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937" w:rsidRDefault="00A52582" w:rsidP="00A52582">
      <w:pPr>
        <w:jc w:val="center"/>
      </w:pPr>
      <w:r>
        <w:t>SKI LATICE ANSWER</w:t>
      </w:r>
    </w:p>
    <w:p w:rsidR="00A52582" w:rsidRDefault="00A52582" w:rsidP="00A52582">
      <w:pPr>
        <w:pStyle w:val="DaftarParagraf"/>
        <w:numPr>
          <w:ilvl w:val="0"/>
          <w:numId w:val="1"/>
        </w:numPr>
      </w:pPr>
      <w:r>
        <w:t>Kemunduran islam dan latar belakang Gerakan tajdid</w:t>
      </w:r>
    </w:p>
    <w:p w:rsidR="00A52582" w:rsidRDefault="00A52582" w:rsidP="00A52582">
      <w:pPr>
        <w:pStyle w:val="DaftarParagraf"/>
        <w:numPr>
          <w:ilvl w:val="0"/>
          <w:numId w:val="4"/>
        </w:numPr>
      </w:pPr>
      <w:r>
        <w:t>Kemunduran kerajaan besar</w:t>
      </w:r>
    </w:p>
    <w:p w:rsidR="00A52582" w:rsidRDefault="00A52582" w:rsidP="00A52582">
      <w:pPr>
        <w:pStyle w:val="DaftarParagraf"/>
        <w:ind w:left="1080"/>
      </w:pPr>
      <w:r>
        <w:t xml:space="preserve">Kemunduran islam tdk lepas dari runtuhnya kerajaan kerajaan besar islam di jazirah arab. </w:t>
      </w:r>
    </w:p>
    <w:p w:rsidR="002E6F57" w:rsidRDefault="002E6F57" w:rsidP="002E6F57">
      <w:pPr>
        <w:pStyle w:val="DaftarParagraf"/>
        <w:numPr>
          <w:ilvl w:val="0"/>
          <w:numId w:val="4"/>
        </w:numPr>
      </w:pPr>
      <w:r>
        <w:t>Umat islam sudah tdk benar benar mengamalkan ajaran islam sesuai dengan syariat khususnya al-qur’an dan hadist</w:t>
      </w:r>
    </w:p>
    <w:p w:rsidR="002E6F57" w:rsidRDefault="002E6F57" w:rsidP="002E6F57">
      <w:pPr>
        <w:pStyle w:val="DaftarParagraf"/>
        <w:numPr>
          <w:ilvl w:val="0"/>
          <w:numId w:val="4"/>
        </w:numPr>
      </w:pPr>
      <w:r>
        <w:t xml:space="preserve">Umat islam tidak mau Bersatu dan terpecah belah </w:t>
      </w:r>
    </w:p>
    <w:p w:rsidR="002E6F57" w:rsidRDefault="002E6F57" w:rsidP="002E6F57">
      <w:pPr>
        <w:pStyle w:val="DaftarParagraf"/>
        <w:numPr>
          <w:ilvl w:val="0"/>
          <w:numId w:val="4"/>
        </w:numPr>
      </w:pPr>
      <w:r>
        <w:t>Mayoritas umat islam terlalu cinta dunia dan takut mati.</w:t>
      </w:r>
    </w:p>
    <w:p w:rsidR="002E6F57" w:rsidRDefault="002E6F57" w:rsidP="002E6F57">
      <w:pPr>
        <w:pStyle w:val="DaftarParagraf"/>
        <w:ind w:left="1080"/>
      </w:pPr>
      <w:r>
        <w:t>Kebanyakan manusia terlalu mementingkan urusan duniawi dan melupakan akhirat</w:t>
      </w:r>
    </w:p>
    <w:p w:rsidR="002E6F57" w:rsidRDefault="002E6F57" w:rsidP="002E6F57">
      <w:pPr>
        <w:pStyle w:val="DaftarParagraf"/>
        <w:numPr>
          <w:ilvl w:val="0"/>
          <w:numId w:val="4"/>
        </w:numPr>
      </w:pPr>
      <w:r>
        <w:t>Mundurnya umat islam disebabkan hilangnya semangat jihad (kesungguhan berjuang di jalan allah)</w:t>
      </w:r>
    </w:p>
    <w:p w:rsidR="002E6F57" w:rsidRDefault="002E6F57" w:rsidP="002E6F57">
      <w:pPr>
        <w:ind w:left="720"/>
      </w:pPr>
      <w:r>
        <w:t>Latar belakang gerakan tajdid:</w:t>
      </w:r>
    </w:p>
    <w:p w:rsidR="002E6F57" w:rsidRDefault="002E6F57" w:rsidP="002E6F57">
      <w:pPr>
        <w:pStyle w:val="DaftarParagraf"/>
        <w:numPr>
          <w:ilvl w:val="0"/>
          <w:numId w:val="4"/>
        </w:numPr>
      </w:pPr>
      <w:r>
        <w:t>Adanya sifat jumud (stagnan) yg telah membuat umat islam berhenti berpikir dan berusaha. Selama umat islam masih bersifat jumud dan tidak mau berpikir (berijtihad) maka mereka tidak mungkin mengalami kemajuan.</w:t>
      </w:r>
    </w:p>
    <w:p w:rsidR="002E6F57" w:rsidRDefault="002E6F57" w:rsidP="002E6F57">
      <w:pPr>
        <w:pStyle w:val="DaftarParagraf"/>
        <w:numPr>
          <w:ilvl w:val="0"/>
          <w:numId w:val="4"/>
        </w:numPr>
      </w:pPr>
      <w:r>
        <w:t>Persatuan dikalangan umat islam mulai terpecah belah</w:t>
      </w:r>
    </w:p>
    <w:p w:rsidR="002E6F57" w:rsidRDefault="002E6F57" w:rsidP="002E6F57">
      <w:pPr>
        <w:pStyle w:val="DaftarParagraf"/>
        <w:numPr>
          <w:ilvl w:val="0"/>
          <w:numId w:val="4"/>
        </w:numPr>
      </w:pPr>
      <w:r>
        <w:t>Hasil adanya kontak yg terjadi antara dunia islam dan barat.</w:t>
      </w:r>
    </w:p>
    <w:p w:rsidR="002E6F57" w:rsidRDefault="002E6F57" w:rsidP="002E6F57">
      <w:pPr>
        <w:pStyle w:val="DaftarParagraf"/>
        <w:ind w:left="1080"/>
      </w:pPr>
      <w:r>
        <w:t>Dengan adanya kontak ini mereka sadar bahwa mereka mengalami kemunduran dibandingkan barat.</w:t>
      </w:r>
    </w:p>
    <w:p w:rsidR="002E6F57" w:rsidRDefault="002E6F57" w:rsidP="002E6F57">
      <w:pPr>
        <w:pStyle w:val="DaftarParagraf"/>
        <w:numPr>
          <w:ilvl w:val="0"/>
          <w:numId w:val="4"/>
        </w:numPr>
      </w:pPr>
      <w:r>
        <w:t>Pembaharuan dalam islam berbeda dengan renaissance dalam dunia barat</w:t>
      </w:r>
    </w:p>
    <w:p w:rsidR="002E6F57" w:rsidRDefault="002E6F57" w:rsidP="002E6F57">
      <w:pPr>
        <w:pStyle w:val="DaftarParagraf"/>
        <w:ind w:left="1080"/>
      </w:pPr>
    </w:p>
    <w:p w:rsidR="00A52582" w:rsidRDefault="00A52582" w:rsidP="00A52582">
      <w:pPr>
        <w:pStyle w:val="DaftarParagraf"/>
        <w:numPr>
          <w:ilvl w:val="0"/>
          <w:numId w:val="1"/>
        </w:numPr>
      </w:pPr>
      <w:r>
        <w:t>Gerakan pembaharuan islam (menganalisis tokoh-tokoh beserta ide pembaharuannya)</w:t>
      </w:r>
    </w:p>
    <w:p w:rsidR="00A52582" w:rsidRDefault="00A52582" w:rsidP="00A52582">
      <w:pPr>
        <w:pStyle w:val="DaftarParagraf"/>
      </w:pPr>
      <w:r>
        <w:t>Antara lain:</w:t>
      </w:r>
    </w:p>
    <w:p w:rsidR="001157AC" w:rsidRDefault="00A52582" w:rsidP="00A52582">
      <w:pPr>
        <w:pStyle w:val="DaftarParagraf"/>
        <w:numPr>
          <w:ilvl w:val="0"/>
          <w:numId w:val="2"/>
        </w:numPr>
      </w:pPr>
      <w:r>
        <w:t>Ali pasha</w:t>
      </w:r>
      <w:r w:rsidR="001157AC">
        <w:t xml:space="preserve"> [1765-1849]</w:t>
      </w:r>
    </w:p>
    <w:p w:rsidR="00A52582" w:rsidRDefault="001157AC" w:rsidP="001157AC">
      <w:pPr>
        <w:pStyle w:val="DaftarParagraf"/>
        <w:ind w:left="1440"/>
      </w:pPr>
      <w:r>
        <w:t>(Januari 1765 di Kawalla albania yunani, Mesir 1849 di alexandria)</w:t>
      </w:r>
    </w:p>
    <w:p w:rsidR="003D4B33" w:rsidRDefault="003D4B33" w:rsidP="003D4B33">
      <w:pPr>
        <w:pStyle w:val="DaftarParagraf"/>
        <w:numPr>
          <w:ilvl w:val="0"/>
          <w:numId w:val="5"/>
        </w:numPr>
      </w:pPr>
      <w:r>
        <w:t>Muhammad ali pasha adalah seorang keturunan turki dan seorang tokoh pembaharu di mesir. Ia buta huruf karena ia tdk memperoleh kesempatan menemmpuh ilmu Pendidikan sehingga ia tak pandai baca tulis.  Sebelum memasuki dinas militer, ia menjadi seorang pedagang rokok kemudian menjadi pemungut pajak. Pada tahun ali pasha berhasl mengusir tantara prancis dan mesir. Akhirnya tahun 1805, rakyat mesir memilih dan mengankat nya sbg gubernur mesir.</w:t>
      </w:r>
    </w:p>
    <w:p w:rsidR="003D4B33" w:rsidRDefault="003D4B33" w:rsidP="003D4B33">
      <w:pPr>
        <w:pStyle w:val="DaftarParagraf"/>
        <w:numPr>
          <w:ilvl w:val="0"/>
          <w:numId w:val="5"/>
        </w:numPr>
      </w:pPr>
      <w:r>
        <w:t>Muhammad ali pasha mendirikan lembaga Pendidikan, memperbaiki irigasi lama dan membuat yg baru serta dalam nidang milter Muhammad ali mendirikan sebuah militer di karo</w:t>
      </w:r>
    </w:p>
    <w:p w:rsidR="001157AC" w:rsidRDefault="001157AC" w:rsidP="003D4B33">
      <w:pPr>
        <w:pStyle w:val="DaftarParagraf"/>
        <w:numPr>
          <w:ilvl w:val="0"/>
          <w:numId w:val="5"/>
        </w:numPr>
      </w:pPr>
      <w:r>
        <w:t>Ia dikenal sebagai pembawa obor pencerahan karena melakukan modernisasi hampir di berbagai sector kehidupan. Selain itu ia membawa pengaruh besar ke mesir dg menjadikan mesir sbg negara modern dan memajukan Pendidikan di universitas al azhar.</w:t>
      </w:r>
    </w:p>
    <w:p w:rsidR="001157AC" w:rsidRDefault="001157AC" w:rsidP="003D4B33">
      <w:pPr>
        <w:pStyle w:val="DaftarParagraf"/>
        <w:numPr>
          <w:ilvl w:val="0"/>
          <w:numId w:val="5"/>
        </w:numPr>
      </w:pPr>
      <w:r>
        <w:t>Muhammad ali pasha mewariskan peninggalan megah di perbukitan jabal muqatam, dengan mengerahkan desainer Yunani Bernama yusuf bushnak akhirnya membuat masjid dg corak turki berwarna putih dg nama alabaster</w:t>
      </w:r>
    </w:p>
    <w:p w:rsidR="00D4525F" w:rsidRDefault="00D4525F" w:rsidP="00D4525F"/>
    <w:p w:rsidR="00D4525F" w:rsidRDefault="00D4525F" w:rsidP="00D4525F"/>
    <w:p w:rsidR="00D4525F" w:rsidRDefault="00A52582" w:rsidP="00D4525F">
      <w:pPr>
        <w:pStyle w:val="DaftarParagraf"/>
        <w:numPr>
          <w:ilvl w:val="0"/>
          <w:numId w:val="2"/>
        </w:numPr>
      </w:pPr>
      <w:r>
        <w:lastRenderedPageBreak/>
        <w:t>Jamaluddin al afghani</w:t>
      </w:r>
      <w:r w:rsidR="008E2CAD">
        <w:t>[1838-1897]</w:t>
      </w:r>
    </w:p>
    <w:p w:rsidR="008E2CAD" w:rsidRDefault="008E2CAD" w:rsidP="008E2CAD">
      <w:pPr>
        <w:pStyle w:val="DaftarParagraf"/>
        <w:ind w:left="1440"/>
      </w:pPr>
      <w:r>
        <w:t>(Afghanistan, 1838)</w:t>
      </w:r>
    </w:p>
    <w:p w:rsidR="00D4525F" w:rsidRDefault="00D4525F" w:rsidP="00D4525F">
      <w:pPr>
        <w:pStyle w:val="DaftarParagraf"/>
        <w:ind w:left="1440"/>
      </w:pPr>
      <w:r w:rsidRPr="00D4525F">
        <w:t>Konsep-konsep pembaruan Afghani adalah Konsep-konsep pembaruan al-Afghani ialah</w:t>
      </w:r>
    </w:p>
    <w:p w:rsidR="00D4525F" w:rsidRDefault="00D4525F" w:rsidP="00D4525F">
      <w:pPr>
        <w:pStyle w:val="DaftarParagraf"/>
        <w:numPr>
          <w:ilvl w:val="0"/>
          <w:numId w:val="5"/>
        </w:numPr>
      </w:pPr>
      <w:r w:rsidRPr="00D4525F">
        <w:t>Pertama, musuh utama adalah penjajahan Barat yang merupakan kelanjutan dari perang salib</w:t>
      </w:r>
      <w:r>
        <w:t>.</w:t>
      </w:r>
    </w:p>
    <w:p w:rsidR="00D4525F" w:rsidRDefault="00D4525F" w:rsidP="00D4525F">
      <w:pPr>
        <w:pStyle w:val="DaftarParagraf"/>
        <w:numPr>
          <w:ilvl w:val="0"/>
          <w:numId w:val="5"/>
        </w:numPr>
      </w:pPr>
      <w:r w:rsidRPr="00D4525F">
        <w:t>Kedua, umat Islam harus menentang penjajahan di mana dan kapan saja</w:t>
      </w:r>
    </w:p>
    <w:p w:rsidR="00D4525F" w:rsidRDefault="00D4525F" w:rsidP="00D4525F">
      <w:pPr>
        <w:pStyle w:val="DaftarParagraf"/>
        <w:numPr>
          <w:ilvl w:val="0"/>
          <w:numId w:val="5"/>
        </w:numPr>
      </w:pPr>
      <w:r w:rsidRPr="00D4525F">
        <w:t xml:space="preserve">Ketiga, untuk mencapai tujuan itu, umat Islam harus bersatu atau Pan-Islamisme. Pan-Islamisme merupakan ide pembaruan al-Afghani dalam bidang politik. Ide ini mengajarkan agar semua umat Islam seluruh dunia bersatu, untuk membebaskan mereka dari perbudakan asing. </w:t>
      </w:r>
      <w:r>
        <w:t>Pernah menerbitkan jurnal al urwah al wutsqa di paris</w:t>
      </w:r>
    </w:p>
    <w:p w:rsidR="00D4525F" w:rsidRDefault="00D4525F" w:rsidP="00D4525F">
      <w:pPr>
        <w:pStyle w:val="DaftarParagraf"/>
        <w:numPr>
          <w:ilvl w:val="0"/>
          <w:numId w:val="5"/>
        </w:numPr>
      </w:pPr>
      <w:r>
        <w:t>Beliau juga mendapatkan julukan bapak nasionalisme islam</w:t>
      </w:r>
    </w:p>
    <w:p w:rsidR="008E2CAD" w:rsidRDefault="008E2CAD" w:rsidP="00D4525F">
      <w:pPr>
        <w:pStyle w:val="DaftarParagraf"/>
        <w:numPr>
          <w:ilvl w:val="0"/>
          <w:numId w:val="5"/>
        </w:numPr>
      </w:pPr>
      <w:r>
        <w:t>Menentang system pemerintahan dispotik atau sewenang wenang</w:t>
      </w:r>
    </w:p>
    <w:p w:rsidR="008E2CAD" w:rsidRDefault="008E2CAD" w:rsidP="00D4525F">
      <w:pPr>
        <w:pStyle w:val="DaftarParagraf"/>
        <w:numPr>
          <w:ilvl w:val="0"/>
          <w:numId w:val="5"/>
        </w:numPr>
      </w:pPr>
      <w:r>
        <w:t>Menentang kolonialisme dan dominasi barat</w:t>
      </w:r>
    </w:p>
    <w:p w:rsidR="008E2CAD" w:rsidRDefault="008E2CAD" w:rsidP="00D4525F">
      <w:pPr>
        <w:pStyle w:val="DaftarParagraf"/>
        <w:numPr>
          <w:ilvl w:val="0"/>
          <w:numId w:val="5"/>
        </w:numPr>
      </w:pPr>
      <w:r>
        <w:t>Mengisi semangat baru di timur sehinggan dapat menghidupkan kembali kebudayaan, ilmu pengetahuan Pendidikan.</w:t>
      </w:r>
    </w:p>
    <w:p w:rsidR="00D25709" w:rsidRDefault="00D25709" w:rsidP="001157AC">
      <w:pPr>
        <w:pStyle w:val="DaftarParagraf"/>
        <w:ind w:left="1440"/>
      </w:pPr>
    </w:p>
    <w:p w:rsidR="00A52582" w:rsidRDefault="00A52582" w:rsidP="00A52582">
      <w:pPr>
        <w:pStyle w:val="DaftarParagraf"/>
        <w:numPr>
          <w:ilvl w:val="0"/>
          <w:numId w:val="2"/>
        </w:numPr>
      </w:pPr>
      <w:r>
        <w:t>M Abduh</w:t>
      </w:r>
      <w:r w:rsidR="00D25709">
        <w:t xml:space="preserve"> [1849-1905]</w:t>
      </w:r>
    </w:p>
    <w:p w:rsidR="00D25709" w:rsidRDefault="00D25709" w:rsidP="00D25709">
      <w:pPr>
        <w:pStyle w:val="DaftarParagraf"/>
        <w:ind w:left="1440"/>
      </w:pPr>
      <w:r>
        <w:t>(1849 di pedusunan delta nil di mesir, 11 juli 1905)</w:t>
      </w:r>
    </w:p>
    <w:p w:rsidR="00D25709" w:rsidRDefault="00D25709" w:rsidP="00D25709">
      <w:pPr>
        <w:pStyle w:val="DaftarParagraf"/>
        <w:numPr>
          <w:ilvl w:val="0"/>
          <w:numId w:val="5"/>
        </w:numPr>
      </w:pPr>
      <w:r>
        <w:t>Faktor kemunduran umat islam menurut M. Abduh adalah sifat jumud yg dimiliki umat islam. Ia berpendapat kemunduran umat islam bukan karena ajaran islam sendiri, melainkan karena sifat jumud yg dimiliki oleh umat islam</w:t>
      </w:r>
    </w:p>
    <w:p w:rsidR="00D25709" w:rsidRDefault="00D25709" w:rsidP="00D25709">
      <w:pPr>
        <w:pStyle w:val="DaftarParagraf"/>
        <w:numPr>
          <w:ilvl w:val="0"/>
          <w:numId w:val="5"/>
        </w:numPr>
      </w:pPr>
      <w:r>
        <w:t>Faham ibn taimiyyah yg menyatakan bahwa ajaran islam terbagi menjadi 2 yakni ibadah dan muamala di ambil dan ditonjolkan M. Abduh.</w:t>
      </w:r>
    </w:p>
    <w:p w:rsidR="00D25709" w:rsidRDefault="00D25709" w:rsidP="00D25709">
      <w:pPr>
        <w:pStyle w:val="DaftarParagraf"/>
        <w:numPr>
          <w:ilvl w:val="0"/>
          <w:numId w:val="5"/>
        </w:numPr>
      </w:pPr>
      <w:r>
        <w:t>M. Abduh adalah murid dari jamaludin al afghani</w:t>
      </w:r>
    </w:p>
    <w:p w:rsidR="00D25709" w:rsidRDefault="00D25709" w:rsidP="00D25709">
      <w:pPr>
        <w:pStyle w:val="DaftarParagraf"/>
        <w:numPr>
          <w:ilvl w:val="0"/>
          <w:numId w:val="5"/>
        </w:numPr>
      </w:pPr>
      <w:r>
        <w:t>Abduh menyatakan bahwa ilmu pengetahuan modern banyak berdasar pd hukum alam (sunnatullah, yang tidak bertentangan dengan islam sebenarnya). Jadi karena keduanya datang dari allah maka tdk dapat bertentangan satu dg yg lainnya. Islam mesti seusia dengan ilmu pengetahuan modern dan yg modern mesti sesuai dengan islam</w:t>
      </w:r>
    </w:p>
    <w:p w:rsidR="00015F0E" w:rsidRDefault="00015F0E" w:rsidP="00015F0E">
      <w:pPr>
        <w:pStyle w:val="DaftarParagraf"/>
        <w:numPr>
          <w:ilvl w:val="0"/>
          <w:numId w:val="5"/>
        </w:numPr>
      </w:pPr>
      <w:r>
        <w:t>Menurutnya jika Wanita memang punya kualitas pemimpin dan kualitas membuat keputusan, maka keunggulan pria tak lagi berlaku. Ditempat lain, dia menulis, bahwa menurut al qur’an ada dua jenis Wanita, Wanita shalehah dan Wanita durhaka. Kepemimpinan pria berlaku hanya terhadap istri yg mengacau atau durhaka</w:t>
      </w:r>
    </w:p>
    <w:p w:rsidR="00D25709" w:rsidRDefault="00D25709" w:rsidP="00D25709">
      <w:pPr>
        <w:pStyle w:val="DaftarParagraf"/>
        <w:ind w:left="1440"/>
      </w:pPr>
    </w:p>
    <w:p w:rsidR="00A52582" w:rsidRDefault="00A52582" w:rsidP="00A52582">
      <w:pPr>
        <w:pStyle w:val="DaftarParagraf"/>
        <w:numPr>
          <w:ilvl w:val="0"/>
          <w:numId w:val="2"/>
        </w:numPr>
      </w:pPr>
      <w:r>
        <w:t>Rasyid ridha</w:t>
      </w:r>
      <w:r w:rsidR="007A54F9">
        <w:t>[1865-1935]</w:t>
      </w:r>
    </w:p>
    <w:p w:rsidR="007A54F9" w:rsidRDefault="007A54F9" w:rsidP="007A54F9">
      <w:pPr>
        <w:pStyle w:val="DaftarParagraf"/>
        <w:ind w:left="1440"/>
      </w:pPr>
      <w:r>
        <w:t>(qalamun, Lebanon 23 september 1865, mesir 22 agustus 1935)</w:t>
      </w:r>
    </w:p>
    <w:p w:rsidR="007A54F9" w:rsidRDefault="007A54F9" w:rsidP="007A54F9">
      <w:pPr>
        <w:pStyle w:val="DaftarParagraf"/>
        <w:numPr>
          <w:ilvl w:val="0"/>
          <w:numId w:val="5"/>
        </w:numPr>
      </w:pPr>
      <w:r>
        <w:t xml:space="preserve">Ketika berumur 18 tahun, ia melanjutkan di madrasah </w:t>
      </w:r>
      <w:r>
        <w:rPr>
          <w:i/>
          <w:iCs/>
        </w:rPr>
        <w:t xml:space="preserve">al wathaniyah al Islamiyah </w:t>
      </w:r>
    </w:p>
    <w:p w:rsidR="007A54F9" w:rsidRDefault="007A54F9" w:rsidP="007A54F9">
      <w:pPr>
        <w:pStyle w:val="DaftarParagraf"/>
        <w:numPr>
          <w:ilvl w:val="0"/>
          <w:numId w:val="5"/>
        </w:numPr>
      </w:pPr>
      <w:r>
        <w:t xml:space="preserve">Ia banyak di pengaruhi oleh ide ide jamaluddin al afghani dan M. Abduh melalui majalah </w:t>
      </w:r>
      <w:r>
        <w:rPr>
          <w:i/>
          <w:iCs/>
        </w:rPr>
        <w:t>al urwah al wutsqa</w:t>
      </w:r>
      <w:r w:rsidR="00C254AD">
        <w:t>. Ia berniat untuk menggabungkan diri dengan al afghani di istambul tetapi tdk terwujud</w:t>
      </w:r>
    </w:p>
    <w:p w:rsidR="00C254AD" w:rsidRDefault="00C254AD" w:rsidP="007A54F9">
      <w:pPr>
        <w:pStyle w:val="DaftarParagraf"/>
        <w:numPr>
          <w:ilvl w:val="0"/>
          <w:numId w:val="5"/>
        </w:numPr>
      </w:pPr>
      <w:r>
        <w:t xml:space="preserve">Ia menerbitkan majalah </w:t>
      </w:r>
      <w:r>
        <w:rPr>
          <w:i/>
          <w:iCs/>
        </w:rPr>
        <w:t xml:space="preserve">al manar </w:t>
      </w:r>
      <w:r>
        <w:t xml:space="preserve"> yg berisi pembaruan bidang agama, social, ekonomi, memberantas takhayul dan bida’ah, menghilangkan faham fatalism serta faham-faham tarekat tasawuf dan meningkatkan Pendidikan</w:t>
      </w:r>
    </w:p>
    <w:p w:rsidR="00C254AD" w:rsidRPr="00C254AD" w:rsidRDefault="00C254AD" w:rsidP="007A54F9">
      <w:pPr>
        <w:pStyle w:val="DaftarParagraf"/>
        <w:numPr>
          <w:ilvl w:val="0"/>
          <w:numId w:val="5"/>
        </w:numPr>
      </w:pPr>
      <w:r>
        <w:t>Ia juga seorang pengikut tarekat naqsyabandiya. Ia menyimpulkan bahwa ajaran-ajaran tarekat yg berlebihan dalam cara beribadat dan pengkultusan seorang guru membuat seseorang mempunyai sikap statis dan pasif.</w:t>
      </w:r>
    </w:p>
    <w:p w:rsidR="00C254AD" w:rsidRDefault="00C254AD" w:rsidP="007A54F9">
      <w:pPr>
        <w:pStyle w:val="DaftarParagraf"/>
        <w:numPr>
          <w:ilvl w:val="0"/>
          <w:numId w:val="5"/>
        </w:numPr>
      </w:pPr>
      <w:r>
        <w:lastRenderedPageBreak/>
        <w:t>Di antara pikiran-pikiran gurunya yg sangat mempengaruhi Rasyid ridha adalah, satu satunya jalan yg harus ditempuh umat islam untuk mencapai kemajuan adalah memadukan Pendidikan agama dan Pendidikan umum.</w:t>
      </w:r>
    </w:p>
    <w:p w:rsidR="00A52582" w:rsidRDefault="00A52582" w:rsidP="00A52582">
      <w:pPr>
        <w:pStyle w:val="DaftarParagraf"/>
        <w:numPr>
          <w:ilvl w:val="0"/>
          <w:numId w:val="2"/>
        </w:numPr>
      </w:pPr>
      <w:r>
        <w:t>M Iqbal</w:t>
      </w:r>
      <w:r w:rsidR="008E2CAD">
        <w:t>[1877-1938]</w:t>
      </w:r>
    </w:p>
    <w:p w:rsidR="008E2CAD" w:rsidRDefault="008E2CAD" w:rsidP="008E2CAD">
      <w:pPr>
        <w:pStyle w:val="DaftarParagraf"/>
        <w:ind w:left="1440"/>
      </w:pPr>
      <w:r>
        <w:t>(india, 9 novemver 1877, lahore 21 april 1938 pd umur 60)</w:t>
      </w:r>
    </w:p>
    <w:p w:rsidR="008E2CAD" w:rsidRDefault="008E2CAD" w:rsidP="008E2CAD">
      <w:pPr>
        <w:pStyle w:val="DaftarParagraf"/>
        <w:numPr>
          <w:ilvl w:val="0"/>
          <w:numId w:val="5"/>
        </w:numPr>
      </w:pPr>
      <w:r>
        <w:t>Islam dinamis. Dinamisme umat islam merupakan sesuatu yg harus dibangkitkan dan pada saat yg sama menganjurkan umat islam senantiasa bergerak akitf menyongsomg perubahan zaman</w:t>
      </w:r>
    </w:p>
    <w:p w:rsidR="008E2CAD" w:rsidRDefault="008E2CAD" w:rsidP="008E2CAD">
      <w:pPr>
        <w:pStyle w:val="DaftarParagraf"/>
        <w:numPr>
          <w:ilvl w:val="0"/>
          <w:numId w:val="5"/>
        </w:numPr>
      </w:pPr>
      <w:r>
        <w:t xml:space="preserve">Hukum islam tdk bersifat statis melainkan dinamis dan </w:t>
      </w:r>
      <w:r w:rsidR="00B75B48">
        <w:t>berkembang sesuai dengan perubahan zaman</w:t>
      </w:r>
    </w:p>
    <w:p w:rsidR="00B75B48" w:rsidRDefault="00B75B48" w:rsidP="008E2CAD">
      <w:pPr>
        <w:pStyle w:val="DaftarParagraf"/>
        <w:numPr>
          <w:ilvl w:val="0"/>
          <w:numId w:val="5"/>
        </w:numPr>
      </w:pPr>
      <w:r>
        <w:t>Intisari hidup adalah gerak. Karenanya, ia menyeru agar umat islam bangun dan created the new life.</w:t>
      </w:r>
    </w:p>
    <w:p w:rsidR="00B75B48" w:rsidRDefault="00B75B48" w:rsidP="008E2CAD">
      <w:pPr>
        <w:pStyle w:val="DaftarParagraf"/>
        <w:numPr>
          <w:ilvl w:val="0"/>
          <w:numId w:val="5"/>
        </w:numPr>
      </w:pPr>
      <w:r>
        <w:t>Iqbal memandang bahwa manusia adalah makhluk individual dan social sekaligus</w:t>
      </w:r>
    </w:p>
    <w:p w:rsidR="00A52582" w:rsidRDefault="00A52582" w:rsidP="00A52582">
      <w:pPr>
        <w:pStyle w:val="DaftarParagraf"/>
        <w:numPr>
          <w:ilvl w:val="0"/>
          <w:numId w:val="3"/>
        </w:numPr>
      </w:pPr>
      <w:r>
        <w:t>Gerakan pembaharuan islam</w:t>
      </w:r>
      <w:r>
        <w:t xml:space="preserve"> (menganalisis nilai positif dari Gerakan pembaharuan)</w:t>
      </w:r>
    </w:p>
    <w:p w:rsidR="00A52582" w:rsidRDefault="00A52582" w:rsidP="00A52582">
      <w:pPr>
        <w:pStyle w:val="DaftarParagraf"/>
      </w:pPr>
      <w:r>
        <w:t>Yakni:</w:t>
      </w:r>
    </w:p>
    <w:p w:rsidR="00DD5898" w:rsidRDefault="00DD5898" w:rsidP="00DD5898">
      <w:pPr>
        <w:pStyle w:val="DaftarParagraf"/>
        <w:numPr>
          <w:ilvl w:val="0"/>
          <w:numId w:val="5"/>
        </w:numPr>
      </w:pPr>
      <w:r>
        <w:t>Menyikapi kejadian masalalu dengan sabar dan menanamkan jihad sesuai syariat</w:t>
      </w:r>
    </w:p>
    <w:p w:rsidR="00DD5898" w:rsidRDefault="00DD5898" w:rsidP="00DD5898">
      <w:pPr>
        <w:pStyle w:val="DaftarParagraf"/>
        <w:numPr>
          <w:ilvl w:val="0"/>
          <w:numId w:val="5"/>
        </w:numPr>
      </w:pPr>
      <w:r>
        <w:t>Menjadikan sumber inspiarasi untuk membuat langkah-langkah inovatif</w:t>
      </w:r>
    </w:p>
    <w:p w:rsidR="00DD5898" w:rsidRDefault="00DD5898" w:rsidP="00DD5898">
      <w:pPr>
        <w:pStyle w:val="DaftarParagraf"/>
        <w:numPr>
          <w:ilvl w:val="0"/>
          <w:numId w:val="5"/>
        </w:numPr>
      </w:pPr>
      <w:r>
        <w:t>Membangun masa depan berdasarkan pijakan-pijakan yg telah ada sehingga dapat membangun negara yg maju</w:t>
      </w:r>
    </w:p>
    <w:p w:rsidR="00DD5898" w:rsidRDefault="00DD5898" w:rsidP="00DD5898">
      <w:pPr>
        <w:pStyle w:val="DaftarParagraf"/>
        <w:numPr>
          <w:ilvl w:val="0"/>
          <w:numId w:val="5"/>
        </w:numPr>
      </w:pPr>
      <w:r>
        <w:t>Mempunyai nilai dasar utk menjalin persatuan dan kesatuan umat islam</w:t>
      </w:r>
    </w:p>
    <w:p w:rsidR="00DD5898" w:rsidRDefault="00DD5898" w:rsidP="00DD5898">
      <w:pPr>
        <w:pStyle w:val="DaftarParagraf"/>
        <w:numPr>
          <w:ilvl w:val="0"/>
          <w:numId w:val="5"/>
        </w:numPr>
      </w:pPr>
      <w:r>
        <w:t>Mengandung nilai ukhuwah Islamiyah, yakni rasa senasib seperjuangan utk membela islam</w:t>
      </w:r>
    </w:p>
    <w:p w:rsidR="00DD5898" w:rsidRDefault="00DD5898" w:rsidP="00DD5898">
      <w:pPr>
        <w:pStyle w:val="DaftarParagraf"/>
        <w:numPr>
          <w:ilvl w:val="0"/>
          <w:numId w:val="5"/>
        </w:numPr>
      </w:pPr>
      <w:r>
        <w:t>Mengandung nilai jihad karena ingin menemukan kembali ajaran islam</w:t>
      </w:r>
    </w:p>
    <w:p w:rsidR="00DD5898" w:rsidRDefault="00DD5898" w:rsidP="00DD5898">
      <w:pPr>
        <w:pStyle w:val="DaftarParagraf"/>
        <w:numPr>
          <w:ilvl w:val="0"/>
          <w:numId w:val="5"/>
        </w:numPr>
      </w:pPr>
      <w:r>
        <w:t>Mengandung nilai kemerdekaan terutama merdeka berpikir</w:t>
      </w:r>
    </w:p>
    <w:p w:rsidR="00A52582" w:rsidRDefault="00A52582" w:rsidP="00A52582">
      <w:pPr>
        <w:pStyle w:val="DaftarParagraf"/>
        <w:numPr>
          <w:ilvl w:val="0"/>
          <w:numId w:val="1"/>
        </w:numPr>
      </w:pPr>
      <w:r>
        <w:t>Kemunculan Gerakan pembaharuan islam di Indonesia (menganalisis pengaruh Gerakan pembaharuan terhadap perkembangan islam di indo)</w:t>
      </w:r>
    </w:p>
    <w:p w:rsidR="00A52582" w:rsidRDefault="00A52582" w:rsidP="00A52582">
      <w:pPr>
        <w:pStyle w:val="DaftarParagraf"/>
      </w:pPr>
      <w:r>
        <w:t>Antara lain:</w:t>
      </w:r>
    </w:p>
    <w:p w:rsidR="00DD5898" w:rsidRDefault="00DD5898" w:rsidP="00DD5898">
      <w:pPr>
        <w:pStyle w:val="DaftarParagraf"/>
        <w:numPr>
          <w:ilvl w:val="0"/>
          <w:numId w:val="5"/>
        </w:numPr>
      </w:pPr>
      <w:r>
        <w:t>Membersihkan islam di Indonesia dari pengaruh dan kebiasaan yg bukan islam</w:t>
      </w:r>
    </w:p>
    <w:p w:rsidR="00DD5898" w:rsidRDefault="00DD5898" w:rsidP="00DD5898">
      <w:pPr>
        <w:pStyle w:val="DaftarParagraf"/>
        <w:numPr>
          <w:ilvl w:val="0"/>
          <w:numId w:val="5"/>
        </w:numPr>
      </w:pPr>
      <w:r>
        <w:t>Mereformulasi doktrin islam dengan pandangan alam pikiran modern</w:t>
      </w:r>
    </w:p>
    <w:p w:rsidR="00DD5898" w:rsidRDefault="00DD5898" w:rsidP="00DD5898">
      <w:pPr>
        <w:pStyle w:val="DaftarParagraf"/>
        <w:numPr>
          <w:ilvl w:val="0"/>
          <w:numId w:val="5"/>
        </w:numPr>
      </w:pPr>
      <w:r>
        <w:t>Mereformasi penafsiran terhadap ajaran dan kondiri Pendidikan islam</w:t>
      </w:r>
    </w:p>
    <w:p w:rsidR="00DD5898" w:rsidRDefault="00DD5898" w:rsidP="00DD5898">
      <w:pPr>
        <w:pStyle w:val="DaftarParagraf"/>
        <w:numPr>
          <w:ilvl w:val="0"/>
          <w:numId w:val="5"/>
        </w:numPr>
      </w:pPr>
      <w:r>
        <w:t>Mempertahankan islam dari desakan dan pengaruh kekuatan luar islam</w:t>
      </w:r>
    </w:p>
    <w:p w:rsidR="00DD5898" w:rsidRDefault="00DD5898" w:rsidP="00DD5898">
      <w:pPr>
        <w:pStyle w:val="DaftarParagraf"/>
        <w:numPr>
          <w:ilvl w:val="0"/>
          <w:numId w:val="5"/>
        </w:numPr>
      </w:pPr>
      <w:r>
        <w:t>Melepaskan islam dari belenggu penjajahan</w:t>
      </w:r>
    </w:p>
    <w:p w:rsidR="00DD5898" w:rsidRDefault="00DD5898" w:rsidP="00DD5898">
      <w:pPr>
        <w:pStyle w:val="DaftarParagraf"/>
        <w:ind w:left="1800"/>
      </w:pPr>
    </w:p>
    <w:p w:rsidR="00A52582" w:rsidRDefault="00A52582" w:rsidP="00A52582">
      <w:pPr>
        <w:pStyle w:val="DaftarParagraf"/>
        <w:numPr>
          <w:ilvl w:val="0"/>
          <w:numId w:val="1"/>
        </w:numPr>
      </w:pPr>
      <w:r>
        <w:t>Kemunculan Gerakan pembaharuan islam di Indonesia (menganalisis munculnya organisasi islam sbg dampak dari adanya gerakan pembaharuan)</w:t>
      </w:r>
    </w:p>
    <w:p w:rsidR="00475FA5" w:rsidRDefault="00475FA5" w:rsidP="00475FA5">
      <w:pPr>
        <w:pStyle w:val="DaftarParagraf"/>
      </w:pPr>
      <w:r>
        <w:t>Faktor internal adanya organisasi pergerakan islam:</w:t>
      </w:r>
    </w:p>
    <w:p w:rsidR="00475FA5" w:rsidRDefault="00475FA5" w:rsidP="00475FA5">
      <w:pPr>
        <w:pStyle w:val="DaftarParagraf"/>
        <w:numPr>
          <w:ilvl w:val="0"/>
          <w:numId w:val="5"/>
        </w:numPr>
      </w:pPr>
      <w:r>
        <w:t>Adanya keinginan melawan penjajah</w:t>
      </w:r>
    </w:p>
    <w:p w:rsidR="00475FA5" w:rsidRDefault="00475FA5" w:rsidP="00475FA5">
      <w:pPr>
        <w:pStyle w:val="DaftarParagraf"/>
        <w:numPr>
          <w:ilvl w:val="0"/>
          <w:numId w:val="5"/>
        </w:numPr>
      </w:pPr>
      <w:r>
        <w:t>Adanya keinginan melawan kritenisasi bangsa barat</w:t>
      </w:r>
    </w:p>
    <w:p w:rsidR="00475FA5" w:rsidRDefault="00475FA5" w:rsidP="00475FA5">
      <w:pPr>
        <w:pStyle w:val="DaftarParagraf"/>
        <w:numPr>
          <w:ilvl w:val="0"/>
          <w:numId w:val="5"/>
        </w:numPr>
      </w:pPr>
      <w:r>
        <w:t>Munculnya tokoh-yokoh keagamaan yg memiliki pemikiran progresif</w:t>
      </w:r>
    </w:p>
    <w:p w:rsidR="00475FA5" w:rsidRDefault="00475FA5" w:rsidP="00475FA5">
      <w:pPr>
        <w:pStyle w:val="DaftarParagraf"/>
        <w:numPr>
          <w:ilvl w:val="0"/>
          <w:numId w:val="5"/>
        </w:numPr>
      </w:pPr>
      <w:r>
        <w:t>Tokoh tokoh agama islam ingin mewujudkan kesejahteraan masyarakat</w:t>
      </w:r>
    </w:p>
    <w:p w:rsidR="00475FA5" w:rsidRDefault="00475FA5" w:rsidP="00475FA5">
      <w:pPr>
        <w:ind w:left="720"/>
      </w:pPr>
      <w:r>
        <w:t>Faktor eksternal:</w:t>
      </w:r>
    </w:p>
    <w:p w:rsidR="00475FA5" w:rsidRDefault="00475FA5" w:rsidP="00475FA5">
      <w:pPr>
        <w:pStyle w:val="DaftarParagraf"/>
        <w:numPr>
          <w:ilvl w:val="0"/>
          <w:numId w:val="5"/>
        </w:numPr>
      </w:pPr>
      <w:r>
        <w:t>Keberhasilan revolusi islam dikawasan timur tengah</w:t>
      </w:r>
    </w:p>
    <w:p w:rsidR="00475FA5" w:rsidRDefault="00475FA5" w:rsidP="00475FA5">
      <w:pPr>
        <w:pStyle w:val="DaftarParagraf"/>
        <w:numPr>
          <w:ilvl w:val="0"/>
          <w:numId w:val="5"/>
        </w:numPr>
      </w:pPr>
      <w:r>
        <w:t>Munculnya paham pan islamisme dinegara timur tengah</w:t>
      </w:r>
    </w:p>
    <w:p w:rsidR="00475FA5" w:rsidRDefault="00475FA5" w:rsidP="00475FA5"/>
    <w:p w:rsidR="00475FA5" w:rsidRDefault="00475FA5" w:rsidP="00475FA5"/>
    <w:p w:rsidR="00475FA5" w:rsidRDefault="00475FA5" w:rsidP="00475FA5">
      <w:pPr>
        <w:ind w:left="1440"/>
      </w:pPr>
      <w:r>
        <w:lastRenderedPageBreak/>
        <w:t>Organisasi pergerakan islam:</w:t>
      </w:r>
    </w:p>
    <w:p w:rsidR="00475FA5" w:rsidRDefault="00475FA5" w:rsidP="00475FA5">
      <w:pPr>
        <w:pStyle w:val="DaftarParagraf"/>
        <w:numPr>
          <w:ilvl w:val="0"/>
          <w:numId w:val="7"/>
        </w:numPr>
      </w:pPr>
      <w:r>
        <w:t xml:space="preserve">Muhammadiyah </w:t>
      </w:r>
    </w:p>
    <w:p w:rsidR="00475FA5" w:rsidRDefault="00475FA5" w:rsidP="00475FA5">
      <w:pPr>
        <w:pStyle w:val="DaftarParagraf"/>
        <w:ind w:left="1080"/>
      </w:pPr>
      <w:r>
        <w:t>Didirikan oleh kyai haji ahmad Dahlan pada 18 nov 1912. Dengan tujuan memurnikan ajaran agama islam di jawa, selain itu untuk meningkatkan kesejahteraan dan persatuan melalui kegiatan dibidang agama, social dan budaya.</w:t>
      </w:r>
    </w:p>
    <w:p w:rsidR="00475FA5" w:rsidRDefault="00475FA5" w:rsidP="00475FA5">
      <w:pPr>
        <w:pStyle w:val="DaftarParagraf"/>
        <w:ind w:left="1080"/>
      </w:pPr>
      <w:r>
        <w:t>Pada tahun 1925 muhammadiyah memiliki lebih dari 4.000 anggota dan berhasil mendirikan 55 sekolah di beberapa kota besar dijawa, selain itu juga berhasil mendirikan balai pengobatan, panti asuhan dan rumah dhuafa.</w:t>
      </w:r>
    </w:p>
    <w:p w:rsidR="00475FA5" w:rsidRDefault="00475FA5" w:rsidP="00475FA5">
      <w:pPr>
        <w:pStyle w:val="DaftarParagraf"/>
        <w:numPr>
          <w:ilvl w:val="0"/>
          <w:numId w:val="7"/>
        </w:numPr>
      </w:pPr>
      <w:r>
        <w:t>Nahdlatul ulama</w:t>
      </w:r>
    </w:p>
    <w:p w:rsidR="00825106" w:rsidRDefault="00475FA5" w:rsidP="00825106">
      <w:pPr>
        <w:pStyle w:val="DaftarParagraf"/>
        <w:ind w:left="1080"/>
      </w:pPr>
      <w:r>
        <w:t>Didirikan oleh kyai haji Hasyim asy’ari dan kyai haji abdul Wahab hasbullah pd tgl 31 januari 1926. Pada perkembangannya NU berperan aktif dlm melakukan perlawanan terhadap kolonialisme belanda. Perlawanan NU direalisasikan melalui program Pendidikan, pelatihan kemandirian dan pemberdayaan ekonomi serta kajian agama</w:t>
      </w:r>
      <w:r w:rsidR="00FB19EF">
        <w:t>. NU berhasil mengembangkan sikap nasionalis masyarakat untuk melawan kolinialisme belanda</w:t>
      </w:r>
      <w:r w:rsidR="00825106">
        <w:t>.</w:t>
      </w:r>
    </w:p>
    <w:p w:rsidR="00825106" w:rsidRDefault="00825106" w:rsidP="00825106">
      <w:pPr>
        <w:pStyle w:val="DaftarParagraf"/>
        <w:numPr>
          <w:ilvl w:val="0"/>
          <w:numId w:val="7"/>
        </w:numPr>
      </w:pPr>
      <w:r>
        <w:t>Al-irsyad</w:t>
      </w:r>
    </w:p>
    <w:p w:rsidR="00825106" w:rsidRDefault="00825106" w:rsidP="00825106">
      <w:pPr>
        <w:pStyle w:val="DaftarParagraf"/>
        <w:ind w:left="1080"/>
      </w:pPr>
      <w:r>
        <w:t>Didirikan oleh syaikh ahmad soorkati pd tahun 1872. Al irsyad sendiri menjuruskan perhatiannya pd bidang Pendidikan terutama masyarakat arab.</w:t>
      </w:r>
    </w:p>
    <w:p w:rsidR="00825106" w:rsidRDefault="00825106" w:rsidP="00825106">
      <w:pPr>
        <w:pStyle w:val="DaftarParagraf"/>
        <w:numPr>
          <w:ilvl w:val="0"/>
          <w:numId w:val="7"/>
        </w:numPr>
      </w:pPr>
      <w:r>
        <w:t>PERSIS (persatuan indonesia)</w:t>
      </w:r>
    </w:p>
    <w:p w:rsidR="00825106" w:rsidRDefault="00825106" w:rsidP="00825106">
      <w:pPr>
        <w:pStyle w:val="DaftarParagraf"/>
        <w:ind w:left="1080"/>
      </w:pPr>
      <w:r>
        <w:t>Didirikan oleh kh. Zamzam dan a. hasan pada 12 September 1923. Persis merupaka organisasi yg bergerak dalam bidang pembaharuan.</w:t>
      </w:r>
    </w:p>
    <w:sectPr w:rsidR="0082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31"/>
    <w:multiLevelType w:val="hybridMultilevel"/>
    <w:tmpl w:val="F0B059BA"/>
    <w:lvl w:ilvl="0" w:tplc="6C70698E">
      <w:start w:val="3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904F9"/>
    <w:multiLevelType w:val="hybridMultilevel"/>
    <w:tmpl w:val="D9D09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875A7"/>
    <w:multiLevelType w:val="hybridMultilevel"/>
    <w:tmpl w:val="D5BE87C2"/>
    <w:lvl w:ilvl="0" w:tplc="E172634E">
      <w:start w:val="3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237547"/>
    <w:multiLevelType w:val="hybridMultilevel"/>
    <w:tmpl w:val="F7F657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71DB3"/>
    <w:multiLevelType w:val="hybridMultilevel"/>
    <w:tmpl w:val="E78208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4D17C9"/>
    <w:multiLevelType w:val="hybridMultilevel"/>
    <w:tmpl w:val="746E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F548E"/>
    <w:multiLevelType w:val="hybridMultilevel"/>
    <w:tmpl w:val="0F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535810">
    <w:abstractNumId w:val="6"/>
  </w:num>
  <w:num w:numId="2" w16cid:durableId="175386290">
    <w:abstractNumId w:val="4"/>
  </w:num>
  <w:num w:numId="3" w16cid:durableId="1570575728">
    <w:abstractNumId w:val="5"/>
  </w:num>
  <w:num w:numId="4" w16cid:durableId="1381056528">
    <w:abstractNumId w:val="2"/>
  </w:num>
  <w:num w:numId="5" w16cid:durableId="1147281511">
    <w:abstractNumId w:val="0"/>
  </w:num>
  <w:num w:numId="6" w16cid:durableId="2052070762">
    <w:abstractNumId w:val="3"/>
  </w:num>
  <w:num w:numId="7" w16cid:durableId="1905219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582"/>
    <w:rsid w:val="00015F0E"/>
    <w:rsid w:val="00023649"/>
    <w:rsid w:val="001157AC"/>
    <w:rsid w:val="002E6F57"/>
    <w:rsid w:val="003D4B33"/>
    <w:rsid w:val="00475FA5"/>
    <w:rsid w:val="0052767D"/>
    <w:rsid w:val="007A54F9"/>
    <w:rsid w:val="00825106"/>
    <w:rsid w:val="008E2CAD"/>
    <w:rsid w:val="00A52582"/>
    <w:rsid w:val="00A92632"/>
    <w:rsid w:val="00B72937"/>
    <w:rsid w:val="00B75B48"/>
    <w:rsid w:val="00BD7629"/>
    <w:rsid w:val="00C254AD"/>
    <w:rsid w:val="00D25709"/>
    <w:rsid w:val="00D4525F"/>
    <w:rsid w:val="00DD5898"/>
    <w:rsid w:val="00FB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C24A"/>
  <w15:chartTrackingRefBased/>
  <w15:docId w15:val="{47BDCE3E-2969-4871-B7C6-8656D071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6</cp:revision>
  <dcterms:created xsi:type="dcterms:W3CDTF">2023-05-26T12:53:00Z</dcterms:created>
  <dcterms:modified xsi:type="dcterms:W3CDTF">2023-05-26T20:43:00Z</dcterms:modified>
</cp:coreProperties>
</file>