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BB7" w:rsidRPr="00C73E98" w:rsidRDefault="00135BB7" w:rsidP="004336E9">
      <w:pPr>
        <w:pStyle w:val="ListParagraph"/>
        <w:numPr>
          <w:ilvl w:val="0"/>
          <w:numId w:val="1"/>
        </w:numPr>
        <w:tabs>
          <w:tab w:val="clear" w:pos="644"/>
          <w:tab w:val="num" w:pos="426"/>
        </w:tabs>
        <w:ind w:left="426" w:hanging="426"/>
        <w:rPr>
          <w:rFonts w:ascii="Arial" w:hAnsi="Arial" w:cs="Arial"/>
        </w:rPr>
      </w:pPr>
      <w:proofErr w:type="spellStart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>Jhon</w:t>
      </w:r>
      <w:proofErr w:type="spellEnd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 xml:space="preserve"> </w:t>
      </w:r>
      <w:proofErr w:type="spellStart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>Wiliams</w:t>
      </w:r>
      <w:proofErr w:type="spellEnd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 xml:space="preserve">, </w:t>
      </w:r>
      <w:proofErr w:type="spellStart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>seorang</w:t>
      </w:r>
      <w:proofErr w:type="spellEnd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 xml:space="preserve"> </w:t>
      </w:r>
      <w:proofErr w:type="spellStart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>turis</w:t>
      </w:r>
      <w:proofErr w:type="spellEnd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 xml:space="preserve"> </w:t>
      </w:r>
      <w:proofErr w:type="spellStart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>dari</w:t>
      </w:r>
      <w:proofErr w:type="spellEnd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 xml:space="preserve"> </w:t>
      </w:r>
      <w:proofErr w:type="spellStart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>Amerika</w:t>
      </w:r>
      <w:proofErr w:type="spellEnd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 xml:space="preserve"> </w:t>
      </w:r>
      <w:proofErr w:type="spellStart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>Serikat</w:t>
      </w:r>
      <w:proofErr w:type="spellEnd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 xml:space="preserve"> </w:t>
      </w:r>
      <w:proofErr w:type="spellStart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>berkunjung</w:t>
      </w:r>
      <w:proofErr w:type="spellEnd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 xml:space="preserve"> </w:t>
      </w:r>
      <w:proofErr w:type="spellStart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>ke</w:t>
      </w:r>
      <w:proofErr w:type="spellEnd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 xml:space="preserve"> Indonesia </w:t>
      </w:r>
      <w:proofErr w:type="spellStart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>dengan</w:t>
      </w:r>
      <w:proofErr w:type="spellEnd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 xml:space="preserve"> </w:t>
      </w:r>
      <w:proofErr w:type="spellStart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>membawa</w:t>
      </w:r>
      <w:proofErr w:type="spellEnd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 xml:space="preserve"> </w:t>
      </w:r>
      <w:proofErr w:type="spellStart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>uang</w:t>
      </w:r>
      <w:proofErr w:type="spellEnd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 xml:space="preserve"> US$ 4.600, </w:t>
      </w:r>
      <w:proofErr w:type="spellStart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>lalu</w:t>
      </w:r>
      <w:proofErr w:type="spellEnd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 xml:space="preserve"> </w:t>
      </w:r>
      <w:proofErr w:type="spellStart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>uang</w:t>
      </w:r>
      <w:proofErr w:type="spellEnd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 xml:space="preserve"> </w:t>
      </w:r>
      <w:proofErr w:type="spellStart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>itu</w:t>
      </w:r>
      <w:proofErr w:type="spellEnd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 xml:space="preserve"> </w:t>
      </w:r>
      <w:proofErr w:type="spellStart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>ditukarkan</w:t>
      </w:r>
      <w:proofErr w:type="spellEnd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 xml:space="preserve"> di bank </w:t>
      </w:r>
      <w:proofErr w:type="spellStart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>devisa</w:t>
      </w:r>
      <w:proofErr w:type="spellEnd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 xml:space="preserve"> </w:t>
      </w:r>
      <w:proofErr w:type="spellStart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>dengan</w:t>
      </w:r>
      <w:proofErr w:type="spellEnd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 xml:space="preserve"> </w:t>
      </w:r>
      <w:proofErr w:type="spellStart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>kurs</w:t>
      </w:r>
      <w:proofErr w:type="spellEnd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 xml:space="preserve"> per1 US$ :</w:t>
      </w:r>
    </w:p>
    <w:p w:rsidR="00135BB7" w:rsidRPr="00C73E98" w:rsidRDefault="00135BB7" w:rsidP="004336E9">
      <w:pPr>
        <w:pStyle w:val="NormalWeb"/>
        <w:tabs>
          <w:tab w:val="num" w:pos="426"/>
        </w:tabs>
        <w:spacing w:before="0" w:beforeAutospacing="0" w:after="0" w:afterAutospacing="0"/>
        <w:ind w:left="426" w:hanging="426"/>
        <w:rPr>
          <w:rFonts w:ascii="Arial" w:hAnsi="Arial" w:cs="Arial"/>
        </w:rPr>
      </w:pPr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ab/>
      </w:r>
      <w:proofErr w:type="spellStart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>Beli</w:t>
      </w:r>
      <w:proofErr w:type="spellEnd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 xml:space="preserve"> </w:t>
      </w:r>
      <w:proofErr w:type="spellStart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>Rp</w:t>
      </w:r>
      <w:proofErr w:type="spellEnd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>. 13.455,00</w:t>
      </w:r>
    </w:p>
    <w:p w:rsidR="00135BB7" w:rsidRPr="00C73E98" w:rsidRDefault="00135BB7" w:rsidP="004336E9">
      <w:pPr>
        <w:pStyle w:val="NormalWeb"/>
        <w:tabs>
          <w:tab w:val="num" w:pos="426"/>
        </w:tabs>
        <w:spacing w:before="0" w:beforeAutospacing="0" w:after="0" w:afterAutospacing="0"/>
        <w:ind w:left="426" w:hanging="426"/>
        <w:rPr>
          <w:rFonts w:ascii="Arial" w:hAnsi="Arial" w:cs="Arial"/>
        </w:rPr>
      </w:pPr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ab/>
      </w:r>
      <w:proofErr w:type="spellStart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>Jual</w:t>
      </w:r>
      <w:proofErr w:type="spellEnd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 xml:space="preserve"> </w:t>
      </w:r>
      <w:proofErr w:type="spellStart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>Rp</w:t>
      </w:r>
      <w:proofErr w:type="spellEnd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>. 13.635,00</w:t>
      </w:r>
    </w:p>
    <w:p w:rsidR="00135BB7" w:rsidRDefault="00135BB7" w:rsidP="004336E9">
      <w:pPr>
        <w:pStyle w:val="NormalWeb"/>
        <w:tabs>
          <w:tab w:val="num" w:pos="426"/>
        </w:tabs>
        <w:spacing w:before="0" w:beforeAutospacing="0" w:after="0" w:afterAutospacing="0"/>
        <w:ind w:left="426" w:hanging="426"/>
        <w:rPr>
          <w:rFonts w:ascii="Arial" w:eastAsiaTheme="minorEastAsia" w:hAnsi="Arial" w:cs="Arial"/>
          <w:color w:val="404040" w:themeColor="text1" w:themeTint="BF"/>
          <w:kern w:val="24"/>
        </w:rPr>
      </w:pPr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ab/>
      </w:r>
      <w:proofErr w:type="spellStart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>Berapa</w:t>
      </w:r>
      <w:proofErr w:type="spellEnd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 xml:space="preserve"> Rupiah yang </w:t>
      </w:r>
      <w:proofErr w:type="spellStart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>diterima</w:t>
      </w:r>
      <w:proofErr w:type="spellEnd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 xml:space="preserve"> </w:t>
      </w:r>
      <w:proofErr w:type="spellStart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>Jhon</w:t>
      </w:r>
      <w:proofErr w:type="spellEnd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 xml:space="preserve"> </w:t>
      </w:r>
      <w:proofErr w:type="spellStart"/>
      <w:r w:rsidRPr="00C73E98">
        <w:rPr>
          <w:rFonts w:ascii="Arial" w:eastAsiaTheme="minorEastAsia" w:hAnsi="Arial" w:cs="Arial"/>
          <w:color w:val="404040" w:themeColor="text1" w:themeTint="BF"/>
          <w:kern w:val="24"/>
        </w:rPr>
        <w:t>Wiliams</w:t>
      </w:r>
      <w:proofErr w:type="spellEnd"/>
    </w:p>
    <w:p w:rsidR="004336E9" w:rsidRDefault="004336E9" w:rsidP="004336E9">
      <w:pPr>
        <w:pStyle w:val="NormalWeb"/>
        <w:tabs>
          <w:tab w:val="num" w:pos="426"/>
        </w:tabs>
        <w:spacing w:before="0" w:beforeAutospacing="0" w:after="0" w:afterAutospacing="0"/>
        <w:ind w:left="426" w:hanging="426"/>
        <w:rPr>
          <w:rFonts w:ascii="Arial" w:eastAsiaTheme="minorEastAsia" w:hAnsi="Arial" w:cs="Arial"/>
          <w:color w:val="404040" w:themeColor="text1" w:themeTint="BF"/>
          <w:kern w:val="24"/>
        </w:rPr>
      </w:pPr>
      <w:r>
        <w:rPr>
          <w:rFonts w:ascii="Arial" w:eastAsiaTheme="minorEastAsia" w:hAnsi="Arial" w:cs="Arial"/>
          <w:color w:val="404040" w:themeColor="text1" w:themeTint="BF"/>
          <w:kern w:val="24"/>
        </w:rPr>
        <w:tab/>
      </w:r>
    </w:p>
    <w:p w:rsidR="004336E9" w:rsidRPr="003850EE" w:rsidRDefault="004336E9" w:rsidP="004336E9">
      <w:pPr>
        <w:pStyle w:val="NormalWeb"/>
        <w:tabs>
          <w:tab w:val="num" w:pos="426"/>
        </w:tabs>
        <w:spacing w:before="0" w:beforeAutospacing="0" w:after="0" w:afterAutospacing="0"/>
        <w:ind w:left="426" w:hanging="426"/>
        <w:rPr>
          <w:rFonts w:ascii="Arial" w:eastAsiaTheme="minorEastAsia" w:hAnsi="Arial" w:cs="Arial"/>
          <w:i/>
          <w:color w:val="404040" w:themeColor="text1" w:themeTint="BF"/>
          <w:kern w:val="24"/>
        </w:rPr>
      </w:pPr>
      <w:r>
        <w:rPr>
          <w:rFonts w:ascii="Arial" w:eastAsiaTheme="minorEastAsia" w:hAnsi="Arial" w:cs="Arial"/>
          <w:i/>
          <w:color w:val="404040" w:themeColor="text1" w:themeTint="BF"/>
          <w:kern w:val="24"/>
        </w:rPr>
        <w:tab/>
      </w:r>
      <w:proofErr w:type="spellStart"/>
      <w:proofErr w:type="gramStart"/>
      <w:r w:rsidRPr="003850EE">
        <w:rPr>
          <w:rFonts w:ascii="Arial" w:eastAsiaTheme="minorEastAsia" w:hAnsi="Arial" w:cs="Arial"/>
          <w:i/>
          <w:color w:val="404040" w:themeColor="text1" w:themeTint="BF"/>
          <w:kern w:val="24"/>
        </w:rPr>
        <w:t>Jawab</w:t>
      </w:r>
      <w:proofErr w:type="spellEnd"/>
      <w:r w:rsidRPr="003850EE">
        <w:rPr>
          <w:rFonts w:ascii="Arial" w:eastAsiaTheme="minorEastAsia" w:hAnsi="Arial" w:cs="Arial"/>
          <w:i/>
          <w:color w:val="404040" w:themeColor="text1" w:themeTint="BF"/>
          <w:kern w:val="24"/>
        </w:rPr>
        <w:t xml:space="preserve"> :</w:t>
      </w:r>
      <w:proofErr w:type="gramEnd"/>
      <w:r w:rsidRPr="003850EE">
        <w:rPr>
          <w:rFonts w:ascii="Arial" w:eastAsiaTheme="minorEastAsia" w:hAnsi="Arial" w:cs="Arial"/>
          <w:i/>
          <w:color w:val="404040" w:themeColor="text1" w:themeTint="BF"/>
          <w:kern w:val="24"/>
        </w:rPr>
        <w:t xml:space="preserve"> </w:t>
      </w:r>
    </w:p>
    <w:p w:rsidR="004336E9" w:rsidRDefault="004336E9" w:rsidP="004336E9">
      <w:pPr>
        <w:pStyle w:val="NormalWeb"/>
        <w:tabs>
          <w:tab w:val="num" w:pos="426"/>
        </w:tabs>
        <w:spacing w:before="0" w:beforeAutospacing="0" w:after="0" w:afterAutospacing="0"/>
        <w:ind w:left="426" w:hanging="426"/>
        <w:rPr>
          <w:rFonts w:ascii="Arial" w:eastAsiaTheme="minorEastAsia" w:hAnsi="Arial" w:cs="Arial"/>
          <w:i/>
          <w:color w:val="404040" w:themeColor="text1" w:themeTint="BF"/>
          <w:kern w:val="24"/>
        </w:rPr>
      </w:pPr>
      <w:r>
        <w:rPr>
          <w:rFonts w:ascii="Arial" w:eastAsiaTheme="minorEastAsia" w:hAnsi="Arial" w:cs="Arial"/>
          <w:i/>
          <w:color w:val="404040" w:themeColor="text1" w:themeTint="BF"/>
          <w:kern w:val="24"/>
        </w:rPr>
        <w:tab/>
      </w:r>
      <w:proofErr w:type="spellStart"/>
      <w:r w:rsidRPr="003850EE">
        <w:rPr>
          <w:rFonts w:ascii="Arial" w:eastAsiaTheme="minorEastAsia" w:hAnsi="Arial" w:cs="Arial"/>
          <w:i/>
          <w:color w:val="404040" w:themeColor="text1" w:themeTint="BF"/>
          <w:kern w:val="24"/>
        </w:rPr>
        <w:t>Disini</w:t>
      </w:r>
      <w:proofErr w:type="spellEnd"/>
      <w:r w:rsidRPr="003850EE">
        <w:rPr>
          <w:rFonts w:ascii="Arial" w:eastAsiaTheme="minorEastAsia" w:hAnsi="Arial" w:cs="Arial"/>
          <w:i/>
          <w:color w:val="404040" w:themeColor="text1" w:themeTint="BF"/>
          <w:kern w:val="24"/>
        </w:rPr>
        <w:t xml:space="preserve"> Bank </w:t>
      </w:r>
      <w:proofErr w:type="spellStart"/>
      <w:r w:rsidRPr="003850EE">
        <w:rPr>
          <w:rFonts w:ascii="Arial" w:eastAsiaTheme="minorEastAsia" w:hAnsi="Arial" w:cs="Arial"/>
          <w:i/>
          <w:color w:val="404040" w:themeColor="text1" w:themeTint="BF"/>
          <w:kern w:val="24"/>
        </w:rPr>
        <w:t>sebagai</w:t>
      </w:r>
      <w:proofErr w:type="spellEnd"/>
      <w:r w:rsidRPr="003850EE">
        <w:rPr>
          <w:rFonts w:ascii="Arial" w:eastAsiaTheme="minorEastAsia" w:hAnsi="Arial" w:cs="Arial"/>
          <w:i/>
          <w:color w:val="404040" w:themeColor="text1" w:themeTint="BF"/>
          <w:kern w:val="24"/>
        </w:rPr>
        <w:t xml:space="preserve"> </w:t>
      </w:r>
      <w:proofErr w:type="spellStart"/>
      <w:r w:rsidRPr="003850EE">
        <w:rPr>
          <w:rFonts w:ascii="Arial" w:eastAsiaTheme="minorEastAsia" w:hAnsi="Arial" w:cs="Arial"/>
          <w:i/>
          <w:color w:val="404040" w:themeColor="text1" w:themeTint="BF"/>
          <w:kern w:val="24"/>
        </w:rPr>
        <w:t>pembeli</w:t>
      </w:r>
      <w:proofErr w:type="spellEnd"/>
      <w:r w:rsidRPr="003850EE">
        <w:rPr>
          <w:rFonts w:ascii="Arial" w:eastAsiaTheme="minorEastAsia" w:hAnsi="Arial" w:cs="Arial"/>
          <w:i/>
          <w:color w:val="404040" w:themeColor="text1" w:themeTint="BF"/>
          <w:kern w:val="24"/>
        </w:rPr>
        <w:t xml:space="preserve"> </w:t>
      </w:r>
      <w:proofErr w:type="spellStart"/>
      <w:r w:rsidRPr="003850EE">
        <w:rPr>
          <w:rFonts w:ascii="Arial" w:eastAsiaTheme="minorEastAsia" w:hAnsi="Arial" w:cs="Arial"/>
          <w:i/>
          <w:color w:val="404040" w:themeColor="text1" w:themeTint="BF"/>
          <w:kern w:val="24"/>
        </w:rPr>
        <w:t>dolar</w:t>
      </w:r>
      <w:proofErr w:type="spellEnd"/>
      <w:r w:rsidRPr="003850EE">
        <w:rPr>
          <w:rFonts w:ascii="Arial" w:eastAsiaTheme="minorEastAsia" w:hAnsi="Arial" w:cs="Arial"/>
          <w:i/>
          <w:color w:val="404040" w:themeColor="text1" w:themeTint="BF"/>
          <w:kern w:val="24"/>
        </w:rPr>
        <w:t xml:space="preserve"> </w:t>
      </w:r>
      <w:proofErr w:type="spellStart"/>
      <w:r w:rsidRPr="003850EE">
        <w:rPr>
          <w:rFonts w:ascii="Arial" w:eastAsiaTheme="minorEastAsia" w:hAnsi="Arial" w:cs="Arial"/>
          <w:i/>
          <w:color w:val="404040" w:themeColor="text1" w:themeTint="BF"/>
          <w:kern w:val="24"/>
        </w:rPr>
        <w:t>seh</w:t>
      </w:r>
      <w:r>
        <w:rPr>
          <w:rFonts w:ascii="Arial" w:eastAsiaTheme="minorEastAsia" w:hAnsi="Arial" w:cs="Arial"/>
          <w:i/>
          <w:color w:val="404040" w:themeColor="text1" w:themeTint="BF"/>
          <w:kern w:val="24"/>
        </w:rPr>
        <w:t>i</w:t>
      </w:r>
      <w:r w:rsidRPr="003850EE">
        <w:rPr>
          <w:rFonts w:ascii="Arial" w:eastAsiaTheme="minorEastAsia" w:hAnsi="Arial" w:cs="Arial"/>
          <w:i/>
          <w:color w:val="404040" w:themeColor="text1" w:themeTint="BF"/>
          <w:kern w:val="24"/>
        </w:rPr>
        <w:t>ngga</w:t>
      </w:r>
      <w:proofErr w:type="spellEnd"/>
      <w:r w:rsidRPr="003850EE">
        <w:rPr>
          <w:rFonts w:ascii="Arial" w:eastAsiaTheme="minorEastAsia" w:hAnsi="Arial" w:cs="Arial"/>
          <w:i/>
          <w:color w:val="404040" w:themeColor="text1" w:themeTint="BF"/>
          <w:kern w:val="24"/>
        </w:rPr>
        <w:t xml:space="preserve"> </w:t>
      </w:r>
      <w:proofErr w:type="spellStart"/>
      <w:r w:rsidRPr="003850EE">
        <w:rPr>
          <w:rFonts w:ascii="Arial" w:eastAsiaTheme="minorEastAsia" w:hAnsi="Arial" w:cs="Arial"/>
          <w:i/>
          <w:color w:val="404040" w:themeColor="text1" w:themeTint="BF"/>
          <w:kern w:val="24"/>
        </w:rPr>
        <w:t>jika</w:t>
      </w:r>
      <w:proofErr w:type="spellEnd"/>
      <w:r w:rsidRPr="003850EE">
        <w:rPr>
          <w:rFonts w:ascii="Arial" w:eastAsiaTheme="minorEastAsia" w:hAnsi="Arial" w:cs="Arial"/>
          <w:i/>
          <w:color w:val="404040" w:themeColor="text1" w:themeTint="BF"/>
          <w:kern w:val="24"/>
        </w:rPr>
        <w:t xml:space="preserve"> di </w:t>
      </w:r>
      <w:proofErr w:type="spellStart"/>
      <w:r w:rsidRPr="003850EE">
        <w:rPr>
          <w:rFonts w:ascii="Arial" w:eastAsiaTheme="minorEastAsia" w:hAnsi="Arial" w:cs="Arial"/>
          <w:i/>
          <w:color w:val="404040" w:themeColor="text1" w:themeTint="BF"/>
          <w:kern w:val="24"/>
        </w:rPr>
        <w:t>kurs</w:t>
      </w:r>
      <w:proofErr w:type="spellEnd"/>
      <w:r w:rsidRPr="003850EE">
        <w:rPr>
          <w:rFonts w:ascii="Arial" w:eastAsiaTheme="minorEastAsia" w:hAnsi="Arial" w:cs="Arial"/>
          <w:i/>
          <w:color w:val="404040" w:themeColor="text1" w:themeTint="BF"/>
          <w:kern w:val="24"/>
        </w:rPr>
        <w:t xml:space="preserve"> </w:t>
      </w:r>
      <w:proofErr w:type="spellStart"/>
      <w:r w:rsidRPr="003850EE">
        <w:rPr>
          <w:rFonts w:ascii="Arial" w:eastAsiaTheme="minorEastAsia" w:hAnsi="Arial" w:cs="Arial"/>
          <w:i/>
          <w:color w:val="404040" w:themeColor="text1" w:themeTint="BF"/>
          <w:kern w:val="24"/>
        </w:rPr>
        <w:t>kan</w:t>
      </w:r>
      <w:proofErr w:type="spellEnd"/>
      <w:r w:rsidRPr="003850EE">
        <w:rPr>
          <w:rFonts w:ascii="Arial" w:eastAsiaTheme="minorEastAsia" w:hAnsi="Arial" w:cs="Arial"/>
          <w:i/>
          <w:color w:val="404040" w:themeColor="text1" w:themeTint="BF"/>
          <w:kern w:val="24"/>
        </w:rPr>
        <w:t xml:space="preserve"> </w:t>
      </w:r>
      <w:proofErr w:type="spellStart"/>
      <w:r w:rsidRPr="003850EE">
        <w:rPr>
          <w:rFonts w:ascii="Arial" w:eastAsiaTheme="minorEastAsia" w:hAnsi="Arial" w:cs="Arial"/>
          <w:i/>
          <w:color w:val="404040" w:themeColor="text1" w:themeTint="BF"/>
          <w:kern w:val="24"/>
        </w:rPr>
        <w:t>maka</w:t>
      </w:r>
      <w:proofErr w:type="spellEnd"/>
      <w:r w:rsidRPr="003850EE">
        <w:rPr>
          <w:rFonts w:ascii="Arial" w:eastAsiaTheme="minorEastAsia" w:hAnsi="Arial" w:cs="Arial"/>
          <w:i/>
          <w:color w:val="404040" w:themeColor="text1" w:themeTint="BF"/>
          <w:kern w:val="24"/>
        </w:rPr>
        <w:t xml:space="preserve"> rupiah yang </w:t>
      </w:r>
      <w:proofErr w:type="spellStart"/>
      <w:r w:rsidRPr="003850EE">
        <w:rPr>
          <w:rFonts w:ascii="Arial" w:eastAsiaTheme="minorEastAsia" w:hAnsi="Arial" w:cs="Arial"/>
          <w:i/>
          <w:color w:val="404040" w:themeColor="text1" w:themeTint="BF"/>
          <w:kern w:val="24"/>
        </w:rPr>
        <w:t>dimiliki</w:t>
      </w:r>
      <w:proofErr w:type="spellEnd"/>
      <w:r w:rsidRPr="003850EE">
        <w:rPr>
          <w:rFonts w:ascii="Arial" w:eastAsiaTheme="minorEastAsia" w:hAnsi="Arial" w:cs="Arial"/>
          <w:i/>
          <w:color w:val="404040" w:themeColor="text1" w:themeTint="BF"/>
          <w:kern w:val="24"/>
        </w:rPr>
        <w:t xml:space="preserve"> </w:t>
      </w:r>
      <w:proofErr w:type="spellStart"/>
      <w:r w:rsidRPr="003850EE">
        <w:rPr>
          <w:rFonts w:ascii="Arial" w:eastAsiaTheme="minorEastAsia" w:hAnsi="Arial" w:cs="Arial"/>
          <w:i/>
          <w:color w:val="404040" w:themeColor="text1" w:themeTint="BF"/>
          <w:kern w:val="24"/>
        </w:rPr>
        <w:t>Jhon</w:t>
      </w:r>
      <w:proofErr w:type="spellEnd"/>
      <w:r w:rsidRPr="003850EE">
        <w:rPr>
          <w:rFonts w:ascii="Arial" w:eastAsiaTheme="minorEastAsia" w:hAnsi="Arial" w:cs="Arial"/>
          <w:i/>
          <w:color w:val="404040" w:themeColor="text1" w:themeTint="BF"/>
          <w:kern w:val="24"/>
        </w:rPr>
        <w:t xml:space="preserve"> </w:t>
      </w:r>
      <w:proofErr w:type="spellStart"/>
      <w:r w:rsidRPr="003850EE">
        <w:rPr>
          <w:rFonts w:ascii="Arial" w:eastAsiaTheme="minorEastAsia" w:hAnsi="Arial" w:cs="Arial"/>
          <w:i/>
          <w:color w:val="404040" w:themeColor="text1" w:themeTint="BF"/>
          <w:kern w:val="24"/>
        </w:rPr>
        <w:t>adalah</w:t>
      </w:r>
      <w:proofErr w:type="spellEnd"/>
      <w:r w:rsidRPr="003850EE">
        <w:rPr>
          <w:rFonts w:ascii="Arial" w:eastAsiaTheme="minorEastAsia" w:hAnsi="Arial" w:cs="Arial"/>
          <w:i/>
          <w:color w:val="404040" w:themeColor="text1" w:themeTint="BF"/>
          <w:kern w:val="24"/>
        </w:rPr>
        <w:t xml:space="preserve"> </w:t>
      </w:r>
      <w:proofErr w:type="spellStart"/>
      <w:r w:rsidRPr="003850EE">
        <w:rPr>
          <w:rFonts w:ascii="Arial" w:eastAsiaTheme="minorEastAsia" w:hAnsi="Arial" w:cs="Arial"/>
          <w:i/>
          <w:color w:val="404040" w:themeColor="text1" w:themeTint="BF"/>
          <w:kern w:val="24"/>
        </w:rPr>
        <w:t>Beli</w:t>
      </w:r>
      <w:proofErr w:type="spellEnd"/>
      <w:r w:rsidRPr="003850EE">
        <w:rPr>
          <w:rFonts w:ascii="Arial" w:eastAsiaTheme="minorEastAsia" w:hAnsi="Arial" w:cs="Arial"/>
          <w:i/>
          <w:color w:val="404040" w:themeColor="text1" w:themeTint="BF"/>
          <w:kern w:val="24"/>
        </w:rPr>
        <w:t xml:space="preserve"> </w:t>
      </w:r>
      <w:proofErr w:type="spellStart"/>
      <w:r w:rsidRPr="003850EE">
        <w:rPr>
          <w:rFonts w:ascii="Arial" w:eastAsiaTheme="minorEastAsia" w:hAnsi="Arial" w:cs="Arial"/>
          <w:i/>
          <w:color w:val="404040" w:themeColor="text1" w:themeTint="BF"/>
          <w:kern w:val="24"/>
        </w:rPr>
        <w:t>Rp</w:t>
      </w:r>
      <w:proofErr w:type="spellEnd"/>
      <w:r w:rsidRPr="003850EE">
        <w:rPr>
          <w:rFonts w:ascii="Arial" w:eastAsiaTheme="minorEastAsia" w:hAnsi="Arial" w:cs="Arial"/>
          <w:i/>
          <w:color w:val="404040" w:themeColor="text1" w:themeTint="BF"/>
          <w:kern w:val="24"/>
        </w:rPr>
        <w:t>. 13.455,00 X US$4.600</w:t>
      </w:r>
      <w:proofErr w:type="gramStart"/>
      <w:r w:rsidRPr="003850EE">
        <w:rPr>
          <w:rFonts w:ascii="Arial" w:eastAsiaTheme="minorEastAsia" w:hAnsi="Arial" w:cs="Arial"/>
          <w:i/>
          <w:color w:val="404040" w:themeColor="text1" w:themeTint="BF"/>
          <w:kern w:val="24"/>
        </w:rPr>
        <w:t>,00</w:t>
      </w:r>
      <w:proofErr w:type="gramEnd"/>
      <w:r w:rsidRPr="003850EE">
        <w:rPr>
          <w:rFonts w:ascii="Arial" w:eastAsiaTheme="minorEastAsia" w:hAnsi="Arial" w:cs="Arial"/>
          <w:i/>
          <w:color w:val="404040" w:themeColor="text1" w:themeTint="BF"/>
          <w:kern w:val="24"/>
        </w:rPr>
        <w:t xml:space="preserve"> = </w:t>
      </w:r>
      <w:proofErr w:type="spellStart"/>
      <w:r w:rsidRPr="003850EE">
        <w:rPr>
          <w:rFonts w:ascii="Arial" w:eastAsiaTheme="minorEastAsia" w:hAnsi="Arial" w:cs="Arial"/>
          <w:i/>
          <w:color w:val="404040" w:themeColor="text1" w:themeTint="BF"/>
          <w:kern w:val="24"/>
        </w:rPr>
        <w:t>Rp</w:t>
      </w:r>
      <w:proofErr w:type="spellEnd"/>
      <w:r w:rsidRPr="003850EE">
        <w:rPr>
          <w:rFonts w:ascii="Arial" w:eastAsiaTheme="minorEastAsia" w:hAnsi="Arial" w:cs="Arial"/>
          <w:i/>
          <w:color w:val="404040" w:themeColor="text1" w:themeTint="BF"/>
          <w:kern w:val="24"/>
        </w:rPr>
        <w:t>. 61.893.</w:t>
      </w:r>
      <w:r>
        <w:rPr>
          <w:rFonts w:ascii="Arial" w:eastAsiaTheme="minorEastAsia" w:hAnsi="Arial" w:cs="Arial"/>
          <w:i/>
          <w:color w:val="404040" w:themeColor="text1" w:themeTint="BF"/>
          <w:kern w:val="24"/>
        </w:rPr>
        <w:t>0</w:t>
      </w:r>
      <w:r w:rsidRPr="003850EE">
        <w:rPr>
          <w:rFonts w:ascii="Arial" w:eastAsiaTheme="minorEastAsia" w:hAnsi="Arial" w:cs="Arial"/>
          <w:i/>
          <w:color w:val="404040" w:themeColor="text1" w:themeTint="BF"/>
          <w:kern w:val="24"/>
        </w:rPr>
        <w:t>00,00</w:t>
      </w:r>
    </w:p>
    <w:p w:rsidR="004336E9" w:rsidRPr="003850EE" w:rsidRDefault="004336E9" w:rsidP="004336E9">
      <w:pPr>
        <w:pStyle w:val="NormalWeb"/>
        <w:tabs>
          <w:tab w:val="num" w:pos="426"/>
        </w:tabs>
        <w:spacing w:before="0" w:beforeAutospacing="0" w:after="0" w:afterAutospacing="0"/>
        <w:ind w:left="426" w:hanging="426"/>
        <w:rPr>
          <w:rFonts w:ascii="Arial" w:eastAsiaTheme="minorEastAsia" w:hAnsi="Arial" w:cs="Arial"/>
          <w:i/>
          <w:color w:val="404040" w:themeColor="text1" w:themeTint="BF"/>
          <w:kern w:val="24"/>
        </w:rPr>
      </w:pPr>
    </w:p>
    <w:p w:rsidR="00135BB7" w:rsidRPr="00C73E98" w:rsidRDefault="00135BB7" w:rsidP="004336E9">
      <w:pPr>
        <w:pStyle w:val="ListParagraph"/>
        <w:numPr>
          <w:ilvl w:val="0"/>
          <w:numId w:val="1"/>
        </w:numPr>
        <w:tabs>
          <w:tab w:val="clear" w:pos="644"/>
          <w:tab w:val="num" w:pos="426"/>
        </w:tabs>
        <w:ind w:left="426" w:hanging="426"/>
        <w:rPr>
          <w:rFonts w:ascii="Arial" w:hAnsi="Arial" w:cs="Arial"/>
        </w:rPr>
      </w:pPr>
      <w:r w:rsidRPr="00C73E98">
        <w:rPr>
          <w:rFonts w:ascii="Arial" w:hAnsi="Arial" w:cs="Arial"/>
        </w:rPr>
        <w:t xml:space="preserve">Wilson </w:t>
      </w:r>
      <w:proofErr w:type="spellStart"/>
      <w:r w:rsidRPr="00C73E98">
        <w:rPr>
          <w:rFonts w:ascii="Arial" w:hAnsi="Arial" w:cs="Arial"/>
        </w:rPr>
        <w:t>seorang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turis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Amerika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berkunjung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ke</w:t>
      </w:r>
      <w:proofErr w:type="spellEnd"/>
      <w:r w:rsidRPr="00C73E98">
        <w:rPr>
          <w:rFonts w:ascii="Arial" w:hAnsi="Arial" w:cs="Arial"/>
        </w:rPr>
        <w:t xml:space="preserve"> Indonesia </w:t>
      </w:r>
      <w:proofErr w:type="spellStart"/>
      <w:r w:rsidRPr="00C73E98">
        <w:rPr>
          <w:rFonts w:ascii="Arial" w:hAnsi="Arial" w:cs="Arial"/>
        </w:rPr>
        <w:t>untuk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berlibur</w:t>
      </w:r>
      <w:proofErr w:type="spellEnd"/>
      <w:r w:rsidRPr="00C73E98">
        <w:rPr>
          <w:rFonts w:ascii="Arial" w:hAnsi="Arial" w:cs="Arial"/>
        </w:rPr>
        <w:t xml:space="preserve">. </w:t>
      </w:r>
      <w:proofErr w:type="spellStart"/>
      <w:proofErr w:type="gramStart"/>
      <w:r w:rsidRPr="00C73E98">
        <w:rPr>
          <w:rFonts w:ascii="Arial" w:hAnsi="Arial" w:cs="Arial"/>
        </w:rPr>
        <w:t>Ia</w:t>
      </w:r>
      <w:proofErr w:type="spellEnd"/>
      <w:proofErr w:type="gram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membawa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uang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dolar</w:t>
      </w:r>
      <w:proofErr w:type="spellEnd"/>
      <w:r w:rsidRPr="00C73E98">
        <w:rPr>
          <w:rFonts w:ascii="Arial" w:hAnsi="Arial" w:cs="Arial"/>
        </w:rPr>
        <w:t xml:space="preserve"> AS (US$) 62.500 </w:t>
      </w:r>
      <w:proofErr w:type="spellStart"/>
      <w:r w:rsidRPr="00C73E98">
        <w:rPr>
          <w:rFonts w:ascii="Arial" w:hAnsi="Arial" w:cs="Arial"/>
        </w:rPr>
        <w:t>dan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langsung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ditukarkan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ke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mata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uang</w:t>
      </w:r>
      <w:proofErr w:type="spellEnd"/>
      <w:r w:rsidRPr="00C73E98">
        <w:rPr>
          <w:rFonts w:ascii="Arial" w:hAnsi="Arial" w:cs="Arial"/>
        </w:rPr>
        <w:t xml:space="preserve"> rupiah. </w:t>
      </w:r>
      <w:proofErr w:type="spellStart"/>
      <w:r w:rsidRPr="00C73E98">
        <w:rPr>
          <w:rFonts w:ascii="Arial" w:hAnsi="Arial" w:cs="Arial"/>
        </w:rPr>
        <w:t>Kurs</w:t>
      </w:r>
      <w:proofErr w:type="spellEnd"/>
      <w:r w:rsidRPr="00C73E98">
        <w:rPr>
          <w:rFonts w:ascii="Arial" w:hAnsi="Arial" w:cs="Arial"/>
        </w:rPr>
        <w:t xml:space="preserve"> yang </w:t>
      </w:r>
      <w:proofErr w:type="spellStart"/>
      <w:r w:rsidRPr="00C73E98">
        <w:rPr>
          <w:rFonts w:ascii="Arial" w:hAnsi="Arial" w:cs="Arial"/>
        </w:rPr>
        <w:t>berlaku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waktu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itu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untuk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satu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dolar</w:t>
      </w:r>
      <w:proofErr w:type="spellEnd"/>
      <w:r w:rsidRPr="00C73E98">
        <w:rPr>
          <w:rFonts w:ascii="Arial" w:hAnsi="Arial" w:cs="Arial"/>
        </w:rPr>
        <w:t xml:space="preserve"> AS (US$) </w:t>
      </w:r>
      <w:proofErr w:type="spellStart"/>
      <w:r w:rsidRPr="00C73E98">
        <w:rPr>
          <w:rFonts w:ascii="Arial" w:hAnsi="Arial" w:cs="Arial"/>
        </w:rPr>
        <w:t>adalah</w:t>
      </w:r>
      <w:proofErr w:type="spellEnd"/>
      <w:r w:rsidRPr="00C73E98">
        <w:rPr>
          <w:rFonts w:ascii="Arial" w:hAnsi="Arial" w:cs="Arial"/>
        </w:rPr>
        <w:t xml:space="preserve"> :</w:t>
      </w:r>
    </w:p>
    <w:p w:rsidR="00135BB7" w:rsidRPr="00C73E98" w:rsidRDefault="00135BB7" w:rsidP="00135BB7">
      <w:pPr>
        <w:pStyle w:val="ListParagraph"/>
        <w:tabs>
          <w:tab w:val="num" w:pos="426"/>
        </w:tabs>
        <w:ind w:left="426" w:hanging="426"/>
        <w:rPr>
          <w:rFonts w:ascii="Arial" w:hAnsi="Arial" w:cs="Arial"/>
        </w:rPr>
      </w:pPr>
      <w:r w:rsidRPr="00C73E98">
        <w:rPr>
          <w:rFonts w:ascii="Arial" w:hAnsi="Arial" w:cs="Arial"/>
        </w:rPr>
        <w:tab/>
      </w:r>
      <w:proofErr w:type="spellStart"/>
      <w:r w:rsidRPr="00C73E98">
        <w:rPr>
          <w:rFonts w:ascii="Arial" w:hAnsi="Arial" w:cs="Arial"/>
        </w:rPr>
        <w:t>Beli</w:t>
      </w:r>
      <w:proofErr w:type="spellEnd"/>
      <w:r w:rsidRPr="00C73E98">
        <w:rPr>
          <w:rFonts w:ascii="Arial" w:hAnsi="Arial" w:cs="Arial"/>
        </w:rPr>
        <w:tab/>
      </w:r>
      <w:proofErr w:type="spellStart"/>
      <w:r w:rsidRPr="00C73E98">
        <w:rPr>
          <w:rFonts w:ascii="Arial" w:hAnsi="Arial" w:cs="Arial"/>
        </w:rPr>
        <w:t>Rp</w:t>
      </w:r>
      <w:proofErr w:type="spellEnd"/>
      <w:r w:rsidRPr="00C73E98">
        <w:rPr>
          <w:rFonts w:ascii="Arial" w:hAnsi="Arial" w:cs="Arial"/>
        </w:rPr>
        <w:t>. 13.275,00</w:t>
      </w:r>
    </w:p>
    <w:p w:rsidR="00135BB7" w:rsidRPr="00C73E98" w:rsidRDefault="00135BB7" w:rsidP="00135BB7">
      <w:pPr>
        <w:pStyle w:val="ListParagraph"/>
        <w:tabs>
          <w:tab w:val="num" w:pos="426"/>
        </w:tabs>
        <w:ind w:left="426" w:hanging="426"/>
        <w:rPr>
          <w:rFonts w:ascii="Arial" w:hAnsi="Arial" w:cs="Arial"/>
        </w:rPr>
      </w:pPr>
      <w:r w:rsidRPr="00C73E98">
        <w:rPr>
          <w:rFonts w:ascii="Arial" w:hAnsi="Arial" w:cs="Arial"/>
        </w:rPr>
        <w:tab/>
      </w:r>
      <w:proofErr w:type="spellStart"/>
      <w:r w:rsidRPr="00C73E98">
        <w:rPr>
          <w:rFonts w:ascii="Arial" w:hAnsi="Arial" w:cs="Arial"/>
        </w:rPr>
        <w:t>Jual</w:t>
      </w:r>
      <w:proofErr w:type="spellEnd"/>
      <w:r w:rsidRPr="00C73E98">
        <w:rPr>
          <w:rFonts w:ascii="Arial" w:hAnsi="Arial" w:cs="Arial"/>
        </w:rPr>
        <w:t xml:space="preserve"> </w:t>
      </w:r>
      <w:r w:rsidRPr="00C73E98">
        <w:rPr>
          <w:rFonts w:ascii="Arial" w:hAnsi="Arial" w:cs="Arial"/>
        </w:rPr>
        <w:tab/>
      </w:r>
      <w:proofErr w:type="spellStart"/>
      <w:r w:rsidRPr="00C73E98">
        <w:rPr>
          <w:rFonts w:ascii="Arial" w:hAnsi="Arial" w:cs="Arial"/>
        </w:rPr>
        <w:t>Rp</w:t>
      </w:r>
      <w:proofErr w:type="spellEnd"/>
      <w:r w:rsidRPr="00C73E98">
        <w:rPr>
          <w:rFonts w:ascii="Arial" w:hAnsi="Arial" w:cs="Arial"/>
        </w:rPr>
        <w:t>. 13.450,00</w:t>
      </w:r>
    </w:p>
    <w:p w:rsidR="00135BB7" w:rsidRPr="00C73E98" w:rsidRDefault="00135BB7" w:rsidP="00135BB7">
      <w:pPr>
        <w:pStyle w:val="ListParagraph"/>
        <w:tabs>
          <w:tab w:val="num" w:pos="426"/>
        </w:tabs>
        <w:ind w:left="426" w:hanging="426"/>
        <w:rPr>
          <w:rFonts w:ascii="Arial" w:hAnsi="Arial" w:cs="Arial"/>
        </w:rPr>
      </w:pPr>
      <w:r w:rsidRPr="00C73E98">
        <w:rPr>
          <w:rFonts w:ascii="Arial" w:hAnsi="Arial" w:cs="Arial"/>
        </w:rPr>
        <w:tab/>
      </w:r>
      <w:proofErr w:type="spellStart"/>
      <w:r w:rsidRPr="00C73E98">
        <w:rPr>
          <w:rFonts w:ascii="Arial" w:hAnsi="Arial" w:cs="Arial"/>
        </w:rPr>
        <w:t>Selama</w:t>
      </w:r>
      <w:proofErr w:type="spellEnd"/>
      <w:r w:rsidRPr="00C73E98">
        <w:rPr>
          <w:rFonts w:ascii="Arial" w:hAnsi="Arial" w:cs="Arial"/>
        </w:rPr>
        <w:t xml:space="preserve"> di Indonesia </w:t>
      </w:r>
      <w:proofErr w:type="spellStart"/>
      <w:r w:rsidRPr="00C73E98">
        <w:rPr>
          <w:rFonts w:ascii="Arial" w:hAnsi="Arial" w:cs="Arial"/>
        </w:rPr>
        <w:t>ia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membelanjakan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uangnya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sejumlah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Rp</w:t>
      </w:r>
      <w:proofErr w:type="spellEnd"/>
      <w:r w:rsidRPr="00C73E98">
        <w:rPr>
          <w:rFonts w:ascii="Arial" w:hAnsi="Arial" w:cs="Arial"/>
        </w:rPr>
        <w:t>. 597.075.000</w:t>
      </w:r>
      <w:proofErr w:type="gramStart"/>
      <w:r w:rsidRPr="00C73E98">
        <w:rPr>
          <w:rFonts w:ascii="Arial" w:hAnsi="Arial" w:cs="Arial"/>
        </w:rPr>
        <w:t>,00</w:t>
      </w:r>
      <w:proofErr w:type="gramEnd"/>
      <w:r w:rsidRPr="00C73E98">
        <w:rPr>
          <w:rFonts w:ascii="Arial" w:hAnsi="Arial" w:cs="Arial"/>
        </w:rPr>
        <w:t xml:space="preserve">. </w:t>
      </w:r>
      <w:proofErr w:type="spellStart"/>
      <w:proofErr w:type="gramStart"/>
      <w:r w:rsidRPr="00C73E98">
        <w:rPr>
          <w:rFonts w:ascii="Arial" w:hAnsi="Arial" w:cs="Arial"/>
        </w:rPr>
        <w:t>Sisa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uangnya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kemudian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ditukarkan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kembali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menjadi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uang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dolar</w:t>
      </w:r>
      <w:proofErr w:type="spellEnd"/>
      <w:r w:rsidRPr="00C73E98">
        <w:rPr>
          <w:rFonts w:ascii="Arial" w:hAnsi="Arial" w:cs="Arial"/>
        </w:rPr>
        <w:t xml:space="preserve"> AS (US$).</w:t>
      </w:r>
      <w:proofErr w:type="gram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Berapakah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sisa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uangnya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dalam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bentuk</w:t>
      </w:r>
      <w:proofErr w:type="spellEnd"/>
      <w:r w:rsidRPr="00C73E98">
        <w:rPr>
          <w:rFonts w:ascii="Arial" w:hAnsi="Arial" w:cs="Arial"/>
        </w:rPr>
        <w:t xml:space="preserve"> US$ </w:t>
      </w:r>
      <w:proofErr w:type="spellStart"/>
      <w:r w:rsidRPr="00C73E98">
        <w:rPr>
          <w:rFonts w:ascii="Arial" w:hAnsi="Arial" w:cs="Arial"/>
        </w:rPr>
        <w:t>jika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kurs</w:t>
      </w:r>
      <w:proofErr w:type="spellEnd"/>
      <w:r w:rsidRPr="00C73E98">
        <w:rPr>
          <w:rFonts w:ascii="Arial" w:hAnsi="Arial" w:cs="Arial"/>
        </w:rPr>
        <w:t xml:space="preserve"> di bank </w:t>
      </w:r>
      <w:proofErr w:type="spellStart"/>
      <w:r w:rsidRPr="00C73E98">
        <w:rPr>
          <w:rFonts w:ascii="Arial" w:hAnsi="Arial" w:cs="Arial"/>
        </w:rPr>
        <w:t>devisa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proofErr w:type="gramStart"/>
      <w:r w:rsidRPr="00C73E98">
        <w:rPr>
          <w:rFonts w:ascii="Arial" w:hAnsi="Arial" w:cs="Arial"/>
        </w:rPr>
        <w:t>menunjukan</w:t>
      </w:r>
      <w:proofErr w:type="spellEnd"/>
      <w:r w:rsidRPr="00C73E98">
        <w:rPr>
          <w:rFonts w:ascii="Arial" w:hAnsi="Arial" w:cs="Arial"/>
        </w:rPr>
        <w:t xml:space="preserve"> :</w:t>
      </w:r>
      <w:proofErr w:type="gramEnd"/>
    </w:p>
    <w:p w:rsidR="00135BB7" w:rsidRPr="00C73E98" w:rsidRDefault="00135BB7" w:rsidP="00135BB7">
      <w:pPr>
        <w:pStyle w:val="ListParagraph"/>
        <w:tabs>
          <w:tab w:val="num" w:pos="426"/>
        </w:tabs>
        <w:ind w:left="426" w:hanging="426"/>
        <w:rPr>
          <w:rFonts w:ascii="Arial" w:hAnsi="Arial" w:cs="Arial"/>
        </w:rPr>
      </w:pPr>
      <w:r w:rsidRPr="00C73E98">
        <w:rPr>
          <w:rFonts w:ascii="Arial" w:hAnsi="Arial" w:cs="Arial"/>
        </w:rPr>
        <w:tab/>
      </w:r>
      <w:proofErr w:type="spellStart"/>
      <w:r w:rsidRPr="00C73E98">
        <w:rPr>
          <w:rFonts w:ascii="Arial" w:hAnsi="Arial" w:cs="Arial"/>
        </w:rPr>
        <w:t>Beli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Rp</w:t>
      </w:r>
      <w:proofErr w:type="spellEnd"/>
      <w:r w:rsidRPr="00C73E98">
        <w:rPr>
          <w:rFonts w:ascii="Arial" w:hAnsi="Arial" w:cs="Arial"/>
        </w:rPr>
        <w:t>. 13.395,00</w:t>
      </w:r>
    </w:p>
    <w:p w:rsidR="00135BB7" w:rsidRDefault="00135BB7" w:rsidP="00135BB7">
      <w:pPr>
        <w:pStyle w:val="ListParagraph"/>
        <w:tabs>
          <w:tab w:val="num" w:pos="426"/>
        </w:tabs>
        <w:ind w:left="426" w:hanging="426"/>
        <w:rPr>
          <w:rFonts w:ascii="Arial" w:hAnsi="Arial" w:cs="Arial"/>
        </w:rPr>
      </w:pPr>
      <w:r w:rsidRPr="00C73E98">
        <w:rPr>
          <w:rFonts w:ascii="Arial" w:hAnsi="Arial" w:cs="Arial"/>
        </w:rPr>
        <w:tab/>
      </w:r>
      <w:proofErr w:type="spellStart"/>
      <w:r w:rsidRPr="00C73E98">
        <w:rPr>
          <w:rFonts w:ascii="Arial" w:hAnsi="Arial" w:cs="Arial"/>
        </w:rPr>
        <w:t>Jual</w:t>
      </w:r>
      <w:proofErr w:type="spellEnd"/>
      <w:r w:rsidRPr="00C73E98">
        <w:rPr>
          <w:rFonts w:ascii="Arial" w:hAnsi="Arial" w:cs="Arial"/>
        </w:rPr>
        <w:t xml:space="preserve"> Rp.13.490,-</w:t>
      </w:r>
    </w:p>
    <w:p w:rsidR="004336E9" w:rsidRPr="003850EE" w:rsidRDefault="004336E9" w:rsidP="004336E9">
      <w:pPr>
        <w:pStyle w:val="ListParagraph"/>
        <w:tabs>
          <w:tab w:val="num" w:pos="426"/>
        </w:tabs>
        <w:ind w:left="426"/>
        <w:rPr>
          <w:rFonts w:ascii="Arial" w:hAnsi="Arial" w:cs="Arial"/>
          <w:i/>
        </w:rPr>
      </w:pPr>
      <w:proofErr w:type="spellStart"/>
      <w:proofErr w:type="gramStart"/>
      <w:r w:rsidRPr="003850EE">
        <w:rPr>
          <w:rFonts w:ascii="Arial" w:hAnsi="Arial" w:cs="Arial"/>
          <w:i/>
        </w:rPr>
        <w:t>Jawab</w:t>
      </w:r>
      <w:proofErr w:type="spellEnd"/>
      <w:r w:rsidRPr="003850EE">
        <w:rPr>
          <w:rFonts w:ascii="Arial" w:hAnsi="Arial" w:cs="Arial"/>
          <w:i/>
        </w:rPr>
        <w:t xml:space="preserve"> :</w:t>
      </w:r>
      <w:proofErr w:type="gramEnd"/>
    </w:p>
    <w:p w:rsidR="004336E9" w:rsidRPr="003850EE" w:rsidRDefault="004336E9" w:rsidP="004336E9">
      <w:pPr>
        <w:pStyle w:val="ListParagraph"/>
        <w:tabs>
          <w:tab w:val="num" w:pos="426"/>
        </w:tabs>
        <w:ind w:left="426"/>
        <w:rPr>
          <w:rFonts w:ascii="Arial" w:hAnsi="Arial" w:cs="Arial"/>
          <w:i/>
        </w:rPr>
      </w:pPr>
      <w:proofErr w:type="spellStart"/>
      <w:r w:rsidRPr="003850EE">
        <w:rPr>
          <w:rFonts w:ascii="Arial" w:hAnsi="Arial" w:cs="Arial"/>
          <w:i/>
        </w:rPr>
        <w:t>Jumlah</w:t>
      </w:r>
      <w:proofErr w:type="spellEnd"/>
      <w:r w:rsidRPr="003850EE">
        <w:rPr>
          <w:rFonts w:ascii="Arial" w:hAnsi="Arial" w:cs="Arial"/>
          <w:i/>
        </w:rPr>
        <w:t xml:space="preserve"> rupiah yang </w:t>
      </w:r>
      <w:proofErr w:type="spellStart"/>
      <w:r w:rsidRPr="003850EE">
        <w:rPr>
          <w:rFonts w:ascii="Arial" w:hAnsi="Arial" w:cs="Arial"/>
          <w:i/>
        </w:rPr>
        <w:t>diterima</w:t>
      </w:r>
      <w:proofErr w:type="spellEnd"/>
      <w:r w:rsidRPr="003850EE">
        <w:rPr>
          <w:rFonts w:ascii="Arial" w:hAnsi="Arial" w:cs="Arial"/>
          <w:i/>
        </w:rPr>
        <w:t xml:space="preserve"> Wilson US$62.500 X </w:t>
      </w:r>
      <w:proofErr w:type="spellStart"/>
      <w:r w:rsidRPr="003850EE">
        <w:rPr>
          <w:rFonts w:ascii="Arial" w:hAnsi="Arial" w:cs="Arial"/>
          <w:i/>
        </w:rPr>
        <w:t>beli</w:t>
      </w:r>
      <w:proofErr w:type="spellEnd"/>
      <w:r w:rsidRPr="003850EE">
        <w:rPr>
          <w:rFonts w:ascii="Arial" w:hAnsi="Arial" w:cs="Arial"/>
          <w:i/>
        </w:rPr>
        <w:t xml:space="preserve"> </w:t>
      </w:r>
      <w:proofErr w:type="spellStart"/>
      <w:r w:rsidRPr="003850EE">
        <w:rPr>
          <w:rFonts w:ascii="Arial" w:hAnsi="Arial" w:cs="Arial"/>
          <w:i/>
        </w:rPr>
        <w:t>Rp</w:t>
      </w:r>
      <w:proofErr w:type="spellEnd"/>
      <w:r w:rsidRPr="003850EE">
        <w:rPr>
          <w:rFonts w:ascii="Arial" w:hAnsi="Arial" w:cs="Arial"/>
          <w:i/>
        </w:rPr>
        <w:t>. 13.275,00 = Rp.829.687.500</w:t>
      </w:r>
      <w:proofErr w:type="gramStart"/>
      <w:r w:rsidRPr="003850EE">
        <w:rPr>
          <w:rFonts w:ascii="Arial" w:hAnsi="Arial" w:cs="Arial"/>
          <w:i/>
        </w:rPr>
        <w:t>,00</w:t>
      </w:r>
      <w:proofErr w:type="gramEnd"/>
    </w:p>
    <w:p w:rsidR="004336E9" w:rsidRPr="003850EE" w:rsidRDefault="004336E9" w:rsidP="004336E9">
      <w:pPr>
        <w:pStyle w:val="ListParagraph"/>
        <w:tabs>
          <w:tab w:val="num" w:pos="426"/>
        </w:tabs>
        <w:ind w:left="426"/>
        <w:rPr>
          <w:rFonts w:ascii="Arial" w:hAnsi="Arial" w:cs="Arial"/>
          <w:i/>
        </w:rPr>
      </w:pPr>
      <w:proofErr w:type="spellStart"/>
      <w:r w:rsidRPr="003850EE">
        <w:rPr>
          <w:rFonts w:ascii="Arial" w:hAnsi="Arial" w:cs="Arial"/>
          <w:i/>
        </w:rPr>
        <w:t>Belanja</w:t>
      </w:r>
      <w:proofErr w:type="spellEnd"/>
      <w:r w:rsidRPr="003850EE">
        <w:rPr>
          <w:rFonts w:ascii="Arial" w:hAnsi="Arial" w:cs="Arial"/>
          <w:i/>
        </w:rPr>
        <w:t xml:space="preserve"> </w:t>
      </w:r>
      <w:proofErr w:type="spellStart"/>
      <w:r w:rsidRPr="003850EE">
        <w:rPr>
          <w:rFonts w:ascii="Arial" w:hAnsi="Arial" w:cs="Arial"/>
          <w:i/>
        </w:rPr>
        <w:t>selama</w:t>
      </w:r>
      <w:proofErr w:type="spellEnd"/>
      <w:r w:rsidRPr="003850EE">
        <w:rPr>
          <w:rFonts w:ascii="Arial" w:hAnsi="Arial" w:cs="Arial"/>
          <w:i/>
        </w:rPr>
        <w:t xml:space="preserve"> di Indonesia Rp.829.687.500</w:t>
      </w:r>
      <w:proofErr w:type="gramStart"/>
      <w:r w:rsidRPr="003850EE">
        <w:rPr>
          <w:rFonts w:ascii="Arial" w:hAnsi="Arial" w:cs="Arial"/>
          <w:i/>
        </w:rPr>
        <w:t>,00</w:t>
      </w:r>
      <w:proofErr w:type="gramEnd"/>
      <w:r w:rsidRPr="003850EE">
        <w:rPr>
          <w:rFonts w:ascii="Arial" w:hAnsi="Arial" w:cs="Arial"/>
          <w:i/>
        </w:rPr>
        <w:t xml:space="preserve"> – </w:t>
      </w:r>
      <w:proofErr w:type="spellStart"/>
      <w:r w:rsidRPr="003850EE">
        <w:rPr>
          <w:rFonts w:ascii="Arial" w:hAnsi="Arial" w:cs="Arial"/>
          <w:i/>
        </w:rPr>
        <w:t>Rp</w:t>
      </w:r>
      <w:proofErr w:type="spellEnd"/>
      <w:r w:rsidRPr="003850EE">
        <w:rPr>
          <w:rFonts w:ascii="Arial" w:hAnsi="Arial" w:cs="Arial"/>
          <w:i/>
        </w:rPr>
        <w:t>. 597.075.000,00 = Rp.232.612.500,00</w:t>
      </w:r>
    </w:p>
    <w:p w:rsidR="00135BB7" w:rsidRDefault="004336E9" w:rsidP="004336E9">
      <w:pPr>
        <w:pStyle w:val="ListParagraph"/>
        <w:tabs>
          <w:tab w:val="num" w:pos="426"/>
        </w:tabs>
        <w:ind w:left="426"/>
        <w:rPr>
          <w:rFonts w:ascii="Arial" w:hAnsi="Arial" w:cs="Arial"/>
          <w:i/>
        </w:rPr>
      </w:pPr>
      <w:proofErr w:type="spellStart"/>
      <w:r w:rsidRPr="003850EE">
        <w:rPr>
          <w:rFonts w:ascii="Arial" w:hAnsi="Arial" w:cs="Arial"/>
          <w:i/>
        </w:rPr>
        <w:t>Sisa</w:t>
      </w:r>
      <w:proofErr w:type="spellEnd"/>
      <w:r w:rsidRPr="003850EE">
        <w:rPr>
          <w:rFonts w:ascii="Arial" w:hAnsi="Arial" w:cs="Arial"/>
          <w:i/>
        </w:rPr>
        <w:t xml:space="preserve"> </w:t>
      </w:r>
      <w:proofErr w:type="spellStart"/>
      <w:r w:rsidRPr="003850EE">
        <w:rPr>
          <w:rFonts w:ascii="Arial" w:hAnsi="Arial" w:cs="Arial"/>
          <w:i/>
        </w:rPr>
        <w:t>dolar</w:t>
      </w:r>
      <w:proofErr w:type="spellEnd"/>
      <w:r w:rsidRPr="003850EE">
        <w:rPr>
          <w:rFonts w:ascii="Arial" w:hAnsi="Arial" w:cs="Arial"/>
          <w:i/>
        </w:rPr>
        <w:t xml:space="preserve"> yang </w:t>
      </w:r>
      <w:proofErr w:type="spellStart"/>
      <w:r w:rsidRPr="003850EE">
        <w:rPr>
          <w:rFonts w:ascii="Arial" w:hAnsi="Arial" w:cs="Arial"/>
          <w:i/>
        </w:rPr>
        <w:t>dimilki</w:t>
      </w:r>
      <w:proofErr w:type="spellEnd"/>
      <w:r w:rsidRPr="003850EE">
        <w:rPr>
          <w:rFonts w:ascii="Arial" w:hAnsi="Arial" w:cs="Arial"/>
          <w:i/>
        </w:rPr>
        <w:t xml:space="preserve"> Wilson </w:t>
      </w:r>
      <w:proofErr w:type="spellStart"/>
      <w:r w:rsidRPr="003850EE">
        <w:rPr>
          <w:rFonts w:ascii="Arial" w:hAnsi="Arial" w:cs="Arial"/>
          <w:i/>
        </w:rPr>
        <w:t>adalah</w:t>
      </w:r>
      <w:proofErr w:type="spellEnd"/>
      <w:r w:rsidRPr="003850EE">
        <w:rPr>
          <w:rFonts w:ascii="Arial" w:hAnsi="Arial" w:cs="Arial"/>
          <w:i/>
        </w:rPr>
        <w:t xml:space="preserve"> Rp.232.6125.00</w:t>
      </w:r>
      <w:proofErr w:type="gramStart"/>
      <w:r w:rsidRPr="003850EE">
        <w:rPr>
          <w:rFonts w:ascii="Arial" w:hAnsi="Arial" w:cs="Arial"/>
          <w:i/>
        </w:rPr>
        <w:t>,00</w:t>
      </w:r>
      <w:proofErr w:type="gramEnd"/>
      <w:r w:rsidRPr="003850EE">
        <w:rPr>
          <w:rFonts w:ascii="Arial" w:hAnsi="Arial" w:cs="Arial"/>
          <w:i/>
        </w:rPr>
        <w:t xml:space="preserve"> : </w:t>
      </w:r>
      <w:proofErr w:type="spellStart"/>
      <w:r w:rsidRPr="003850EE">
        <w:rPr>
          <w:rFonts w:ascii="Arial" w:hAnsi="Arial" w:cs="Arial"/>
          <w:i/>
        </w:rPr>
        <w:t>Jual</w:t>
      </w:r>
      <w:proofErr w:type="spellEnd"/>
      <w:r w:rsidRPr="003850EE">
        <w:rPr>
          <w:rFonts w:ascii="Arial" w:hAnsi="Arial" w:cs="Arial"/>
          <w:i/>
        </w:rPr>
        <w:t xml:space="preserve"> Rp.13.490,- = US$ 17.243,33</w:t>
      </w:r>
    </w:p>
    <w:p w:rsidR="004336E9" w:rsidRPr="004336E9" w:rsidRDefault="004336E9" w:rsidP="004336E9">
      <w:pPr>
        <w:pStyle w:val="ListParagraph"/>
        <w:tabs>
          <w:tab w:val="num" w:pos="426"/>
        </w:tabs>
        <w:ind w:left="426"/>
        <w:rPr>
          <w:rFonts w:ascii="Arial" w:hAnsi="Arial" w:cs="Arial"/>
          <w:i/>
        </w:rPr>
      </w:pPr>
    </w:p>
    <w:p w:rsidR="00135BB7" w:rsidRPr="00C73E98" w:rsidRDefault="00135BB7" w:rsidP="00135BB7">
      <w:pPr>
        <w:pStyle w:val="ListParagraph"/>
        <w:numPr>
          <w:ilvl w:val="0"/>
          <w:numId w:val="1"/>
        </w:numPr>
        <w:tabs>
          <w:tab w:val="clear" w:pos="644"/>
          <w:tab w:val="num" w:pos="426"/>
        </w:tabs>
        <w:ind w:left="426" w:hanging="426"/>
        <w:rPr>
          <w:rFonts w:ascii="Arial" w:hAnsi="Arial" w:cs="Arial"/>
        </w:rPr>
      </w:pPr>
      <w:r w:rsidRPr="00C73E98">
        <w:rPr>
          <w:rFonts w:ascii="Arial" w:hAnsi="Arial" w:cs="Arial"/>
        </w:rPr>
        <w:t xml:space="preserve">Diana </w:t>
      </w:r>
      <w:proofErr w:type="spellStart"/>
      <w:r w:rsidRPr="00C73E98">
        <w:rPr>
          <w:rFonts w:ascii="Arial" w:hAnsi="Arial" w:cs="Arial"/>
        </w:rPr>
        <w:t>berangkat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berlibur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ke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inggris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pada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tanggal</w:t>
      </w:r>
      <w:proofErr w:type="spellEnd"/>
      <w:r w:rsidRPr="00C73E98">
        <w:rPr>
          <w:rFonts w:ascii="Arial" w:hAnsi="Arial" w:cs="Arial"/>
        </w:rPr>
        <w:t xml:space="preserve"> 25 </w:t>
      </w:r>
      <w:proofErr w:type="spellStart"/>
      <w:r w:rsidRPr="00C73E98">
        <w:rPr>
          <w:rFonts w:ascii="Arial" w:hAnsi="Arial" w:cs="Arial"/>
        </w:rPr>
        <w:t>Oktober</w:t>
      </w:r>
      <w:proofErr w:type="spellEnd"/>
      <w:r w:rsidRPr="00C73E98">
        <w:rPr>
          <w:rFonts w:ascii="Arial" w:hAnsi="Arial" w:cs="Arial"/>
        </w:rPr>
        <w:t xml:space="preserve"> 2015. </w:t>
      </w:r>
      <w:proofErr w:type="spellStart"/>
      <w:r w:rsidRPr="00C73E98">
        <w:rPr>
          <w:rFonts w:ascii="Arial" w:hAnsi="Arial" w:cs="Arial"/>
        </w:rPr>
        <w:t>Sebelum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berangkat</w:t>
      </w:r>
      <w:proofErr w:type="spellEnd"/>
      <w:r w:rsidRPr="00C73E98">
        <w:rPr>
          <w:rFonts w:ascii="Arial" w:hAnsi="Arial" w:cs="Arial"/>
        </w:rPr>
        <w:t xml:space="preserve"> Diana </w:t>
      </w:r>
      <w:proofErr w:type="spellStart"/>
      <w:r w:rsidRPr="00C73E98">
        <w:rPr>
          <w:rFonts w:ascii="Arial" w:hAnsi="Arial" w:cs="Arial"/>
        </w:rPr>
        <w:t>menukarkan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uang</w:t>
      </w:r>
      <w:proofErr w:type="spellEnd"/>
      <w:r w:rsidRPr="00C73E98">
        <w:rPr>
          <w:rFonts w:ascii="Arial" w:hAnsi="Arial" w:cs="Arial"/>
        </w:rPr>
        <w:t xml:space="preserve"> di </w:t>
      </w:r>
      <w:proofErr w:type="spellStart"/>
      <w:r w:rsidRPr="00C73E98">
        <w:rPr>
          <w:rFonts w:ascii="Arial" w:hAnsi="Arial" w:cs="Arial"/>
        </w:rPr>
        <w:t>sebuah</w:t>
      </w:r>
      <w:proofErr w:type="spellEnd"/>
      <w:r w:rsidRPr="00C73E98">
        <w:rPr>
          <w:rFonts w:ascii="Arial" w:hAnsi="Arial" w:cs="Arial"/>
        </w:rPr>
        <w:t xml:space="preserve"> bank </w:t>
      </w:r>
      <w:proofErr w:type="spellStart"/>
      <w:r w:rsidRPr="00C73E98">
        <w:rPr>
          <w:rFonts w:ascii="Arial" w:hAnsi="Arial" w:cs="Arial"/>
        </w:rPr>
        <w:t>senilai</w:t>
      </w:r>
      <w:proofErr w:type="spellEnd"/>
      <w:r w:rsidRPr="00C73E98">
        <w:rPr>
          <w:rFonts w:ascii="Arial" w:hAnsi="Arial" w:cs="Arial"/>
        </w:rPr>
        <w:t xml:space="preserve"> Rp.41.976.000</w:t>
      </w:r>
      <w:proofErr w:type="gramStart"/>
      <w:r w:rsidRPr="00C73E98">
        <w:rPr>
          <w:rFonts w:ascii="Arial" w:hAnsi="Arial" w:cs="Arial"/>
        </w:rPr>
        <w:t>,00</w:t>
      </w:r>
      <w:proofErr w:type="gram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ke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mata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uang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Inggris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dengan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kurs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beli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Rp</w:t>
      </w:r>
      <w:proofErr w:type="spellEnd"/>
      <w:r w:rsidRPr="00C73E98">
        <w:rPr>
          <w:rFonts w:ascii="Arial" w:hAnsi="Arial" w:cs="Arial"/>
        </w:rPr>
        <w:t xml:space="preserve">. 20.451,00 </w:t>
      </w:r>
      <w:proofErr w:type="spellStart"/>
      <w:r w:rsidRPr="00C73E98">
        <w:rPr>
          <w:rFonts w:ascii="Arial" w:hAnsi="Arial" w:cs="Arial"/>
        </w:rPr>
        <w:t>dan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kurs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jual</w:t>
      </w:r>
      <w:proofErr w:type="spellEnd"/>
      <w:r w:rsidRPr="00C73E98">
        <w:rPr>
          <w:rFonts w:ascii="Arial" w:hAnsi="Arial" w:cs="Arial"/>
        </w:rPr>
        <w:t xml:space="preserve"> Rp.20.988,00. </w:t>
      </w:r>
      <w:proofErr w:type="spellStart"/>
      <w:r w:rsidRPr="00C73E98">
        <w:rPr>
          <w:rFonts w:ascii="Arial" w:hAnsi="Arial" w:cs="Arial"/>
        </w:rPr>
        <w:t>Selama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berlibur</w:t>
      </w:r>
      <w:proofErr w:type="spellEnd"/>
      <w:r w:rsidRPr="00C73E98">
        <w:rPr>
          <w:rFonts w:ascii="Arial" w:hAnsi="Arial" w:cs="Arial"/>
        </w:rPr>
        <w:t xml:space="preserve"> Diana </w:t>
      </w:r>
      <w:proofErr w:type="spellStart"/>
      <w:r w:rsidRPr="00C73E98">
        <w:rPr>
          <w:rFonts w:ascii="Arial" w:hAnsi="Arial" w:cs="Arial"/>
        </w:rPr>
        <w:t>menghabiskan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uang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senilai</w:t>
      </w:r>
      <w:proofErr w:type="spellEnd"/>
      <w:r w:rsidRPr="00C73E98">
        <w:rPr>
          <w:rFonts w:ascii="Arial" w:hAnsi="Arial" w:cs="Arial"/>
        </w:rPr>
        <w:t xml:space="preserve"> 1.750 Pound Sterling. Diana </w:t>
      </w:r>
      <w:proofErr w:type="spellStart"/>
      <w:r w:rsidRPr="00C73E98">
        <w:rPr>
          <w:rFonts w:ascii="Arial" w:hAnsi="Arial" w:cs="Arial"/>
        </w:rPr>
        <w:t>tiba</w:t>
      </w:r>
      <w:proofErr w:type="spellEnd"/>
      <w:r w:rsidRPr="00C73E98">
        <w:rPr>
          <w:rFonts w:ascii="Arial" w:hAnsi="Arial" w:cs="Arial"/>
        </w:rPr>
        <w:t xml:space="preserve"> di Indonesia </w:t>
      </w:r>
      <w:proofErr w:type="spellStart"/>
      <w:r w:rsidRPr="00C73E98">
        <w:rPr>
          <w:rFonts w:ascii="Arial" w:hAnsi="Arial" w:cs="Arial"/>
        </w:rPr>
        <w:t>pada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tanggal</w:t>
      </w:r>
      <w:proofErr w:type="spellEnd"/>
      <w:r w:rsidRPr="00C73E98">
        <w:rPr>
          <w:rFonts w:ascii="Arial" w:hAnsi="Arial" w:cs="Arial"/>
        </w:rPr>
        <w:t xml:space="preserve"> 8 </w:t>
      </w:r>
      <w:proofErr w:type="spellStart"/>
      <w:proofErr w:type="gramStart"/>
      <w:r w:rsidRPr="00C73E98">
        <w:rPr>
          <w:rFonts w:ascii="Arial" w:hAnsi="Arial" w:cs="Arial"/>
        </w:rPr>
        <w:t>november</w:t>
      </w:r>
      <w:proofErr w:type="spellEnd"/>
      <w:proofErr w:type="gramEnd"/>
      <w:r w:rsidRPr="00C73E98">
        <w:rPr>
          <w:rFonts w:ascii="Arial" w:hAnsi="Arial" w:cs="Arial"/>
        </w:rPr>
        <w:t xml:space="preserve"> 2015. </w:t>
      </w:r>
      <w:proofErr w:type="spellStart"/>
      <w:r w:rsidRPr="00C73E98">
        <w:rPr>
          <w:rFonts w:ascii="Arial" w:hAnsi="Arial" w:cs="Arial"/>
        </w:rPr>
        <w:t>Dua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hari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setelahnya</w:t>
      </w:r>
      <w:proofErr w:type="spellEnd"/>
      <w:r w:rsidRPr="00C73E98">
        <w:rPr>
          <w:rFonts w:ascii="Arial" w:hAnsi="Arial" w:cs="Arial"/>
        </w:rPr>
        <w:t xml:space="preserve"> Diana </w:t>
      </w:r>
      <w:proofErr w:type="spellStart"/>
      <w:r w:rsidRPr="00C73E98">
        <w:rPr>
          <w:rFonts w:ascii="Arial" w:hAnsi="Arial" w:cs="Arial"/>
        </w:rPr>
        <w:t>menukar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sisa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uang</w:t>
      </w:r>
      <w:proofErr w:type="spellEnd"/>
      <w:r w:rsidRPr="00C73E98">
        <w:rPr>
          <w:rFonts w:ascii="Arial" w:hAnsi="Arial" w:cs="Arial"/>
        </w:rPr>
        <w:t xml:space="preserve"> yang </w:t>
      </w:r>
      <w:proofErr w:type="spellStart"/>
      <w:r w:rsidRPr="00C73E98">
        <w:rPr>
          <w:rFonts w:ascii="Arial" w:hAnsi="Arial" w:cs="Arial"/>
        </w:rPr>
        <w:t>dimiliki</w:t>
      </w:r>
      <w:proofErr w:type="spellEnd"/>
      <w:r w:rsidRPr="00C73E98">
        <w:rPr>
          <w:rFonts w:ascii="Arial" w:hAnsi="Arial" w:cs="Arial"/>
        </w:rPr>
        <w:t xml:space="preserve"> di money changer.</w:t>
      </w:r>
    </w:p>
    <w:p w:rsidR="00135BB7" w:rsidRPr="00C73E98" w:rsidRDefault="00135BB7" w:rsidP="00135BB7">
      <w:pPr>
        <w:pStyle w:val="ListParagraph"/>
        <w:tabs>
          <w:tab w:val="num" w:pos="426"/>
        </w:tabs>
        <w:ind w:left="426" w:hanging="426"/>
        <w:rPr>
          <w:rFonts w:ascii="Arial" w:hAnsi="Arial" w:cs="Arial"/>
        </w:rPr>
      </w:pPr>
      <w:r w:rsidRPr="00C73E98">
        <w:rPr>
          <w:rFonts w:ascii="Arial" w:hAnsi="Arial" w:cs="Arial"/>
        </w:rPr>
        <w:tab/>
      </w:r>
      <w:proofErr w:type="spellStart"/>
      <w:r w:rsidRPr="00C73E98">
        <w:rPr>
          <w:rFonts w:ascii="Arial" w:hAnsi="Arial" w:cs="Arial"/>
        </w:rPr>
        <w:t>Kurs</w:t>
      </w:r>
      <w:proofErr w:type="spellEnd"/>
      <w:r w:rsidRPr="00C73E98">
        <w:rPr>
          <w:rFonts w:ascii="Arial" w:hAnsi="Arial" w:cs="Arial"/>
        </w:rPr>
        <w:t xml:space="preserve"> rupiah-pound sterling </w:t>
      </w:r>
      <w:proofErr w:type="spellStart"/>
      <w:r w:rsidRPr="00C73E98">
        <w:rPr>
          <w:rFonts w:ascii="Arial" w:hAnsi="Arial" w:cs="Arial"/>
        </w:rPr>
        <w:t>bulan</w:t>
      </w:r>
      <w:proofErr w:type="spellEnd"/>
      <w:r w:rsidRPr="00C73E98">
        <w:rPr>
          <w:rFonts w:ascii="Arial" w:hAnsi="Arial" w:cs="Arial"/>
        </w:rPr>
        <w:t xml:space="preserve"> November 2015 </w:t>
      </w:r>
      <w:proofErr w:type="spellStart"/>
      <w:proofErr w:type="gramStart"/>
      <w:r w:rsidRPr="00C73E98">
        <w:rPr>
          <w:rFonts w:ascii="Arial" w:hAnsi="Arial" w:cs="Arial"/>
        </w:rPr>
        <w:t>sbb</w:t>
      </w:r>
      <w:proofErr w:type="spellEnd"/>
      <w:r w:rsidRPr="00C73E98">
        <w:rPr>
          <w:rFonts w:ascii="Arial" w:hAnsi="Arial" w:cs="Arial"/>
        </w:rPr>
        <w:t xml:space="preserve"> :</w:t>
      </w:r>
      <w:proofErr w:type="gramEnd"/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840"/>
        <w:gridCol w:w="3101"/>
        <w:gridCol w:w="3101"/>
      </w:tblGrid>
      <w:tr w:rsidR="00135BB7" w:rsidRPr="00C73E98" w:rsidTr="00E31FC2">
        <w:tc>
          <w:tcPr>
            <w:tcW w:w="2840" w:type="dxa"/>
          </w:tcPr>
          <w:p w:rsidR="00135BB7" w:rsidRPr="00C73E98" w:rsidRDefault="00135BB7" w:rsidP="00E31FC2">
            <w:pPr>
              <w:pStyle w:val="ListParagraph"/>
              <w:tabs>
                <w:tab w:val="num" w:pos="426"/>
              </w:tabs>
              <w:ind w:left="426" w:hanging="426"/>
              <w:rPr>
                <w:rFonts w:ascii="Arial" w:hAnsi="Arial" w:cs="Arial"/>
              </w:rPr>
            </w:pPr>
            <w:proofErr w:type="spellStart"/>
            <w:r w:rsidRPr="00C73E98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3101" w:type="dxa"/>
          </w:tcPr>
          <w:p w:rsidR="00135BB7" w:rsidRPr="00C73E98" w:rsidRDefault="00135BB7" w:rsidP="00E31FC2">
            <w:pPr>
              <w:pStyle w:val="ListParagraph"/>
              <w:tabs>
                <w:tab w:val="num" w:pos="426"/>
              </w:tabs>
              <w:ind w:left="426" w:hanging="426"/>
              <w:rPr>
                <w:rFonts w:ascii="Arial" w:hAnsi="Arial" w:cs="Arial"/>
              </w:rPr>
            </w:pPr>
            <w:proofErr w:type="spellStart"/>
            <w:r w:rsidRPr="00C73E98">
              <w:rPr>
                <w:rFonts w:ascii="Arial" w:hAnsi="Arial" w:cs="Arial"/>
              </w:rPr>
              <w:t>Kurs</w:t>
            </w:r>
            <w:proofErr w:type="spellEnd"/>
            <w:r w:rsidRPr="00C73E98">
              <w:rPr>
                <w:rFonts w:ascii="Arial" w:hAnsi="Arial" w:cs="Arial"/>
              </w:rPr>
              <w:t xml:space="preserve"> </w:t>
            </w:r>
            <w:proofErr w:type="spellStart"/>
            <w:r w:rsidRPr="00C73E98">
              <w:rPr>
                <w:rFonts w:ascii="Arial" w:hAnsi="Arial" w:cs="Arial"/>
              </w:rPr>
              <w:t>Beli</w:t>
            </w:r>
            <w:proofErr w:type="spellEnd"/>
          </w:p>
        </w:tc>
        <w:tc>
          <w:tcPr>
            <w:tcW w:w="3101" w:type="dxa"/>
          </w:tcPr>
          <w:p w:rsidR="00135BB7" w:rsidRPr="00C73E98" w:rsidRDefault="00135BB7" w:rsidP="00E31FC2">
            <w:pPr>
              <w:pStyle w:val="ListParagraph"/>
              <w:tabs>
                <w:tab w:val="num" w:pos="426"/>
              </w:tabs>
              <w:ind w:left="426" w:hanging="426"/>
              <w:rPr>
                <w:rFonts w:ascii="Arial" w:hAnsi="Arial" w:cs="Arial"/>
              </w:rPr>
            </w:pPr>
            <w:proofErr w:type="spellStart"/>
            <w:r w:rsidRPr="00C73E98">
              <w:rPr>
                <w:rFonts w:ascii="Arial" w:hAnsi="Arial" w:cs="Arial"/>
              </w:rPr>
              <w:t>Kurs</w:t>
            </w:r>
            <w:proofErr w:type="spellEnd"/>
            <w:r w:rsidRPr="00C73E98">
              <w:rPr>
                <w:rFonts w:ascii="Arial" w:hAnsi="Arial" w:cs="Arial"/>
              </w:rPr>
              <w:t xml:space="preserve"> </w:t>
            </w:r>
            <w:proofErr w:type="spellStart"/>
            <w:r w:rsidRPr="00C73E98">
              <w:rPr>
                <w:rFonts w:ascii="Arial" w:hAnsi="Arial" w:cs="Arial"/>
              </w:rPr>
              <w:t>Jual</w:t>
            </w:r>
            <w:proofErr w:type="spellEnd"/>
          </w:p>
        </w:tc>
      </w:tr>
      <w:tr w:rsidR="00135BB7" w:rsidRPr="00C73E98" w:rsidTr="00E31FC2">
        <w:tc>
          <w:tcPr>
            <w:tcW w:w="2840" w:type="dxa"/>
          </w:tcPr>
          <w:p w:rsidR="00135BB7" w:rsidRPr="00C73E98" w:rsidRDefault="00135BB7" w:rsidP="00E31FC2">
            <w:pPr>
              <w:pStyle w:val="ListParagraph"/>
              <w:tabs>
                <w:tab w:val="num" w:pos="426"/>
              </w:tabs>
              <w:ind w:left="426" w:hanging="426"/>
              <w:rPr>
                <w:rFonts w:ascii="Arial" w:hAnsi="Arial" w:cs="Arial"/>
              </w:rPr>
            </w:pPr>
            <w:r w:rsidRPr="00C73E98">
              <w:rPr>
                <w:rFonts w:ascii="Arial" w:hAnsi="Arial" w:cs="Arial"/>
              </w:rPr>
              <w:t>8 Nov</w:t>
            </w:r>
          </w:p>
          <w:p w:rsidR="00135BB7" w:rsidRPr="00C73E98" w:rsidRDefault="00135BB7" w:rsidP="00E31FC2">
            <w:pPr>
              <w:pStyle w:val="ListParagraph"/>
              <w:tabs>
                <w:tab w:val="num" w:pos="426"/>
              </w:tabs>
              <w:ind w:left="426" w:hanging="426"/>
              <w:rPr>
                <w:rFonts w:ascii="Arial" w:hAnsi="Arial" w:cs="Arial"/>
              </w:rPr>
            </w:pPr>
            <w:r w:rsidRPr="00C73E98">
              <w:rPr>
                <w:rFonts w:ascii="Arial" w:hAnsi="Arial" w:cs="Arial"/>
              </w:rPr>
              <w:t>9 Nov</w:t>
            </w:r>
          </w:p>
          <w:p w:rsidR="00135BB7" w:rsidRPr="00C73E98" w:rsidRDefault="00135BB7" w:rsidP="00E31FC2">
            <w:pPr>
              <w:pStyle w:val="ListParagraph"/>
              <w:tabs>
                <w:tab w:val="num" w:pos="426"/>
              </w:tabs>
              <w:ind w:left="426" w:hanging="426"/>
              <w:rPr>
                <w:rFonts w:ascii="Arial" w:hAnsi="Arial" w:cs="Arial"/>
              </w:rPr>
            </w:pPr>
            <w:r w:rsidRPr="00C73E98">
              <w:rPr>
                <w:rFonts w:ascii="Arial" w:hAnsi="Arial" w:cs="Arial"/>
              </w:rPr>
              <w:t xml:space="preserve">10 </w:t>
            </w:r>
            <w:proofErr w:type="spellStart"/>
            <w:r w:rsidRPr="00C73E98">
              <w:rPr>
                <w:rFonts w:ascii="Arial" w:hAnsi="Arial" w:cs="Arial"/>
              </w:rPr>
              <w:t>nov</w:t>
            </w:r>
            <w:proofErr w:type="spellEnd"/>
          </w:p>
          <w:p w:rsidR="00135BB7" w:rsidRPr="00C73E98" w:rsidRDefault="00135BB7" w:rsidP="00E31FC2">
            <w:pPr>
              <w:pStyle w:val="ListParagraph"/>
              <w:tabs>
                <w:tab w:val="num" w:pos="426"/>
              </w:tabs>
              <w:ind w:left="426" w:hanging="426"/>
              <w:rPr>
                <w:rFonts w:ascii="Arial" w:hAnsi="Arial" w:cs="Arial"/>
              </w:rPr>
            </w:pPr>
          </w:p>
        </w:tc>
        <w:tc>
          <w:tcPr>
            <w:tcW w:w="3101" w:type="dxa"/>
          </w:tcPr>
          <w:p w:rsidR="00135BB7" w:rsidRPr="00C73E98" w:rsidRDefault="00135BB7" w:rsidP="00E31FC2">
            <w:pPr>
              <w:pStyle w:val="ListParagraph"/>
              <w:tabs>
                <w:tab w:val="num" w:pos="426"/>
              </w:tabs>
              <w:ind w:left="426" w:hanging="426"/>
              <w:rPr>
                <w:rFonts w:ascii="Arial" w:hAnsi="Arial" w:cs="Arial"/>
              </w:rPr>
            </w:pPr>
            <w:proofErr w:type="spellStart"/>
            <w:r w:rsidRPr="00C73E98">
              <w:rPr>
                <w:rFonts w:ascii="Arial" w:hAnsi="Arial" w:cs="Arial"/>
              </w:rPr>
              <w:t>Rp</w:t>
            </w:r>
            <w:proofErr w:type="spellEnd"/>
            <w:r w:rsidRPr="00C73E98">
              <w:rPr>
                <w:rFonts w:ascii="Arial" w:hAnsi="Arial" w:cs="Arial"/>
              </w:rPr>
              <w:t>. 21.000,00</w:t>
            </w:r>
          </w:p>
          <w:p w:rsidR="00135BB7" w:rsidRPr="00C73E98" w:rsidRDefault="00135BB7" w:rsidP="00E31FC2">
            <w:pPr>
              <w:pStyle w:val="ListParagraph"/>
              <w:tabs>
                <w:tab w:val="num" w:pos="426"/>
              </w:tabs>
              <w:ind w:left="426" w:hanging="426"/>
              <w:rPr>
                <w:rFonts w:ascii="Arial" w:hAnsi="Arial" w:cs="Arial"/>
              </w:rPr>
            </w:pPr>
            <w:proofErr w:type="spellStart"/>
            <w:r w:rsidRPr="00C73E98">
              <w:rPr>
                <w:rFonts w:ascii="Arial" w:hAnsi="Arial" w:cs="Arial"/>
              </w:rPr>
              <w:t>Rp</w:t>
            </w:r>
            <w:proofErr w:type="spellEnd"/>
            <w:r w:rsidRPr="00C73E98">
              <w:rPr>
                <w:rFonts w:ascii="Arial" w:hAnsi="Arial" w:cs="Arial"/>
              </w:rPr>
              <w:t>. 21.050,00</w:t>
            </w:r>
          </w:p>
          <w:p w:rsidR="00135BB7" w:rsidRPr="00C73E98" w:rsidRDefault="00135BB7" w:rsidP="00E31FC2">
            <w:pPr>
              <w:pStyle w:val="ListParagraph"/>
              <w:tabs>
                <w:tab w:val="num" w:pos="426"/>
              </w:tabs>
              <w:ind w:left="426" w:hanging="426"/>
              <w:rPr>
                <w:rFonts w:ascii="Arial" w:hAnsi="Arial" w:cs="Arial"/>
              </w:rPr>
            </w:pPr>
            <w:proofErr w:type="spellStart"/>
            <w:r w:rsidRPr="00C73E98">
              <w:rPr>
                <w:rFonts w:ascii="Arial" w:hAnsi="Arial" w:cs="Arial"/>
              </w:rPr>
              <w:t>Rp</w:t>
            </w:r>
            <w:proofErr w:type="spellEnd"/>
            <w:r w:rsidRPr="00C73E98">
              <w:rPr>
                <w:rFonts w:ascii="Arial" w:hAnsi="Arial" w:cs="Arial"/>
              </w:rPr>
              <w:t>. 20.500,00</w:t>
            </w:r>
          </w:p>
        </w:tc>
        <w:tc>
          <w:tcPr>
            <w:tcW w:w="3101" w:type="dxa"/>
          </w:tcPr>
          <w:p w:rsidR="00135BB7" w:rsidRPr="00C73E98" w:rsidRDefault="00135BB7" w:rsidP="00E31FC2">
            <w:pPr>
              <w:pStyle w:val="ListParagraph"/>
              <w:tabs>
                <w:tab w:val="num" w:pos="426"/>
              </w:tabs>
              <w:ind w:left="426" w:hanging="426"/>
              <w:rPr>
                <w:rFonts w:ascii="Arial" w:hAnsi="Arial" w:cs="Arial"/>
              </w:rPr>
            </w:pPr>
            <w:proofErr w:type="spellStart"/>
            <w:r w:rsidRPr="00C73E98">
              <w:rPr>
                <w:rFonts w:ascii="Arial" w:hAnsi="Arial" w:cs="Arial"/>
              </w:rPr>
              <w:t>Rp</w:t>
            </w:r>
            <w:proofErr w:type="spellEnd"/>
            <w:r w:rsidRPr="00C73E98">
              <w:rPr>
                <w:rFonts w:ascii="Arial" w:hAnsi="Arial" w:cs="Arial"/>
              </w:rPr>
              <w:t>. 21.500,00</w:t>
            </w:r>
          </w:p>
          <w:p w:rsidR="00135BB7" w:rsidRPr="00C73E98" w:rsidRDefault="00135BB7" w:rsidP="00E31FC2">
            <w:pPr>
              <w:pStyle w:val="ListParagraph"/>
              <w:tabs>
                <w:tab w:val="num" w:pos="426"/>
              </w:tabs>
              <w:ind w:left="426" w:hanging="426"/>
              <w:rPr>
                <w:rFonts w:ascii="Arial" w:hAnsi="Arial" w:cs="Arial"/>
              </w:rPr>
            </w:pPr>
            <w:proofErr w:type="spellStart"/>
            <w:r w:rsidRPr="00C73E98">
              <w:rPr>
                <w:rFonts w:ascii="Arial" w:hAnsi="Arial" w:cs="Arial"/>
              </w:rPr>
              <w:t>Rp</w:t>
            </w:r>
            <w:proofErr w:type="spellEnd"/>
            <w:r w:rsidRPr="00C73E98">
              <w:rPr>
                <w:rFonts w:ascii="Arial" w:hAnsi="Arial" w:cs="Arial"/>
              </w:rPr>
              <w:t>. 21.570,00</w:t>
            </w:r>
          </w:p>
          <w:p w:rsidR="00135BB7" w:rsidRPr="00C73E98" w:rsidRDefault="00135BB7" w:rsidP="00E31FC2">
            <w:pPr>
              <w:pStyle w:val="ListParagraph"/>
              <w:tabs>
                <w:tab w:val="num" w:pos="426"/>
              </w:tabs>
              <w:ind w:left="426" w:hanging="426"/>
              <w:rPr>
                <w:rFonts w:ascii="Arial" w:hAnsi="Arial" w:cs="Arial"/>
              </w:rPr>
            </w:pPr>
            <w:proofErr w:type="spellStart"/>
            <w:r w:rsidRPr="00C73E98">
              <w:rPr>
                <w:rFonts w:ascii="Arial" w:hAnsi="Arial" w:cs="Arial"/>
              </w:rPr>
              <w:t>Rp</w:t>
            </w:r>
            <w:proofErr w:type="spellEnd"/>
            <w:r w:rsidRPr="00C73E98">
              <w:rPr>
                <w:rFonts w:ascii="Arial" w:hAnsi="Arial" w:cs="Arial"/>
              </w:rPr>
              <w:t>. 21.000,00</w:t>
            </w:r>
          </w:p>
        </w:tc>
      </w:tr>
    </w:tbl>
    <w:p w:rsidR="00135BB7" w:rsidRDefault="00135BB7" w:rsidP="00135BB7">
      <w:pPr>
        <w:pStyle w:val="ListParagraph"/>
        <w:tabs>
          <w:tab w:val="num" w:pos="426"/>
        </w:tabs>
        <w:ind w:left="426" w:hanging="426"/>
        <w:rPr>
          <w:rFonts w:ascii="Arial" w:hAnsi="Arial" w:cs="Arial"/>
        </w:rPr>
      </w:pPr>
      <w:r w:rsidRPr="00C73E98">
        <w:rPr>
          <w:rFonts w:ascii="Arial" w:hAnsi="Arial" w:cs="Arial"/>
        </w:rPr>
        <w:tab/>
      </w:r>
      <w:proofErr w:type="spellStart"/>
      <w:r w:rsidRPr="00C73E98">
        <w:rPr>
          <w:rFonts w:ascii="Arial" w:hAnsi="Arial" w:cs="Arial"/>
        </w:rPr>
        <w:t>Hitung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sisa</w:t>
      </w:r>
      <w:proofErr w:type="spellEnd"/>
      <w:r w:rsidRPr="00C73E98">
        <w:rPr>
          <w:rFonts w:ascii="Arial" w:hAnsi="Arial" w:cs="Arial"/>
        </w:rPr>
        <w:t xml:space="preserve"> Rupiah yang </w:t>
      </w:r>
      <w:proofErr w:type="spellStart"/>
      <w:r w:rsidRPr="00C73E98">
        <w:rPr>
          <w:rFonts w:ascii="Arial" w:hAnsi="Arial" w:cs="Arial"/>
        </w:rPr>
        <w:t>diterima</w:t>
      </w:r>
      <w:proofErr w:type="spellEnd"/>
      <w:r w:rsidRPr="00C73E98">
        <w:rPr>
          <w:rFonts w:ascii="Arial" w:hAnsi="Arial" w:cs="Arial"/>
        </w:rPr>
        <w:t xml:space="preserve"> Diana</w:t>
      </w:r>
    </w:p>
    <w:p w:rsidR="004336E9" w:rsidRPr="005E6447" w:rsidRDefault="004336E9" w:rsidP="004336E9">
      <w:pPr>
        <w:pStyle w:val="ListParagraph"/>
        <w:tabs>
          <w:tab w:val="num" w:pos="426"/>
        </w:tabs>
        <w:ind w:left="426"/>
        <w:rPr>
          <w:rFonts w:ascii="Arial" w:hAnsi="Arial" w:cs="Arial"/>
          <w:i/>
        </w:rPr>
      </w:pPr>
      <w:proofErr w:type="spellStart"/>
      <w:proofErr w:type="gramStart"/>
      <w:r w:rsidRPr="005E6447">
        <w:rPr>
          <w:rFonts w:ascii="Arial" w:hAnsi="Arial" w:cs="Arial"/>
          <w:i/>
        </w:rPr>
        <w:t>Jawab</w:t>
      </w:r>
      <w:proofErr w:type="spellEnd"/>
      <w:r w:rsidRPr="005E6447">
        <w:rPr>
          <w:rFonts w:ascii="Arial" w:hAnsi="Arial" w:cs="Arial"/>
          <w:i/>
        </w:rPr>
        <w:t xml:space="preserve"> :</w:t>
      </w:r>
      <w:proofErr w:type="gramEnd"/>
    </w:p>
    <w:p w:rsidR="004336E9" w:rsidRDefault="004336E9" w:rsidP="004336E9">
      <w:pPr>
        <w:pStyle w:val="ListParagraph"/>
        <w:tabs>
          <w:tab w:val="num" w:pos="426"/>
        </w:tabs>
        <w:ind w:left="426"/>
        <w:rPr>
          <w:rFonts w:ascii="Arial" w:hAnsi="Arial" w:cs="Arial"/>
          <w:i/>
        </w:rPr>
      </w:pPr>
      <w:r w:rsidRPr="005E6447">
        <w:rPr>
          <w:rFonts w:ascii="Arial" w:hAnsi="Arial" w:cs="Arial"/>
          <w:i/>
        </w:rPr>
        <w:t xml:space="preserve">Mata </w:t>
      </w:r>
      <w:proofErr w:type="spellStart"/>
      <w:r w:rsidRPr="005E6447">
        <w:rPr>
          <w:rFonts w:ascii="Arial" w:hAnsi="Arial" w:cs="Arial"/>
          <w:i/>
        </w:rPr>
        <w:t>uang</w:t>
      </w:r>
      <w:proofErr w:type="spellEnd"/>
      <w:r w:rsidRPr="005E6447">
        <w:rPr>
          <w:rFonts w:ascii="Arial" w:hAnsi="Arial" w:cs="Arial"/>
          <w:i/>
        </w:rPr>
        <w:t xml:space="preserve"> Diana </w:t>
      </w:r>
      <w:proofErr w:type="spellStart"/>
      <w:r w:rsidRPr="005E6447">
        <w:rPr>
          <w:rFonts w:ascii="Arial" w:hAnsi="Arial" w:cs="Arial"/>
          <w:i/>
        </w:rPr>
        <w:t>dalam</w:t>
      </w:r>
      <w:proofErr w:type="spellEnd"/>
      <w:r w:rsidRPr="005E6447">
        <w:rPr>
          <w:rFonts w:ascii="Arial" w:hAnsi="Arial" w:cs="Arial"/>
          <w:i/>
        </w:rPr>
        <w:t xml:space="preserve"> pound sterling </w:t>
      </w:r>
      <w:proofErr w:type="spellStart"/>
      <w:r w:rsidRPr="005E6447">
        <w:rPr>
          <w:rFonts w:ascii="Arial" w:hAnsi="Arial" w:cs="Arial"/>
          <w:i/>
        </w:rPr>
        <w:t>saat</w:t>
      </w:r>
      <w:proofErr w:type="spellEnd"/>
      <w:r w:rsidRPr="005E6447">
        <w:rPr>
          <w:rFonts w:ascii="Arial" w:hAnsi="Arial" w:cs="Arial"/>
          <w:i/>
        </w:rPr>
        <w:t xml:space="preserve"> </w:t>
      </w:r>
      <w:proofErr w:type="spellStart"/>
      <w:r w:rsidRPr="005E6447">
        <w:rPr>
          <w:rFonts w:ascii="Arial" w:hAnsi="Arial" w:cs="Arial"/>
          <w:i/>
        </w:rPr>
        <w:t>berangkat</w:t>
      </w:r>
      <w:proofErr w:type="spellEnd"/>
      <w:r w:rsidRPr="005E6447">
        <w:rPr>
          <w:rFonts w:ascii="Arial" w:hAnsi="Arial" w:cs="Arial"/>
          <w:i/>
        </w:rPr>
        <w:t xml:space="preserve"> </w:t>
      </w:r>
      <w:proofErr w:type="spellStart"/>
      <w:r w:rsidRPr="005E6447">
        <w:rPr>
          <w:rFonts w:ascii="Arial" w:hAnsi="Arial" w:cs="Arial"/>
          <w:i/>
        </w:rPr>
        <w:t>ke</w:t>
      </w:r>
      <w:proofErr w:type="spellEnd"/>
      <w:r w:rsidRPr="005E6447">
        <w:rPr>
          <w:rFonts w:ascii="Arial" w:hAnsi="Arial" w:cs="Arial"/>
          <w:i/>
        </w:rPr>
        <w:t xml:space="preserve"> </w:t>
      </w:r>
      <w:proofErr w:type="spellStart"/>
      <w:r w:rsidRPr="005E6447">
        <w:rPr>
          <w:rFonts w:ascii="Arial" w:hAnsi="Arial" w:cs="Arial"/>
          <w:i/>
        </w:rPr>
        <w:t>Inggris</w:t>
      </w:r>
      <w:proofErr w:type="spellEnd"/>
      <w:r w:rsidRPr="005E6447">
        <w:rPr>
          <w:rFonts w:ascii="Arial" w:hAnsi="Arial" w:cs="Arial"/>
          <w:i/>
        </w:rPr>
        <w:t xml:space="preserve"> </w:t>
      </w:r>
      <w:proofErr w:type="spellStart"/>
      <w:r w:rsidRPr="005E6447">
        <w:rPr>
          <w:rFonts w:ascii="Arial" w:hAnsi="Arial" w:cs="Arial"/>
          <w:i/>
        </w:rPr>
        <w:t>adalah</w:t>
      </w:r>
      <w:proofErr w:type="spellEnd"/>
      <w:r w:rsidRPr="005E6447">
        <w:rPr>
          <w:rFonts w:ascii="Arial" w:hAnsi="Arial" w:cs="Arial"/>
          <w:i/>
        </w:rPr>
        <w:t xml:space="preserve"> Rp.41.976.000</w:t>
      </w:r>
      <w:proofErr w:type="gramStart"/>
      <w:r w:rsidRPr="005E6447">
        <w:rPr>
          <w:rFonts w:ascii="Arial" w:hAnsi="Arial" w:cs="Arial"/>
          <w:i/>
        </w:rPr>
        <w:t>,00</w:t>
      </w:r>
      <w:proofErr w:type="gramEnd"/>
      <w:r w:rsidRPr="005E6447">
        <w:rPr>
          <w:rFonts w:ascii="Arial" w:hAnsi="Arial" w:cs="Arial"/>
          <w:i/>
        </w:rPr>
        <w:t xml:space="preserve"> : </w:t>
      </w:r>
      <w:proofErr w:type="spellStart"/>
      <w:r w:rsidRPr="005E6447">
        <w:rPr>
          <w:rFonts w:ascii="Arial" w:hAnsi="Arial" w:cs="Arial"/>
          <w:i/>
        </w:rPr>
        <w:t>kurs</w:t>
      </w:r>
      <w:proofErr w:type="spellEnd"/>
      <w:r w:rsidRPr="005E6447">
        <w:rPr>
          <w:rFonts w:ascii="Arial" w:hAnsi="Arial" w:cs="Arial"/>
          <w:i/>
        </w:rPr>
        <w:t xml:space="preserve"> </w:t>
      </w:r>
      <w:proofErr w:type="spellStart"/>
      <w:r w:rsidRPr="005E6447">
        <w:rPr>
          <w:rFonts w:ascii="Arial" w:hAnsi="Arial" w:cs="Arial"/>
          <w:i/>
        </w:rPr>
        <w:t>jual</w:t>
      </w:r>
      <w:proofErr w:type="spellEnd"/>
      <w:r w:rsidRPr="005E6447">
        <w:rPr>
          <w:rFonts w:ascii="Arial" w:hAnsi="Arial" w:cs="Arial"/>
          <w:i/>
        </w:rPr>
        <w:t xml:space="preserve"> Rp.20.988,00. = 2.000 </w:t>
      </w:r>
      <w:proofErr w:type="spellStart"/>
      <w:r w:rsidRPr="005E6447">
        <w:rPr>
          <w:rFonts w:ascii="Arial" w:hAnsi="Arial" w:cs="Arial"/>
          <w:i/>
        </w:rPr>
        <w:t>pond</w:t>
      </w:r>
      <w:proofErr w:type="spellEnd"/>
      <w:r w:rsidRPr="005E6447">
        <w:rPr>
          <w:rFonts w:ascii="Arial" w:hAnsi="Arial" w:cs="Arial"/>
          <w:i/>
        </w:rPr>
        <w:t xml:space="preserve"> sterling</w:t>
      </w:r>
    </w:p>
    <w:p w:rsidR="004336E9" w:rsidRPr="005E6447" w:rsidRDefault="004336E9" w:rsidP="004336E9">
      <w:pPr>
        <w:pStyle w:val="ListParagraph"/>
        <w:tabs>
          <w:tab w:val="num" w:pos="426"/>
        </w:tabs>
        <w:ind w:left="426"/>
        <w:rPr>
          <w:rFonts w:ascii="Arial" w:hAnsi="Arial" w:cs="Arial"/>
          <w:i/>
        </w:rPr>
      </w:pPr>
    </w:p>
    <w:p w:rsidR="004336E9" w:rsidRDefault="004336E9" w:rsidP="004336E9">
      <w:pPr>
        <w:pStyle w:val="ListParagraph"/>
        <w:tabs>
          <w:tab w:val="num" w:pos="426"/>
        </w:tabs>
        <w:ind w:left="426"/>
        <w:rPr>
          <w:rFonts w:ascii="Arial" w:hAnsi="Arial" w:cs="Arial"/>
          <w:i/>
        </w:rPr>
      </w:pPr>
      <w:proofErr w:type="spellStart"/>
      <w:r w:rsidRPr="005E6447">
        <w:rPr>
          <w:rFonts w:ascii="Arial" w:hAnsi="Arial" w:cs="Arial"/>
          <w:i/>
        </w:rPr>
        <w:lastRenderedPageBreak/>
        <w:t>Sisa</w:t>
      </w:r>
      <w:proofErr w:type="spellEnd"/>
      <w:r w:rsidRPr="005E6447">
        <w:rPr>
          <w:rFonts w:ascii="Arial" w:hAnsi="Arial" w:cs="Arial"/>
          <w:i/>
        </w:rPr>
        <w:t xml:space="preserve"> pound sterling yang di </w:t>
      </w:r>
      <w:proofErr w:type="spellStart"/>
      <w:r w:rsidRPr="005E6447">
        <w:rPr>
          <w:rFonts w:ascii="Arial" w:hAnsi="Arial" w:cs="Arial"/>
          <w:i/>
        </w:rPr>
        <w:t>pegang</w:t>
      </w:r>
      <w:proofErr w:type="spellEnd"/>
      <w:r w:rsidRPr="005E6447">
        <w:rPr>
          <w:rFonts w:ascii="Arial" w:hAnsi="Arial" w:cs="Arial"/>
          <w:i/>
        </w:rPr>
        <w:t xml:space="preserve"> Diana </w:t>
      </w:r>
      <w:proofErr w:type="spellStart"/>
      <w:r w:rsidRPr="005E6447">
        <w:rPr>
          <w:rFonts w:ascii="Arial" w:hAnsi="Arial" w:cs="Arial"/>
          <w:i/>
        </w:rPr>
        <w:t>selam</w:t>
      </w:r>
      <w:proofErr w:type="spellEnd"/>
      <w:r w:rsidRPr="005E6447">
        <w:rPr>
          <w:rFonts w:ascii="Arial" w:hAnsi="Arial" w:cs="Arial"/>
          <w:i/>
        </w:rPr>
        <w:t xml:space="preserve"> di </w:t>
      </w:r>
      <w:proofErr w:type="spellStart"/>
      <w:r w:rsidRPr="005E6447">
        <w:rPr>
          <w:rFonts w:ascii="Arial" w:hAnsi="Arial" w:cs="Arial"/>
          <w:i/>
        </w:rPr>
        <w:t>Inggris</w:t>
      </w:r>
      <w:proofErr w:type="spellEnd"/>
      <w:r w:rsidRPr="005E6447">
        <w:rPr>
          <w:rFonts w:ascii="Arial" w:hAnsi="Arial" w:cs="Arial"/>
          <w:i/>
        </w:rPr>
        <w:t xml:space="preserve"> </w:t>
      </w:r>
      <w:proofErr w:type="spellStart"/>
      <w:r w:rsidRPr="005E6447">
        <w:rPr>
          <w:rFonts w:ascii="Arial" w:hAnsi="Arial" w:cs="Arial"/>
          <w:i/>
        </w:rPr>
        <w:t>adalah</w:t>
      </w:r>
      <w:proofErr w:type="spellEnd"/>
      <w:r w:rsidRPr="005E6447">
        <w:rPr>
          <w:rFonts w:ascii="Arial" w:hAnsi="Arial" w:cs="Arial"/>
          <w:i/>
        </w:rPr>
        <w:t xml:space="preserve"> 2.000 </w:t>
      </w:r>
      <w:proofErr w:type="spellStart"/>
      <w:r w:rsidRPr="005E6447">
        <w:rPr>
          <w:rFonts w:ascii="Arial" w:hAnsi="Arial" w:cs="Arial"/>
          <w:i/>
        </w:rPr>
        <w:t>pond</w:t>
      </w:r>
      <w:proofErr w:type="spellEnd"/>
      <w:r w:rsidRPr="005E6447">
        <w:rPr>
          <w:rFonts w:ascii="Arial" w:hAnsi="Arial" w:cs="Arial"/>
          <w:i/>
        </w:rPr>
        <w:t xml:space="preserve"> sterling - 1.750 Pound Sterling </w:t>
      </w:r>
      <w:proofErr w:type="gramStart"/>
      <w:r w:rsidRPr="005E6447">
        <w:rPr>
          <w:rFonts w:ascii="Arial" w:hAnsi="Arial" w:cs="Arial"/>
          <w:i/>
        </w:rPr>
        <w:t>=  250</w:t>
      </w:r>
      <w:proofErr w:type="gramEnd"/>
      <w:r w:rsidRPr="005E6447">
        <w:rPr>
          <w:rFonts w:ascii="Arial" w:hAnsi="Arial" w:cs="Arial"/>
          <w:i/>
        </w:rPr>
        <w:t xml:space="preserve"> pound sterling</w:t>
      </w:r>
    </w:p>
    <w:p w:rsidR="004336E9" w:rsidRPr="005E6447" w:rsidRDefault="004336E9" w:rsidP="004336E9">
      <w:pPr>
        <w:pStyle w:val="ListParagraph"/>
        <w:tabs>
          <w:tab w:val="num" w:pos="426"/>
        </w:tabs>
        <w:ind w:left="426"/>
        <w:rPr>
          <w:rFonts w:ascii="Arial" w:hAnsi="Arial" w:cs="Arial"/>
          <w:i/>
        </w:rPr>
      </w:pPr>
    </w:p>
    <w:p w:rsidR="004336E9" w:rsidRPr="005E6447" w:rsidRDefault="004336E9" w:rsidP="004336E9">
      <w:pPr>
        <w:pStyle w:val="ListParagraph"/>
        <w:tabs>
          <w:tab w:val="num" w:pos="426"/>
        </w:tabs>
        <w:ind w:left="426"/>
        <w:rPr>
          <w:rFonts w:ascii="Arial" w:hAnsi="Arial" w:cs="Arial"/>
          <w:i/>
        </w:rPr>
      </w:pPr>
      <w:proofErr w:type="spellStart"/>
      <w:r w:rsidRPr="005E6447">
        <w:rPr>
          <w:rFonts w:ascii="Arial" w:hAnsi="Arial" w:cs="Arial"/>
          <w:i/>
        </w:rPr>
        <w:t>Sisa</w:t>
      </w:r>
      <w:proofErr w:type="spellEnd"/>
      <w:r w:rsidRPr="005E6447">
        <w:rPr>
          <w:rFonts w:ascii="Arial" w:hAnsi="Arial" w:cs="Arial"/>
          <w:i/>
        </w:rPr>
        <w:t xml:space="preserve"> </w:t>
      </w:r>
      <w:proofErr w:type="spellStart"/>
      <w:r w:rsidRPr="005E6447">
        <w:rPr>
          <w:rFonts w:ascii="Arial" w:hAnsi="Arial" w:cs="Arial"/>
          <w:i/>
        </w:rPr>
        <w:t>uang</w:t>
      </w:r>
      <w:proofErr w:type="spellEnd"/>
      <w:r w:rsidRPr="005E6447">
        <w:rPr>
          <w:rFonts w:ascii="Arial" w:hAnsi="Arial" w:cs="Arial"/>
          <w:i/>
        </w:rPr>
        <w:t xml:space="preserve"> Diana </w:t>
      </w:r>
      <w:proofErr w:type="spellStart"/>
      <w:r w:rsidRPr="005E6447">
        <w:rPr>
          <w:rFonts w:ascii="Arial" w:hAnsi="Arial" w:cs="Arial"/>
          <w:i/>
        </w:rPr>
        <w:t>dalam</w:t>
      </w:r>
      <w:proofErr w:type="spellEnd"/>
      <w:r w:rsidRPr="005E6447">
        <w:rPr>
          <w:rFonts w:ascii="Arial" w:hAnsi="Arial" w:cs="Arial"/>
          <w:i/>
        </w:rPr>
        <w:t xml:space="preserve"> rupiah </w:t>
      </w:r>
      <w:proofErr w:type="spellStart"/>
      <w:r w:rsidRPr="005E6447">
        <w:rPr>
          <w:rFonts w:ascii="Arial" w:hAnsi="Arial" w:cs="Arial"/>
          <w:i/>
        </w:rPr>
        <w:t>pada</w:t>
      </w:r>
      <w:proofErr w:type="spellEnd"/>
      <w:r w:rsidRPr="005E6447">
        <w:rPr>
          <w:rFonts w:ascii="Arial" w:hAnsi="Arial" w:cs="Arial"/>
          <w:i/>
        </w:rPr>
        <w:t xml:space="preserve"> </w:t>
      </w:r>
      <w:proofErr w:type="spellStart"/>
      <w:r w:rsidRPr="005E6447">
        <w:rPr>
          <w:rFonts w:ascii="Arial" w:hAnsi="Arial" w:cs="Arial"/>
          <w:i/>
        </w:rPr>
        <w:t>tanggal</w:t>
      </w:r>
      <w:proofErr w:type="spellEnd"/>
      <w:r w:rsidRPr="005E6447">
        <w:rPr>
          <w:rFonts w:ascii="Arial" w:hAnsi="Arial" w:cs="Arial"/>
          <w:i/>
        </w:rPr>
        <w:t xml:space="preserve"> 10 November 2015 </w:t>
      </w:r>
      <w:proofErr w:type="spellStart"/>
      <w:r w:rsidRPr="005E6447">
        <w:rPr>
          <w:rFonts w:ascii="Arial" w:hAnsi="Arial" w:cs="Arial"/>
          <w:i/>
        </w:rPr>
        <w:t>adalah</w:t>
      </w:r>
      <w:proofErr w:type="spellEnd"/>
    </w:p>
    <w:p w:rsidR="004336E9" w:rsidRPr="005E6447" w:rsidRDefault="004336E9" w:rsidP="004336E9">
      <w:pPr>
        <w:pStyle w:val="ListParagraph"/>
        <w:tabs>
          <w:tab w:val="num" w:pos="426"/>
        </w:tabs>
        <w:ind w:left="426"/>
        <w:rPr>
          <w:rFonts w:ascii="Arial" w:hAnsi="Arial" w:cs="Arial"/>
          <w:i/>
        </w:rPr>
      </w:pPr>
      <w:r w:rsidRPr="005E6447">
        <w:rPr>
          <w:rFonts w:ascii="Arial" w:hAnsi="Arial" w:cs="Arial"/>
          <w:i/>
        </w:rPr>
        <w:t xml:space="preserve">250 pound sterling X </w:t>
      </w:r>
      <w:proofErr w:type="spellStart"/>
      <w:r w:rsidRPr="005E6447">
        <w:rPr>
          <w:rFonts w:ascii="Arial" w:hAnsi="Arial" w:cs="Arial"/>
          <w:i/>
        </w:rPr>
        <w:t>kurs</w:t>
      </w:r>
      <w:proofErr w:type="spellEnd"/>
      <w:r w:rsidRPr="005E6447">
        <w:rPr>
          <w:rFonts w:ascii="Arial" w:hAnsi="Arial" w:cs="Arial"/>
          <w:i/>
        </w:rPr>
        <w:t xml:space="preserve"> </w:t>
      </w:r>
      <w:proofErr w:type="spellStart"/>
      <w:r w:rsidRPr="005E6447">
        <w:rPr>
          <w:rFonts w:ascii="Arial" w:hAnsi="Arial" w:cs="Arial"/>
          <w:i/>
        </w:rPr>
        <w:t>beli</w:t>
      </w:r>
      <w:proofErr w:type="spellEnd"/>
      <w:r w:rsidRPr="005E6447">
        <w:rPr>
          <w:rFonts w:ascii="Arial" w:hAnsi="Arial" w:cs="Arial"/>
          <w:i/>
        </w:rPr>
        <w:t xml:space="preserve"> </w:t>
      </w:r>
      <w:proofErr w:type="spellStart"/>
      <w:r w:rsidRPr="005E6447">
        <w:rPr>
          <w:rFonts w:ascii="Arial" w:hAnsi="Arial" w:cs="Arial"/>
          <w:i/>
        </w:rPr>
        <w:t>Rp</w:t>
      </w:r>
      <w:proofErr w:type="spellEnd"/>
      <w:r w:rsidRPr="005E6447">
        <w:rPr>
          <w:rFonts w:ascii="Arial" w:hAnsi="Arial" w:cs="Arial"/>
          <w:i/>
        </w:rPr>
        <w:t xml:space="preserve">. 20.500,00 = </w:t>
      </w:r>
      <w:proofErr w:type="spellStart"/>
      <w:r w:rsidRPr="005E6447">
        <w:rPr>
          <w:rFonts w:ascii="Arial" w:hAnsi="Arial" w:cs="Arial"/>
          <w:i/>
        </w:rPr>
        <w:t>Rp</w:t>
      </w:r>
      <w:proofErr w:type="spellEnd"/>
      <w:r w:rsidRPr="005E6447">
        <w:rPr>
          <w:rFonts w:ascii="Arial" w:hAnsi="Arial" w:cs="Arial"/>
          <w:i/>
        </w:rPr>
        <w:t>. 5.125.000</w:t>
      </w:r>
      <w:proofErr w:type="gramStart"/>
      <w:r w:rsidRPr="005E6447">
        <w:rPr>
          <w:rFonts w:ascii="Arial" w:hAnsi="Arial" w:cs="Arial"/>
          <w:i/>
        </w:rPr>
        <w:t>,00</w:t>
      </w:r>
      <w:proofErr w:type="gramEnd"/>
    </w:p>
    <w:p w:rsidR="000F7A95" w:rsidRDefault="000F7A95" w:rsidP="00135BB7">
      <w:pPr>
        <w:pStyle w:val="ListParagraph"/>
        <w:tabs>
          <w:tab w:val="num" w:pos="426"/>
        </w:tabs>
        <w:ind w:left="426" w:hanging="426"/>
        <w:rPr>
          <w:rFonts w:ascii="Arial" w:hAnsi="Arial" w:cs="Arial"/>
        </w:rPr>
      </w:pPr>
    </w:p>
    <w:p w:rsidR="000F7A95" w:rsidRPr="00C73E98" w:rsidRDefault="000F7A95" w:rsidP="000F7A95">
      <w:pPr>
        <w:pStyle w:val="ListParagraph"/>
        <w:numPr>
          <w:ilvl w:val="0"/>
          <w:numId w:val="1"/>
        </w:numPr>
        <w:tabs>
          <w:tab w:val="clear" w:pos="644"/>
          <w:tab w:val="num" w:pos="426"/>
        </w:tabs>
        <w:ind w:left="426" w:hanging="426"/>
        <w:rPr>
          <w:rFonts w:ascii="Arial" w:hAnsi="Arial" w:cs="Arial"/>
        </w:rPr>
      </w:pPr>
      <w:proofErr w:type="spellStart"/>
      <w:r w:rsidRPr="00C73E98">
        <w:rPr>
          <w:rFonts w:ascii="Arial" w:hAnsi="Arial" w:cs="Arial"/>
        </w:rPr>
        <w:t>Pada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tanggal</w:t>
      </w:r>
      <w:proofErr w:type="spellEnd"/>
      <w:r w:rsidRPr="00C73E98">
        <w:rPr>
          <w:rFonts w:ascii="Arial" w:hAnsi="Arial" w:cs="Arial"/>
        </w:rPr>
        <w:t xml:space="preserve"> 28 </w:t>
      </w:r>
      <w:proofErr w:type="spellStart"/>
      <w:r w:rsidRPr="00C73E98">
        <w:rPr>
          <w:rFonts w:ascii="Arial" w:hAnsi="Arial" w:cs="Arial"/>
        </w:rPr>
        <w:t>Oktober</w:t>
      </w:r>
      <w:proofErr w:type="spellEnd"/>
      <w:r w:rsidRPr="00C73E98">
        <w:rPr>
          <w:rFonts w:ascii="Arial" w:hAnsi="Arial" w:cs="Arial"/>
        </w:rPr>
        <w:t xml:space="preserve"> 2015 </w:t>
      </w:r>
      <w:proofErr w:type="spellStart"/>
      <w:r w:rsidRPr="00C73E98">
        <w:rPr>
          <w:rFonts w:ascii="Arial" w:hAnsi="Arial" w:cs="Arial"/>
        </w:rPr>
        <w:t>pak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Wawan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pergi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ke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Singapura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untuk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bertemu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mitra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bisnis</w:t>
      </w:r>
      <w:proofErr w:type="spellEnd"/>
      <w:r w:rsidRPr="00C73E98">
        <w:rPr>
          <w:rFonts w:ascii="Arial" w:hAnsi="Arial" w:cs="Arial"/>
        </w:rPr>
        <w:t xml:space="preserve">. Pa </w:t>
      </w:r>
      <w:proofErr w:type="spellStart"/>
      <w:r w:rsidRPr="00C73E98">
        <w:rPr>
          <w:rFonts w:ascii="Arial" w:hAnsi="Arial" w:cs="Arial"/>
        </w:rPr>
        <w:t>Wawan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menukarkan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uang</w:t>
      </w:r>
      <w:proofErr w:type="spellEnd"/>
      <w:r w:rsidRPr="00C73E98">
        <w:rPr>
          <w:rFonts w:ascii="Arial" w:hAnsi="Arial" w:cs="Arial"/>
        </w:rPr>
        <w:t xml:space="preserve"> di </w:t>
      </w:r>
      <w:proofErr w:type="spellStart"/>
      <w:r w:rsidRPr="00C73E98">
        <w:rPr>
          <w:rFonts w:ascii="Arial" w:hAnsi="Arial" w:cs="Arial"/>
        </w:rPr>
        <w:t>sebuah</w:t>
      </w:r>
      <w:proofErr w:type="spellEnd"/>
      <w:r w:rsidRPr="00C73E98">
        <w:rPr>
          <w:rFonts w:ascii="Arial" w:hAnsi="Arial" w:cs="Arial"/>
        </w:rPr>
        <w:t xml:space="preserve"> money changer </w:t>
      </w:r>
      <w:proofErr w:type="spellStart"/>
      <w:r w:rsidRPr="00C73E98">
        <w:rPr>
          <w:rFonts w:ascii="Arial" w:hAnsi="Arial" w:cs="Arial"/>
        </w:rPr>
        <w:t>senilai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Rp</w:t>
      </w:r>
      <w:proofErr w:type="spellEnd"/>
      <w:r w:rsidRPr="00C73E98">
        <w:rPr>
          <w:rFonts w:ascii="Arial" w:hAnsi="Arial" w:cs="Arial"/>
        </w:rPr>
        <w:t>. 49.015.500</w:t>
      </w:r>
      <w:proofErr w:type="gramStart"/>
      <w:r w:rsidRPr="00C73E98">
        <w:rPr>
          <w:rFonts w:ascii="Arial" w:hAnsi="Arial" w:cs="Arial"/>
        </w:rPr>
        <w:t>,10</w:t>
      </w:r>
      <w:proofErr w:type="gramEnd"/>
      <w:r w:rsidRPr="00C73E98">
        <w:rPr>
          <w:rFonts w:ascii="Arial" w:hAnsi="Arial" w:cs="Arial"/>
        </w:rPr>
        <w:t xml:space="preserve">  </w:t>
      </w:r>
      <w:proofErr w:type="spellStart"/>
      <w:r w:rsidRPr="00C73E98">
        <w:rPr>
          <w:rFonts w:ascii="Arial" w:hAnsi="Arial" w:cs="Arial"/>
        </w:rPr>
        <w:t>ke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mata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uang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dolar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singapura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dengan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kurs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beli</w:t>
      </w:r>
      <w:proofErr w:type="spellEnd"/>
      <w:r w:rsidRPr="00C73E98">
        <w:rPr>
          <w:rFonts w:ascii="Arial" w:hAnsi="Arial" w:cs="Arial"/>
        </w:rPr>
        <w:t xml:space="preserve"> Rp.9.724,00 </w:t>
      </w:r>
      <w:proofErr w:type="spellStart"/>
      <w:r w:rsidRPr="00C73E98">
        <w:rPr>
          <w:rFonts w:ascii="Arial" w:hAnsi="Arial" w:cs="Arial"/>
        </w:rPr>
        <w:t>dan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kurs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Jual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Rp</w:t>
      </w:r>
      <w:proofErr w:type="spellEnd"/>
      <w:r w:rsidRPr="00C73E98">
        <w:rPr>
          <w:rFonts w:ascii="Arial" w:hAnsi="Arial" w:cs="Arial"/>
        </w:rPr>
        <w:t xml:space="preserve">. 9.803,10. </w:t>
      </w:r>
      <w:proofErr w:type="spellStart"/>
      <w:r w:rsidRPr="00C73E98">
        <w:rPr>
          <w:rFonts w:ascii="Arial" w:hAnsi="Arial" w:cs="Arial"/>
        </w:rPr>
        <w:t>Selama</w:t>
      </w:r>
      <w:proofErr w:type="spellEnd"/>
      <w:r w:rsidRPr="00C73E98">
        <w:rPr>
          <w:rFonts w:ascii="Arial" w:hAnsi="Arial" w:cs="Arial"/>
        </w:rPr>
        <w:t xml:space="preserve"> di </w:t>
      </w:r>
      <w:proofErr w:type="spellStart"/>
      <w:r w:rsidRPr="00C73E98">
        <w:rPr>
          <w:rFonts w:ascii="Arial" w:hAnsi="Arial" w:cs="Arial"/>
        </w:rPr>
        <w:t>Singapura</w:t>
      </w:r>
      <w:proofErr w:type="spellEnd"/>
      <w:r w:rsidRPr="00C73E98">
        <w:rPr>
          <w:rFonts w:ascii="Arial" w:hAnsi="Arial" w:cs="Arial"/>
        </w:rPr>
        <w:t xml:space="preserve"> pa </w:t>
      </w:r>
      <w:proofErr w:type="spellStart"/>
      <w:r w:rsidRPr="00C73E98">
        <w:rPr>
          <w:rFonts w:ascii="Arial" w:hAnsi="Arial" w:cs="Arial"/>
        </w:rPr>
        <w:t>Wawan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menghabiskan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uang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senilai</w:t>
      </w:r>
      <w:proofErr w:type="spellEnd"/>
      <w:r w:rsidRPr="00C73E98">
        <w:rPr>
          <w:rFonts w:ascii="Arial" w:hAnsi="Arial" w:cs="Arial"/>
        </w:rPr>
        <w:t xml:space="preserve"> 3.500 </w:t>
      </w:r>
      <w:proofErr w:type="spellStart"/>
      <w:r w:rsidRPr="00C73E98">
        <w:rPr>
          <w:rFonts w:ascii="Arial" w:hAnsi="Arial" w:cs="Arial"/>
        </w:rPr>
        <w:t>dolar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singapura</w:t>
      </w:r>
      <w:proofErr w:type="spellEnd"/>
      <w:r w:rsidRPr="00C73E98">
        <w:rPr>
          <w:rFonts w:ascii="Arial" w:hAnsi="Arial" w:cs="Arial"/>
        </w:rPr>
        <w:t xml:space="preserve">. Pa </w:t>
      </w:r>
      <w:proofErr w:type="spellStart"/>
      <w:r w:rsidRPr="00C73E98">
        <w:rPr>
          <w:rFonts w:ascii="Arial" w:hAnsi="Arial" w:cs="Arial"/>
        </w:rPr>
        <w:t>Wawan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tiba</w:t>
      </w:r>
      <w:proofErr w:type="spellEnd"/>
      <w:r w:rsidRPr="00C73E98">
        <w:rPr>
          <w:rFonts w:ascii="Arial" w:hAnsi="Arial" w:cs="Arial"/>
        </w:rPr>
        <w:t xml:space="preserve"> di Indonesia </w:t>
      </w:r>
      <w:proofErr w:type="spellStart"/>
      <w:r w:rsidRPr="00C73E98">
        <w:rPr>
          <w:rFonts w:ascii="Arial" w:hAnsi="Arial" w:cs="Arial"/>
        </w:rPr>
        <w:t>pada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tanggal</w:t>
      </w:r>
      <w:proofErr w:type="spellEnd"/>
      <w:r w:rsidRPr="00C73E98">
        <w:rPr>
          <w:rFonts w:ascii="Arial" w:hAnsi="Arial" w:cs="Arial"/>
        </w:rPr>
        <w:t xml:space="preserve"> 8 November </w:t>
      </w:r>
      <w:proofErr w:type="gramStart"/>
      <w:r w:rsidRPr="00C73E98">
        <w:rPr>
          <w:rFonts w:ascii="Arial" w:hAnsi="Arial" w:cs="Arial"/>
        </w:rPr>
        <w:t xml:space="preserve">2015  </w:t>
      </w:r>
      <w:proofErr w:type="spellStart"/>
      <w:r w:rsidRPr="00C73E98">
        <w:rPr>
          <w:rFonts w:ascii="Arial" w:hAnsi="Arial" w:cs="Arial"/>
        </w:rPr>
        <w:t>dan</w:t>
      </w:r>
      <w:proofErr w:type="spellEnd"/>
      <w:proofErr w:type="gram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menukarkan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sisa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uangnya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disebuah</w:t>
      </w:r>
      <w:proofErr w:type="spellEnd"/>
      <w:r w:rsidRPr="00C73E98">
        <w:rPr>
          <w:rFonts w:ascii="Arial" w:hAnsi="Arial" w:cs="Arial"/>
        </w:rPr>
        <w:t xml:space="preserve"> money changer </w:t>
      </w:r>
      <w:proofErr w:type="spellStart"/>
      <w:r w:rsidRPr="00C73E98">
        <w:rPr>
          <w:rFonts w:ascii="Arial" w:hAnsi="Arial" w:cs="Arial"/>
        </w:rPr>
        <w:t>sehari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kemudian</w:t>
      </w:r>
      <w:proofErr w:type="spellEnd"/>
      <w:r w:rsidRPr="00C73E98">
        <w:rPr>
          <w:rFonts w:ascii="Arial" w:hAnsi="Arial" w:cs="Arial"/>
        </w:rPr>
        <w:t>.</w:t>
      </w:r>
    </w:p>
    <w:p w:rsidR="000F7A95" w:rsidRPr="00C73E98" w:rsidRDefault="000F7A95" w:rsidP="000F7A95">
      <w:pPr>
        <w:pStyle w:val="ListParagraph"/>
        <w:tabs>
          <w:tab w:val="num" w:pos="426"/>
        </w:tabs>
        <w:ind w:left="426" w:hanging="426"/>
        <w:rPr>
          <w:rFonts w:ascii="Arial" w:hAnsi="Arial" w:cs="Arial"/>
        </w:rPr>
      </w:pPr>
      <w:r w:rsidRPr="00C73E98">
        <w:rPr>
          <w:rFonts w:ascii="Arial" w:hAnsi="Arial" w:cs="Arial"/>
        </w:rPr>
        <w:tab/>
      </w:r>
      <w:proofErr w:type="spellStart"/>
      <w:r w:rsidRPr="00C73E98">
        <w:rPr>
          <w:rFonts w:ascii="Arial" w:hAnsi="Arial" w:cs="Arial"/>
        </w:rPr>
        <w:t>Kurs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mata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uang</w:t>
      </w:r>
      <w:proofErr w:type="spellEnd"/>
      <w:r w:rsidRPr="00C73E98">
        <w:rPr>
          <w:rFonts w:ascii="Arial" w:hAnsi="Arial" w:cs="Arial"/>
        </w:rPr>
        <w:t xml:space="preserve"> rupiah-</w:t>
      </w:r>
      <w:proofErr w:type="spellStart"/>
      <w:r w:rsidRPr="00C73E98">
        <w:rPr>
          <w:rFonts w:ascii="Arial" w:hAnsi="Arial" w:cs="Arial"/>
        </w:rPr>
        <w:t>dolar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singapura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pada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bulan</w:t>
      </w:r>
      <w:proofErr w:type="spellEnd"/>
      <w:r w:rsidRPr="00C73E98">
        <w:rPr>
          <w:rFonts w:ascii="Arial" w:hAnsi="Arial" w:cs="Arial"/>
        </w:rPr>
        <w:t xml:space="preserve"> November 2015 </w:t>
      </w:r>
      <w:proofErr w:type="spellStart"/>
      <w:proofErr w:type="gramStart"/>
      <w:r w:rsidRPr="00C73E98">
        <w:rPr>
          <w:rFonts w:ascii="Arial" w:hAnsi="Arial" w:cs="Arial"/>
        </w:rPr>
        <w:t>sbb</w:t>
      </w:r>
      <w:proofErr w:type="spellEnd"/>
      <w:r w:rsidRPr="00C73E98">
        <w:rPr>
          <w:rFonts w:ascii="Arial" w:hAnsi="Arial" w:cs="Arial"/>
        </w:rPr>
        <w:t xml:space="preserve"> :</w:t>
      </w:r>
      <w:proofErr w:type="gramEnd"/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844"/>
        <w:gridCol w:w="3099"/>
        <w:gridCol w:w="3099"/>
      </w:tblGrid>
      <w:tr w:rsidR="000F7A95" w:rsidRPr="00C73E98" w:rsidTr="00E31FC2">
        <w:tc>
          <w:tcPr>
            <w:tcW w:w="2844" w:type="dxa"/>
          </w:tcPr>
          <w:p w:rsidR="000F7A95" w:rsidRPr="00C73E98" w:rsidRDefault="000F7A95" w:rsidP="00E31FC2">
            <w:pPr>
              <w:pStyle w:val="ListParagraph"/>
              <w:tabs>
                <w:tab w:val="num" w:pos="426"/>
              </w:tabs>
              <w:ind w:left="426" w:hanging="426"/>
              <w:rPr>
                <w:rFonts w:ascii="Arial" w:hAnsi="Arial" w:cs="Arial"/>
              </w:rPr>
            </w:pPr>
            <w:proofErr w:type="spellStart"/>
            <w:r w:rsidRPr="00C73E98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3099" w:type="dxa"/>
          </w:tcPr>
          <w:p w:rsidR="000F7A95" w:rsidRPr="00C73E98" w:rsidRDefault="000F7A95" w:rsidP="00E31FC2">
            <w:pPr>
              <w:pStyle w:val="ListParagraph"/>
              <w:tabs>
                <w:tab w:val="num" w:pos="426"/>
              </w:tabs>
              <w:ind w:left="426" w:hanging="426"/>
              <w:rPr>
                <w:rFonts w:ascii="Arial" w:hAnsi="Arial" w:cs="Arial"/>
              </w:rPr>
            </w:pPr>
            <w:proofErr w:type="spellStart"/>
            <w:r w:rsidRPr="00C73E98">
              <w:rPr>
                <w:rFonts w:ascii="Arial" w:hAnsi="Arial" w:cs="Arial"/>
              </w:rPr>
              <w:t>Kurs</w:t>
            </w:r>
            <w:proofErr w:type="spellEnd"/>
            <w:r w:rsidRPr="00C73E98">
              <w:rPr>
                <w:rFonts w:ascii="Arial" w:hAnsi="Arial" w:cs="Arial"/>
              </w:rPr>
              <w:t xml:space="preserve"> </w:t>
            </w:r>
            <w:proofErr w:type="spellStart"/>
            <w:r w:rsidRPr="00C73E98">
              <w:rPr>
                <w:rFonts w:ascii="Arial" w:hAnsi="Arial" w:cs="Arial"/>
              </w:rPr>
              <w:t>Beli</w:t>
            </w:r>
            <w:proofErr w:type="spellEnd"/>
          </w:p>
        </w:tc>
        <w:tc>
          <w:tcPr>
            <w:tcW w:w="3099" w:type="dxa"/>
          </w:tcPr>
          <w:p w:rsidR="000F7A95" w:rsidRPr="00C73E98" w:rsidRDefault="000F7A95" w:rsidP="00E31FC2">
            <w:pPr>
              <w:pStyle w:val="ListParagraph"/>
              <w:tabs>
                <w:tab w:val="num" w:pos="426"/>
              </w:tabs>
              <w:ind w:left="426" w:hanging="426"/>
              <w:rPr>
                <w:rFonts w:ascii="Arial" w:hAnsi="Arial" w:cs="Arial"/>
              </w:rPr>
            </w:pPr>
            <w:proofErr w:type="spellStart"/>
            <w:r w:rsidRPr="00C73E98">
              <w:rPr>
                <w:rFonts w:ascii="Arial" w:hAnsi="Arial" w:cs="Arial"/>
              </w:rPr>
              <w:t>Kurs</w:t>
            </w:r>
            <w:proofErr w:type="spellEnd"/>
            <w:r w:rsidRPr="00C73E98">
              <w:rPr>
                <w:rFonts w:ascii="Arial" w:hAnsi="Arial" w:cs="Arial"/>
              </w:rPr>
              <w:t xml:space="preserve"> </w:t>
            </w:r>
            <w:proofErr w:type="spellStart"/>
            <w:r w:rsidRPr="00C73E98">
              <w:rPr>
                <w:rFonts w:ascii="Arial" w:hAnsi="Arial" w:cs="Arial"/>
              </w:rPr>
              <w:t>Jual</w:t>
            </w:r>
            <w:proofErr w:type="spellEnd"/>
          </w:p>
        </w:tc>
      </w:tr>
      <w:tr w:rsidR="000F7A95" w:rsidRPr="00C73E98" w:rsidTr="00E31FC2">
        <w:tc>
          <w:tcPr>
            <w:tcW w:w="2844" w:type="dxa"/>
          </w:tcPr>
          <w:p w:rsidR="000F7A95" w:rsidRPr="00C73E98" w:rsidRDefault="000F7A95" w:rsidP="00E31FC2">
            <w:pPr>
              <w:pStyle w:val="ListParagraph"/>
              <w:tabs>
                <w:tab w:val="num" w:pos="426"/>
              </w:tabs>
              <w:ind w:left="426" w:hanging="426"/>
              <w:rPr>
                <w:rFonts w:ascii="Arial" w:hAnsi="Arial" w:cs="Arial"/>
              </w:rPr>
            </w:pPr>
            <w:r w:rsidRPr="00C73E98">
              <w:rPr>
                <w:rFonts w:ascii="Arial" w:hAnsi="Arial" w:cs="Arial"/>
              </w:rPr>
              <w:t>8 Nov</w:t>
            </w:r>
          </w:p>
          <w:p w:rsidR="000F7A95" w:rsidRPr="00C73E98" w:rsidRDefault="000F7A95" w:rsidP="00E31FC2">
            <w:pPr>
              <w:pStyle w:val="ListParagraph"/>
              <w:tabs>
                <w:tab w:val="num" w:pos="426"/>
              </w:tabs>
              <w:ind w:left="426" w:hanging="426"/>
              <w:rPr>
                <w:rFonts w:ascii="Arial" w:hAnsi="Arial" w:cs="Arial"/>
              </w:rPr>
            </w:pPr>
            <w:r w:rsidRPr="00C73E98">
              <w:rPr>
                <w:rFonts w:ascii="Arial" w:hAnsi="Arial" w:cs="Arial"/>
              </w:rPr>
              <w:t>9 Nov</w:t>
            </w:r>
          </w:p>
        </w:tc>
        <w:tc>
          <w:tcPr>
            <w:tcW w:w="3099" w:type="dxa"/>
          </w:tcPr>
          <w:p w:rsidR="000F7A95" w:rsidRPr="00C73E98" w:rsidRDefault="000F7A95" w:rsidP="00E31FC2">
            <w:pPr>
              <w:pStyle w:val="ListParagraph"/>
              <w:tabs>
                <w:tab w:val="num" w:pos="426"/>
              </w:tabs>
              <w:ind w:left="426" w:hanging="426"/>
              <w:rPr>
                <w:rFonts w:ascii="Arial" w:hAnsi="Arial" w:cs="Arial"/>
              </w:rPr>
            </w:pPr>
            <w:proofErr w:type="spellStart"/>
            <w:r w:rsidRPr="00C73E98">
              <w:rPr>
                <w:rFonts w:ascii="Arial" w:hAnsi="Arial" w:cs="Arial"/>
              </w:rPr>
              <w:t>Rp</w:t>
            </w:r>
            <w:proofErr w:type="spellEnd"/>
            <w:r w:rsidRPr="00C73E98">
              <w:rPr>
                <w:rFonts w:ascii="Arial" w:hAnsi="Arial" w:cs="Arial"/>
              </w:rPr>
              <w:t>. 9.800,00</w:t>
            </w:r>
          </w:p>
          <w:p w:rsidR="000F7A95" w:rsidRPr="00C73E98" w:rsidRDefault="000F7A95" w:rsidP="00E31FC2">
            <w:pPr>
              <w:pStyle w:val="ListParagraph"/>
              <w:tabs>
                <w:tab w:val="num" w:pos="426"/>
              </w:tabs>
              <w:ind w:left="426" w:hanging="426"/>
              <w:rPr>
                <w:rFonts w:ascii="Arial" w:hAnsi="Arial" w:cs="Arial"/>
              </w:rPr>
            </w:pPr>
            <w:proofErr w:type="spellStart"/>
            <w:r w:rsidRPr="00C73E98">
              <w:rPr>
                <w:rFonts w:ascii="Arial" w:hAnsi="Arial" w:cs="Arial"/>
              </w:rPr>
              <w:t>Rp</w:t>
            </w:r>
            <w:proofErr w:type="spellEnd"/>
            <w:r w:rsidRPr="00C73E98">
              <w:rPr>
                <w:rFonts w:ascii="Arial" w:hAnsi="Arial" w:cs="Arial"/>
              </w:rPr>
              <w:t>. 9.750,00</w:t>
            </w:r>
          </w:p>
          <w:p w:rsidR="000F7A95" w:rsidRPr="00C73E98" w:rsidRDefault="000F7A95" w:rsidP="00E31FC2">
            <w:pPr>
              <w:pStyle w:val="ListParagraph"/>
              <w:tabs>
                <w:tab w:val="num" w:pos="426"/>
              </w:tabs>
              <w:ind w:left="426" w:hanging="426"/>
              <w:rPr>
                <w:rFonts w:ascii="Arial" w:hAnsi="Arial" w:cs="Arial"/>
              </w:rPr>
            </w:pPr>
          </w:p>
        </w:tc>
        <w:tc>
          <w:tcPr>
            <w:tcW w:w="3099" w:type="dxa"/>
          </w:tcPr>
          <w:p w:rsidR="000F7A95" w:rsidRPr="00C73E98" w:rsidRDefault="000F7A95" w:rsidP="00E31FC2">
            <w:pPr>
              <w:pStyle w:val="ListParagraph"/>
              <w:tabs>
                <w:tab w:val="num" w:pos="426"/>
              </w:tabs>
              <w:ind w:left="426" w:hanging="426"/>
              <w:rPr>
                <w:rFonts w:ascii="Arial" w:hAnsi="Arial" w:cs="Arial"/>
              </w:rPr>
            </w:pPr>
            <w:proofErr w:type="spellStart"/>
            <w:r w:rsidRPr="00C73E98">
              <w:rPr>
                <w:rFonts w:ascii="Arial" w:hAnsi="Arial" w:cs="Arial"/>
              </w:rPr>
              <w:t>Rp</w:t>
            </w:r>
            <w:proofErr w:type="spellEnd"/>
            <w:r w:rsidRPr="00C73E98">
              <w:rPr>
                <w:rFonts w:ascii="Arial" w:hAnsi="Arial" w:cs="Arial"/>
              </w:rPr>
              <w:t>. 9.900,00</w:t>
            </w:r>
          </w:p>
          <w:p w:rsidR="000F7A95" w:rsidRPr="00C73E98" w:rsidRDefault="000F7A95" w:rsidP="00E31FC2">
            <w:pPr>
              <w:pStyle w:val="ListParagraph"/>
              <w:tabs>
                <w:tab w:val="num" w:pos="426"/>
              </w:tabs>
              <w:ind w:left="426" w:hanging="426"/>
              <w:rPr>
                <w:rFonts w:ascii="Arial" w:hAnsi="Arial" w:cs="Arial"/>
              </w:rPr>
            </w:pPr>
            <w:proofErr w:type="spellStart"/>
            <w:r w:rsidRPr="00C73E98">
              <w:rPr>
                <w:rFonts w:ascii="Arial" w:hAnsi="Arial" w:cs="Arial"/>
              </w:rPr>
              <w:t>Rp</w:t>
            </w:r>
            <w:proofErr w:type="spellEnd"/>
            <w:r w:rsidRPr="00C73E98">
              <w:rPr>
                <w:rFonts w:ascii="Arial" w:hAnsi="Arial" w:cs="Arial"/>
              </w:rPr>
              <w:t>. 9.850,00</w:t>
            </w:r>
          </w:p>
        </w:tc>
      </w:tr>
    </w:tbl>
    <w:p w:rsidR="004336E9" w:rsidRDefault="004336E9" w:rsidP="004336E9">
      <w:pPr>
        <w:pStyle w:val="ListParagraph"/>
        <w:ind w:left="426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Jawab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:rsidR="004336E9" w:rsidRPr="00C73E98" w:rsidRDefault="004336E9" w:rsidP="004336E9">
      <w:pPr>
        <w:pStyle w:val="ListParagraph"/>
        <w:ind w:left="42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28 </w:t>
      </w:r>
      <w:proofErr w:type="spellStart"/>
      <w:r>
        <w:rPr>
          <w:rFonts w:ascii="Arial" w:hAnsi="Arial" w:cs="Arial"/>
        </w:rPr>
        <w:t>Oktober</w:t>
      </w:r>
      <w:proofErr w:type="spellEnd"/>
      <w:r>
        <w:rPr>
          <w:rFonts w:ascii="Arial" w:hAnsi="Arial" w:cs="Arial"/>
        </w:rPr>
        <w:t xml:space="preserve"> 2015 </w:t>
      </w:r>
    </w:p>
    <w:p w:rsidR="004336E9" w:rsidRDefault="004336E9" w:rsidP="004336E9">
      <w:pPr>
        <w:pStyle w:val="ListParagraph"/>
        <w:ind w:left="426"/>
        <w:rPr>
          <w:rFonts w:ascii="Arial" w:hAnsi="Arial" w:cs="Arial"/>
        </w:rPr>
      </w:pPr>
      <w:r w:rsidRPr="00C73E98">
        <w:rPr>
          <w:rFonts w:ascii="Arial" w:hAnsi="Arial" w:cs="Arial"/>
        </w:rPr>
        <w:t>49.015.500</w:t>
      </w:r>
      <w:proofErr w:type="gramStart"/>
      <w:r w:rsidRPr="00C73E98">
        <w:rPr>
          <w:rFonts w:ascii="Arial" w:hAnsi="Arial" w:cs="Arial"/>
        </w:rPr>
        <w:t>,10</w:t>
      </w:r>
      <w:proofErr w:type="gramEnd"/>
      <w:r w:rsidRPr="00C73E9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: </w:t>
      </w:r>
      <w:proofErr w:type="spellStart"/>
      <w:r w:rsidRPr="00C73E98">
        <w:rPr>
          <w:rFonts w:ascii="Arial" w:hAnsi="Arial" w:cs="Arial"/>
        </w:rPr>
        <w:t>kurs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Jual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Rp</w:t>
      </w:r>
      <w:proofErr w:type="spellEnd"/>
      <w:r w:rsidRPr="00C73E98">
        <w:rPr>
          <w:rFonts w:ascii="Arial" w:hAnsi="Arial" w:cs="Arial"/>
        </w:rPr>
        <w:t>. 9.803,10</w:t>
      </w:r>
      <w:r>
        <w:rPr>
          <w:rFonts w:ascii="Arial" w:hAnsi="Arial" w:cs="Arial"/>
        </w:rPr>
        <w:t xml:space="preserve"> = 5.000,00 </w:t>
      </w:r>
      <w:proofErr w:type="spellStart"/>
      <w:r>
        <w:rPr>
          <w:rFonts w:ascii="Arial" w:hAnsi="Arial" w:cs="Arial"/>
        </w:rPr>
        <w:t>dolar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singapura</w:t>
      </w:r>
      <w:proofErr w:type="spellEnd"/>
    </w:p>
    <w:p w:rsidR="004336E9" w:rsidRDefault="004336E9" w:rsidP="004336E9">
      <w:pPr>
        <w:pStyle w:val="ListParagraph"/>
        <w:ind w:left="426"/>
        <w:rPr>
          <w:rFonts w:ascii="Arial" w:hAnsi="Arial" w:cs="Arial"/>
        </w:rPr>
      </w:pPr>
    </w:p>
    <w:p w:rsidR="004336E9" w:rsidRDefault="004336E9" w:rsidP="004336E9">
      <w:pPr>
        <w:pStyle w:val="ListParagraph"/>
        <w:ind w:left="42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belanja</w:t>
      </w:r>
      <w:proofErr w:type="spellEnd"/>
      <w:r>
        <w:rPr>
          <w:rFonts w:ascii="Arial" w:hAnsi="Arial" w:cs="Arial"/>
        </w:rPr>
        <w:t xml:space="preserve"> 5.000,00 </w:t>
      </w:r>
      <w:proofErr w:type="spellStart"/>
      <w:r>
        <w:rPr>
          <w:rFonts w:ascii="Arial" w:hAnsi="Arial" w:cs="Arial"/>
        </w:rPr>
        <w:t>dolar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singapura</w:t>
      </w:r>
      <w:proofErr w:type="spellEnd"/>
      <w:r>
        <w:rPr>
          <w:rFonts w:ascii="Arial" w:hAnsi="Arial" w:cs="Arial"/>
        </w:rPr>
        <w:t xml:space="preserve"> - </w:t>
      </w:r>
      <w:r w:rsidRPr="00C73E98">
        <w:rPr>
          <w:rFonts w:ascii="Arial" w:hAnsi="Arial" w:cs="Arial"/>
        </w:rPr>
        <w:t xml:space="preserve">3.500 </w:t>
      </w:r>
      <w:proofErr w:type="spellStart"/>
      <w:r w:rsidRPr="00C73E98">
        <w:rPr>
          <w:rFonts w:ascii="Arial" w:hAnsi="Arial" w:cs="Arial"/>
        </w:rPr>
        <w:t>dolar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singapura</w:t>
      </w:r>
      <w:proofErr w:type="spellEnd"/>
      <w:r>
        <w:rPr>
          <w:rFonts w:ascii="Arial" w:hAnsi="Arial" w:cs="Arial"/>
        </w:rPr>
        <w:t xml:space="preserve"> = 1.500 </w:t>
      </w:r>
      <w:proofErr w:type="spellStart"/>
      <w:r>
        <w:rPr>
          <w:rFonts w:ascii="Arial" w:hAnsi="Arial" w:cs="Arial"/>
        </w:rPr>
        <w:t>dolar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singapur</w:t>
      </w:r>
      <w:proofErr w:type="spellEnd"/>
    </w:p>
    <w:p w:rsidR="004336E9" w:rsidRDefault="004336E9" w:rsidP="004336E9">
      <w:pPr>
        <w:pStyle w:val="ListParagraph"/>
        <w:ind w:left="426"/>
        <w:rPr>
          <w:rFonts w:ascii="Arial" w:hAnsi="Arial" w:cs="Arial"/>
        </w:rPr>
      </w:pPr>
    </w:p>
    <w:p w:rsidR="004336E9" w:rsidRPr="00C73E98" w:rsidRDefault="004336E9" w:rsidP="004336E9">
      <w:pPr>
        <w:pStyle w:val="ListParagraph"/>
        <w:tabs>
          <w:tab w:val="num" w:pos="426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Menukar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sisa</w:t>
      </w:r>
      <w:proofErr w:type="spellEnd"/>
      <w:r>
        <w:rPr>
          <w:rFonts w:ascii="Arial" w:hAnsi="Arial" w:cs="Arial"/>
        </w:rPr>
        <w:t xml:space="preserve"> 1.500 </w:t>
      </w:r>
      <w:proofErr w:type="spellStart"/>
      <w:r>
        <w:rPr>
          <w:rFonts w:ascii="Arial" w:hAnsi="Arial" w:cs="Arial"/>
        </w:rPr>
        <w:t>dolar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singapur</w:t>
      </w:r>
      <w:proofErr w:type="spellEnd"/>
      <w:r>
        <w:rPr>
          <w:rFonts w:ascii="Arial" w:hAnsi="Arial" w:cs="Arial"/>
        </w:rPr>
        <w:t xml:space="preserve"> x </w:t>
      </w:r>
      <w:proofErr w:type="spellStart"/>
      <w:r>
        <w:rPr>
          <w:rFonts w:ascii="Arial" w:hAnsi="Arial" w:cs="Arial"/>
        </w:rPr>
        <w:t>kur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beli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Rp</w:t>
      </w:r>
      <w:proofErr w:type="spellEnd"/>
      <w:r w:rsidRPr="00C73E98">
        <w:rPr>
          <w:rFonts w:ascii="Arial" w:hAnsi="Arial" w:cs="Arial"/>
        </w:rPr>
        <w:t>. 9.750,00</w:t>
      </w:r>
      <w:r>
        <w:rPr>
          <w:rFonts w:ascii="Arial" w:hAnsi="Arial" w:cs="Arial"/>
        </w:rPr>
        <w:t xml:space="preserve"> = 14.625.000</w:t>
      </w:r>
      <w:proofErr w:type="gramStart"/>
      <w:r>
        <w:rPr>
          <w:rFonts w:ascii="Arial" w:hAnsi="Arial" w:cs="Arial"/>
        </w:rPr>
        <w:t>,00</w:t>
      </w:r>
      <w:proofErr w:type="gramEnd"/>
    </w:p>
    <w:p w:rsidR="004336E9" w:rsidRDefault="004336E9" w:rsidP="004336E9">
      <w:pPr>
        <w:pStyle w:val="ListParagraph"/>
        <w:ind w:left="426"/>
        <w:rPr>
          <w:rFonts w:ascii="Arial" w:hAnsi="Arial" w:cs="Arial"/>
        </w:rPr>
      </w:pPr>
    </w:p>
    <w:p w:rsidR="006A5F17" w:rsidRPr="00C73E98" w:rsidRDefault="006A5F17" w:rsidP="006A5F17">
      <w:pPr>
        <w:pStyle w:val="ListParagraph"/>
        <w:numPr>
          <w:ilvl w:val="0"/>
          <w:numId w:val="1"/>
        </w:numPr>
        <w:tabs>
          <w:tab w:val="clear" w:pos="644"/>
        </w:tabs>
        <w:ind w:left="426" w:hanging="42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Perhatikan</w:t>
      </w:r>
      <w:proofErr w:type="spellEnd"/>
      <w:r>
        <w:rPr>
          <w:rFonts w:ascii="Arial" w:hAnsi="Arial" w:cs="Arial"/>
        </w:rPr>
        <w:t xml:space="preserve"> table APBN di </w:t>
      </w:r>
      <w:proofErr w:type="spellStart"/>
      <w:r>
        <w:rPr>
          <w:rFonts w:ascii="Arial" w:hAnsi="Arial" w:cs="Arial"/>
        </w:rPr>
        <w:t>bawah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</w:p>
    <w:p w:rsidR="006A5F17" w:rsidRPr="00C73E98" w:rsidRDefault="006A5F17" w:rsidP="006A5F17">
      <w:pPr>
        <w:pStyle w:val="ListParagraph"/>
        <w:ind w:left="426"/>
        <w:rPr>
          <w:rFonts w:ascii="Arial" w:hAnsi="Arial" w:cs="Arial"/>
        </w:rPr>
      </w:pPr>
      <w:r w:rsidRPr="00C73E98">
        <w:rPr>
          <w:rFonts w:ascii="Arial" w:hAnsi="Arial" w:cs="Arial"/>
          <w:noProof/>
          <w:color w:val="2675A6"/>
        </w:rPr>
        <w:drawing>
          <wp:inline distT="0" distB="0" distL="0" distR="0" wp14:anchorId="58C9525C" wp14:editId="3E6982FE">
            <wp:extent cx="4869712" cy="2381694"/>
            <wp:effectExtent l="0" t="0" r="7620" b="0"/>
            <wp:docPr id="1" name="Picture 1" descr="https://blogger.googleusercontent.com/img/a/AVvXsEjx72DMVYqS7savKKJ-bwQjeUYWgU27Ql8wRoHDVzAY9_gLQ4exrx5wpzeFGa9R8INIqaENLONMMTljWaVSVYjn47ERt2N2j--PaJMviTFzNxYDzdHLGtUZa9gfyq7wReUtYCvIaQD1kUnj7KijQkXu3F-_fdVv2KyHyv12akid-C5qzX9Ud7NbophC=s32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ger.googleusercontent.com/img/a/AVvXsEjx72DMVYqS7savKKJ-bwQjeUYWgU27Ql8wRoHDVzAY9_gLQ4exrx5wpzeFGa9R8INIqaENLONMMTljWaVSVYjn47ERt2N2j--PaJMviTFzNxYDzdHLGtUZa9gfyq7wReUtYCvIaQD1kUnj7KijQkXu3F-_fdVv2KyHyv12akid-C5qzX9Ud7NbophC=s320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30" cy="238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F17" w:rsidRDefault="006A5F17" w:rsidP="006A5F17">
      <w:pPr>
        <w:ind w:left="426"/>
        <w:rPr>
          <w:rFonts w:ascii="Arial" w:hAnsi="Arial" w:cs="Arial"/>
          <w:sz w:val="24"/>
          <w:szCs w:val="24"/>
        </w:rPr>
      </w:pPr>
      <w:proofErr w:type="spellStart"/>
      <w:r w:rsidRPr="00C73E98">
        <w:rPr>
          <w:rFonts w:ascii="Arial" w:hAnsi="Arial" w:cs="Arial"/>
          <w:sz w:val="24"/>
          <w:szCs w:val="24"/>
        </w:rPr>
        <w:t>Dilihat</w:t>
      </w:r>
      <w:proofErr w:type="spellEnd"/>
      <w:r w:rsidRPr="00C73E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3E98">
        <w:rPr>
          <w:rFonts w:ascii="Arial" w:hAnsi="Arial" w:cs="Arial"/>
          <w:sz w:val="24"/>
          <w:szCs w:val="24"/>
        </w:rPr>
        <w:t>dari</w:t>
      </w:r>
      <w:proofErr w:type="spellEnd"/>
      <w:r w:rsidRPr="00C73E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3E98">
        <w:rPr>
          <w:rFonts w:ascii="Arial" w:hAnsi="Arial" w:cs="Arial"/>
          <w:sz w:val="24"/>
          <w:szCs w:val="24"/>
        </w:rPr>
        <w:t>belanja</w:t>
      </w:r>
      <w:proofErr w:type="spellEnd"/>
      <w:r w:rsidRPr="00C73E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3E98">
        <w:rPr>
          <w:rFonts w:ascii="Arial" w:hAnsi="Arial" w:cs="Arial"/>
          <w:sz w:val="24"/>
          <w:szCs w:val="24"/>
        </w:rPr>
        <w:t>pemerintah</w:t>
      </w:r>
      <w:proofErr w:type="spellEnd"/>
      <w:r w:rsidRPr="00C73E9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bagaimana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C73E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3E98">
        <w:rPr>
          <w:rFonts w:ascii="Arial" w:hAnsi="Arial" w:cs="Arial"/>
          <w:sz w:val="24"/>
          <w:szCs w:val="24"/>
        </w:rPr>
        <w:t>pendap</w:t>
      </w:r>
      <w:r>
        <w:rPr>
          <w:rFonts w:ascii="Arial" w:hAnsi="Arial" w:cs="Arial"/>
          <w:sz w:val="24"/>
          <w:szCs w:val="24"/>
        </w:rPr>
        <w:t>a</w:t>
      </w:r>
      <w:r w:rsidRPr="00C73E98">
        <w:rPr>
          <w:rFonts w:ascii="Arial" w:hAnsi="Arial" w:cs="Arial"/>
          <w:sz w:val="24"/>
          <w:szCs w:val="24"/>
        </w:rPr>
        <w:t>t</w:t>
      </w:r>
      <w:proofErr w:type="spellEnd"/>
      <w:proofErr w:type="gramEnd"/>
      <w:r w:rsidRPr="00C73E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3E98">
        <w:rPr>
          <w:rFonts w:ascii="Arial" w:hAnsi="Arial" w:cs="Arial"/>
          <w:sz w:val="24"/>
          <w:szCs w:val="24"/>
        </w:rPr>
        <w:t>anda</w:t>
      </w:r>
      <w:proofErr w:type="spellEnd"/>
    </w:p>
    <w:p w:rsidR="004336E9" w:rsidRDefault="004336E9" w:rsidP="004336E9">
      <w:pPr>
        <w:ind w:left="426"/>
        <w:rPr>
          <w:rFonts w:ascii="Arial" w:eastAsia="Times New Roman" w:hAnsi="Arial" w:cs="Arial"/>
          <w:i/>
          <w:color w:val="636363"/>
          <w:sz w:val="24"/>
          <w:szCs w:val="24"/>
        </w:rPr>
      </w:pPr>
      <w:proofErr w:type="spellStart"/>
      <w:proofErr w:type="gramStart"/>
      <w:r w:rsidRPr="003850EE">
        <w:rPr>
          <w:rFonts w:ascii="Arial" w:hAnsi="Arial" w:cs="Arial"/>
          <w:i/>
          <w:sz w:val="24"/>
          <w:szCs w:val="24"/>
        </w:rPr>
        <w:t>Jawab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:</w:t>
      </w:r>
      <w:proofErr w:type="gramEnd"/>
      <w:r w:rsidRPr="003850E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>Belanja</w:t>
      </w:r>
      <w:proofErr w:type="spellEnd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 xml:space="preserve"> </w:t>
      </w:r>
      <w:proofErr w:type="spellStart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>negara</w:t>
      </w:r>
      <w:proofErr w:type="spellEnd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 xml:space="preserve"> </w:t>
      </w:r>
      <w:proofErr w:type="spellStart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>mengalami</w:t>
      </w:r>
      <w:proofErr w:type="spellEnd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 xml:space="preserve"> </w:t>
      </w:r>
      <w:proofErr w:type="spellStart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>peningkatan</w:t>
      </w:r>
      <w:proofErr w:type="spellEnd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 xml:space="preserve"> </w:t>
      </w:r>
      <w:proofErr w:type="spellStart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>baik</w:t>
      </w:r>
      <w:proofErr w:type="spellEnd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 xml:space="preserve"> </w:t>
      </w:r>
      <w:proofErr w:type="spellStart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>belanja</w:t>
      </w:r>
      <w:proofErr w:type="spellEnd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 xml:space="preserve"> </w:t>
      </w:r>
      <w:proofErr w:type="spellStart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>pemerintah</w:t>
      </w:r>
      <w:proofErr w:type="spellEnd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 xml:space="preserve"> </w:t>
      </w:r>
      <w:proofErr w:type="spellStart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>pusat</w:t>
      </w:r>
      <w:proofErr w:type="spellEnd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 xml:space="preserve"> </w:t>
      </w:r>
      <w:proofErr w:type="spellStart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>maupun</w:t>
      </w:r>
      <w:proofErr w:type="spellEnd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 xml:space="preserve"> </w:t>
      </w:r>
      <w:proofErr w:type="spellStart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>untuk</w:t>
      </w:r>
      <w:proofErr w:type="spellEnd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 xml:space="preserve"> transfer </w:t>
      </w:r>
      <w:proofErr w:type="spellStart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>ke</w:t>
      </w:r>
      <w:proofErr w:type="spellEnd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 xml:space="preserve"> </w:t>
      </w:r>
      <w:proofErr w:type="spellStart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>daerah</w:t>
      </w:r>
      <w:proofErr w:type="spellEnd"/>
    </w:p>
    <w:p w:rsidR="006A5F17" w:rsidRPr="00C73E98" w:rsidRDefault="006A5F17" w:rsidP="006A5F17">
      <w:pPr>
        <w:pStyle w:val="ListParagraph"/>
        <w:numPr>
          <w:ilvl w:val="0"/>
          <w:numId w:val="1"/>
        </w:numPr>
        <w:tabs>
          <w:tab w:val="clear" w:pos="644"/>
          <w:tab w:val="left" w:pos="4820"/>
          <w:tab w:val="left" w:pos="5245"/>
        </w:tabs>
        <w:spacing w:after="200" w:line="276" w:lineRule="auto"/>
        <w:ind w:left="426" w:hanging="42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Berikut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tariff </w:t>
      </w:r>
      <w:proofErr w:type="spellStart"/>
      <w:r>
        <w:rPr>
          <w:rFonts w:ascii="Arial" w:hAnsi="Arial" w:cs="Arial"/>
        </w:rPr>
        <w:t>penge</w:t>
      </w:r>
      <w:r w:rsidRPr="00C73E98">
        <w:rPr>
          <w:rFonts w:ascii="Arial" w:hAnsi="Arial" w:cs="Arial"/>
        </w:rPr>
        <w:t>naan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pajak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penghasilan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pasal</w:t>
      </w:r>
      <w:proofErr w:type="spellEnd"/>
      <w:r w:rsidRPr="00C73E98">
        <w:rPr>
          <w:rFonts w:ascii="Arial" w:hAnsi="Arial" w:cs="Arial"/>
        </w:rPr>
        <w:t xml:space="preserve"> 21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5528"/>
        <w:gridCol w:w="3514"/>
      </w:tblGrid>
      <w:tr w:rsidR="006A5F17" w:rsidRPr="00C73E98" w:rsidTr="00E31FC2">
        <w:tc>
          <w:tcPr>
            <w:tcW w:w="5528" w:type="dxa"/>
          </w:tcPr>
          <w:p w:rsidR="006A5F17" w:rsidRPr="00C73E98" w:rsidRDefault="006A5F17" w:rsidP="00E31FC2">
            <w:pPr>
              <w:pStyle w:val="ListParagraph"/>
              <w:tabs>
                <w:tab w:val="left" w:pos="4820"/>
                <w:tab w:val="left" w:pos="5245"/>
              </w:tabs>
              <w:ind w:left="426" w:hanging="426"/>
              <w:rPr>
                <w:rFonts w:ascii="Arial" w:hAnsi="Arial" w:cs="Arial"/>
              </w:rPr>
            </w:pPr>
            <w:r w:rsidRPr="00C73E98">
              <w:rPr>
                <w:rFonts w:ascii="Arial" w:hAnsi="Arial" w:cs="Arial"/>
              </w:rPr>
              <w:t xml:space="preserve">Batas </w:t>
            </w:r>
            <w:proofErr w:type="spellStart"/>
            <w:r w:rsidRPr="00C73E98">
              <w:rPr>
                <w:rFonts w:ascii="Arial" w:hAnsi="Arial" w:cs="Arial"/>
              </w:rPr>
              <w:t>penghasilan</w:t>
            </w:r>
            <w:proofErr w:type="spellEnd"/>
            <w:r w:rsidRPr="00C73E98">
              <w:rPr>
                <w:rFonts w:ascii="Arial" w:hAnsi="Arial" w:cs="Arial"/>
              </w:rPr>
              <w:t xml:space="preserve"> </w:t>
            </w:r>
            <w:proofErr w:type="spellStart"/>
            <w:r w:rsidRPr="00C73E98">
              <w:rPr>
                <w:rFonts w:ascii="Arial" w:hAnsi="Arial" w:cs="Arial"/>
              </w:rPr>
              <w:t>kena</w:t>
            </w:r>
            <w:proofErr w:type="spellEnd"/>
            <w:r w:rsidRPr="00C73E98">
              <w:rPr>
                <w:rFonts w:ascii="Arial" w:hAnsi="Arial" w:cs="Arial"/>
              </w:rPr>
              <w:t xml:space="preserve"> </w:t>
            </w:r>
            <w:proofErr w:type="spellStart"/>
            <w:r w:rsidRPr="00C73E98">
              <w:rPr>
                <w:rFonts w:ascii="Arial" w:hAnsi="Arial" w:cs="Arial"/>
              </w:rPr>
              <w:t>pajak</w:t>
            </w:r>
            <w:proofErr w:type="spellEnd"/>
          </w:p>
        </w:tc>
        <w:tc>
          <w:tcPr>
            <w:tcW w:w="3514" w:type="dxa"/>
          </w:tcPr>
          <w:p w:rsidR="006A5F17" w:rsidRPr="00C73E98" w:rsidRDefault="006A5F17" w:rsidP="00E31FC2">
            <w:pPr>
              <w:pStyle w:val="ListParagraph"/>
              <w:tabs>
                <w:tab w:val="left" w:pos="4820"/>
                <w:tab w:val="left" w:pos="5245"/>
              </w:tabs>
              <w:ind w:left="426" w:hanging="426"/>
              <w:jc w:val="center"/>
              <w:rPr>
                <w:rFonts w:ascii="Arial" w:hAnsi="Arial" w:cs="Arial"/>
              </w:rPr>
            </w:pPr>
            <w:proofErr w:type="spellStart"/>
            <w:r w:rsidRPr="00C73E98">
              <w:rPr>
                <w:rFonts w:ascii="Arial" w:hAnsi="Arial" w:cs="Arial"/>
              </w:rPr>
              <w:t>Tarif</w:t>
            </w:r>
            <w:proofErr w:type="spellEnd"/>
            <w:r w:rsidRPr="00C73E98">
              <w:rPr>
                <w:rFonts w:ascii="Arial" w:hAnsi="Arial" w:cs="Arial"/>
              </w:rPr>
              <w:t xml:space="preserve"> </w:t>
            </w:r>
            <w:proofErr w:type="spellStart"/>
            <w:r w:rsidRPr="00C73E98">
              <w:rPr>
                <w:rFonts w:ascii="Arial" w:hAnsi="Arial" w:cs="Arial"/>
              </w:rPr>
              <w:t>pajak</w:t>
            </w:r>
            <w:proofErr w:type="spellEnd"/>
          </w:p>
        </w:tc>
      </w:tr>
      <w:tr w:rsidR="006A5F17" w:rsidRPr="00C73E98" w:rsidTr="00E31FC2">
        <w:tc>
          <w:tcPr>
            <w:tcW w:w="5528" w:type="dxa"/>
          </w:tcPr>
          <w:p w:rsidR="006A5F17" w:rsidRPr="00C73E98" w:rsidRDefault="006A5F17" w:rsidP="00E31FC2">
            <w:pPr>
              <w:pStyle w:val="ListParagraph"/>
              <w:tabs>
                <w:tab w:val="left" w:pos="4820"/>
                <w:tab w:val="left" w:pos="5245"/>
              </w:tabs>
              <w:ind w:left="426" w:hanging="426"/>
              <w:rPr>
                <w:rFonts w:ascii="Arial" w:hAnsi="Arial" w:cs="Arial"/>
              </w:rPr>
            </w:pPr>
            <w:r w:rsidRPr="00C73E98">
              <w:rPr>
                <w:rFonts w:ascii="Arial" w:hAnsi="Arial" w:cs="Arial"/>
              </w:rPr>
              <w:t xml:space="preserve">0 </w:t>
            </w:r>
            <w:proofErr w:type="spellStart"/>
            <w:r w:rsidRPr="00C73E98">
              <w:rPr>
                <w:rFonts w:ascii="Arial" w:hAnsi="Arial" w:cs="Arial"/>
              </w:rPr>
              <w:t>sampai</w:t>
            </w:r>
            <w:proofErr w:type="spellEnd"/>
            <w:r w:rsidRPr="00C73E98">
              <w:rPr>
                <w:rFonts w:ascii="Arial" w:hAnsi="Arial" w:cs="Arial"/>
              </w:rPr>
              <w:t xml:space="preserve"> </w:t>
            </w:r>
            <w:proofErr w:type="spellStart"/>
            <w:r w:rsidRPr="00C73E98">
              <w:rPr>
                <w:rFonts w:ascii="Arial" w:hAnsi="Arial" w:cs="Arial"/>
              </w:rPr>
              <w:t>dengan</w:t>
            </w:r>
            <w:proofErr w:type="spellEnd"/>
            <w:r w:rsidRPr="00C73E98">
              <w:rPr>
                <w:rFonts w:ascii="Arial" w:hAnsi="Arial" w:cs="Arial"/>
              </w:rPr>
              <w:t xml:space="preserve"> </w:t>
            </w:r>
            <w:proofErr w:type="spellStart"/>
            <w:r w:rsidRPr="00C73E98">
              <w:rPr>
                <w:rFonts w:ascii="Arial" w:hAnsi="Arial" w:cs="Arial"/>
              </w:rPr>
              <w:t>Rp</w:t>
            </w:r>
            <w:proofErr w:type="spellEnd"/>
            <w:r w:rsidRPr="00C73E98">
              <w:rPr>
                <w:rFonts w:ascii="Arial" w:hAnsi="Arial" w:cs="Arial"/>
              </w:rPr>
              <w:t>. 50.000.000,-</w:t>
            </w:r>
          </w:p>
        </w:tc>
        <w:tc>
          <w:tcPr>
            <w:tcW w:w="3514" w:type="dxa"/>
          </w:tcPr>
          <w:p w:rsidR="006A5F17" w:rsidRPr="00C73E98" w:rsidRDefault="006A5F17" w:rsidP="00E31FC2">
            <w:pPr>
              <w:pStyle w:val="ListParagraph"/>
              <w:tabs>
                <w:tab w:val="left" w:pos="4820"/>
                <w:tab w:val="left" w:pos="5245"/>
              </w:tabs>
              <w:ind w:left="426" w:hanging="426"/>
              <w:jc w:val="center"/>
              <w:rPr>
                <w:rFonts w:ascii="Arial" w:hAnsi="Arial" w:cs="Arial"/>
              </w:rPr>
            </w:pPr>
            <w:r w:rsidRPr="00C73E98">
              <w:rPr>
                <w:rFonts w:ascii="Arial" w:hAnsi="Arial" w:cs="Arial"/>
              </w:rPr>
              <w:t>5%</w:t>
            </w:r>
          </w:p>
        </w:tc>
      </w:tr>
      <w:tr w:rsidR="006A5F17" w:rsidRPr="00C73E98" w:rsidTr="00E31FC2">
        <w:tc>
          <w:tcPr>
            <w:tcW w:w="5528" w:type="dxa"/>
          </w:tcPr>
          <w:p w:rsidR="006A5F17" w:rsidRPr="00C73E98" w:rsidRDefault="006A5F17" w:rsidP="00E31FC2">
            <w:pPr>
              <w:pStyle w:val="ListParagraph"/>
              <w:tabs>
                <w:tab w:val="left" w:pos="4820"/>
                <w:tab w:val="left" w:pos="5245"/>
              </w:tabs>
              <w:ind w:left="426" w:hanging="426"/>
              <w:rPr>
                <w:rFonts w:ascii="Arial" w:hAnsi="Arial" w:cs="Arial"/>
              </w:rPr>
            </w:pPr>
            <w:proofErr w:type="spellStart"/>
            <w:r w:rsidRPr="00C73E98">
              <w:rPr>
                <w:rFonts w:ascii="Arial" w:hAnsi="Arial" w:cs="Arial"/>
              </w:rPr>
              <w:t>Diatas</w:t>
            </w:r>
            <w:proofErr w:type="spellEnd"/>
            <w:r w:rsidRPr="00C73E98">
              <w:rPr>
                <w:rFonts w:ascii="Arial" w:hAnsi="Arial" w:cs="Arial"/>
              </w:rPr>
              <w:t xml:space="preserve"> </w:t>
            </w:r>
            <w:proofErr w:type="spellStart"/>
            <w:r w:rsidRPr="00C73E98">
              <w:rPr>
                <w:rFonts w:ascii="Arial" w:hAnsi="Arial" w:cs="Arial"/>
              </w:rPr>
              <w:t>Rp</w:t>
            </w:r>
            <w:proofErr w:type="spellEnd"/>
            <w:r w:rsidRPr="00C73E98">
              <w:rPr>
                <w:rFonts w:ascii="Arial" w:hAnsi="Arial" w:cs="Arial"/>
              </w:rPr>
              <w:t xml:space="preserve">. 50.000.000,- </w:t>
            </w:r>
            <w:proofErr w:type="spellStart"/>
            <w:r w:rsidRPr="00C73E98">
              <w:rPr>
                <w:rFonts w:ascii="Arial" w:hAnsi="Arial" w:cs="Arial"/>
              </w:rPr>
              <w:t>s.d</w:t>
            </w:r>
            <w:proofErr w:type="spellEnd"/>
            <w:r w:rsidRPr="00C73E98">
              <w:rPr>
                <w:rFonts w:ascii="Arial" w:hAnsi="Arial" w:cs="Arial"/>
              </w:rPr>
              <w:t xml:space="preserve"> </w:t>
            </w:r>
            <w:proofErr w:type="spellStart"/>
            <w:r w:rsidRPr="00C73E98">
              <w:rPr>
                <w:rFonts w:ascii="Arial" w:hAnsi="Arial" w:cs="Arial"/>
              </w:rPr>
              <w:t>Rp</w:t>
            </w:r>
            <w:proofErr w:type="spellEnd"/>
            <w:r w:rsidRPr="00C73E98">
              <w:rPr>
                <w:rFonts w:ascii="Arial" w:hAnsi="Arial" w:cs="Arial"/>
              </w:rPr>
              <w:t>. 250.000.000,-</w:t>
            </w:r>
          </w:p>
        </w:tc>
        <w:tc>
          <w:tcPr>
            <w:tcW w:w="3514" w:type="dxa"/>
          </w:tcPr>
          <w:p w:rsidR="006A5F17" w:rsidRPr="00C73E98" w:rsidRDefault="006A5F17" w:rsidP="00E31FC2">
            <w:pPr>
              <w:pStyle w:val="ListParagraph"/>
              <w:tabs>
                <w:tab w:val="left" w:pos="4820"/>
                <w:tab w:val="left" w:pos="5245"/>
              </w:tabs>
              <w:ind w:left="426" w:hanging="426"/>
              <w:jc w:val="center"/>
              <w:rPr>
                <w:rFonts w:ascii="Arial" w:hAnsi="Arial" w:cs="Arial"/>
              </w:rPr>
            </w:pPr>
            <w:r w:rsidRPr="00C73E98">
              <w:rPr>
                <w:rFonts w:ascii="Arial" w:hAnsi="Arial" w:cs="Arial"/>
              </w:rPr>
              <w:t>15%</w:t>
            </w:r>
          </w:p>
        </w:tc>
      </w:tr>
      <w:tr w:rsidR="006A5F17" w:rsidRPr="00C73E98" w:rsidTr="00E31FC2">
        <w:tc>
          <w:tcPr>
            <w:tcW w:w="5528" w:type="dxa"/>
          </w:tcPr>
          <w:p w:rsidR="006A5F17" w:rsidRPr="00C73E98" w:rsidRDefault="006A5F17" w:rsidP="00E31FC2">
            <w:pPr>
              <w:pStyle w:val="ListParagraph"/>
              <w:tabs>
                <w:tab w:val="left" w:pos="4820"/>
                <w:tab w:val="left" w:pos="5245"/>
              </w:tabs>
              <w:ind w:left="426" w:hanging="426"/>
              <w:rPr>
                <w:rFonts w:ascii="Arial" w:hAnsi="Arial" w:cs="Arial"/>
              </w:rPr>
            </w:pPr>
            <w:proofErr w:type="spellStart"/>
            <w:r w:rsidRPr="00C73E98">
              <w:rPr>
                <w:rFonts w:ascii="Arial" w:hAnsi="Arial" w:cs="Arial"/>
              </w:rPr>
              <w:t>Diatas</w:t>
            </w:r>
            <w:proofErr w:type="spellEnd"/>
            <w:r w:rsidRPr="00C73E98">
              <w:rPr>
                <w:rFonts w:ascii="Arial" w:hAnsi="Arial" w:cs="Arial"/>
              </w:rPr>
              <w:t xml:space="preserve"> </w:t>
            </w:r>
            <w:proofErr w:type="spellStart"/>
            <w:r w:rsidRPr="00C73E98">
              <w:rPr>
                <w:rFonts w:ascii="Arial" w:hAnsi="Arial" w:cs="Arial"/>
              </w:rPr>
              <w:t>Rp</w:t>
            </w:r>
            <w:proofErr w:type="spellEnd"/>
            <w:r w:rsidRPr="00C73E98">
              <w:rPr>
                <w:rFonts w:ascii="Arial" w:hAnsi="Arial" w:cs="Arial"/>
              </w:rPr>
              <w:t xml:space="preserve">. 250.000.000,- </w:t>
            </w:r>
            <w:proofErr w:type="spellStart"/>
            <w:r w:rsidRPr="00C73E98">
              <w:rPr>
                <w:rFonts w:ascii="Arial" w:hAnsi="Arial" w:cs="Arial"/>
              </w:rPr>
              <w:t>s.d</w:t>
            </w:r>
            <w:proofErr w:type="spellEnd"/>
            <w:r w:rsidRPr="00C73E98">
              <w:rPr>
                <w:rFonts w:ascii="Arial" w:hAnsi="Arial" w:cs="Arial"/>
              </w:rPr>
              <w:t xml:space="preserve"> </w:t>
            </w:r>
            <w:proofErr w:type="spellStart"/>
            <w:r w:rsidRPr="00C73E98">
              <w:rPr>
                <w:rFonts w:ascii="Arial" w:hAnsi="Arial" w:cs="Arial"/>
              </w:rPr>
              <w:t>Rp</w:t>
            </w:r>
            <w:proofErr w:type="spellEnd"/>
            <w:r w:rsidRPr="00C73E98">
              <w:rPr>
                <w:rFonts w:ascii="Arial" w:hAnsi="Arial" w:cs="Arial"/>
              </w:rPr>
              <w:t>. 500.000.000,-</w:t>
            </w:r>
          </w:p>
        </w:tc>
        <w:tc>
          <w:tcPr>
            <w:tcW w:w="3514" w:type="dxa"/>
          </w:tcPr>
          <w:p w:rsidR="006A5F17" w:rsidRPr="00C73E98" w:rsidRDefault="006A5F17" w:rsidP="00E31FC2">
            <w:pPr>
              <w:pStyle w:val="ListParagraph"/>
              <w:tabs>
                <w:tab w:val="left" w:pos="4820"/>
                <w:tab w:val="left" w:pos="5245"/>
              </w:tabs>
              <w:ind w:left="426" w:hanging="426"/>
              <w:jc w:val="center"/>
              <w:rPr>
                <w:rFonts w:ascii="Arial" w:hAnsi="Arial" w:cs="Arial"/>
              </w:rPr>
            </w:pPr>
            <w:r w:rsidRPr="00C73E98">
              <w:rPr>
                <w:rFonts w:ascii="Arial" w:hAnsi="Arial" w:cs="Arial"/>
              </w:rPr>
              <w:t>25%</w:t>
            </w:r>
          </w:p>
        </w:tc>
      </w:tr>
      <w:tr w:rsidR="006A5F17" w:rsidRPr="00C73E98" w:rsidTr="00E31FC2">
        <w:tc>
          <w:tcPr>
            <w:tcW w:w="5528" w:type="dxa"/>
          </w:tcPr>
          <w:p w:rsidR="006A5F17" w:rsidRPr="00C73E98" w:rsidRDefault="006A5F17" w:rsidP="00E31FC2">
            <w:pPr>
              <w:pStyle w:val="ListParagraph"/>
              <w:tabs>
                <w:tab w:val="left" w:pos="4820"/>
                <w:tab w:val="left" w:pos="5245"/>
              </w:tabs>
              <w:ind w:left="426" w:hanging="426"/>
              <w:rPr>
                <w:rFonts w:ascii="Arial" w:hAnsi="Arial" w:cs="Arial"/>
              </w:rPr>
            </w:pPr>
            <w:proofErr w:type="spellStart"/>
            <w:r w:rsidRPr="00C73E98">
              <w:rPr>
                <w:rFonts w:ascii="Arial" w:hAnsi="Arial" w:cs="Arial"/>
              </w:rPr>
              <w:t>Diatas</w:t>
            </w:r>
            <w:proofErr w:type="spellEnd"/>
            <w:r w:rsidRPr="00C73E98">
              <w:rPr>
                <w:rFonts w:ascii="Arial" w:hAnsi="Arial" w:cs="Arial"/>
              </w:rPr>
              <w:t xml:space="preserve"> </w:t>
            </w:r>
            <w:proofErr w:type="spellStart"/>
            <w:r w:rsidRPr="00C73E98">
              <w:rPr>
                <w:rFonts w:ascii="Arial" w:hAnsi="Arial" w:cs="Arial"/>
              </w:rPr>
              <w:t>Rp</w:t>
            </w:r>
            <w:proofErr w:type="spellEnd"/>
            <w:r w:rsidRPr="00C73E98">
              <w:rPr>
                <w:rFonts w:ascii="Arial" w:hAnsi="Arial" w:cs="Arial"/>
              </w:rPr>
              <w:t>. 500.000.000,-</w:t>
            </w:r>
          </w:p>
        </w:tc>
        <w:tc>
          <w:tcPr>
            <w:tcW w:w="3514" w:type="dxa"/>
          </w:tcPr>
          <w:p w:rsidR="006A5F17" w:rsidRPr="00C73E98" w:rsidRDefault="006A5F17" w:rsidP="00E31FC2">
            <w:pPr>
              <w:pStyle w:val="ListParagraph"/>
              <w:tabs>
                <w:tab w:val="left" w:pos="4820"/>
                <w:tab w:val="left" w:pos="5245"/>
              </w:tabs>
              <w:ind w:left="426" w:hanging="426"/>
              <w:jc w:val="center"/>
              <w:rPr>
                <w:rFonts w:ascii="Arial" w:hAnsi="Arial" w:cs="Arial"/>
              </w:rPr>
            </w:pPr>
            <w:r w:rsidRPr="00C73E98">
              <w:rPr>
                <w:rFonts w:ascii="Arial" w:hAnsi="Arial" w:cs="Arial"/>
              </w:rPr>
              <w:t>30%</w:t>
            </w:r>
          </w:p>
        </w:tc>
      </w:tr>
    </w:tbl>
    <w:p w:rsidR="006A5F17" w:rsidRDefault="006A5F17" w:rsidP="006A5F17">
      <w:pPr>
        <w:pStyle w:val="ListParagraph"/>
        <w:tabs>
          <w:tab w:val="left" w:pos="4820"/>
          <w:tab w:val="left" w:pos="5245"/>
        </w:tabs>
        <w:ind w:left="426" w:hanging="426"/>
        <w:rPr>
          <w:rFonts w:ascii="Arial" w:hAnsi="Arial" w:cs="Arial"/>
        </w:rPr>
      </w:pPr>
      <w:r w:rsidRPr="00C73E98">
        <w:rPr>
          <w:rFonts w:ascii="Arial" w:hAnsi="Arial" w:cs="Arial"/>
        </w:rPr>
        <w:tab/>
      </w:r>
      <w:r w:rsidRPr="00B47A02">
        <w:rPr>
          <w:rFonts w:ascii="Arial" w:hAnsi="Arial" w:cs="Arial"/>
        </w:rPr>
        <w:t xml:space="preserve">H. </w:t>
      </w:r>
      <w:proofErr w:type="spellStart"/>
      <w:r w:rsidRPr="00B47A02">
        <w:rPr>
          <w:rFonts w:ascii="Arial" w:hAnsi="Arial" w:cs="Arial"/>
        </w:rPr>
        <w:t>Ridwan</w:t>
      </w:r>
      <w:proofErr w:type="spellEnd"/>
      <w:r w:rsidRPr="00B47A02">
        <w:rPr>
          <w:rFonts w:ascii="Arial" w:hAnsi="Arial" w:cs="Arial"/>
        </w:rPr>
        <w:t xml:space="preserve"> </w:t>
      </w:r>
      <w:proofErr w:type="spellStart"/>
      <w:r w:rsidRPr="00B47A02">
        <w:rPr>
          <w:rFonts w:ascii="Arial" w:hAnsi="Arial" w:cs="Arial"/>
        </w:rPr>
        <w:t>memiliki</w:t>
      </w:r>
      <w:proofErr w:type="spellEnd"/>
      <w:r w:rsidRPr="00B47A02">
        <w:rPr>
          <w:rFonts w:ascii="Arial" w:hAnsi="Arial" w:cs="Arial"/>
        </w:rPr>
        <w:t xml:space="preserve"> </w:t>
      </w:r>
      <w:proofErr w:type="spellStart"/>
      <w:r w:rsidRPr="00B47A02">
        <w:rPr>
          <w:rFonts w:ascii="Arial" w:hAnsi="Arial" w:cs="Arial"/>
        </w:rPr>
        <w:t>penghasilan</w:t>
      </w:r>
      <w:proofErr w:type="spellEnd"/>
      <w:r w:rsidRPr="00B47A02">
        <w:rPr>
          <w:rFonts w:ascii="Arial" w:hAnsi="Arial" w:cs="Arial"/>
        </w:rPr>
        <w:t xml:space="preserve"> </w:t>
      </w:r>
      <w:proofErr w:type="spellStart"/>
      <w:r w:rsidRPr="00B47A02">
        <w:rPr>
          <w:rFonts w:ascii="Arial" w:hAnsi="Arial" w:cs="Arial"/>
        </w:rPr>
        <w:t>kena</w:t>
      </w:r>
      <w:proofErr w:type="spellEnd"/>
      <w:r w:rsidRPr="00B47A02">
        <w:rPr>
          <w:rFonts w:ascii="Arial" w:hAnsi="Arial" w:cs="Arial"/>
        </w:rPr>
        <w:t xml:space="preserve"> </w:t>
      </w:r>
      <w:proofErr w:type="spellStart"/>
      <w:r w:rsidRPr="00B47A02">
        <w:rPr>
          <w:rFonts w:ascii="Arial" w:hAnsi="Arial" w:cs="Arial"/>
        </w:rPr>
        <w:t>pajak</w:t>
      </w:r>
      <w:proofErr w:type="spellEnd"/>
      <w:r w:rsidRPr="00B47A02">
        <w:rPr>
          <w:rFonts w:ascii="Arial" w:hAnsi="Arial" w:cs="Arial"/>
        </w:rPr>
        <w:t xml:space="preserve"> (PKP) per </w:t>
      </w:r>
      <w:proofErr w:type="spellStart"/>
      <w:r w:rsidRPr="00B47A02">
        <w:rPr>
          <w:rFonts w:ascii="Arial" w:hAnsi="Arial" w:cs="Arial"/>
        </w:rPr>
        <w:t>tahun</w:t>
      </w:r>
      <w:proofErr w:type="spellEnd"/>
      <w:r w:rsidRPr="00B47A02">
        <w:rPr>
          <w:rFonts w:ascii="Arial" w:hAnsi="Arial" w:cs="Arial"/>
        </w:rPr>
        <w:t xml:space="preserve"> </w:t>
      </w:r>
      <w:proofErr w:type="spellStart"/>
      <w:r w:rsidRPr="00B47A02">
        <w:rPr>
          <w:rFonts w:ascii="Arial" w:hAnsi="Arial" w:cs="Arial"/>
        </w:rPr>
        <w:t>sebesar</w:t>
      </w:r>
      <w:proofErr w:type="spellEnd"/>
      <w:r w:rsidRPr="00B47A02">
        <w:rPr>
          <w:rFonts w:ascii="Arial" w:hAnsi="Arial" w:cs="Arial"/>
        </w:rPr>
        <w:t xml:space="preserve"> </w:t>
      </w:r>
      <w:proofErr w:type="spellStart"/>
      <w:r w:rsidRPr="00B47A02">
        <w:rPr>
          <w:rFonts w:ascii="Arial" w:hAnsi="Arial" w:cs="Arial"/>
        </w:rPr>
        <w:t>Rp</w:t>
      </w:r>
      <w:proofErr w:type="spellEnd"/>
      <w:r w:rsidRPr="00B47A02">
        <w:rPr>
          <w:rFonts w:ascii="Arial" w:hAnsi="Arial" w:cs="Arial"/>
        </w:rPr>
        <w:t>. 40.500.000</w:t>
      </w:r>
      <w:proofErr w:type="gramStart"/>
      <w:r w:rsidRPr="00B47A02">
        <w:rPr>
          <w:rFonts w:ascii="Arial" w:hAnsi="Arial" w:cs="Arial"/>
        </w:rPr>
        <w:t>,-</w:t>
      </w:r>
      <w:proofErr w:type="gramEnd"/>
      <w:r w:rsidRPr="00B47A02">
        <w:rPr>
          <w:rFonts w:ascii="Arial" w:hAnsi="Arial" w:cs="Arial"/>
        </w:rPr>
        <w:t xml:space="preserve"> </w:t>
      </w:r>
      <w:proofErr w:type="spellStart"/>
      <w:r w:rsidRPr="00B47A02">
        <w:rPr>
          <w:rFonts w:ascii="Arial" w:hAnsi="Arial" w:cs="Arial"/>
        </w:rPr>
        <w:t>maka</w:t>
      </w:r>
      <w:proofErr w:type="spellEnd"/>
      <w:r w:rsidRPr="00B47A02">
        <w:rPr>
          <w:rFonts w:ascii="Arial" w:hAnsi="Arial" w:cs="Arial"/>
        </w:rPr>
        <w:t xml:space="preserve"> </w:t>
      </w:r>
      <w:proofErr w:type="spellStart"/>
      <w:r w:rsidRPr="00B47A02">
        <w:rPr>
          <w:rFonts w:ascii="Arial" w:hAnsi="Arial" w:cs="Arial"/>
        </w:rPr>
        <w:t>besarnya</w:t>
      </w:r>
      <w:proofErr w:type="spellEnd"/>
      <w:r w:rsidRPr="00B47A02">
        <w:rPr>
          <w:rFonts w:ascii="Arial" w:hAnsi="Arial" w:cs="Arial"/>
        </w:rPr>
        <w:t xml:space="preserve"> </w:t>
      </w:r>
      <w:proofErr w:type="spellStart"/>
      <w:r w:rsidRPr="00B47A02">
        <w:rPr>
          <w:rFonts w:ascii="Arial" w:hAnsi="Arial" w:cs="Arial"/>
        </w:rPr>
        <w:t>pajak</w:t>
      </w:r>
      <w:proofErr w:type="spellEnd"/>
      <w:r w:rsidRPr="00B47A02">
        <w:rPr>
          <w:rFonts w:ascii="Arial" w:hAnsi="Arial" w:cs="Arial"/>
        </w:rPr>
        <w:t xml:space="preserve"> </w:t>
      </w:r>
      <w:proofErr w:type="spellStart"/>
      <w:r w:rsidRPr="00B47A02">
        <w:rPr>
          <w:rFonts w:ascii="Arial" w:hAnsi="Arial" w:cs="Arial"/>
        </w:rPr>
        <w:t>penghasilan</w:t>
      </w:r>
      <w:proofErr w:type="spellEnd"/>
      <w:r w:rsidRPr="00B47A02">
        <w:rPr>
          <w:rFonts w:ascii="Arial" w:hAnsi="Arial" w:cs="Arial"/>
        </w:rPr>
        <w:t xml:space="preserve"> H </w:t>
      </w:r>
      <w:proofErr w:type="spellStart"/>
      <w:r w:rsidRPr="00B47A02">
        <w:rPr>
          <w:rFonts w:ascii="Arial" w:hAnsi="Arial" w:cs="Arial"/>
        </w:rPr>
        <w:t>Ridwan</w:t>
      </w:r>
      <w:proofErr w:type="spellEnd"/>
      <w:r w:rsidRPr="00B47A02">
        <w:rPr>
          <w:rFonts w:ascii="Arial" w:hAnsi="Arial" w:cs="Arial"/>
        </w:rPr>
        <w:t xml:space="preserve"> </w:t>
      </w:r>
      <w:proofErr w:type="spellStart"/>
      <w:r w:rsidRPr="00B47A02">
        <w:rPr>
          <w:rFonts w:ascii="Arial" w:hAnsi="Arial" w:cs="Arial"/>
        </w:rPr>
        <w:t>jika</w:t>
      </w:r>
      <w:proofErr w:type="spellEnd"/>
      <w:r w:rsidRPr="00B47A02">
        <w:rPr>
          <w:rFonts w:ascii="Arial" w:hAnsi="Arial" w:cs="Arial"/>
        </w:rPr>
        <w:t xml:space="preserve"> </w:t>
      </w:r>
      <w:proofErr w:type="spellStart"/>
      <w:r w:rsidRPr="00B47A02">
        <w:rPr>
          <w:rFonts w:ascii="Arial" w:hAnsi="Arial" w:cs="Arial"/>
        </w:rPr>
        <w:t>dibayar</w:t>
      </w:r>
      <w:proofErr w:type="spellEnd"/>
      <w:r w:rsidRPr="00B47A02">
        <w:rPr>
          <w:rFonts w:ascii="Arial" w:hAnsi="Arial" w:cs="Arial"/>
        </w:rPr>
        <w:t xml:space="preserve"> per </w:t>
      </w:r>
      <w:proofErr w:type="spellStart"/>
      <w:r w:rsidRPr="00B47A02">
        <w:rPr>
          <w:rFonts w:ascii="Arial" w:hAnsi="Arial" w:cs="Arial"/>
        </w:rPr>
        <w:t>tahun</w:t>
      </w:r>
      <w:proofErr w:type="spellEnd"/>
      <w:r w:rsidRPr="00B47A02">
        <w:rPr>
          <w:rFonts w:ascii="Arial" w:hAnsi="Arial" w:cs="Arial"/>
        </w:rPr>
        <w:t xml:space="preserve"> </w:t>
      </w:r>
      <w:proofErr w:type="spellStart"/>
      <w:r w:rsidRPr="00B47A02">
        <w:rPr>
          <w:rFonts w:ascii="Arial" w:hAnsi="Arial" w:cs="Arial"/>
        </w:rPr>
        <w:t>adalah</w:t>
      </w:r>
      <w:proofErr w:type="spellEnd"/>
      <w:r w:rsidRPr="00B47A02">
        <w:rPr>
          <w:rFonts w:ascii="Arial" w:hAnsi="Arial" w:cs="Arial"/>
        </w:rPr>
        <w:t xml:space="preserve"> …..</w:t>
      </w:r>
      <w:r w:rsidRPr="00C73E98">
        <w:rPr>
          <w:rFonts w:ascii="Arial" w:hAnsi="Arial" w:cs="Arial"/>
        </w:rPr>
        <w:t>…..</w:t>
      </w:r>
    </w:p>
    <w:p w:rsidR="004336E9" w:rsidRPr="003850EE" w:rsidRDefault="004336E9" w:rsidP="004336E9">
      <w:pPr>
        <w:pStyle w:val="ListParagraph"/>
        <w:tabs>
          <w:tab w:val="left" w:pos="4820"/>
          <w:tab w:val="left" w:pos="5245"/>
        </w:tabs>
        <w:ind w:left="426"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proofErr w:type="spellStart"/>
      <w:proofErr w:type="gramStart"/>
      <w:r w:rsidRPr="003850EE">
        <w:rPr>
          <w:rFonts w:ascii="Arial" w:hAnsi="Arial" w:cs="Arial"/>
          <w:i/>
        </w:rPr>
        <w:t>Jawab</w:t>
      </w:r>
      <w:proofErr w:type="spellEnd"/>
      <w:r w:rsidRPr="003850EE">
        <w:rPr>
          <w:rFonts w:ascii="Arial" w:hAnsi="Arial" w:cs="Arial"/>
          <w:i/>
        </w:rPr>
        <w:t xml:space="preserve"> :</w:t>
      </w:r>
      <w:proofErr w:type="gramEnd"/>
    </w:p>
    <w:p w:rsidR="004336E9" w:rsidRPr="003850EE" w:rsidRDefault="004336E9" w:rsidP="004336E9">
      <w:pPr>
        <w:pStyle w:val="ListParagraph"/>
        <w:tabs>
          <w:tab w:val="left" w:pos="4820"/>
          <w:tab w:val="left" w:pos="5245"/>
        </w:tabs>
        <w:ind w:left="426"/>
        <w:rPr>
          <w:rFonts w:ascii="Arial" w:hAnsi="Arial" w:cs="Arial"/>
          <w:i/>
        </w:rPr>
      </w:pPr>
      <w:proofErr w:type="spellStart"/>
      <w:r w:rsidRPr="003850EE">
        <w:rPr>
          <w:rFonts w:ascii="Arial" w:hAnsi="Arial" w:cs="Arial"/>
          <w:i/>
        </w:rPr>
        <w:t>Tarif</w:t>
      </w:r>
      <w:proofErr w:type="spellEnd"/>
      <w:r w:rsidRPr="003850EE">
        <w:rPr>
          <w:rFonts w:ascii="Arial" w:hAnsi="Arial" w:cs="Arial"/>
          <w:i/>
        </w:rPr>
        <w:t xml:space="preserve"> PKP </w:t>
      </w:r>
      <w:proofErr w:type="spellStart"/>
      <w:r w:rsidRPr="003850EE">
        <w:rPr>
          <w:rFonts w:ascii="Arial" w:hAnsi="Arial" w:cs="Arial"/>
          <w:i/>
        </w:rPr>
        <w:t>sebesar</w:t>
      </w:r>
      <w:proofErr w:type="spellEnd"/>
      <w:r w:rsidRPr="003850EE">
        <w:rPr>
          <w:rFonts w:ascii="Arial" w:hAnsi="Arial" w:cs="Arial"/>
          <w:i/>
        </w:rPr>
        <w:t xml:space="preserve"> 5%</w:t>
      </w:r>
    </w:p>
    <w:p w:rsidR="004336E9" w:rsidRPr="003850EE" w:rsidRDefault="004336E9" w:rsidP="004336E9">
      <w:pPr>
        <w:pStyle w:val="ListParagraph"/>
        <w:tabs>
          <w:tab w:val="left" w:pos="4820"/>
          <w:tab w:val="left" w:pos="5245"/>
        </w:tabs>
        <w:ind w:left="426"/>
        <w:rPr>
          <w:rFonts w:ascii="Arial" w:hAnsi="Arial" w:cs="Arial"/>
          <w:i/>
        </w:rPr>
      </w:pPr>
      <w:r w:rsidRPr="003850EE">
        <w:rPr>
          <w:rFonts w:ascii="Arial" w:hAnsi="Arial" w:cs="Arial"/>
          <w:i/>
        </w:rPr>
        <w:t xml:space="preserve">PKP Per </w:t>
      </w:r>
      <w:proofErr w:type="spellStart"/>
      <w:r w:rsidRPr="003850EE">
        <w:rPr>
          <w:rFonts w:ascii="Arial" w:hAnsi="Arial" w:cs="Arial"/>
          <w:i/>
        </w:rPr>
        <w:t>tahun</w:t>
      </w:r>
      <w:proofErr w:type="spellEnd"/>
      <w:r w:rsidRPr="003850EE">
        <w:rPr>
          <w:rFonts w:ascii="Arial" w:hAnsi="Arial" w:cs="Arial"/>
          <w:i/>
        </w:rPr>
        <w:t xml:space="preserve"> </w:t>
      </w:r>
      <w:proofErr w:type="spellStart"/>
      <w:r w:rsidRPr="003850EE">
        <w:rPr>
          <w:rFonts w:ascii="Arial" w:hAnsi="Arial" w:cs="Arial"/>
          <w:i/>
        </w:rPr>
        <w:t>Rp</w:t>
      </w:r>
      <w:proofErr w:type="spellEnd"/>
      <w:r w:rsidRPr="003850EE">
        <w:rPr>
          <w:rFonts w:ascii="Arial" w:hAnsi="Arial" w:cs="Arial"/>
          <w:i/>
        </w:rPr>
        <w:t xml:space="preserve">. 40.500.000 X 5% = </w:t>
      </w:r>
      <w:proofErr w:type="spellStart"/>
      <w:r w:rsidRPr="003850EE">
        <w:rPr>
          <w:rFonts w:ascii="Arial" w:hAnsi="Arial" w:cs="Arial"/>
          <w:i/>
        </w:rPr>
        <w:t>Rp</w:t>
      </w:r>
      <w:proofErr w:type="spellEnd"/>
      <w:r w:rsidRPr="003850EE">
        <w:rPr>
          <w:rFonts w:ascii="Arial" w:hAnsi="Arial" w:cs="Arial"/>
          <w:i/>
        </w:rPr>
        <w:t>. 2.025.000</w:t>
      </w:r>
      <w:proofErr w:type="gramStart"/>
      <w:r w:rsidRPr="003850EE">
        <w:rPr>
          <w:rFonts w:ascii="Arial" w:hAnsi="Arial" w:cs="Arial"/>
          <w:i/>
        </w:rPr>
        <w:t>,00</w:t>
      </w:r>
      <w:proofErr w:type="gramEnd"/>
    </w:p>
    <w:p w:rsidR="004336E9" w:rsidRPr="003850EE" w:rsidRDefault="004336E9" w:rsidP="004336E9">
      <w:pPr>
        <w:pStyle w:val="ListParagraph"/>
        <w:tabs>
          <w:tab w:val="left" w:pos="4820"/>
          <w:tab w:val="left" w:pos="5245"/>
        </w:tabs>
        <w:ind w:left="426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PKP per </w:t>
      </w:r>
      <w:proofErr w:type="spellStart"/>
      <w:r>
        <w:rPr>
          <w:rFonts w:ascii="Arial" w:hAnsi="Arial" w:cs="Arial"/>
          <w:i/>
        </w:rPr>
        <w:t>bulan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Rp</w:t>
      </w:r>
      <w:proofErr w:type="spellEnd"/>
      <w:r>
        <w:rPr>
          <w:rFonts w:ascii="Arial" w:hAnsi="Arial" w:cs="Arial"/>
          <w:i/>
        </w:rPr>
        <w:t>. 2.025.000</w:t>
      </w:r>
      <w:proofErr w:type="gramStart"/>
      <w:r>
        <w:rPr>
          <w:rFonts w:ascii="Arial" w:hAnsi="Arial" w:cs="Arial"/>
          <w:i/>
        </w:rPr>
        <w:t>,00</w:t>
      </w:r>
      <w:proofErr w:type="gramEnd"/>
      <w:r>
        <w:rPr>
          <w:rFonts w:ascii="Arial" w:hAnsi="Arial" w:cs="Arial"/>
          <w:i/>
        </w:rPr>
        <w:t xml:space="preserve"> :</w:t>
      </w:r>
      <w:r w:rsidRPr="003850EE">
        <w:rPr>
          <w:rFonts w:ascii="Arial" w:hAnsi="Arial" w:cs="Arial"/>
          <w:i/>
        </w:rPr>
        <w:t xml:space="preserve"> 12 </w:t>
      </w:r>
      <w:proofErr w:type="spellStart"/>
      <w:r w:rsidRPr="003850EE">
        <w:rPr>
          <w:rFonts w:ascii="Arial" w:hAnsi="Arial" w:cs="Arial"/>
          <w:i/>
        </w:rPr>
        <w:t>bulan</w:t>
      </w:r>
      <w:proofErr w:type="spellEnd"/>
      <w:r w:rsidRPr="003850EE">
        <w:rPr>
          <w:rFonts w:ascii="Arial" w:hAnsi="Arial" w:cs="Arial"/>
          <w:i/>
        </w:rPr>
        <w:t xml:space="preserve"> =</w:t>
      </w:r>
      <w:proofErr w:type="spellStart"/>
      <w:r w:rsidRPr="003850EE">
        <w:rPr>
          <w:rFonts w:ascii="Arial" w:hAnsi="Arial" w:cs="Arial"/>
          <w:i/>
        </w:rPr>
        <w:t>Rp</w:t>
      </w:r>
      <w:proofErr w:type="spellEnd"/>
      <w:r w:rsidRPr="003850EE">
        <w:rPr>
          <w:rFonts w:ascii="Arial" w:hAnsi="Arial" w:cs="Arial"/>
          <w:i/>
        </w:rPr>
        <w:t>. 168.750,00</w:t>
      </w:r>
    </w:p>
    <w:p w:rsidR="006A5F17" w:rsidRPr="00C73E98" w:rsidRDefault="006A5F17" w:rsidP="006A5F17">
      <w:pPr>
        <w:pStyle w:val="ListParagraph"/>
        <w:tabs>
          <w:tab w:val="left" w:pos="3828"/>
          <w:tab w:val="left" w:pos="4111"/>
          <w:tab w:val="left" w:pos="4820"/>
          <w:tab w:val="left" w:pos="5245"/>
          <w:tab w:val="left" w:pos="6946"/>
          <w:tab w:val="left" w:pos="7230"/>
        </w:tabs>
        <w:ind w:left="851" w:hanging="425"/>
        <w:rPr>
          <w:rFonts w:ascii="Arial" w:hAnsi="Arial" w:cs="Arial"/>
        </w:rPr>
      </w:pPr>
    </w:p>
    <w:p w:rsidR="006A5F17" w:rsidRDefault="006A5F17" w:rsidP="006A5F17">
      <w:pPr>
        <w:pStyle w:val="ListParagraph"/>
        <w:numPr>
          <w:ilvl w:val="0"/>
          <w:numId w:val="1"/>
        </w:numPr>
        <w:tabs>
          <w:tab w:val="left" w:pos="567"/>
          <w:tab w:val="left" w:pos="3686"/>
          <w:tab w:val="left" w:pos="4111"/>
          <w:tab w:val="left" w:pos="4820"/>
          <w:tab w:val="left" w:pos="5245"/>
          <w:tab w:val="left" w:pos="6946"/>
          <w:tab w:val="left" w:pos="7371"/>
        </w:tabs>
        <w:ind w:left="426" w:hanging="426"/>
        <w:rPr>
          <w:rFonts w:ascii="Arial" w:hAnsi="Arial" w:cs="Arial"/>
        </w:rPr>
      </w:pPr>
      <w:proofErr w:type="spellStart"/>
      <w:r w:rsidRPr="00C73E98">
        <w:rPr>
          <w:rFonts w:ascii="Arial" w:hAnsi="Arial" w:cs="Arial"/>
        </w:rPr>
        <w:t>Dengan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menggunakan</w:t>
      </w:r>
      <w:proofErr w:type="spellEnd"/>
      <w:r w:rsidRPr="00C73E98">
        <w:rPr>
          <w:rFonts w:ascii="Arial" w:hAnsi="Arial" w:cs="Arial"/>
        </w:rPr>
        <w:t xml:space="preserve"> data tariff </w:t>
      </w:r>
      <w:proofErr w:type="spellStart"/>
      <w:r w:rsidRPr="00C73E98">
        <w:rPr>
          <w:rFonts w:ascii="Arial" w:hAnsi="Arial" w:cs="Arial"/>
        </w:rPr>
        <w:t>pajak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pada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soal</w:t>
      </w:r>
      <w:proofErr w:type="spellEnd"/>
      <w:r w:rsidRPr="00C73E98">
        <w:rPr>
          <w:rFonts w:ascii="Arial" w:hAnsi="Arial" w:cs="Arial"/>
        </w:rPr>
        <w:t xml:space="preserve"> No. 11 </w:t>
      </w:r>
      <w:proofErr w:type="spellStart"/>
      <w:r w:rsidRPr="00C73E98">
        <w:rPr>
          <w:rFonts w:ascii="Arial" w:hAnsi="Arial" w:cs="Arial"/>
        </w:rPr>
        <w:t>jika</w:t>
      </w:r>
      <w:proofErr w:type="spellEnd"/>
      <w:r w:rsidRPr="00C73E98">
        <w:rPr>
          <w:rFonts w:ascii="Arial" w:hAnsi="Arial" w:cs="Arial"/>
        </w:rPr>
        <w:t xml:space="preserve"> Ahmad </w:t>
      </w:r>
      <w:proofErr w:type="spellStart"/>
      <w:r w:rsidRPr="00C73E98">
        <w:rPr>
          <w:rFonts w:ascii="Arial" w:hAnsi="Arial" w:cs="Arial"/>
        </w:rPr>
        <w:t>memiliki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penghasilan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kena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pajak</w:t>
      </w:r>
      <w:proofErr w:type="spellEnd"/>
      <w:r w:rsidRPr="00C73E98">
        <w:rPr>
          <w:rFonts w:ascii="Arial" w:hAnsi="Arial" w:cs="Arial"/>
        </w:rPr>
        <w:t xml:space="preserve"> (PKP) </w:t>
      </w:r>
      <w:proofErr w:type="spellStart"/>
      <w:r w:rsidRPr="00C73E98">
        <w:rPr>
          <w:rFonts w:ascii="Arial" w:hAnsi="Arial" w:cs="Arial"/>
        </w:rPr>
        <w:t>pertahun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sebesar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Rp</w:t>
      </w:r>
      <w:proofErr w:type="spellEnd"/>
      <w:r w:rsidRPr="00C73E98">
        <w:rPr>
          <w:rFonts w:ascii="Arial" w:hAnsi="Arial" w:cs="Arial"/>
        </w:rPr>
        <w:t xml:space="preserve">. 100.600.000,- </w:t>
      </w:r>
      <w:proofErr w:type="spellStart"/>
      <w:r w:rsidRPr="00C73E98">
        <w:rPr>
          <w:rFonts w:ascii="Arial" w:hAnsi="Arial" w:cs="Arial"/>
        </w:rPr>
        <w:t>hitung</w:t>
      </w:r>
      <w:proofErr w:type="spellEnd"/>
      <w:r w:rsidRPr="00C73E98">
        <w:rPr>
          <w:rFonts w:ascii="Arial" w:hAnsi="Arial" w:cs="Arial"/>
        </w:rPr>
        <w:t xml:space="preserve">  </w:t>
      </w:r>
      <w:proofErr w:type="spellStart"/>
      <w:r w:rsidRPr="00C73E98">
        <w:rPr>
          <w:rFonts w:ascii="Arial" w:hAnsi="Arial" w:cs="Arial"/>
        </w:rPr>
        <w:t>besarnya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pajak</w:t>
      </w:r>
      <w:proofErr w:type="spellEnd"/>
      <w:r w:rsidRPr="00C73E98">
        <w:rPr>
          <w:rFonts w:ascii="Arial" w:hAnsi="Arial" w:cs="Arial"/>
        </w:rPr>
        <w:t xml:space="preserve"> Ahmad </w:t>
      </w:r>
      <w:proofErr w:type="spellStart"/>
      <w:r w:rsidRPr="00C73E98">
        <w:rPr>
          <w:rFonts w:ascii="Arial" w:hAnsi="Arial" w:cs="Arial"/>
        </w:rPr>
        <w:t>pertahun</w:t>
      </w:r>
      <w:proofErr w:type="spellEnd"/>
      <w:r w:rsidRPr="00C73E98">
        <w:rPr>
          <w:rFonts w:ascii="Arial" w:hAnsi="Arial" w:cs="Arial"/>
        </w:rPr>
        <w:t xml:space="preserve"> </w:t>
      </w:r>
      <w:proofErr w:type="spellStart"/>
      <w:r w:rsidRPr="00C73E98">
        <w:rPr>
          <w:rFonts w:ascii="Arial" w:hAnsi="Arial" w:cs="Arial"/>
        </w:rPr>
        <w:t>dan</w:t>
      </w:r>
      <w:proofErr w:type="spellEnd"/>
      <w:r w:rsidRPr="00C73E98">
        <w:rPr>
          <w:rFonts w:ascii="Arial" w:hAnsi="Arial" w:cs="Arial"/>
        </w:rPr>
        <w:t xml:space="preserve"> per </w:t>
      </w:r>
      <w:proofErr w:type="spellStart"/>
      <w:r w:rsidRPr="00C73E98">
        <w:rPr>
          <w:rFonts w:ascii="Arial" w:hAnsi="Arial" w:cs="Arial"/>
        </w:rPr>
        <w:t>bulan</w:t>
      </w:r>
      <w:proofErr w:type="spellEnd"/>
    </w:p>
    <w:p w:rsidR="004336E9" w:rsidRPr="003850EE" w:rsidRDefault="004336E9" w:rsidP="004336E9">
      <w:pPr>
        <w:pStyle w:val="ListParagraph"/>
        <w:tabs>
          <w:tab w:val="num" w:pos="426"/>
          <w:tab w:val="left" w:pos="567"/>
          <w:tab w:val="left" w:pos="3686"/>
          <w:tab w:val="left" w:pos="4111"/>
          <w:tab w:val="left" w:pos="4820"/>
          <w:tab w:val="left" w:pos="5245"/>
          <w:tab w:val="left" w:pos="6946"/>
          <w:tab w:val="left" w:pos="7371"/>
        </w:tabs>
        <w:ind w:left="426"/>
        <w:rPr>
          <w:rFonts w:ascii="Arial" w:hAnsi="Arial" w:cs="Arial"/>
          <w:i/>
        </w:rPr>
      </w:pPr>
      <w:proofErr w:type="spellStart"/>
      <w:r w:rsidRPr="003850EE">
        <w:rPr>
          <w:rFonts w:ascii="Arial" w:hAnsi="Arial" w:cs="Arial"/>
          <w:i/>
        </w:rPr>
        <w:t>Tarip</w:t>
      </w:r>
      <w:proofErr w:type="spellEnd"/>
      <w:r w:rsidRPr="003850EE">
        <w:rPr>
          <w:rFonts w:ascii="Arial" w:hAnsi="Arial" w:cs="Arial"/>
          <w:i/>
        </w:rPr>
        <w:t xml:space="preserve"> PKP </w:t>
      </w:r>
      <w:proofErr w:type="spellStart"/>
      <w:r w:rsidRPr="003850EE">
        <w:rPr>
          <w:rFonts w:ascii="Arial" w:hAnsi="Arial" w:cs="Arial"/>
          <w:i/>
        </w:rPr>
        <w:t>sebesar</w:t>
      </w:r>
      <w:proofErr w:type="spellEnd"/>
      <w:r w:rsidRPr="003850EE">
        <w:rPr>
          <w:rFonts w:ascii="Arial" w:hAnsi="Arial" w:cs="Arial"/>
          <w:i/>
        </w:rPr>
        <w:t xml:space="preserve"> 15% </w:t>
      </w:r>
      <w:proofErr w:type="spellStart"/>
      <w:r w:rsidRPr="003850EE">
        <w:rPr>
          <w:rFonts w:ascii="Arial" w:hAnsi="Arial" w:cs="Arial"/>
          <w:i/>
        </w:rPr>
        <w:t>dengan</w:t>
      </w:r>
      <w:proofErr w:type="spellEnd"/>
      <w:r w:rsidRPr="003850EE">
        <w:rPr>
          <w:rFonts w:ascii="Arial" w:hAnsi="Arial" w:cs="Arial"/>
          <w:i/>
        </w:rPr>
        <w:t xml:space="preserve"> </w:t>
      </w:r>
      <w:proofErr w:type="spellStart"/>
      <w:r w:rsidRPr="003850EE">
        <w:rPr>
          <w:rFonts w:ascii="Arial" w:hAnsi="Arial" w:cs="Arial"/>
          <w:i/>
        </w:rPr>
        <w:t>rincian</w:t>
      </w:r>
      <w:proofErr w:type="spellEnd"/>
      <w:r w:rsidRPr="003850EE">
        <w:rPr>
          <w:rFonts w:ascii="Arial" w:hAnsi="Arial" w:cs="Arial"/>
          <w:i/>
        </w:rPr>
        <w:t xml:space="preserve"> </w:t>
      </w:r>
      <w:proofErr w:type="spellStart"/>
      <w:proofErr w:type="gramStart"/>
      <w:r w:rsidRPr="003850EE">
        <w:rPr>
          <w:rFonts w:ascii="Arial" w:hAnsi="Arial" w:cs="Arial"/>
          <w:i/>
        </w:rPr>
        <w:t>sbb</w:t>
      </w:r>
      <w:proofErr w:type="spellEnd"/>
      <w:r w:rsidRPr="003850EE">
        <w:rPr>
          <w:rFonts w:ascii="Arial" w:hAnsi="Arial" w:cs="Arial"/>
          <w:i/>
        </w:rPr>
        <w:t xml:space="preserve"> :</w:t>
      </w:r>
      <w:proofErr w:type="gramEnd"/>
    </w:p>
    <w:p w:rsidR="004336E9" w:rsidRPr="003850EE" w:rsidRDefault="004336E9" w:rsidP="004336E9">
      <w:pPr>
        <w:pStyle w:val="ListParagraph"/>
        <w:numPr>
          <w:ilvl w:val="0"/>
          <w:numId w:val="4"/>
        </w:numPr>
        <w:rPr>
          <w:i/>
        </w:rPr>
      </w:pPr>
      <w:proofErr w:type="spellStart"/>
      <w:r w:rsidRPr="003850EE">
        <w:rPr>
          <w:i/>
        </w:rPr>
        <w:t>Penghasilan</w:t>
      </w:r>
      <w:proofErr w:type="spellEnd"/>
      <w:r w:rsidRPr="003850EE">
        <w:rPr>
          <w:i/>
        </w:rPr>
        <w:t xml:space="preserve"> </w:t>
      </w:r>
      <w:proofErr w:type="spellStart"/>
      <w:r w:rsidRPr="003850EE">
        <w:rPr>
          <w:i/>
        </w:rPr>
        <w:t>sd</w:t>
      </w:r>
      <w:proofErr w:type="spellEnd"/>
      <w:r w:rsidRPr="003850EE">
        <w:rPr>
          <w:i/>
        </w:rPr>
        <w:t xml:space="preserve"> </w:t>
      </w:r>
      <w:proofErr w:type="spellStart"/>
      <w:r w:rsidRPr="003850EE">
        <w:rPr>
          <w:i/>
        </w:rPr>
        <w:t>Rp</w:t>
      </w:r>
      <w:proofErr w:type="spellEnd"/>
      <w:r w:rsidRPr="003850EE">
        <w:rPr>
          <w:i/>
        </w:rPr>
        <w:t xml:space="preserve">. 50.000.000,00 X 5% = </w:t>
      </w:r>
      <w:proofErr w:type="spellStart"/>
      <w:r w:rsidRPr="003850EE">
        <w:rPr>
          <w:i/>
        </w:rPr>
        <w:t>Rp</w:t>
      </w:r>
      <w:proofErr w:type="spellEnd"/>
      <w:r w:rsidRPr="003850EE">
        <w:rPr>
          <w:i/>
        </w:rPr>
        <w:t>. 2.500.000,00</w:t>
      </w:r>
    </w:p>
    <w:p w:rsidR="004336E9" w:rsidRPr="003850EE" w:rsidRDefault="004336E9" w:rsidP="004336E9">
      <w:pPr>
        <w:pStyle w:val="ListParagraph"/>
        <w:numPr>
          <w:ilvl w:val="0"/>
          <w:numId w:val="4"/>
        </w:numPr>
        <w:rPr>
          <w:i/>
        </w:rPr>
      </w:pPr>
      <w:proofErr w:type="spellStart"/>
      <w:r w:rsidRPr="003850EE">
        <w:rPr>
          <w:i/>
        </w:rPr>
        <w:t>Penghasilan</w:t>
      </w:r>
      <w:proofErr w:type="spellEnd"/>
      <w:r w:rsidRPr="003850EE">
        <w:rPr>
          <w:i/>
        </w:rPr>
        <w:t xml:space="preserve"> </w:t>
      </w:r>
      <w:proofErr w:type="spellStart"/>
      <w:r w:rsidRPr="003850EE">
        <w:rPr>
          <w:i/>
        </w:rPr>
        <w:t>Rp</w:t>
      </w:r>
      <w:proofErr w:type="spellEnd"/>
      <w:r w:rsidRPr="003850EE">
        <w:rPr>
          <w:i/>
        </w:rPr>
        <w:t xml:space="preserve">. 50.600.000,00 X 15% = </w:t>
      </w:r>
      <w:proofErr w:type="spellStart"/>
      <w:r w:rsidRPr="003850EE">
        <w:rPr>
          <w:i/>
        </w:rPr>
        <w:t>Rp</w:t>
      </w:r>
      <w:proofErr w:type="spellEnd"/>
      <w:r w:rsidRPr="003850EE">
        <w:rPr>
          <w:i/>
        </w:rPr>
        <w:t>. 7.590.000,00</w:t>
      </w:r>
    </w:p>
    <w:p w:rsidR="004336E9" w:rsidRPr="003850EE" w:rsidRDefault="004336E9" w:rsidP="004336E9">
      <w:pPr>
        <w:pStyle w:val="ListParagraph"/>
        <w:ind w:left="780"/>
        <w:rPr>
          <w:i/>
        </w:rPr>
      </w:pPr>
      <w:proofErr w:type="spellStart"/>
      <w:r w:rsidRPr="003850EE">
        <w:rPr>
          <w:i/>
        </w:rPr>
        <w:t>Besarnya</w:t>
      </w:r>
      <w:proofErr w:type="spellEnd"/>
      <w:r w:rsidRPr="003850EE">
        <w:rPr>
          <w:i/>
        </w:rPr>
        <w:t xml:space="preserve"> </w:t>
      </w:r>
      <w:proofErr w:type="spellStart"/>
      <w:r w:rsidRPr="003850EE">
        <w:rPr>
          <w:i/>
        </w:rPr>
        <w:t>pajak</w:t>
      </w:r>
      <w:proofErr w:type="spellEnd"/>
      <w:r w:rsidRPr="003850EE">
        <w:rPr>
          <w:i/>
        </w:rPr>
        <w:t xml:space="preserve"> </w:t>
      </w:r>
      <w:proofErr w:type="spellStart"/>
      <w:r w:rsidRPr="003850EE">
        <w:rPr>
          <w:i/>
        </w:rPr>
        <w:t>jika</w:t>
      </w:r>
      <w:proofErr w:type="spellEnd"/>
      <w:r w:rsidRPr="003850EE">
        <w:rPr>
          <w:i/>
        </w:rPr>
        <w:t xml:space="preserve"> di </w:t>
      </w:r>
      <w:proofErr w:type="spellStart"/>
      <w:r w:rsidRPr="003850EE">
        <w:rPr>
          <w:i/>
        </w:rPr>
        <w:t>bayar</w:t>
      </w:r>
      <w:proofErr w:type="spellEnd"/>
      <w:r w:rsidRPr="003850EE">
        <w:rPr>
          <w:i/>
        </w:rPr>
        <w:t xml:space="preserve"> per </w:t>
      </w:r>
      <w:proofErr w:type="spellStart"/>
      <w:r w:rsidRPr="003850EE">
        <w:rPr>
          <w:i/>
        </w:rPr>
        <w:t>tahun</w:t>
      </w:r>
      <w:proofErr w:type="spellEnd"/>
      <w:r w:rsidRPr="003850EE">
        <w:rPr>
          <w:i/>
        </w:rPr>
        <w:t xml:space="preserve"> </w:t>
      </w:r>
      <w:proofErr w:type="spellStart"/>
      <w:r w:rsidRPr="003850EE">
        <w:rPr>
          <w:i/>
        </w:rPr>
        <w:t>adalah</w:t>
      </w:r>
      <w:proofErr w:type="spellEnd"/>
      <w:r w:rsidRPr="003850EE">
        <w:rPr>
          <w:i/>
        </w:rPr>
        <w:t xml:space="preserve"> </w:t>
      </w:r>
      <w:proofErr w:type="spellStart"/>
      <w:r w:rsidRPr="003850EE">
        <w:rPr>
          <w:i/>
        </w:rPr>
        <w:t>Rp</w:t>
      </w:r>
      <w:proofErr w:type="spellEnd"/>
      <w:r w:rsidRPr="003850EE">
        <w:rPr>
          <w:i/>
        </w:rPr>
        <w:t>. 10.090.000</w:t>
      </w:r>
      <w:proofErr w:type="gramStart"/>
      <w:r w:rsidRPr="003850EE">
        <w:rPr>
          <w:i/>
        </w:rPr>
        <w:t>,00</w:t>
      </w:r>
      <w:proofErr w:type="gramEnd"/>
    </w:p>
    <w:p w:rsidR="004336E9" w:rsidRPr="003850EE" w:rsidRDefault="004336E9" w:rsidP="004336E9">
      <w:pPr>
        <w:pStyle w:val="ListParagraph"/>
        <w:ind w:left="780"/>
        <w:rPr>
          <w:i/>
        </w:rPr>
      </w:pPr>
      <w:proofErr w:type="spellStart"/>
      <w:r w:rsidRPr="003850EE">
        <w:rPr>
          <w:i/>
        </w:rPr>
        <w:t>Besarnya</w:t>
      </w:r>
      <w:proofErr w:type="spellEnd"/>
      <w:r w:rsidRPr="003850EE">
        <w:rPr>
          <w:i/>
        </w:rPr>
        <w:t xml:space="preserve"> </w:t>
      </w:r>
      <w:proofErr w:type="spellStart"/>
      <w:r w:rsidRPr="003850EE">
        <w:rPr>
          <w:i/>
        </w:rPr>
        <w:t>pajak</w:t>
      </w:r>
      <w:proofErr w:type="spellEnd"/>
      <w:r w:rsidRPr="003850EE">
        <w:rPr>
          <w:i/>
        </w:rPr>
        <w:t xml:space="preserve"> </w:t>
      </w:r>
      <w:proofErr w:type="spellStart"/>
      <w:r w:rsidRPr="003850EE">
        <w:rPr>
          <w:i/>
        </w:rPr>
        <w:t>jika</w:t>
      </w:r>
      <w:proofErr w:type="spellEnd"/>
      <w:r w:rsidRPr="003850EE">
        <w:rPr>
          <w:i/>
        </w:rPr>
        <w:t xml:space="preserve"> di </w:t>
      </w:r>
      <w:proofErr w:type="spellStart"/>
      <w:r w:rsidRPr="003850EE">
        <w:rPr>
          <w:i/>
        </w:rPr>
        <w:t>bayar</w:t>
      </w:r>
      <w:proofErr w:type="spellEnd"/>
      <w:r w:rsidRPr="003850EE">
        <w:rPr>
          <w:i/>
        </w:rPr>
        <w:t xml:space="preserve"> </w:t>
      </w:r>
      <w:proofErr w:type="spellStart"/>
      <w:r w:rsidRPr="003850EE">
        <w:rPr>
          <w:i/>
        </w:rPr>
        <w:t>perbulan</w:t>
      </w:r>
      <w:proofErr w:type="spellEnd"/>
      <w:r w:rsidRPr="003850EE">
        <w:rPr>
          <w:i/>
        </w:rPr>
        <w:t xml:space="preserve"> Rp.</w:t>
      </w:r>
      <w:r>
        <w:rPr>
          <w:i/>
        </w:rPr>
        <w:t>840.833</w:t>
      </w:r>
      <w:proofErr w:type="gramStart"/>
      <w:r>
        <w:rPr>
          <w:i/>
        </w:rPr>
        <w:t>,33</w:t>
      </w:r>
      <w:proofErr w:type="gramEnd"/>
    </w:p>
    <w:p w:rsidR="006A5F17" w:rsidRPr="00E13BB8" w:rsidRDefault="006A5F17" w:rsidP="006A5F17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</w:rPr>
      </w:pPr>
      <w:proofErr w:type="spellStart"/>
      <w:r w:rsidRPr="00E13BB8">
        <w:rPr>
          <w:rFonts w:ascii="Arial" w:hAnsi="Arial" w:cs="Arial"/>
        </w:rPr>
        <w:t>Perhatikan</w:t>
      </w:r>
      <w:proofErr w:type="spellEnd"/>
      <w:r w:rsidRPr="00E13BB8">
        <w:rPr>
          <w:rFonts w:ascii="Arial" w:hAnsi="Arial" w:cs="Arial"/>
        </w:rPr>
        <w:t xml:space="preserve"> table di </w:t>
      </w:r>
      <w:proofErr w:type="spellStart"/>
      <w:r w:rsidRPr="00E13BB8">
        <w:rPr>
          <w:rFonts w:ascii="Arial" w:hAnsi="Arial" w:cs="Arial"/>
        </w:rPr>
        <w:t>bawah</w:t>
      </w:r>
      <w:proofErr w:type="spellEnd"/>
      <w:r w:rsidRPr="00E13BB8">
        <w:rPr>
          <w:rFonts w:ascii="Arial" w:hAnsi="Arial" w:cs="Arial"/>
        </w:rPr>
        <w:t xml:space="preserve"> </w:t>
      </w:r>
      <w:proofErr w:type="spellStart"/>
      <w:r w:rsidRPr="00E13BB8">
        <w:rPr>
          <w:rFonts w:ascii="Arial" w:hAnsi="Arial" w:cs="Arial"/>
        </w:rPr>
        <w:t>ini</w:t>
      </w:r>
      <w:proofErr w:type="spellEnd"/>
      <w:r w:rsidRPr="00E13BB8">
        <w:rPr>
          <w:rFonts w:ascii="Arial" w:hAnsi="Arial" w:cs="Arial"/>
        </w:rPr>
        <w:t xml:space="preserve"> ……..</w:t>
      </w:r>
    </w:p>
    <w:p w:rsidR="006A5F17" w:rsidRPr="00B47A02" w:rsidRDefault="006A5F17" w:rsidP="006A5F17">
      <w:pPr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r w:rsidRPr="00B47A02"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945"/>
        <w:gridCol w:w="3043"/>
        <w:gridCol w:w="3054"/>
      </w:tblGrid>
      <w:tr w:rsidR="006A5F17" w:rsidRPr="00B47A02" w:rsidTr="00E31FC2">
        <w:tc>
          <w:tcPr>
            <w:tcW w:w="2945" w:type="dxa"/>
          </w:tcPr>
          <w:p w:rsidR="006A5F17" w:rsidRPr="00B47A02" w:rsidRDefault="006A5F17" w:rsidP="00E31FC2">
            <w:pPr>
              <w:ind w:left="426" w:hanging="426"/>
              <w:rPr>
                <w:rFonts w:ascii="Arial" w:hAnsi="Arial" w:cs="Arial"/>
                <w:sz w:val="24"/>
                <w:szCs w:val="24"/>
              </w:rPr>
            </w:pPr>
            <w:r w:rsidRPr="00B47A02">
              <w:rPr>
                <w:rFonts w:ascii="Arial" w:hAnsi="Arial" w:cs="Arial"/>
                <w:sz w:val="24"/>
                <w:szCs w:val="24"/>
              </w:rPr>
              <w:t>Negara</w:t>
            </w:r>
          </w:p>
        </w:tc>
        <w:tc>
          <w:tcPr>
            <w:tcW w:w="3043" w:type="dxa"/>
          </w:tcPr>
          <w:p w:rsidR="006A5F17" w:rsidRPr="00B47A02" w:rsidRDefault="006A5F17" w:rsidP="00E31FC2">
            <w:pPr>
              <w:ind w:left="426" w:hanging="42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47A02">
              <w:rPr>
                <w:rFonts w:ascii="Arial" w:hAnsi="Arial" w:cs="Arial"/>
                <w:sz w:val="24"/>
                <w:szCs w:val="24"/>
              </w:rPr>
              <w:t>Rempah</w:t>
            </w:r>
            <w:proofErr w:type="spellEnd"/>
            <w:r w:rsidRPr="00B47A02">
              <w:rPr>
                <w:rFonts w:ascii="Arial" w:hAnsi="Arial" w:cs="Arial"/>
                <w:sz w:val="24"/>
                <w:szCs w:val="24"/>
              </w:rPr>
              <w:t xml:space="preserve"> - </w:t>
            </w:r>
            <w:proofErr w:type="spellStart"/>
            <w:r w:rsidRPr="00B47A02">
              <w:rPr>
                <w:rFonts w:ascii="Arial" w:hAnsi="Arial" w:cs="Arial"/>
                <w:sz w:val="24"/>
                <w:szCs w:val="24"/>
              </w:rPr>
              <w:t>rempah</w:t>
            </w:r>
            <w:proofErr w:type="spellEnd"/>
          </w:p>
        </w:tc>
        <w:tc>
          <w:tcPr>
            <w:tcW w:w="3054" w:type="dxa"/>
          </w:tcPr>
          <w:p w:rsidR="006A5F17" w:rsidRPr="00B47A02" w:rsidRDefault="006A5F17" w:rsidP="00E31FC2">
            <w:pPr>
              <w:ind w:left="426" w:hanging="42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47A02">
              <w:rPr>
                <w:rFonts w:ascii="Arial" w:hAnsi="Arial" w:cs="Arial"/>
                <w:sz w:val="24"/>
                <w:szCs w:val="24"/>
              </w:rPr>
              <w:t>Elektronik</w:t>
            </w:r>
            <w:proofErr w:type="spellEnd"/>
          </w:p>
        </w:tc>
      </w:tr>
      <w:tr w:rsidR="006A5F17" w:rsidRPr="00B47A02" w:rsidTr="00E31FC2">
        <w:tc>
          <w:tcPr>
            <w:tcW w:w="2945" w:type="dxa"/>
          </w:tcPr>
          <w:p w:rsidR="006A5F17" w:rsidRPr="00B47A02" w:rsidRDefault="006A5F17" w:rsidP="00E31FC2">
            <w:pPr>
              <w:ind w:left="426" w:hanging="426"/>
              <w:rPr>
                <w:rFonts w:ascii="Arial" w:hAnsi="Arial" w:cs="Arial"/>
                <w:sz w:val="24"/>
                <w:szCs w:val="24"/>
              </w:rPr>
            </w:pPr>
            <w:r w:rsidRPr="00B47A02">
              <w:rPr>
                <w:rFonts w:ascii="Arial" w:hAnsi="Arial" w:cs="Arial"/>
                <w:sz w:val="24"/>
                <w:szCs w:val="24"/>
              </w:rPr>
              <w:t>Indonesia</w:t>
            </w:r>
          </w:p>
        </w:tc>
        <w:tc>
          <w:tcPr>
            <w:tcW w:w="3043" w:type="dxa"/>
          </w:tcPr>
          <w:p w:rsidR="006A5F17" w:rsidRPr="00B47A02" w:rsidRDefault="006A5F17" w:rsidP="00E31FC2">
            <w:pPr>
              <w:ind w:left="426" w:hanging="426"/>
              <w:rPr>
                <w:rFonts w:ascii="Arial" w:hAnsi="Arial" w:cs="Arial"/>
                <w:sz w:val="24"/>
                <w:szCs w:val="24"/>
              </w:rPr>
            </w:pPr>
            <w:r w:rsidRPr="00B47A02">
              <w:rPr>
                <w:rFonts w:ascii="Arial" w:hAnsi="Arial" w:cs="Arial"/>
                <w:sz w:val="24"/>
                <w:szCs w:val="24"/>
              </w:rPr>
              <w:t>40 Kg/</w:t>
            </w:r>
            <w:proofErr w:type="spellStart"/>
            <w:r w:rsidRPr="00B47A02">
              <w:rPr>
                <w:rFonts w:ascii="Arial" w:hAnsi="Arial" w:cs="Arial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3054" w:type="dxa"/>
          </w:tcPr>
          <w:p w:rsidR="006A5F17" w:rsidRPr="00B47A02" w:rsidRDefault="006A5F17" w:rsidP="00E31FC2">
            <w:pPr>
              <w:ind w:left="426" w:hanging="426"/>
              <w:rPr>
                <w:rFonts w:ascii="Arial" w:hAnsi="Arial" w:cs="Arial"/>
                <w:sz w:val="24"/>
                <w:szCs w:val="24"/>
              </w:rPr>
            </w:pPr>
            <w:r w:rsidRPr="00B47A02">
              <w:rPr>
                <w:rFonts w:ascii="Arial" w:hAnsi="Arial" w:cs="Arial"/>
                <w:sz w:val="24"/>
                <w:szCs w:val="24"/>
              </w:rPr>
              <w:t>40 unit/</w:t>
            </w:r>
            <w:proofErr w:type="spellStart"/>
            <w:r w:rsidRPr="00B47A02">
              <w:rPr>
                <w:rFonts w:ascii="Arial" w:hAnsi="Arial" w:cs="Arial"/>
                <w:sz w:val="24"/>
                <w:szCs w:val="24"/>
              </w:rPr>
              <w:t>hari</w:t>
            </w:r>
            <w:proofErr w:type="spellEnd"/>
          </w:p>
        </w:tc>
      </w:tr>
      <w:tr w:rsidR="006A5F17" w:rsidRPr="00B47A02" w:rsidTr="00E31FC2">
        <w:tc>
          <w:tcPr>
            <w:tcW w:w="2945" w:type="dxa"/>
          </w:tcPr>
          <w:p w:rsidR="006A5F17" w:rsidRPr="00B47A02" w:rsidRDefault="006A5F17" w:rsidP="00E31FC2">
            <w:pPr>
              <w:ind w:left="426" w:hanging="42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47A02">
              <w:rPr>
                <w:rFonts w:ascii="Arial" w:hAnsi="Arial" w:cs="Arial"/>
                <w:sz w:val="24"/>
                <w:szCs w:val="24"/>
              </w:rPr>
              <w:t>Jepang</w:t>
            </w:r>
            <w:proofErr w:type="spellEnd"/>
          </w:p>
        </w:tc>
        <w:tc>
          <w:tcPr>
            <w:tcW w:w="3043" w:type="dxa"/>
          </w:tcPr>
          <w:p w:rsidR="006A5F17" w:rsidRPr="00B47A02" w:rsidRDefault="006A5F17" w:rsidP="00E31FC2">
            <w:pPr>
              <w:ind w:left="426" w:hanging="426"/>
              <w:rPr>
                <w:rFonts w:ascii="Arial" w:hAnsi="Arial" w:cs="Arial"/>
                <w:sz w:val="24"/>
                <w:szCs w:val="24"/>
              </w:rPr>
            </w:pPr>
            <w:r w:rsidRPr="00B47A02">
              <w:rPr>
                <w:rFonts w:ascii="Arial" w:hAnsi="Arial" w:cs="Arial"/>
                <w:sz w:val="24"/>
                <w:szCs w:val="24"/>
              </w:rPr>
              <w:t>50 Kg/</w:t>
            </w:r>
            <w:proofErr w:type="spellStart"/>
            <w:r w:rsidRPr="00B47A02">
              <w:rPr>
                <w:rFonts w:ascii="Arial" w:hAnsi="Arial" w:cs="Arial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3054" w:type="dxa"/>
          </w:tcPr>
          <w:p w:rsidR="006A5F17" w:rsidRPr="00B47A02" w:rsidRDefault="006A5F17" w:rsidP="00E31FC2">
            <w:pPr>
              <w:ind w:left="426" w:hanging="426"/>
              <w:rPr>
                <w:rFonts w:ascii="Arial" w:hAnsi="Arial" w:cs="Arial"/>
                <w:sz w:val="24"/>
                <w:szCs w:val="24"/>
              </w:rPr>
            </w:pPr>
            <w:r w:rsidRPr="00B47A02">
              <w:rPr>
                <w:rFonts w:ascii="Arial" w:hAnsi="Arial" w:cs="Arial"/>
                <w:sz w:val="24"/>
                <w:szCs w:val="24"/>
              </w:rPr>
              <w:t>80 unit/</w:t>
            </w:r>
            <w:proofErr w:type="spellStart"/>
            <w:r w:rsidRPr="00B47A02">
              <w:rPr>
                <w:rFonts w:ascii="Arial" w:hAnsi="Arial" w:cs="Arial"/>
                <w:sz w:val="24"/>
                <w:szCs w:val="24"/>
              </w:rPr>
              <w:t>hari</w:t>
            </w:r>
            <w:proofErr w:type="spellEnd"/>
          </w:p>
        </w:tc>
      </w:tr>
    </w:tbl>
    <w:p w:rsidR="006A5F17" w:rsidRDefault="006A5F17" w:rsidP="006A5F17">
      <w:pPr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r w:rsidRPr="00B47A02">
        <w:rPr>
          <w:rFonts w:ascii="Arial" w:hAnsi="Arial" w:cs="Arial"/>
          <w:sz w:val="24"/>
          <w:szCs w:val="24"/>
        </w:rPr>
        <w:tab/>
      </w:r>
      <w:proofErr w:type="spellStart"/>
      <w:r w:rsidRPr="00B47A02">
        <w:rPr>
          <w:rFonts w:ascii="Arial" w:hAnsi="Arial" w:cs="Arial"/>
          <w:sz w:val="24"/>
          <w:szCs w:val="24"/>
        </w:rPr>
        <w:t>Berdasarkan</w:t>
      </w:r>
      <w:proofErr w:type="spellEnd"/>
      <w:r w:rsidRPr="00B47A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7A02">
        <w:rPr>
          <w:rFonts w:ascii="Arial" w:hAnsi="Arial" w:cs="Arial"/>
          <w:sz w:val="24"/>
          <w:szCs w:val="24"/>
        </w:rPr>
        <w:t>teori</w:t>
      </w:r>
      <w:proofErr w:type="spellEnd"/>
      <w:r w:rsidRPr="00B47A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7A02">
        <w:rPr>
          <w:rFonts w:ascii="Arial" w:hAnsi="Arial" w:cs="Arial"/>
          <w:sz w:val="24"/>
          <w:szCs w:val="24"/>
        </w:rPr>
        <w:t>keunggulan</w:t>
      </w:r>
      <w:proofErr w:type="spellEnd"/>
      <w:r w:rsidRPr="00B47A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7A02">
        <w:rPr>
          <w:rFonts w:ascii="Arial" w:hAnsi="Arial" w:cs="Arial"/>
          <w:sz w:val="24"/>
          <w:szCs w:val="24"/>
        </w:rPr>
        <w:t>komparatif</w:t>
      </w:r>
      <w:proofErr w:type="spellEnd"/>
      <w:r w:rsidRPr="00B47A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7A02">
        <w:rPr>
          <w:rFonts w:ascii="Arial" w:hAnsi="Arial" w:cs="Arial"/>
          <w:sz w:val="24"/>
          <w:szCs w:val="24"/>
        </w:rPr>
        <w:t>dari</w:t>
      </w:r>
      <w:proofErr w:type="spellEnd"/>
      <w:r w:rsidRPr="00B47A02">
        <w:rPr>
          <w:rFonts w:ascii="Arial" w:hAnsi="Arial" w:cs="Arial"/>
          <w:sz w:val="24"/>
          <w:szCs w:val="24"/>
        </w:rPr>
        <w:t xml:space="preserve"> David Ricardo, </w:t>
      </w:r>
      <w:proofErr w:type="spellStart"/>
      <w:r>
        <w:rPr>
          <w:rFonts w:ascii="Arial" w:hAnsi="Arial" w:cs="Arial"/>
          <w:sz w:val="24"/>
          <w:szCs w:val="24"/>
        </w:rPr>
        <w:t>tentukan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keunggulan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komparatif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masing-masing</w:t>
      </w:r>
      <w:proofErr w:type="spellEnd"/>
      <w:r>
        <w:rPr>
          <w:rFonts w:ascii="Arial" w:hAnsi="Arial" w:cs="Arial"/>
          <w:sz w:val="24"/>
          <w:szCs w:val="24"/>
        </w:rPr>
        <w:t xml:space="preserve"> Negara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tentukan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besarnya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keuntungan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masing-masing</w:t>
      </w:r>
      <w:proofErr w:type="spellEnd"/>
      <w:r>
        <w:rPr>
          <w:rFonts w:ascii="Arial" w:hAnsi="Arial" w:cs="Arial"/>
          <w:sz w:val="24"/>
          <w:szCs w:val="24"/>
        </w:rPr>
        <w:t xml:space="preserve"> Negara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kedua</w:t>
      </w:r>
      <w:proofErr w:type="spellEnd"/>
      <w:r>
        <w:rPr>
          <w:rFonts w:ascii="Arial" w:hAnsi="Arial" w:cs="Arial"/>
          <w:sz w:val="24"/>
          <w:szCs w:val="24"/>
        </w:rPr>
        <w:t xml:space="preserve"> Negara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perdagangan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internasional</w:t>
      </w:r>
      <w:proofErr w:type="spellEnd"/>
    </w:p>
    <w:p w:rsidR="004336E9" w:rsidRPr="003850EE" w:rsidRDefault="004336E9" w:rsidP="004336E9">
      <w:pPr>
        <w:spacing w:after="0" w:line="240" w:lineRule="auto"/>
        <w:ind w:left="426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850EE">
        <w:rPr>
          <w:rFonts w:ascii="Arial" w:hAnsi="Arial" w:cs="Arial"/>
          <w:i/>
          <w:sz w:val="24"/>
          <w:szCs w:val="24"/>
        </w:rPr>
        <w:t>Jawab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:</w:t>
      </w:r>
      <w:proofErr w:type="gramEnd"/>
    </w:p>
    <w:tbl>
      <w:tblPr>
        <w:tblStyle w:val="TableGrid"/>
        <w:tblW w:w="9180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958"/>
        <w:gridCol w:w="851"/>
        <w:gridCol w:w="992"/>
        <w:gridCol w:w="1453"/>
        <w:gridCol w:w="272"/>
        <w:gridCol w:w="1535"/>
        <w:gridCol w:w="1143"/>
        <w:gridCol w:w="275"/>
        <w:gridCol w:w="1701"/>
      </w:tblGrid>
      <w:tr w:rsidR="004336E9" w:rsidRPr="003850EE" w:rsidTr="006A734F">
        <w:tc>
          <w:tcPr>
            <w:tcW w:w="958" w:type="dxa"/>
          </w:tcPr>
          <w:p w:rsidR="004336E9" w:rsidRPr="003850EE" w:rsidRDefault="004336E9" w:rsidP="006A734F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850EE">
              <w:rPr>
                <w:rFonts w:ascii="Arial" w:hAnsi="Arial" w:cs="Arial"/>
                <w:i/>
                <w:sz w:val="16"/>
                <w:szCs w:val="16"/>
              </w:rPr>
              <w:t>negara</w:t>
            </w:r>
            <w:proofErr w:type="spellEnd"/>
          </w:p>
        </w:tc>
        <w:tc>
          <w:tcPr>
            <w:tcW w:w="851" w:type="dxa"/>
          </w:tcPr>
          <w:p w:rsidR="004336E9" w:rsidRPr="003850EE" w:rsidRDefault="004336E9" w:rsidP="006A734F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850EE">
              <w:rPr>
                <w:rFonts w:ascii="Arial" w:hAnsi="Arial" w:cs="Arial"/>
                <w:i/>
                <w:sz w:val="16"/>
                <w:szCs w:val="16"/>
              </w:rPr>
              <w:t>rempah</w:t>
            </w:r>
            <w:proofErr w:type="spellEnd"/>
          </w:p>
        </w:tc>
        <w:tc>
          <w:tcPr>
            <w:tcW w:w="992" w:type="dxa"/>
          </w:tcPr>
          <w:p w:rsidR="004336E9" w:rsidRPr="003850EE" w:rsidRDefault="004336E9" w:rsidP="006A734F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850EE">
              <w:rPr>
                <w:rFonts w:ascii="Arial" w:hAnsi="Arial" w:cs="Arial"/>
                <w:i/>
                <w:sz w:val="16"/>
                <w:szCs w:val="16"/>
              </w:rPr>
              <w:t>elektronik</w:t>
            </w:r>
            <w:proofErr w:type="spellEnd"/>
          </w:p>
        </w:tc>
        <w:tc>
          <w:tcPr>
            <w:tcW w:w="3260" w:type="dxa"/>
            <w:gridSpan w:val="3"/>
          </w:tcPr>
          <w:p w:rsidR="004336E9" w:rsidRPr="003850EE" w:rsidRDefault="004336E9" w:rsidP="006A734F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3850EE">
              <w:rPr>
                <w:rFonts w:ascii="Arial" w:hAnsi="Arial" w:cs="Arial"/>
                <w:i/>
                <w:sz w:val="16"/>
                <w:szCs w:val="16"/>
              </w:rPr>
              <w:t xml:space="preserve">DTDN </w:t>
            </w:r>
            <w:proofErr w:type="spellStart"/>
            <w:r w:rsidRPr="003850EE">
              <w:rPr>
                <w:rFonts w:ascii="Arial" w:hAnsi="Arial" w:cs="Arial"/>
                <w:i/>
                <w:sz w:val="16"/>
                <w:szCs w:val="16"/>
              </w:rPr>
              <w:t>rempah</w:t>
            </w:r>
            <w:proofErr w:type="spellEnd"/>
          </w:p>
        </w:tc>
        <w:tc>
          <w:tcPr>
            <w:tcW w:w="3119" w:type="dxa"/>
            <w:gridSpan w:val="3"/>
          </w:tcPr>
          <w:p w:rsidR="004336E9" w:rsidRPr="003850EE" w:rsidRDefault="004336E9" w:rsidP="006A734F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3850EE">
              <w:rPr>
                <w:rFonts w:ascii="Arial" w:hAnsi="Arial" w:cs="Arial"/>
                <w:i/>
                <w:sz w:val="16"/>
                <w:szCs w:val="16"/>
              </w:rPr>
              <w:t xml:space="preserve">DTN </w:t>
            </w:r>
            <w:proofErr w:type="spellStart"/>
            <w:r w:rsidRPr="003850EE">
              <w:rPr>
                <w:rFonts w:ascii="Arial" w:hAnsi="Arial" w:cs="Arial"/>
                <w:i/>
                <w:sz w:val="16"/>
                <w:szCs w:val="16"/>
              </w:rPr>
              <w:t>elektronik</w:t>
            </w:r>
            <w:proofErr w:type="spellEnd"/>
          </w:p>
        </w:tc>
      </w:tr>
      <w:tr w:rsidR="004336E9" w:rsidRPr="003850EE" w:rsidTr="006A734F">
        <w:tc>
          <w:tcPr>
            <w:tcW w:w="958" w:type="dxa"/>
          </w:tcPr>
          <w:p w:rsidR="004336E9" w:rsidRPr="003850EE" w:rsidRDefault="004336E9" w:rsidP="006A734F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3850EE">
              <w:rPr>
                <w:rFonts w:ascii="Arial" w:hAnsi="Arial" w:cs="Arial"/>
                <w:i/>
                <w:sz w:val="16"/>
                <w:szCs w:val="16"/>
              </w:rPr>
              <w:t>Indonesia</w:t>
            </w:r>
          </w:p>
        </w:tc>
        <w:tc>
          <w:tcPr>
            <w:tcW w:w="851" w:type="dxa"/>
          </w:tcPr>
          <w:p w:rsidR="004336E9" w:rsidRPr="003850EE" w:rsidRDefault="004336E9" w:rsidP="006A734F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3850EE">
              <w:rPr>
                <w:rFonts w:ascii="Arial" w:hAnsi="Arial" w:cs="Arial"/>
                <w:i/>
                <w:sz w:val="16"/>
                <w:szCs w:val="16"/>
              </w:rPr>
              <w:t>40kg/</w:t>
            </w:r>
            <w:proofErr w:type="spellStart"/>
            <w:r w:rsidRPr="003850EE">
              <w:rPr>
                <w:rFonts w:ascii="Arial" w:hAnsi="Arial" w:cs="Arial"/>
                <w:i/>
                <w:sz w:val="16"/>
                <w:szCs w:val="16"/>
              </w:rPr>
              <w:t>hri</w:t>
            </w:r>
            <w:proofErr w:type="spellEnd"/>
          </w:p>
        </w:tc>
        <w:tc>
          <w:tcPr>
            <w:tcW w:w="992" w:type="dxa"/>
          </w:tcPr>
          <w:p w:rsidR="004336E9" w:rsidRPr="003850EE" w:rsidRDefault="004336E9" w:rsidP="006A734F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3850EE">
              <w:rPr>
                <w:rFonts w:ascii="Arial" w:hAnsi="Arial" w:cs="Arial"/>
                <w:i/>
                <w:sz w:val="16"/>
                <w:szCs w:val="16"/>
              </w:rPr>
              <w:t>40 unit/</w:t>
            </w:r>
            <w:proofErr w:type="spellStart"/>
            <w:r w:rsidRPr="003850EE">
              <w:rPr>
                <w:rFonts w:ascii="Arial" w:hAnsi="Arial" w:cs="Arial"/>
                <w:i/>
                <w:sz w:val="16"/>
                <w:szCs w:val="16"/>
              </w:rPr>
              <w:t>hri</w:t>
            </w:r>
            <w:proofErr w:type="spellEnd"/>
          </w:p>
        </w:tc>
        <w:tc>
          <w:tcPr>
            <w:tcW w:w="1453" w:type="dxa"/>
          </w:tcPr>
          <w:p w:rsidR="004336E9" w:rsidRPr="003850EE" w:rsidRDefault="004336E9" w:rsidP="006A734F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3850EE">
              <w:rPr>
                <w:rFonts w:ascii="Arial" w:hAnsi="Arial" w:cs="Arial"/>
                <w:i/>
                <w:sz w:val="16"/>
                <w:szCs w:val="16"/>
              </w:rPr>
              <w:t>40</w:t>
            </w:r>
          </w:p>
        </w:tc>
        <w:tc>
          <w:tcPr>
            <w:tcW w:w="272" w:type="dxa"/>
          </w:tcPr>
          <w:p w:rsidR="004336E9" w:rsidRPr="003850EE" w:rsidRDefault="004336E9" w:rsidP="006A734F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3850EE">
              <w:rPr>
                <w:rFonts w:ascii="Arial" w:hAnsi="Arial" w:cs="Arial"/>
                <w:i/>
                <w:sz w:val="16"/>
                <w:szCs w:val="16"/>
              </w:rPr>
              <w:t>:</w:t>
            </w:r>
          </w:p>
        </w:tc>
        <w:tc>
          <w:tcPr>
            <w:tcW w:w="1535" w:type="dxa"/>
          </w:tcPr>
          <w:p w:rsidR="004336E9" w:rsidRPr="003850EE" w:rsidRDefault="004336E9" w:rsidP="006A734F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3850EE">
              <w:rPr>
                <w:rFonts w:ascii="Arial" w:hAnsi="Arial" w:cs="Arial"/>
                <w:i/>
                <w:sz w:val="16"/>
                <w:szCs w:val="16"/>
              </w:rPr>
              <w:t>40</w:t>
            </w:r>
          </w:p>
        </w:tc>
        <w:tc>
          <w:tcPr>
            <w:tcW w:w="1143" w:type="dxa"/>
          </w:tcPr>
          <w:p w:rsidR="004336E9" w:rsidRPr="003850EE" w:rsidRDefault="004336E9" w:rsidP="006A734F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3850EE">
              <w:rPr>
                <w:rFonts w:ascii="Arial" w:hAnsi="Arial" w:cs="Arial"/>
                <w:i/>
                <w:sz w:val="16"/>
                <w:szCs w:val="16"/>
              </w:rPr>
              <w:t>40</w:t>
            </w:r>
          </w:p>
        </w:tc>
        <w:tc>
          <w:tcPr>
            <w:tcW w:w="275" w:type="dxa"/>
          </w:tcPr>
          <w:p w:rsidR="004336E9" w:rsidRPr="003850EE" w:rsidRDefault="004336E9" w:rsidP="006A734F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3850EE">
              <w:rPr>
                <w:rFonts w:ascii="Arial" w:hAnsi="Arial" w:cs="Arial"/>
                <w:i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:rsidR="004336E9" w:rsidRPr="003850EE" w:rsidRDefault="004336E9" w:rsidP="006A734F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3850EE">
              <w:rPr>
                <w:rFonts w:ascii="Arial" w:hAnsi="Arial" w:cs="Arial"/>
                <w:i/>
                <w:sz w:val="16"/>
                <w:szCs w:val="16"/>
              </w:rPr>
              <w:t>40</w:t>
            </w:r>
          </w:p>
        </w:tc>
      </w:tr>
      <w:tr w:rsidR="004336E9" w:rsidRPr="003850EE" w:rsidTr="006A734F">
        <w:tc>
          <w:tcPr>
            <w:tcW w:w="958" w:type="dxa"/>
          </w:tcPr>
          <w:p w:rsidR="004336E9" w:rsidRPr="003850EE" w:rsidRDefault="004336E9" w:rsidP="006A734F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851" w:type="dxa"/>
          </w:tcPr>
          <w:p w:rsidR="004336E9" w:rsidRPr="003850EE" w:rsidRDefault="004336E9" w:rsidP="006A734F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992" w:type="dxa"/>
          </w:tcPr>
          <w:p w:rsidR="004336E9" w:rsidRPr="003850EE" w:rsidRDefault="004336E9" w:rsidP="006A734F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3"/>
          </w:tcPr>
          <w:p w:rsidR="004336E9" w:rsidRPr="003850EE" w:rsidRDefault="004336E9" w:rsidP="006A734F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3850EE">
              <w:rPr>
                <w:rFonts w:ascii="Arial" w:hAnsi="Arial" w:cs="Arial"/>
                <w:i/>
                <w:sz w:val="16"/>
                <w:szCs w:val="16"/>
              </w:rPr>
              <w:t xml:space="preserve">1 kg </w:t>
            </w:r>
            <w:proofErr w:type="spellStart"/>
            <w:r w:rsidRPr="003850EE">
              <w:rPr>
                <w:rFonts w:ascii="Arial" w:hAnsi="Arial" w:cs="Arial"/>
                <w:i/>
                <w:sz w:val="16"/>
                <w:szCs w:val="16"/>
              </w:rPr>
              <w:t>rempah</w:t>
            </w:r>
            <w:proofErr w:type="spellEnd"/>
            <w:r w:rsidRPr="003850EE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3850EE">
              <w:rPr>
                <w:rFonts w:ascii="Arial" w:hAnsi="Arial" w:cs="Arial"/>
                <w:i/>
                <w:sz w:val="16"/>
                <w:szCs w:val="16"/>
              </w:rPr>
              <w:t>mengorbankan</w:t>
            </w:r>
            <w:proofErr w:type="spellEnd"/>
            <w:r w:rsidRPr="003850EE">
              <w:rPr>
                <w:rFonts w:ascii="Arial" w:hAnsi="Arial" w:cs="Arial"/>
                <w:i/>
                <w:sz w:val="16"/>
                <w:szCs w:val="16"/>
              </w:rPr>
              <w:t xml:space="preserve"> 1 unit </w:t>
            </w:r>
            <w:proofErr w:type="spellStart"/>
            <w:r w:rsidRPr="003850EE">
              <w:rPr>
                <w:rFonts w:ascii="Arial" w:hAnsi="Arial" w:cs="Arial"/>
                <w:i/>
                <w:sz w:val="16"/>
                <w:szCs w:val="16"/>
              </w:rPr>
              <w:t>elektronik</w:t>
            </w:r>
            <w:proofErr w:type="spellEnd"/>
          </w:p>
        </w:tc>
        <w:tc>
          <w:tcPr>
            <w:tcW w:w="3119" w:type="dxa"/>
            <w:gridSpan w:val="3"/>
          </w:tcPr>
          <w:p w:rsidR="004336E9" w:rsidRPr="003850EE" w:rsidRDefault="004336E9" w:rsidP="006A734F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3850EE">
              <w:rPr>
                <w:rFonts w:ascii="Arial" w:hAnsi="Arial" w:cs="Arial"/>
                <w:i/>
                <w:sz w:val="16"/>
                <w:szCs w:val="16"/>
              </w:rPr>
              <w:t xml:space="preserve">1 unit </w:t>
            </w:r>
            <w:proofErr w:type="spellStart"/>
            <w:r w:rsidRPr="003850EE">
              <w:rPr>
                <w:rFonts w:ascii="Arial" w:hAnsi="Arial" w:cs="Arial"/>
                <w:i/>
                <w:sz w:val="16"/>
                <w:szCs w:val="16"/>
              </w:rPr>
              <w:t>elektronik</w:t>
            </w:r>
            <w:proofErr w:type="spellEnd"/>
            <w:r w:rsidRPr="003850EE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3850EE">
              <w:rPr>
                <w:rFonts w:ascii="Arial" w:hAnsi="Arial" w:cs="Arial"/>
                <w:i/>
                <w:sz w:val="16"/>
                <w:szCs w:val="16"/>
              </w:rPr>
              <w:t>mengorbankan</w:t>
            </w:r>
            <w:proofErr w:type="spellEnd"/>
            <w:r w:rsidRPr="003850EE">
              <w:rPr>
                <w:rFonts w:ascii="Arial" w:hAnsi="Arial" w:cs="Arial"/>
                <w:i/>
                <w:sz w:val="16"/>
                <w:szCs w:val="16"/>
              </w:rPr>
              <w:t xml:space="preserve"> 1 kg </w:t>
            </w:r>
            <w:proofErr w:type="spellStart"/>
            <w:r w:rsidRPr="003850EE">
              <w:rPr>
                <w:rFonts w:ascii="Arial" w:hAnsi="Arial" w:cs="Arial"/>
                <w:i/>
                <w:sz w:val="16"/>
                <w:szCs w:val="16"/>
              </w:rPr>
              <w:t>rempah</w:t>
            </w:r>
            <w:proofErr w:type="spellEnd"/>
          </w:p>
        </w:tc>
      </w:tr>
      <w:tr w:rsidR="004336E9" w:rsidRPr="003850EE" w:rsidTr="006A734F">
        <w:tc>
          <w:tcPr>
            <w:tcW w:w="958" w:type="dxa"/>
          </w:tcPr>
          <w:p w:rsidR="004336E9" w:rsidRPr="003850EE" w:rsidRDefault="004336E9" w:rsidP="006A734F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850EE">
              <w:rPr>
                <w:rFonts w:ascii="Arial" w:hAnsi="Arial" w:cs="Arial"/>
                <w:i/>
                <w:sz w:val="16"/>
                <w:szCs w:val="16"/>
              </w:rPr>
              <w:t>jepang</w:t>
            </w:r>
            <w:proofErr w:type="spellEnd"/>
          </w:p>
        </w:tc>
        <w:tc>
          <w:tcPr>
            <w:tcW w:w="851" w:type="dxa"/>
          </w:tcPr>
          <w:p w:rsidR="004336E9" w:rsidRPr="003850EE" w:rsidRDefault="004336E9" w:rsidP="006A734F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3850EE">
              <w:rPr>
                <w:rFonts w:ascii="Arial" w:hAnsi="Arial" w:cs="Arial"/>
                <w:i/>
                <w:sz w:val="16"/>
                <w:szCs w:val="16"/>
              </w:rPr>
              <w:t>50 kg/</w:t>
            </w:r>
            <w:proofErr w:type="spellStart"/>
            <w:r w:rsidRPr="003850EE">
              <w:rPr>
                <w:rFonts w:ascii="Arial" w:hAnsi="Arial" w:cs="Arial"/>
                <w:i/>
                <w:sz w:val="16"/>
                <w:szCs w:val="16"/>
              </w:rPr>
              <w:t>hri</w:t>
            </w:r>
            <w:proofErr w:type="spellEnd"/>
          </w:p>
        </w:tc>
        <w:tc>
          <w:tcPr>
            <w:tcW w:w="992" w:type="dxa"/>
          </w:tcPr>
          <w:p w:rsidR="004336E9" w:rsidRPr="003850EE" w:rsidRDefault="004336E9" w:rsidP="006A734F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3850EE">
              <w:rPr>
                <w:rFonts w:ascii="Arial" w:hAnsi="Arial" w:cs="Arial"/>
                <w:i/>
                <w:sz w:val="16"/>
                <w:szCs w:val="16"/>
              </w:rPr>
              <w:t>80 unit/</w:t>
            </w:r>
            <w:proofErr w:type="spellStart"/>
            <w:r w:rsidRPr="003850EE">
              <w:rPr>
                <w:rFonts w:ascii="Arial" w:hAnsi="Arial" w:cs="Arial"/>
                <w:i/>
                <w:sz w:val="16"/>
                <w:szCs w:val="16"/>
              </w:rPr>
              <w:t>hri</w:t>
            </w:r>
            <w:proofErr w:type="spellEnd"/>
          </w:p>
        </w:tc>
        <w:tc>
          <w:tcPr>
            <w:tcW w:w="1453" w:type="dxa"/>
          </w:tcPr>
          <w:p w:rsidR="004336E9" w:rsidRPr="003850EE" w:rsidRDefault="004336E9" w:rsidP="006A734F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3850EE">
              <w:rPr>
                <w:rFonts w:ascii="Arial" w:hAnsi="Arial" w:cs="Arial"/>
                <w:i/>
                <w:sz w:val="16"/>
                <w:szCs w:val="16"/>
              </w:rPr>
              <w:t>80</w:t>
            </w:r>
          </w:p>
        </w:tc>
        <w:tc>
          <w:tcPr>
            <w:tcW w:w="272" w:type="dxa"/>
          </w:tcPr>
          <w:p w:rsidR="004336E9" w:rsidRPr="003850EE" w:rsidRDefault="004336E9" w:rsidP="006A734F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3850EE">
              <w:rPr>
                <w:rFonts w:ascii="Arial" w:hAnsi="Arial" w:cs="Arial"/>
                <w:i/>
                <w:sz w:val="16"/>
                <w:szCs w:val="16"/>
              </w:rPr>
              <w:t>:</w:t>
            </w:r>
          </w:p>
        </w:tc>
        <w:tc>
          <w:tcPr>
            <w:tcW w:w="1535" w:type="dxa"/>
          </w:tcPr>
          <w:p w:rsidR="004336E9" w:rsidRPr="003850EE" w:rsidRDefault="004336E9" w:rsidP="006A734F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3850EE">
              <w:rPr>
                <w:rFonts w:ascii="Arial" w:hAnsi="Arial" w:cs="Arial"/>
                <w:i/>
                <w:sz w:val="16"/>
                <w:szCs w:val="16"/>
              </w:rPr>
              <w:t>50</w:t>
            </w:r>
          </w:p>
        </w:tc>
        <w:tc>
          <w:tcPr>
            <w:tcW w:w="1143" w:type="dxa"/>
          </w:tcPr>
          <w:p w:rsidR="004336E9" w:rsidRPr="003850EE" w:rsidRDefault="004336E9" w:rsidP="006A734F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3850EE">
              <w:rPr>
                <w:rFonts w:ascii="Arial" w:hAnsi="Arial" w:cs="Arial"/>
                <w:i/>
                <w:sz w:val="16"/>
                <w:szCs w:val="16"/>
              </w:rPr>
              <w:t>50</w:t>
            </w:r>
          </w:p>
        </w:tc>
        <w:tc>
          <w:tcPr>
            <w:tcW w:w="275" w:type="dxa"/>
          </w:tcPr>
          <w:p w:rsidR="004336E9" w:rsidRPr="003850EE" w:rsidRDefault="004336E9" w:rsidP="006A734F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3850EE">
              <w:rPr>
                <w:rFonts w:ascii="Arial" w:hAnsi="Arial" w:cs="Arial"/>
                <w:i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:rsidR="004336E9" w:rsidRPr="003850EE" w:rsidRDefault="004336E9" w:rsidP="006A734F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3850EE">
              <w:rPr>
                <w:rFonts w:ascii="Arial" w:hAnsi="Arial" w:cs="Arial"/>
                <w:i/>
                <w:sz w:val="16"/>
                <w:szCs w:val="16"/>
              </w:rPr>
              <w:t>80</w:t>
            </w:r>
          </w:p>
        </w:tc>
      </w:tr>
      <w:tr w:rsidR="004336E9" w:rsidRPr="003850EE" w:rsidTr="006A734F">
        <w:tc>
          <w:tcPr>
            <w:tcW w:w="958" w:type="dxa"/>
          </w:tcPr>
          <w:p w:rsidR="004336E9" w:rsidRPr="003850EE" w:rsidRDefault="004336E9" w:rsidP="006A734F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851" w:type="dxa"/>
          </w:tcPr>
          <w:p w:rsidR="004336E9" w:rsidRPr="003850EE" w:rsidRDefault="004336E9" w:rsidP="006A734F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992" w:type="dxa"/>
          </w:tcPr>
          <w:p w:rsidR="004336E9" w:rsidRPr="003850EE" w:rsidRDefault="004336E9" w:rsidP="006A734F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3"/>
          </w:tcPr>
          <w:p w:rsidR="004336E9" w:rsidRPr="003850EE" w:rsidRDefault="004336E9" w:rsidP="006A734F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3850EE">
              <w:rPr>
                <w:rFonts w:ascii="Arial" w:hAnsi="Arial" w:cs="Arial"/>
                <w:i/>
                <w:sz w:val="16"/>
                <w:szCs w:val="16"/>
              </w:rPr>
              <w:t xml:space="preserve">1 kg </w:t>
            </w:r>
            <w:proofErr w:type="spellStart"/>
            <w:r w:rsidRPr="003850EE">
              <w:rPr>
                <w:rFonts w:ascii="Arial" w:hAnsi="Arial" w:cs="Arial"/>
                <w:i/>
                <w:sz w:val="16"/>
                <w:szCs w:val="16"/>
              </w:rPr>
              <w:t>rempah</w:t>
            </w:r>
            <w:proofErr w:type="spellEnd"/>
            <w:r w:rsidRPr="003850EE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3850EE">
              <w:rPr>
                <w:rFonts w:ascii="Arial" w:hAnsi="Arial" w:cs="Arial"/>
                <w:i/>
                <w:sz w:val="16"/>
                <w:szCs w:val="16"/>
              </w:rPr>
              <w:t>mengorbankan</w:t>
            </w:r>
            <w:proofErr w:type="spellEnd"/>
            <w:r w:rsidRPr="003850EE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1,6 </w:t>
            </w:r>
            <w:r w:rsidRPr="003850EE">
              <w:rPr>
                <w:rFonts w:ascii="Arial" w:hAnsi="Arial" w:cs="Arial"/>
                <w:i/>
                <w:sz w:val="16"/>
                <w:szCs w:val="16"/>
              </w:rPr>
              <w:t xml:space="preserve">unit </w:t>
            </w:r>
            <w:proofErr w:type="spellStart"/>
            <w:r w:rsidRPr="003850EE">
              <w:rPr>
                <w:rFonts w:ascii="Arial" w:hAnsi="Arial" w:cs="Arial"/>
                <w:i/>
                <w:sz w:val="16"/>
                <w:szCs w:val="16"/>
              </w:rPr>
              <w:t>elektronik</w:t>
            </w:r>
            <w:proofErr w:type="spellEnd"/>
          </w:p>
        </w:tc>
        <w:tc>
          <w:tcPr>
            <w:tcW w:w="3119" w:type="dxa"/>
            <w:gridSpan w:val="3"/>
          </w:tcPr>
          <w:p w:rsidR="004336E9" w:rsidRPr="003850EE" w:rsidRDefault="004336E9" w:rsidP="006A734F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3850EE">
              <w:rPr>
                <w:rFonts w:ascii="Arial" w:hAnsi="Arial" w:cs="Arial"/>
                <w:i/>
                <w:sz w:val="16"/>
                <w:szCs w:val="16"/>
              </w:rPr>
              <w:t>1 u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nit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elektronik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mengorbankan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0,63</w:t>
            </w:r>
            <w:r w:rsidRPr="003850EE">
              <w:rPr>
                <w:rFonts w:ascii="Arial" w:hAnsi="Arial" w:cs="Arial"/>
                <w:i/>
                <w:sz w:val="16"/>
                <w:szCs w:val="16"/>
              </w:rPr>
              <w:t xml:space="preserve"> kg </w:t>
            </w:r>
            <w:proofErr w:type="spellStart"/>
            <w:r w:rsidRPr="003850EE">
              <w:rPr>
                <w:rFonts w:ascii="Arial" w:hAnsi="Arial" w:cs="Arial"/>
                <w:i/>
                <w:sz w:val="16"/>
                <w:szCs w:val="16"/>
              </w:rPr>
              <w:t>rempah</w:t>
            </w:r>
            <w:proofErr w:type="spellEnd"/>
          </w:p>
        </w:tc>
      </w:tr>
    </w:tbl>
    <w:p w:rsidR="004336E9" w:rsidRDefault="004336E9" w:rsidP="004336E9">
      <w:pPr>
        <w:spacing w:after="0" w:line="240" w:lineRule="auto"/>
        <w:ind w:left="426"/>
        <w:rPr>
          <w:rFonts w:ascii="Arial" w:hAnsi="Arial" w:cs="Arial"/>
          <w:i/>
          <w:sz w:val="24"/>
          <w:szCs w:val="24"/>
        </w:rPr>
      </w:pPr>
      <w:proofErr w:type="spellStart"/>
      <w:r w:rsidRPr="003850EE">
        <w:rPr>
          <w:rFonts w:ascii="Arial" w:hAnsi="Arial" w:cs="Arial"/>
          <w:i/>
          <w:sz w:val="24"/>
          <w:szCs w:val="24"/>
        </w:rPr>
        <w:t>Jadi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Indonesia </w:t>
      </w:r>
      <w:proofErr w:type="spellStart"/>
      <w:r w:rsidRPr="003850EE">
        <w:rPr>
          <w:rFonts w:ascii="Arial" w:hAnsi="Arial" w:cs="Arial"/>
          <w:i/>
          <w:sz w:val="24"/>
          <w:szCs w:val="24"/>
        </w:rPr>
        <w:t>memiliki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850EE">
        <w:rPr>
          <w:rFonts w:ascii="Arial" w:hAnsi="Arial" w:cs="Arial"/>
          <w:i/>
          <w:sz w:val="24"/>
          <w:szCs w:val="24"/>
        </w:rPr>
        <w:t>keunggulan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850EE">
        <w:rPr>
          <w:rFonts w:ascii="Arial" w:hAnsi="Arial" w:cs="Arial"/>
          <w:i/>
          <w:sz w:val="24"/>
          <w:szCs w:val="24"/>
        </w:rPr>
        <w:t>komparatif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850EE">
        <w:rPr>
          <w:rFonts w:ascii="Arial" w:hAnsi="Arial" w:cs="Arial"/>
          <w:i/>
          <w:sz w:val="24"/>
          <w:szCs w:val="24"/>
        </w:rPr>
        <w:t>pada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850EE">
        <w:rPr>
          <w:rFonts w:ascii="Arial" w:hAnsi="Arial" w:cs="Arial"/>
          <w:i/>
          <w:sz w:val="24"/>
          <w:szCs w:val="24"/>
        </w:rPr>
        <w:t>produk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rempah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850EE">
        <w:rPr>
          <w:rFonts w:ascii="Arial" w:hAnsi="Arial" w:cs="Arial"/>
          <w:i/>
          <w:sz w:val="24"/>
          <w:szCs w:val="24"/>
        </w:rPr>
        <w:t>karena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</w:t>
      </w:r>
      <w:proofErr w:type="gramStart"/>
      <w:r w:rsidRPr="003850EE">
        <w:rPr>
          <w:rFonts w:ascii="Arial" w:hAnsi="Arial" w:cs="Arial"/>
          <w:i/>
          <w:sz w:val="24"/>
          <w:szCs w:val="24"/>
        </w:rPr>
        <w:t xml:space="preserve">Indonesia  </w:t>
      </w:r>
      <w:proofErr w:type="spellStart"/>
      <w:r w:rsidRPr="003850EE">
        <w:rPr>
          <w:rFonts w:ascii="Arial" w:hAnsi="Arial" w:cs="Arial"/>
          <w:i/>
          <w:sz w:val="24"/>
          <w:szCs w:val="24"/>
        </w:rPr>
        <w:t>mampu</w:t>
      </w:r>
      <w:proofErr w:type="spellEnd"/>
      <w:proofErr w:type="gramEnd"/>
      <w:r w:rsidRPr="003850E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850EE">
        <w:rPr>
          <w:rFonts w:ascii="Arial" w:hAnsi="Arial" w:cs="Arial"/>
          <w:i/>
          <w:sz w:val="24"/>
          <w:szCs w:val="24"/>
        </w:rPr>
        <w:t>memproduksi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i/>
          <w:sz w:val="24"/>
          <w:szCs w:val="24"/>
        </w:rPr>
        <w:t>rempah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850EE">
        <w:rPr>
          <w:rFonts w:ascii="Arial" w:hAnsi="Arial" w:cs="Arial"/>
          <w:i/>
          <w:sz w:val="24"/>
          <w:szCs w:val="24"/>
        </w:rPr>
        <w:t>lebih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850EE">
        <w:rPr>
          <w:rFonts w:ascii="Arial" w:hAnsi="Arial" w:cs="Arial"/>
          <w:i/>
          <w:sz w:val="24"/>
          <w:szCs w:val="24"/>
        </w:rPr>
        <w:t>hemat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850EE">
        <w:rPr>
          <w:rFonts w:ascii="Arial" w:hAnsi="Arial" w:cs="Arial"/>
          <w:i/>
          <w:sz w:val="24"/>
          <w:szCs w:val="24"/>
        </w:rPr>
        <w:t>dari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850EE">
        <w:rPr>
          <w:rFonts w:ascii="Arial" w:hAnsi="Arial" w:cs="Arial"/>
          <w:i/>
          <w:sz w:val="24"/>
          <w:szCs w:val="24"/>
        </w:rPr>
        <w:t>produk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elektronik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di </w:t>
      </w:r>
      <w:proofErr w:type="spellStart"/>
      <w:r w:rsidRPr="003850EE">
        <w:rPr>
          <w:rFonts w:ascii="Arial" w:hAnsi="Arial" w:cs="Arial"/>
          <w:i/>
          <w:sz w:val="24"/>
          <w:szCs w:val="24"/>
        </w:rPr>
        <w:t>jepang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850EE">
        <w:rPr>
          <w:rFonts w:ascii="Arial" w:hAnsi="Arial" w:cs="Arial"/>
          <w:i/>
          <w:sz w:val="24"/>
          <w:szCs w:val="24"/>
        </w:rPr>
        <w:t>dengan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850EE">
        <w:rPr>
          <w:rFonts w:ascii="Arial" w:hAnsi="Arial" w:cs="Arial"/>
          <w:i/>
          <w:sz w:val="24"/>
          <w:szCs w:val="24"/>
        </w:rPr>
        <w:t>perbandingan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1 di banding 1,6</w:t>
      </w:r>
    </w:p>
    <w:p w:rsidR="004336E9" w:rsidRDefault="004336E9" w:rsidP="004336E9">
      <w:pPr>
        <w:spacing w:after="0" w:line="240" w:lineRule="auto"/>
        <w:ind w:left="426"/>
        <w:rPr>
          <w:rFonts w:ascii="Arial" w:hAnsi="Arial" w:cs="Arial"/>
          <w:i/>
          <w:sz w:val="24"/>
          <w:szCs w:val="24"/>
        </w:rPr>
      </w:pPr>
      <w:proofErr w:type="spellStart"/>
      <w:r w:rsidRPr="003850EE">
        <w:rPr>
          <w:rFonts w:ascii="Arial" w:hAnsi="Arial" w:cs="Arial"/>
          <w:i/>
          <w:sz w:val="24"/>
          <w:szCs w:val="24"/>
        </w:rPr>
        <w:t>Jepang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850EE">
        <w:rPr>
          <w:rFonts w:ascii="Arial" w:hAnsi="Arial" w:cs="Arial"/>
          <w:i/>
          <w:sz w:val="24"/>
          <w:szCs w:val="24"/>
        </w:rPr>
        <w:t>memilki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850EE">
        <w:rPr>
          <w:rFonts w:ascii="Arial" w:hAnsi="Arial" w:cs="Arial"/>
          <w:i/>
          <w:sz w:val="24"/>
          <w:szCs w:val="24"/>
        </w:rPr>
        <w:t>keunggulan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850EE">
        <w:rPr>
          <w:rFonts w:ascii="Arial" w:hAnsi="Arial" w:cs="Arial"/>
          <w:i/>
          <w:sz w:val="24"/>
          <w:szCs w:val="24"/>
        </w:rPr>
        <w:t>komparatif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850EE">
        <w:rPr>
          <w:rFonts w:ascii="Arial" w:hAnsi="Arial" w:cs="Arial"/>
          <w:i/>
          <w:sz w:val="24"/>
          <w:szCs w:val="24"/>
        </w:rPr>
        <w:t>pada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850EE">
        <w:rPr>
          <w:rFonts w:ascii="Arial" w:hAnsi="Arial" w:cs="Arial"/>
          <w:i/>
          <w:sz w:val="24"/>
          <w:szCs w:val="24"/>
        </w:rPr>
        <w:t>produk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elektronik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850EE">
        <w:rPr>
          <w:rFonts w:ascii="Arial" w:hAnsi="Arial" w:cs="Arial"/>
          <w:i/>
          <w:sz w:val="24"/>
          <w:szCs w:val="24"/>
        </w:rPr>
        <w:t>karena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850EE">
        <w:rPr>
          <w:rFonts w:ascii="Arial" w:hAnsi="Arial" w:cs="Arial"/>
          <w:i/>
          <w:sz w:val="24"/>
          <w:szCs w:val="24"/>
        </w:rPr>
        <w:t>jepang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850EE">
        <w:rPr>
          <w:rFonts w:ascii="Arial" w:hAnsi="Arial" w:cs="Arial"/>
          <w:i/>
          <w:sz w:val="24"/>
          <w:szCs w:val="24"/>
        </w:rPr>
        <w:t>mampu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850EE">
        <w:rPr>
          <w:rFonts w:ascii="Arial" w:hAnsi="Arial" w:cs="Arial"/>
          <w:i/>
          <w:sz w:val="24"/>
          <w:szCs w:val="24"/>
        </w:rPr>
        <w:t>memproduksi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850EE">
        <w:rPr>
          <w:rFonts w:ascii="Arial" w:hAnsi="Arial" w:cs="Arial"/>
          <w:i/>
          <w:sz w:val="24"/>
          <w:szCs w:val="24"/>
        </w:rPr>
        <w:t>elektronik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850EE">
        <w:rPr>
          <w:rFonts w:ascii="Arial" w:hAnsi="Arial" w:cs="Arial"/>
          <w:i/>
          <w:sz w:val="24"/>
          <w:szCs w:val="24"/>
        </w:rPr>
        <w:t>lebih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850EE">
        <w:rPr>
          <w:rFonts w:ascii="Arial" w:hAnsi="Arial" w:cs="Arial"/>
          <w:i/>
          <w:sz w:val="24"/>
          <w:szCs w:val="24"/>
        </w:rPr>
        <w:t>hemat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850EE">
        <w:rPr>
          <w:rFonts w:ascii="Arial" w:hAnsi="Arial" w:cs="Arial"/>
          <w:i/>
          <w:sz w:val="24"/>
          <w:szCs w:val="24"/>
        </w:rPr>
        <w:t>dari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Indonesia </w:t>
      </w:r>
      <w:proofErr w:type="spellStart"/>
      <w:r w:rsidRPr="003850EE">
        <w:rPr>
          <w:rFonts w:ascii="Arial" w:hAnsi="Arial" w:cs="Arial"/>
          <w:i/>
          <w:sz w:val="24"/>
          <w:szCs w:val="24"/>
        </w:rPr>
        <w:t>dengan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850EE">
        <w:rPr>
          <w:rFonts w:ascii="Arial" w:hAnsi="Arial" w:cs="Arial"/>
          <w:i/>
          <w:sz w:val="24"/>
          <w:szCs w:val="24"/>
        </w:rPr>
        <w:t>perbandingan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0</w:t>
      </w:r>
      <w:proofErr w:type="gramStart"/>
      <w:r w:rsidRPr="003850EE">
        <w:rPr>
          <w:rFonts w:ascii="Arial" w:hAnsi="Arial" w:cs="Arial"/>
          <w:i/>
          <w:sz w:val="24"/>
          <w:szCs w:val="24"/>
        </w:rPr>
        <w:t>,63</w:t>
      </w:r>
      <w:proofErr w:type="gramEnd"/>
      <w:r w:rsidRPr="003850EE">
        <w:rPr>
          <w:rFonts w:ascii="Arial" w:hAnsi="Arial" w:cs="Arial"/>
          <w:i/>
          <w:sz w:val="24"/>
          <w:szCs w:val="24"/>
        </w:rPr>
        <w:t xml:space="preserve"> di banding 1</w:t>
      </w:r>
    </w:p>
    <w:p w:rsidR="004336E9" w:rsidRPr="003850EE" w:rsidRDefault="004336E9" w:rsidP="004336E9">
      <w:pPr>
        <w:spacing w:after="0" w:line="240" w:lineRule="auto"/>
        <w:ind w:left="426"/>
        <w:rPr>
          <w:rFonts w:ascii="Arial" w:hAnsi="Arial" w:cs="Arial"/>
          <w:i/>
          <w:sz w:val="24"/>
          <w:szCs w:val="24"/>
        </w:rPr>
      </w:pPr>
      <w:proofErr w:type="spellStart"/>
      <w:r w:rsidRPr="003850EE">
        <w:rPr>
          <w:rFonts w:ascii="Arial" w:hAnsi="Arial" w:cs="Arial"/>
          <w:i/>
          <w:sz w:val="24"/>
          <w:szCs w:val="24"/>
        </w:rPr>
        <w:t>Besarnya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850EE">
        <w:rPr>
          <w:rFonts w:ascii="Arial" w:hAnsi="Arial" w:cs="Arial"/>
          <w:i/>
          <w:sz w:val="24"/>
          <w:szCs w:val="24"/>
        </w:rPr>
        <w:t>keuntungan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850EE">
        <w:rPr>
          <w:rFonts w:ascii="Arial" w:hAnsi="Arial" w:cs="Arial"/>
          <w:i/>
          <w:sz w:val="24"/>
          <w:szCs w:val="24"/>
        </w:rPr>
        <w:t>jika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850EE">
        <w:rPr>
          <w:rFonts w:ascii="Arial" w:hAnsi="Arial" w:cs="Arial"/>
          <w:i/>
          <w:sz w:val="24"/>
          <w:szCs w:val="24"/>
        </w:rPr>
        <w:t>masing-masing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Negara </w:t>
      </w:r>
      <w:proofErr w:type="spellStart"/>
      <w:r w:rsidRPr="003850EE">
        <w:rPr>
          <w:rFonts w:ascii="Arial" w:hAnsi="Arial" w:cs="Arial"/>
          <w:i/>
          <w:sz w:val="24"/>
          <w:szCs w:val="24"/>
        </w:rPr>
        <w:t>melakukan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850EE">
        <w:rPr>
          <w:rFonts w:ascii="Arial" w:hAnsi="Arial" w:cs="Arial"/>
          <w:i/>
          <w:sz w:val="24"/>
          <w:szCs w:val="24"/>
        </w:rPr>
        <w:t>spesialisasi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850EE">
        <w:rPr>
          <w:rFonts w:ascii="Arial" w:hAnsi="Arial" w:cs="Arial"/>
          <w:i/>
          <w:sz w:val="24"/>
          <w:szCs w:val="24"/>
        </w:rPr>
        <w:t>dan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850EE">
        <w:rPr>
          <w:rFonts w:ascii="Arial" w:hAnsi="Arial" w:cs="Arial"/>
          <w:i/>
          <w:sz w:val="24"/>
          <w:szCs w:val="24"/>
        </w:rPr>
        <w:t>melakukan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850EE">
        <w:rPr>
          <w:rFonts w:ascii="Arial" w:hAnsi="Arial" w:cs="Arial"/>
          <w:i/>
          <w:sz w:val="24"/>
          <w:szCs w:val="24"/>
        </w:rPr>
        <w:t>perdagangan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850EE">
        <w:rPr>
          <w:rFonts w:ascii="Arial" w:hAnsi="Arial" w:cs="Arial"/>
          <w:i/>
          <w:sz w:val="24"/>
          <w:szCs w:val="24"/>
        </w:rPr>
        <w:t>internasional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3850EE">
        <w:rPr>
          <w:rFonts w:ascii="Arial" w:hAnsi="Arial" w:cs="Arial"/>
          <w:i/>
          <w:sz w:val="24"/>
          <w:szCs w:val="24"/>
        </w:rPr>
        <w:t>adalah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:</w:t>
      </w:r>
      <w:proofErr w:type="gramEnd"/>
    </w:p>
    <w:p w:rsidR="004336E9" w:rsidRPr="003850EE" w:rsidRDefault="004336E9" w:rsidP="004336E9">
      <w:pPr>
        <w:spacing w:after="0" w:line="240" w:lineRule="auto"/>
        <w:ind w:left="426"/>
        <w:rPr>
          <w:rFonts w:ascii="Arial" w:hAnsi="Arial" w:cs="Arial"/>
          <w:i/>
          <w:sz w:val="24"/>
          <w:szCs w:val="24"/>
        </w:rPr>
      </w:pPr>
      <w:r w:rsidRPr="003850EE">
        <w:rPr>
          <w:rFonts w:ascii="Arial" w:hAnsi="Arial" w:cs="Arial"/>
          <w:i/>
          <w:sz w:val="24"/>
          <w:szCs w:val="24"/>
        </w:rPr>
        <w:t xml:space="preserve">Indonesia </w:t>
      </w:r>
      <w:proofErr w:type="spellStart"/>
      <w:r w:rsidRPr="003850EE">
        <w:rPr>
          <w:rFonts w:ascii="Arial" w:hAnsi="Arial" w:cs="Arial"/>
          <w:i/>
          <w:sz w:val="24"/>
          <w:szCs w:val="24"/>
        </w:rPr>
        <w:t>untung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850EE">
        <w:rPr>
          <w:rFonts w:ascii="Arial" w:hAnsi="Arial" w:cs="Arial"/>
          <w:i/>
          <w:sz w:val="24"/>
          <w:szCs w:val="24"/>
        </w:rPr>
        <w:t>sebesar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1</w:t>
      </w:r>
      <w:proofErr w:type="gramStart"/>
      <w:r w:rsidRPr="003850EE">
        <w:rPr>
          <w:rFonts w:ascii="Arial" w:hAnsi="Arial" w:cs="Arial"/>
          <w:i/>
          <w:sz w:val="24"/>
          <w:szCs w:val="24"/>
        </w:rPr>
        <w:t>,6</w:t>
      </w:r>
      <w:proofErr w:type="gramEnd"/>
      <w:r w:rsidRPr="003850EE">
        <w:rPr>
          <w:rFonts w:ascii="Arial" w:hAnsi="Arial" w:cs="Arial"/>
          <w:i/>
          <w:sz w:val="24"/>
          <w:szCs w:val="24"/>
        </w:rPr>
        <w:t xml:space="preserve"> – 1 = 0,6</w:t>
      </w:r>
    </w:p>
    <w:p w:rsidR="004336E9" w:rsidRPr="003850EE" w:rsidRDefault="004336E9" w:rsidP="004336E9">
      <w:pPr>
        <w:spacing w:after="0" w:line="240" w:lineRule="auto"/>
        <w:ind w:left="426"/>
        <w:rPr>
          <w:rFonts w:ascii="Arial" w:hAnsi="Arial" w:cs="Arial"/>
          <w:i/>
          <w:sz w:val="24"/>
          <w:szCs w:val="24"/>
        </w:rPr>
      </w:pPr>
      <w:proofErr w:type="spellStart"/>
      <w:r w:rsidRPr="003850EE">
        <w:rPr>
          <w:rFonts w:ascii="Arial" w:hAnsi="Arial" w:cs="Arial"/>
          <w:i/>
          <w:sz w:val="24"/>
          <w:szCs w:val="24"/>
        </w:rPr>
        <w:t>Jepang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850EE">
        <w:rPr>
          <w:rFonts w:ascii="Arial" w:hAnsi="Arial" w:cs="Arial"/>
          <w:i/>
          <w:sz w:val="24"/>
          <w:szCs w:val="24"/>
        </w:rPr>
        <w:t>untung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3850EE">
        <w:rPr>
          <w:rFonts w:ascii="Arial" w:hAnsi="Arial" w:cs="Arial"/>
          <w:i/>
          <w:sz w:val="24"/>
          <w:szCs w:val="24"/>
        </w:rPr>
        <w:t>sebesar</w:t>
      </w:r>
      <w:proofErr w:type="spellEnd"/>
      <w:r w:rsidRPr="003850EE">
        <w:rPr>
          <w:rFonts w:ascii="Arial" w:hAnsi="Arial" w:cs="Arial"/>
          <w:i/>
          <w:sz w:val="24"/>
          <w:szCs w:val="24"/>
        </w:rPr>
        <w:t xml:space="preserve">  1</w:t>
      </w:r>
      <w:proofErr w:type="gramEnd"/>
      <w:r w:rsidRPr="003850EE">
        <w:rPr>
          <w:rFonts w:ascii="Arial" w:hAnsi="Arial" w:cs="Arial"/>
          <w:i/>
          <w:sz w:val="24"/>
          <w:szCs w:val="24"/>
        </w:rPr>
        <w:t>- 0,63 = 0,37</w:t>
      </w:r>
    </w:p>
    <w:p w:rsidR="004336E9" w:rsidRDefault="004336E9" w:rsidP="004336E9">
      <w:pPr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</w:p>
    <w:p w:rsidR="006A5F17" w:rsidRPr="00666601" w:rsidRDefault="006A5F17" w:rsidP="006A5F17">
      <w:pPr>
        <w:pStyle w:val="ListParagraph"/>
        <w:numPr>
          <w:ilvl w:val="0"/>
          <w:numId w:val="1"/>
        </w:numPr>
        <w:shd w:val="clear" w:color="auto" w:fill="FFFFFF"/>
        <w:tabs>
          <w:tab w:val="left" w:pos="426"/>
        </w:tabs>
        <w:ind w:left="426" w:hanging="426"/>
        <w:jc w:val="both"/>
        <w:rPr>
          <w:rFonts w:ascii="Arial" w:hAnsi="Arial" w:cs="Arial"/>
          <w:color w:val="636363"/>
        </w:rPr>
      </w:pPr>
      <w:proofErr w:type="spellStart"/>
      <w:r w:rsidRPr="00666601">
        <w:rPr>
          <w:rFonts w:ascii="Arial" w:hAnsi="Arial" w:cs="Arial"/>
          <w:color w:val="636363"/>
        </w:rPr>
        <w:t>Postur</w:t>
      </w:r>
      <w:proofErr w:type="spellEnd"/>
      <w:r w:rsidRPr="00666601">
        <w:rPr>
          <w:rFonts w:ascii="Arial" w:hAnsi="Arial" w:cs="Arial"/>
          <w:color w:val="636363"/>
        </w:rPr>
        <w:t xml:space="preserve"> APBN </w:t>
      </w:r>
      <w:proofErr w:type="spellStart"/>
      <w:r w:rsidRPr="00666601">
        <w:rPr>
          <w:rFonts w:ascii="Arial" w:hAnsi="Arial" w:cs="Arial"/>
          <w:color w:val="636363"/>
        </w:rPr>
        <w:t>secara</w:t>
      </w:r>
      <w:proofErr w:type="spellEnd"/>
      <w:r w:rsidRPr="00666601">
        <w:rPr>
          <w:rFonts w:ascii="Arial" w:hAnsi="Arial" w:cs="Arial"/>
          <w:color w:val="636363"/>
        </w:rPr>
        <w:t xml:space="preserve"> </w:t>
      </w:r>
      <w:proofErr w:type="spellStart"/>
      <w:r w:rsidRPr="00666601">
        <w:rPr>
          <w:rFonts w:ascii="Arial" w:hAnsi="Arial" w:cs="Arial"/>
          <w:color w:val="636363"/>
        </w:rPr>
        <w:t>umum</w:t>
      </w:r>
      <w:proofErr w:type="spellEnd"/>
      <w:r w:rsidRPr="00666601">
        <w:rPr>
          <w:rFonts w:ascii="Arial" w:hAnsi="Arial" w:cs="Arial"/>
          <w:color w:val="636363"/>
        </w:rPr>
        <w:t xml:space="preserve"> </w:t>
      </w:r>
      <w:proofErr w:type="spellStart"/>
      <w:r w:rsidRPr="00666601">
        <w:rPr>
          <w:rFonts w:ascii="Arial" w:hAnsi="Arial" w:cs="Arial"/>
          <w:color w:val="636363"/>
        </w:rPr>
        <w:t>terdiri</w:t>
      </w:r>
      <w:proofErr w:type="spellEnd"/>
      <w:r w:rsidRPr="00666601">
        <w:rPr>
          <w:rFonts w:ascii="Arial" w:hAnsi="Arial" w:cs="Arial"/>
          <w:color w:val="636363"/>
        </w:rPr>
        <w:t xml:space="preserve"> </w:t>
      </w:r>
      <w:proofErr w:type="spellStart"/>
      <w:r w:rsidRPr="00666601">
        <w:rPr>
          <w:rFonts w:ascii="Arial" w:hAnsi="Arial" w:cs="Arial"/>
          <w:color w:val="636363"/>
        </w:rPr>
        <w:t>atas</w:t>
      </w:r>
      <w:proofErr w:type="spellEnd"/>
      <w:r w:rsidRPr="00666601">
        <w:rPr>
          <w:rFonts w:ascii="Arial" w:hAnsi="Arial" w:cs="Arial"/>
          <w:color w:val="636363"/>
        </w:rPr>
        <w:t xml:space="preserve"> </w:t>
      </w:r>
      <w:proofErr w:type="spellStart"/>
      <w:r w:rsidRPr="00666601">
        <w:rPr>
          <w:rFonts w:ascii="Arial" w:hAnsi="Arial" w:cs="Arial"/>
          <w:color w:val="636363"/>
        </w:rPr>
        <w:t>Pendapatan</w:t>
      </w:r>
      <w:proofErr w:type="spellEnd"/>
      <w:r w:rsidRPr="00666601">
        <w:rPr>
          <w:rFonts w:ascii="Arial" w:hAnsi="Arial" w:cs="Arial"/>
          <w:color w:val="636363"/>
        </w:rPr>
        <w:t xml:space="preserve"> </w:t>
      </w:r>
      <w:proofErr w:type="spellStart"/>
      <w:r w:rsidRPr="00666601">
        <w:rPr>
          <w:rFonts w:ascii="Arial" w:hAnsi="Arial" w:cs="Arial"/>
          <w:color w:val="636363"/>
        </w:rPr>
        <w:t>dan</w:t>
      </w:r>
      <w:proofErr w:type="spellEnd"/>
      <w:r w:rsidRPr="00666601">
        <w:rPr>
          <w:rFonts w:ascii="Arial" w:hAnsi="Arial" w:cs="Arial"/>
          <w:color w:val="636363"/>
        </w:rPr>
        <w:t xml:space="preserve"> </w:t>
      </w:r>
      <w:proofErr w:type="spellStart"/>
      <w:r w:rsidRPr="00666601">
        <w:rPr>
          <w:rFonts w:ascii="Arial" w:hAnsi="Arial" w:cs="Arial"/>
          <w:color w:val="636363"/>
        </w:rPr>
        <w:t>belanja</w:t>
      </w:r>
      <w:proofErr w:type="spellEnd"/>
      <w:r w:rsidRPr="00666601">
        <w:rPr>
          <w:rFonts w:ascii="Arial" w:hAnsi="Arial" w:cs="Arial"/>
          <w:color w:val="636363"/>
        </w:rPr>
        <w:t xml:space="preserve"> </w:t>
      </w:r>
      <w:proofErr w:type="spellStart"/>
      <w:r w:rsidRPr="00666601">
        <w:rPr>
          <w:rFonts w:ascii="Arial" w:hAnsi="Arial" w:cs="Arial"/>
          <w:color w:val="636363"/>
        </w:rPr>
        <w:t>negara</w:t>
      </w:r>
      <w:proofErr w:type="spellEnd"/>
      <w:r w:rsidRPr="00666601">
        <w:rPr>
          <w:rFonts w:ascii="Arial" w:hAnsi="Arial" w:cs="Arial"/>
          <w:color w:val="636363"/>
        </w:rPr>
        <w:t>.</w:t>
      </w:r>
    </w:p>
    <w:p w:rsidR="006A5F17" w:rsidRDefault="006A5F17" w:rsidP="006A5F17">
      <w:pPr>
        <w:shd w:val="clear" w:color="auto" w:fill="FFFFFF"/>
        <w:tabs>
          <w:tab w:val="left" w:pos="851"/>
        </w:tabs>
        <w:spacing w:after="0" w:line="240" w:lineRule="auto"/>
        <w:ind w:left="851" w:hanging="425"/>
        <w:jc w:val="both"/>
        <w:rPr>
          <w:rFonts w:ascii="Arial" w:eastAsia="Times New Roman" w:hAnsi="Arial" w:cs="Arial"/>
          <w:color w:val="636363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636363"/>
          <w:sz w:val="24"/>
          <w:szCs w:val="24"/>
        </w:rPr>
        <w:t>Sebutkan</w:t>
      </w:r>
      <w:proofErr w:type="spellEnd"/>
      <w:r>
        <w:rPr>
          <w:rFonts w:ascii="Arial" w:eastAsia="Times New Roman" w:hAnsi="Arial" w:cs="Arial"/>
          <w:color w:val="63636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36363"/>
          <w:sz w:val="24"/>
          <w:szCs w:val="24"/>
        </w:rPr>
        <w:t>masing-masing</w:t>
      </w:r>
      <w:proofErr w:type="spellEnd"/>
      <w:r>
        <w:rPr>
          <w:rFonts w:ascii="Arial" w:eastAsia="Times New Roman" w:hAnsi="Arial" w:cs="Arial"/>
          <w:color w:val="636363"/>
          <w:sz w:val="24"/>
          <w:szCs w:val="24"/>
        </w:rPr>
        <w:t>…</w:t>
      </w:r>
    </w:p>
    <w:p w:rsidR="004336E9" w:rsidRPr="003850EE" w:rsidRDefault="004336E9" w:rsidP="004336E9">
      <w:pPr>
        <w:shd w:val="clear" w:color="auto" w:fill="FFFFFF"/>
        <w:tabs>
          <w:tab w:val="left" w:pos="851"/>
        </w:tabs>
        <w:spacing w:after="0" w:line="240" w:lineRule="auto"/>
        <w:ind w:left="851" w:hanging="425"/>
        <w:jc w:val="both"/>
        <w:rPr>
          <w:rFonts w:ascii="Arial" w:eastAsia="Times New Roman" w:hAnsi="Arial" w:cs="Arial"/>
          <w:i/>
          <w:color w:val="636363"/>
          <w:sz w:val="24"/>
          <w:szCs w:val="24"/>
        </w:rPr>
      </w:pPr>
      <w:proofErr w:type="spellStart"/>
      <w:proofErr w:type="gramStart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>Jawab</w:t>
      </w:r>
      <w:proofErr w:type="spellEnd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 xml:space="preserve"> :</w:t>
      </w:r>
      <w:proofErr w:type="gramEnd"/>
    </w:p>
    <w:p w:rsidR="004336E9" w:rsidRPr="003850EE" w:rsidRDefault="004336E9" w:rsidP="004336E9">
      <w:pPr>
        <w:shd w:val="clear" w:color="auto" w:fill="FFFFFF"/>
        <w:tabs>
          <w:tab w:val="left" w:pos="851"/>
        </w:tabs>
        <w:spacing w:after="0" w:line="240" w:lineRule="auto"/>
        <w:ind w:left="851" w:hanging="425"/>
        <w:jc w:val="both"/>
        <w:rPr>
          <w:rFonts w:ascii="Arial" w:eastAsia="Times New Roman" w:hAnsi="Arial" w:cs="Arial"/>
          <w:i/>
          <w:color w:val="636363"/>
          <w:sz w:val="24"/>
          <w:szCs w:val="24"/>
        </w:rPr>
      </w:pPr>
      <w:proofErr w:type="spellStart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>Pendapatan</w:t>
      </w:r>
      <w:proofErr w:type="spellEnd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 xml:space="preserve"> Negara </w:t>
      </w:r>
      <w:proofErr w:type="spellStart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>terdiri</w:t>
      </w:r>
      <w:proofErr w:type="spellEnd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 xml:space="preserve"> </w:t>
      </w:r>
      <w:proofErr w:type="spellStart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>dari</w:t>
      </w:r>
      <w:proofErr w:type="spellEnd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 xml:space="preserve"> </w:t>
      </w:r>
      <w:proofErr w:type="spellStart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>penerimaan</w:t>
      </w:r>
      <w:proofErr w:type="spellEnd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 xml:space="preserve"> </w:t>
      </w:r>
      <w:proofErr w:type="spellStart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>dalam</w:t>
      </w:r>
      <w:proofErr w:type="spellEnd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 xml:space="preserve"> </w:t>
      </w:r>
      <w:proofErr w:type="spellStart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>negeri</w:t>
      </w:r>
      <w:proofErr w:type="spellEnd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 xml:space="preserve"> </w:t>
      </w:r>
      <w:proofErr w:type="spellStart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>dan</w:t>
      </w:r>
      <w:proofErr w:type="spellEnd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 xml:space="preserve"> </w:t>
      </w:r>
      <w:proofErr w:type="spellStart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>hibah</w:t>
      </w:r>
      <w:proofErr w:type="spellEnd"/>
    </w:p>
    <w:p w:rsidR="004336E9" w:rsidRPr="003850EE" w:rsidRDefault="004336E9" w:rsidP="004336E9">
      <w:pPr>
        <w:shd w:val="clear" w:color="auto" w:fill="FFFFFF"/>
        <w:tabs>
          <w:tab w:val="left" w:pos="851"/>
        </w:tabs>
        <w:spacing w:after="0" w:line="240" w:lineRule="auto"/>
        <w:ind w:left="851" w:hanging="425"/>
        <w:jc w:val="both"/>
        <w:rPr>
          <w:rFonts w:ascii="Arial" w:eastAsia="Times New Roman" w:hAnsi="Arial" w:cs="Arial"/>
          <w:i/>
          <w:color w:val="636363"/>
          <w:sz w:val="24"/>
          <w:szCs w:val="24"/>
        </w:rPr>
      </w:pPr>
      <w:proofErr w:type="spellStart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>Belanja</w:t>
      </w:r>
      <w:proofErr w:type="spellEnd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 xml:space="preserve"> Negara </w:t>
      </w:r>
      <w:proofErr w:type="spellStart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>terdiri</w:t>
      </w:r>
      <w:proofErr w:type="spellEnd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 xml:space="preserve"> </w:t>
      </w:r>
      <w:proofErr w:type="spellStart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>dari</w:t>
      </w:r>
      <w:proofErr w:type="spellEnd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 xml:space="preserve"> </w:t>
      </w:r>
      <w:proofErr w:type="spellStart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>belanja</w:t>
      </w:r>
      <w:proofErr w:type="spellEnd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 xml:space="preserve"> </w:t>
      </w:r>
      <w:proofErr w:type="spellStart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>pemerintah</w:t>
      </w:r>
      <w:proofErr w:type="spellEnd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 xml:space="preserve"> </w:t>
      </w:r>
      <w:proofErr w:type="spellStart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>pusat</w:t>
      </w:r>
      <w:proofErr w:type="spellEnd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 xml:space="preserve"> </w:t>
      </w:r>
      <w:proofErr w:type="spellStart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>dan</w:t>
      </w:r>
      <w:proofErr w:type="spellEnd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 xml:space="preserve"> transfer </w:t>
      </w:r>
      <w:proofErr w:type="spellStart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>ke</w:t>
      </w:r>
      <w:proofErr w:type="spellEnd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 xml:space="preserve"> </w:t>
      </w:r>
      <w:proofErr w:type="spellStart"/>
      <w:r w:rsidRPr="003850EE">
        <w:rPr>
          <w:rFonts w:ascii="Arial" w:eastAsia="Times New Roman" w:hAnsi="Arial" w:cs="Arial"/>
          <w:i/>
          <w:color w:val="636363"/>
          <w:sz w:val="24"/>
          <w:szCs w:val="24"/>
        </w:rPr>
        <w:t>daerah</w:t>
      </w:r>
      <w:proofErr w:type="spellEnd"/>
    </w:p>
    <w:p w:rsidR="004336E9" w:rsidRDefault="004336E9" w:rsidP="004336E9">
      <w:pPr>
        <w:shd w:val="clear" w:color="auto" w:fill="FFFFFF"/>
        <w:tabs>
          <w:tab w:val="left" w:pos="851"/>
        </w:tabs>
        <w:spacing w:after="0" w:line="240" w:lineRule="auto"/>
        <w:ind w:left="851" w:hanging="425"/>
        <w:jc w:val="both"/>
        <w:rPr>
          <w:rFonts w:ascii="Arial" w:eastAsia="Times New Roman" w:hAnsi="Arial" w:cs="Arial"/>
          <w:color w:val="636363"/>
          <w:sz w:val="24"/>
          <w:szCs w:val="24"/>
        </w:rPr>
      </w:pPr>
    </w:p>
    <w:p w:rsidR="006A5F17" w:rsidRDefault="006A5F17" w:rsidP="006A5F17">
      <w:pPr>
        <w:pStyle w:val="ListParagraph"/>
        <w:numPr>
          <w:ilvl w:val="0"/>
          <w:numId w:val="1"/>
        </w:numPr>
        <w:shd w:val="clear" w:color="auto" w:fill="FFFFFF"/>
        <w:ind w:left="426" w:hanging="426"/>
        <w:jc w:val="both"/>
        <w:rPr>
          <w:rFonts w:ascii="Arial" w:hAnsi="Arial" w:cs="Arial"/>
          <w:color w:val="636363"/>
        </w:rPr>
      </w:pPr>
      <w:proofErr w:type="spellStart"/>
      <w:r w:rsidRPr="003850EE">
        <w:rPr>
          <w:rFonts w:ascii="Arial" w:hAnsi="Arial" w:cs="Arial"/>
          <w:color w:val="636363"/>
        </w:rPr>
        <w:t>Sebagai</w:t>
      </w:r>
      <w:proofErr w:type="spellEnd"/>
      <w:r w:rsidRPr="003850EE">
        <w:rPr>
          <w:rFonts w:ascii="Arial" w:hAnsi="Arial" w:cs="Arial"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color w:val="636363"/>
        </w:rPr>
        <w:t>negara</w:t>
      </w:r>
      <w:proofErr w:type="spellEnd"/>
      <w:r w:rsidRPr="003850EE">
        <w:rPr>
          <w:rFonts w:ascii="Arial" w:hAnsi="Arial" w:cs="Arial"/>
          <w:color w:val="636363"/>
        </w:rPr>
        <w:t xml:space="preserve"> yang </w:t>
      </w:r>
      <w:proofErr w:type="spellStart"/>
      <w:r w:rsidRPr="003850EE">
        <w:rPr>
          <w:rFonts w:ascii="Arial" w:hAnsi="Arial" w:cs="Arial"/>
          <w:color w:val="636363"/>
        </w:rPr>
        <w:t>memiliki</w:t>
      </w:r>
      <w:proofErr w:type="spellEnd"/>
      <w:r w:rsidRPr="003850EE">
        <w:rPr>
          <w:rFonts w:ascii="Arial" w:hAnsi="Arial" w:cs="Arial"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color w:val="636363"/>
        </w:rPr>
        <w:t>kerjasama</w:t>
      </w:r>
      <w:proofErr w:type="spellEnd"/>
      <w:r w:rsidRPr="003850EE">
        <w:rPr>
          <w:rFonts w:ascii="Arial" w:hAnsi="Arial" w:cs="Arial"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color w:val="636363"/>
        </w:rPr>
        <w:t>dengan</w:t>
      </w:r>
      <w:proofErr w:type="spellEnd"/>
      <w:r w:rsidRPr="003850EE">
        <w:rPr>
          <w:rFonts w:ascii="Arial" w:hAnsi="Arial" w:cs="Arial"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color w:val="636363"/>
        </w:rPr>
        <w:t>negara</w:t>
      </w:r>
      <w:proofErr w:type="spellEnd"/>
      <w:r w:rsidRPr="003850EE">
        <w:rPr>
          <w:rFonts w:ascii="Arial" w:hAnsi="Arial" w:cs="Arial"/>
          <w:color w:val="636363"/>
        </w:rPr>
        <w:t xml:space="preserve"> </w:t>
      </w:r>
      <w:proofErr w:type="gramStart"/>
      <w:r w:rsidRPr="003850EE">
        <w:rPr>
          <w:rFonts w:ascii="Arial" w:hAnsi="Arial" w:cs="Arial"/>
          <w:color w:val="636363"/>
        </w:rPr>
        <w:t>lain</w:t>
      </w:r>
      <w:proofErr w:type="gramEnd"/>
      <w:r w:rsidRPr="003850EE">
        <w:rPr>
          <w:rFonts w:ascii="Arial" w:hAnsi="Arial" w:cs="Arial"/>
          <w:color w:val="636363"/>
        </w:rPr>
        <w:t xml:space="preserve">, </w:t>
      </w:r>
      <w:proofErr w:type="spellStart"/>
      <w:r w:rsidRPr="003850EE">
        <w:rPr>
          <w:rFonts w:ascii="Arial" w:hAnsi="Arial" w:cs="Arial"/>
          <w:color w:val="636363"/>
        </w:rPr>
        <w:t>terkadang</w:t>
      </w:r>
      <w:proofErr w:type="spellEnd"/>
      <w:r w:rsidRPr="003850EE">
        <w:rPr>
          <w:rFonts w:ascii="Arial" w:hAnsi="Arial" w:cs="Arial"/>
          <w:color w:val="636363"/>
        </w:rPr>
        <w:t xml:space="preserve"> Indonesia </w:t>
      </w:r>
      <w:proofErr w:type="spellStart"/>
      <w:r w:rsidRPr="003850EE">
        <w:rPr>
          <w:rFonts w:ascii="Arial" w:hAnsi="Arial" w:cs="Arial"/>
          <w:color w:val="636363"/>
        </w:rPr>
        <w:t>mendapatkan</w:t>
      </w:r>
      <w:proofErr w:type="spellEnd"/>
      <w:r w:rsidRPr="003850EE">
        <w:rPr>
          <w:rFonts w:ascii="Arial" w:hAnsi="Arial" w:cs="Arial"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color w:val="636363"/>
        </w:rPr>
        <w:t>bantuan</w:t>
      </w:r>
      <w:proofErr w:type="spellEnd"/>
      <w:r w:rsidRPr="003850EE">
        <w:rPr>
          <w:rFonts w:ascii="Arial" w:hAnsi="Arial" w:cs="Arial"/>
          <w:color w:val="636363"/>
        </w:rPr>
        <w:t xml:space="preserve"> yang </w:t>
      </w:r>
      <w:proofErr w:type="spellStart"/>
      <w:r w:rsidRPr="003850EE">
        <w:rPr>
          <w:rFonts w:ascii="Arial" w:hAnsi="Arial" w:cs="Arial"/>
          <w:color w:val="636363"/>
        </w:rPr>
        <w:t>sifatnya</w:t>
      </w:r>
      <w:proofErr w:type="spellEnd"/>
      <w:r w:rsidRPr="003850EE">
        <w:rPr>
          <w:rFonts w:ascii="Arial" w:hAnsi="Arial" w:cs="Arial"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color w:val="636363"/>
        </w:rPr>
        <w:t>tidak</w:t>
      </w:r>
      <w:proofErr w:type="spellEnd"/>
      <w:r w:rsidRPr="003850EE">
        <w:rPr>
          <w:rFonts w:ascii="Arial" w:hAnsi="Arial" w:cs="Arial"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color w:val="636363"/>
        </w:rPr>
        <w:t>mengikat</w:t>
      </w:r>
      <w:proofErr w:type="spellEnd"/>
      <w:r w:rsidRPr="003850EE">
        <w:rPr>
          <w:rFonts w:ascii="Arial" w:hAnsi="Arial" w:cs="Arial"/>
          <w:color w:val="636363"/>
        </w:rPr>
        <w:t xml:space="preserve">. </w:t>
      </w:r>
      <w:proofErr w:type="spellStart"/>
      <w:r w:rsidRPr="003850EE">
        <w:rPr>
          <w:rFonts w:ascii="Arial" w:hAnsi="Arial" w:cs="Arial"/>
          <w:color w:val="636363"/>
        </w:rPr>
        <w:t>Dalam</w:t>
      </w:r>
      <w:proofErr w:type="spellEnd"/>
      <w:r w:rsidRPr="003850EE">
        <w:rPr>
          <w:rFonts w:ascii="Arial" w:hAnsi="Arial" w:cs="Arial"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color w:val="636363"/>
        </w:rPr>
        <w:t>postur</w:t>
      </w:r>
      <w:proofErr w:type="spellEnd"/>
      <w:r w:rsidRPr="003850EE">
        <w:rPr>
          <w:rFonts w:ascii="Arial" w:hAnsi="Arial" w:cs="Arial"/>
          <w:color w:val="636363"/>
        </w:rPr>
        <w:t xml:space="preserve"> APBN </w:t>
      </w:r>
      <w:proofErr w:type="spellStart"/>
      <w:r w:rsidRPr="003850EE">
        <w:rPr>
          <w:rFonts w:ascii="Arial" w:hAnsi="Arial" w:cs="Arial"/>
          <w:color w:val="636363"/>
        </w:rPr>
        <w:t>penerimaan</w:t>
      </w:r>
      <w:proofErr w:type="spellEnd"/>
      <w:r w:rsidRPr="003850EE">
        <w:rPr>
          <w:rFonts w:ascii="Arial" w:hAnsi="Arial" w:cs="Arial"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color w:val="636363"/>
        </w:rPr>
        <w:t>tersebut</w:t>
      </w:r>
      <w:proofErr w:type="spellEnd"/>
      <w:r w:rsidRPr="003850EE">
        <w:rPr>
          <w:rFonts w:ascii="Arial" w:hAnsi="Arial" w:cs="Arial"/>
          <w:color w:val="636363"/>
        </w:rPr>
        <w:t xml:space="preserve"> </w:t>
      </w:r>
      <w:proofErr w:type="spellStart"/>
      <w:proofErr w:type="gramStart"/>
      <w:r w:rsidRPr="003850EE">
        <w:rPr>
          <w:rFonts w:ascii="Arial" w:hAnsi="Arial" w:cs="Arial"/>
          <w:color w:val="636363"/>
        </w:rPr>
        <w:t>akan</w:t>
      </w:r>
      <w:proofErr w:type="spellEnd"/>
      <w:proofErr w:type="gramEnd"/>
      <w:r w:rsidRPr="003850EE">
        <w:rPr>
          <w:rFonts w:ascii="Arial" w:hAnsi="Arial" w:cs="Arial"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color w:val="636363"/>
        </w:rPr>
        <w:t>dicatat</w:t>
      </w:r>
      <w:proofErr w:type="spellEnd"/>
      <w:r w:rsidRPr="003850EE">
        <w:rPr>
          <w:rFonts w:ascii="Arial" w:hAnsi="Arial" w:cs="Arial"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color w:val="636363"/>
        </w:rPr>
        <w:t>dalam</w:t>
      </w:r>
      <w:proofErr w:type="spellEnd"/>
      <w:r w:rsidRPr="003850EE">
        <w:rPr>
          <w:rFonts w:ascii="Arial" w:hAnsi="Arial" w:cs="Arial"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color w:val="636363"/>
        </w:rPr>
        <w:t>komponen</w:t>
      </w:r>
      <w:proofErr w:type="spellEnd"/>
      <w:r w:rsidRPr="003850EE">
        <w:rPr>
          <w:rFonts w:ascii="Arial" w:hAnsi="Arial" w:cs="Arial"/>
          <w:color w:val="636363"/>
        </w:rPr>
        <w:t>….</w:t>
      </w:r>
    </w:p>
    <w:p w:rsidR="004336E9" w:rsidRPr="003850EE" w:rsidRDefault="004336E9" w:rsidP="004336E9">
      <w:pPr>
        <w:pStyle w:val="ListParagraph"/>
        <w:shd w:val="clear" w:color="auto" w:fill="FFFFFF"/>
        <w:ind w:left="426"/>
        <w:jc w:val="both"/>
        <w:rPr>
          <w:rFonts w:ascii="Arial" w:hAnsi="Arial" w:cs="Arial"/>
          <w:i/>
          <w:color w:val="636363"/>
        </w:rPr>
      </w:pPr>
      <w:proofErr w:type="spellStart"/>
      <w:r w:rsidRPr="003850EE">
        <w:rPr>
          <w:rFonts w:ascii="Arial" w:hAnsi="Arial" w:cs="Arial"/>
          <w:i/>
          <w:color w:val="636363"/>
        </w:rPr>
        <w:t>Jawab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Hibah</w:t>
      </w:r>
      <w:proofErr w:type="spellEnd"/>
    </w:p>
    <w:p w:rsidR="006A5F17" w:rsidRDefault="006A5F17" w:rsidP="006A5F17">
      <w:pPr>
        <w:shd w:val="clear" w:color="auto" w:fill="FFFFFF"/>
        <w:spacing w:after="0" w:line="240" w:lineRule="auto"/>
        <w:ind w:left="426" w:hanging="426"/>
        <w:jc w:val="both"/>
        <w:rPr>
          <w:rFonts w:ascii="Arial" w:eastAsia="Times New Roman" w:hAnsi="Arial" w:cs="Arial"/>
          <w:color w:val="636363"/>
          <w:sz w:val="24"/>
          <w:szCs w:val="24"/>
        </w:rPr>
      </w:pPr>
    </w:p>
    <w:p w:rsidR="006A5F17" w:rsidRDefault="006A5F17" w:rsidP="006A5F17">
      <w:pPr>
        <w:pStyle w:val="ListParagraph"/>
        <w:numPr>
          <w:ilvl w:val="0"/>
          <w:numId w:val="1"/>
        </w:numPr>
        <w:shd w:val="clear" w:color="auto" w:fill="FFFFFF"/>
        <w:ind w:left="426" w:hanging="426"/>
        <w:jc w:val="both"/>
        <w:rPr>
          <w:rFonts w:ascii="Arial" w:hAnsi="Arial" w:cs="Arial"/>
          <w:color w:val="636363"/>
        </w:rPr>
      </w:pPr>
      <w:proofErr w:type="spellStart"/>
      <w:r w:rsidRPr="00B54DB7">
        <w:rPr>
          <w:rFonts w:ascii="Arial" w:hAnsi="Arial" w:cs="Arial"/>
          <w:color w:val="636363"/>
        </w:rPr>
        <w:t>apa</w:t>
      </w:r>
      <w:proofErr w:type="spellEnd"/>
      <w:r w:rsidRPr="00B54DB7">
        <w:rPr>
          <w:rFonts w:ascii="Arial" w:hAnsi="Arial" w:cs="Arial"/>
          <w:color w:val="636363"/>
        </w:rPr>
        <w:t xml:space="preserve"> yang kalian </w:t>
      </w:r>
      <w:proofErr w:type="spellStart"/>
      <w:r w:rsidRPr="00B54DB7">
        <w:rPr>
          <w:rFonts w:ascii="Arial" w:hAnsi="Arial" w:cs="Arial"/>
          <w:color w:val="636363"/>
        </w:rPr>
        <w:t>ketahui</w:t>
      </w:r>
      <w:proofErr w:type="spellEnd"/>
      <w:r w:rsidRPr="00B54DB7">
        <w:rPr>
          <w:rFonts w:ascii="Arial" w:hAnsi="Arial" w:cs="Arial"/>
          <w:color w:val="636363"/>
        </w:rPr>
        <w:t xml:space="preserve"> </w:t>
      </w:r>
      <w:proofErr w:type="spellStart"/>
      <w:r w:rsidRPr="00B54DB7">
        <w:rPr>
          <w:rFonts w:ascii="Arial" w:hAnsi="Arial" w:cs="Arial"/>
          <w:color w:val="636363"/>
        </w:rPr>
        <w:t>tentang</w:t>
      </w:r>
      <w:proofErr w:type="spellEnd"/>
      <w:r w:rsidRPr="00B54DB7">
        <w:rPr>
          <w:rFonts w:ascii="Arial" w:hAnsi="Arial" w:cs="Arial"/>
          <w:color w:val="636363"/>
        </w:rPr>
        <w:t xml:space="preserve"> D</w:t>
      </w:r>
      <w:r w:rsidR="004336E9">
        <w:rPr>
          <w:rFonts w:ascii="Arial" w:hAnsi="Arial" w:cs="Arial"/>
          <w:color w:val="636363"/>
        </w:rPr>
        <w:t>BH, DAU, DAK, DANA OTONOMI KUSUS</w:t>
      </w:r>
    </w:p>
    <w:p w:rsidR="004336E9" w:rsidRPr="003850EE" w:rsidRDefault="004336E9" w:rsidP="004336E9">
      <w:pPr>
        <w:pStyle w:val="ListParagraph"/>
        <w:shd w:val="clear" w:color="auto" w:fill="FFFFFF"/>
        <w:ind w:left="426"/>
        <w:jc w:val="both"/>
        <w:rPr>
          <w:rFonts w:ascii="Arial" w:hAnsi="Arial" w:cs="Arial"/>
          <w:i/>
          <w:color w:val="636363"/>
        </w:rPr>
      </w:pPr>
      <w:proofErr w:type="spellStart"/>
      <w:proofErr w:type="gramStart"/>
      <w:r w:rsidRPr="003850EE">
        <w:rPr>
          <w:rFonts w:ascii="Arial" w:hAnsi="Arial" w:cs="Arial"/>
          <w:i/>
          <w:color w:val="636363"/>
        </w:rPr>
        <w:t>jawab</w:t>
      </w:r>
      <w:proofErr w:type="spellEnd"/>
      <w:r w:rsidRPr="003850EE">
        <w:rPr>
          <w:rFonts w:ascii="Arial" w:hAnsi="Arial" w:cs="Arial"/>
          <w:i/>
          <w:color w:val="636363"/>
        </w:rPr>
        <w:t xml:space="preserve"> :</w:t>
      </w:r>
      <w:proofErr w:type="gramEnd"/>
    </w:p>
    <w:p w:rsidR="004336E9" w:rsidRPr="003850EE" w:rsidRDefault="004336E9" w:rsidP="004336E9">
      <w:pPr>
        <w:pStyle w:val="ListParagraph"/>
        <w:shd w:val="clear" w:color="auto" w:fill="FFFFFF"/>
        <w:ind w:left="426"/>
        <w:jc w:val="both"/>
        <w:rPr>
          <w:rFonts w:ascii="Arial" w:hAnsi="Arial" w:cs="Arial"/>
          <w:i/>
          <w:color w:val="636363"/>
        </w:rPr>
      </w:pPr>
      <w:r w:rsidRPr="003850EE">
        <w:rPr>
          <w:rFonts w:ascii="Arial" w:hAnsi="Arial" w:cs="Arial"/>
          <w:b/>
          <w:i/>
          <w:color w:val="636363"/>
        </w:rPr>
        <w:t xml:space="preserve">Dana </w:t>
      </w:r>
      <w:proofErr w:type="spellStart"/>
      <w:r w:rsidRPr="003850EE">
        <w:rPr>
          <w:rFonts w:ascii="Arial" w:hAnsi="Arial" w:cs="Arial"/>
          <w:b/>
          <w:i/>
          <w:color w:val="636363"/>
        </w:rPr>
        <w:t>Bagi</w:t>
      </w:r>
      <w:proofErr w:type="spellEnd"/>
      <w:r w:rsidRPr="003850EE">
        <w:rPr>
          <w:rFonts w:ascii="Arial" w:hAnsi="Arial" w:cs="Arial"/>
          <w:b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b/>
          <w:i/>
          <w:color w:val="636363"/>
        </w:rPr>
        <w:t>Hasi</w:t>
      </w:r>
      <w:r w:rsidRPr="003850EE">
        <w:rPr>
          <w:rFonts w:ascii="Arial" w:hAnsi="Arial" w:cs="Arial"/>
          <w:i/>
          <w:color w:val="636363"/>
        </w:rPr>
        <w:t>l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adalah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proofErr w:type="gramStart"/>
      <w:r w:rsidRPr="003850EE">
        <w:rPr>
          <w:rFonts w:ascii="Arial" w:hAnsi="Arial" w:cs="Arial"/>
          <w:i/>
          <w:color w:val="636363"/>
        </w:rPr>
        <w:t>dana</w:t>
      </w:r>
      <w:proofErr w:type="spellEnd"/>
      <w:proofErr w:type="gramEnd"/>
      <w:r w:rsidRPr="003850EE">
        <w:rPr>
          <w:rFonts w:ascii="Arial" w:hAnsi="Arial" w:cs="Arial"/>
          <w:i/>
          <w:color w:val="636363"/>
        </w:rPr>
        <w:t xml:space="preserve"> yang </w:t>
      </w:r>
      <w:proofErr w:type="spellStart"/>
      <w:r w:rsidRPr="003850EE">
        <w:rPr>
          <w:rFonts w:ascii="Arial" w:hAnsi="Arial" w:cs="Arial"/>
          <w:i/>
          <w:color w:val="636363"/>
        </w:rPr>
        <w:t>bersumber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dari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pendapatan</w:t>
      </w:r>
      <w:proofErr w:type="spellEnd"/>
      <w:r w:rsidRPr="003850EE">
        <w:rPr>
          <w:rFonts w:ascii="Arial" w:hAnsi="Arial" w:cs="Arial"/>
          <w:i/>
          <w:color w:val="636363"/>
        </w:rPr>
        <w:t xml:space="preserve"> APBN yang </w:t>
      </w:r>
      <w:proofErr w:type="spellStart"/>
      <w:r w:rsidRPr="003850EE">
        <w:rPr>
          <w:rFonts w:ascii="Arial" w:hAnsi="Arial" w:cs="Arial"/>
          <w:i/>
          <w:color w:val="636363"/>
        </w:rPr>
        <w:t>dialokasikan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kepada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daerah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berdasarkan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angka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persentase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tertentu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untuk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mendanai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kebutuhan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daerah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dalam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rangka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pelaksanaan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desentralisasi</w:t>
      </w:r>
      <w:proofErr w:type="spellEnd"/>
    </w:p>
    <w:p w:rsidR="004336E9" w:rsidRPr="003850EE" w:rsidRDefault="004336E9" w:rsidP="004336E9">
      <w:pPr>
        <w:pStyle w:val="ListParagraph"/>
        <w:shd w:val="clear" w:color="auto" w:fill="FFFFFF"/>
        <w:ind w:left="426"/>
        <w:jc w:val="both"/>
        <w:rPr>
          <w:rFonts w:ascii="Arial" w:hAnsi="Arial" w:cs="Arial"/>
          <w:i/>
          <w:color w:val="636363"/>
        </w:rPr>
      </w:pPr>
      <w:r w:rsidRPr="003850EE">
        <w:rPr>
          <w:rFonts w:ascii="Arial" w:hAnsi="Arial" w:cs="Arial"/>
          <w:b/>
          <w:i/>
          <w:color w:val="636363"/>
        </w:rPr>
        <w:t xml:space="preserve">Dana </w:t>
      </w:r>
      <w:proofErr w:type="spellStart"/>
      <w:r w:rsidRPr="003850EE">
        <w:rPr>
          <w:rFonts w:ascii="Arial" w:hAnsi="Arial" w:cs="Arial"/>
          <w:b/>
          <w:i/>
          <w:color w:val="636363"/>
        </w:rPr>
        <w:t>Alokasi</w:t>
      </w:r>
      <w:proofErr w:type="spellEnd"/>
      <w:r w:rsidRPr="003850EE">
        <w:rPr>
          <w:rFonts w:ascii="Arial" w:hAnsi="Arial" w:cs="Arial"/>
          <w:b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b/>
          <w:i/>
          <w:color w:val="636363"/>
        </w:rPr>
        <w:t>Umum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adalah</w:t>
      </w:r>
      <w:proofErr w:type="spellEnd"/>
      <w:r>
        <w:rPr>
          <w:rFonts w:ascii="Arial" w:hAnsi="Arial" w:cs="Arial"/>
          <w:i/>
          <w:color w:val="636363"/>
        </w:rPr>
        <w:t xml:space="preserve"> </w:t>
      </w:r>
      <w:proofErr w:type="spellStart"/>
      <w:proofErr w:type="gramStart"/>
      <w:r w:rsidRPr="003850EE">
        <w:rPr>
          <w:rFonts w:ascii="Arial" w:hAnsi="Arial" w:cs="Arial"/>
          <w:i/>
          <w:color w:val="636363"/>
        </w:rPr>
        <w:t>dana</w:t>
      </w:r>
      <w:proofErr w:type="spellEnd"/>
      <w:proofErr w:type="gramEnd"/>
      <w:r w:rsidRPr="003850EE">
        <w:rPr>
          <w:rFonts w:ascii="Arial" w:hAnsi="Arial" w:cs="Arial"/>
          <w:i/>
          <w:color w:val="636363"/>
        </w:rPr>
        <w:t xml:space="preserve"> yang </w:t>
      </w:r>
      <w:proofErr w:type="spellStart"/>
      <w:r w:rsidRPr="003850EE">
        <w:rPr>
          <w:rFonts w:ascii="Arial" w:hAnsi="Arial" w:cs="Arial"/>
          <w:i/>
          <w:color w:val="636363"/>
        </w:rPr>
        <w:t>bersumber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dari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pendapatan</w:t>
      </w:r>
      <w:proofErr w:type="spellEnd"/>
      <w:r w:rsidRPr="003850EE">
        <w:rPr>
          <w:rFonts w:ascii="Arial" w:hAnsi="Arial" w:cs="Arial"/>
          <w:i/>
          <w:color w:val="636363"/>
        </w:rPr>
        <w:t xml:space="preserve"> APBN yang </w:t>
      </w:r>
      <w:proofErr w:type="spellStart"/>
      <w:r w:rsidRPr="003850EE">
        <w:rPr>
          <w:rFonts w:ascii="Arial" w:hAnsi="Arial" w:cs="Arial"/>
          <w:i/>
          <w:color w:val="636363"/>
        </w:rPr>
        <w:t>dialokasikan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kepada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daerah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dengan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tujuan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pemerataan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kemampuan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keuangan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antar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daerah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untuk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mendanai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kebutuhan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daerah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dalam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rangka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pelaksanaan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desentralisasi</w:t>
      </w:r>
      <w:proofErr w:type="spellEnd"/>
    </w:p>
    <w:p w:rsidR="004336E9" w:rsidRPr="003850EE" w:rsidRDefault="004336E9" w:rsidP="004336E9">
      <w:pPr>
        <w:pStyle w:val="ListParagraph"/>
        <w:shd w:val="clear" w:color="auto" w:fill="FFFFFF"/>
        <w:ind w:left="426"/>
        <w:jc w:val="both"/>
        <w:rPr>
          <w:rFonts w:ascii="Arial" w:hAnsi="Arial" w:cs="Arial"/>
          <w:i/>
          <w:color w:val="636363"/>
        </w:rPr>
      </w:pPr>
      <w:r w:rsidRPr="003850EE">
        <w:rPr>
          <w:rFonts w:ascii="Arial" w:hAnsi="Arial" w:cs="Arial"/>
          <w:b/>
          <w:i/>
          <w:color w:val="636363"/>
        </w:rPr>
        <w:t xml:space="preserve">Dana </w:t>
      </w:r>
      <w:proofErr w:type="spellStart"/>
      <w:r w:rsidRPr="003850EE">
        <w:rPr>
          <w:rFonts w:ascii="Arial" w:hAnsi="Arial" w:cs="Arial"/>
          <w:b/>
          <w:i/>
          <w:color w:val="636363"/>
        </w:rPr>
        <w:t>Alokasi</w:t>
      </w:r>
      <w:proofErr w:type="spellEnd"/>
      <w:r w:rsidRPr="003850EE">
        <w:rPr>
          <w:rFonts w:ascii="Arial" w:hAnsi="Arial" w:cs="Arial"/>
          <w:b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b/>
          <w:i/>
          <w:color w:val="636363"/>
        </w:rPr>
        <w:t>Kusus</w:t>
      </w:r>
      <w:proofErr w:type="spellEnd"/>
      <w:r w:rsidRPr="003850EE">
        <w:rPr>
          <w:rFonts w:ascii="Arial" w:hAnsi="Arial" w:cs="Arial"/>
          <w:b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adalah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proofErr w:type="gramStart"/>
      <w:r w:rsidRPr="003850EE">
        <w:rPr>
          <w:rFonts w:ascii="Arial" w:hAnsi="Arial" w:cs="Arial"/>
          <w:i/>
          <w:color w:val="636363"/>
        </w:rPr>
        <w:t>dana</w:t>
      </w:r>
      <w:proofErr w:type="spellEnd"/>
      <w:proofErr w:type="gramEnd"/>
      <w:r w:rsidRPr="003850EE">
        <w:rPr>
          <w:rFonts w:ascii="Arial" w:hAnsi="Arial" w:cs="Arial"/>
          <w:i/>
          <w:color w:val="636363"/>
        </w:rPr>
        <w:t xml:space="preserve"> yang </w:t>
      </w:r>
      <w:proofErr w:type="spellStart"/>
      <w:r w:rsidRPr="003850EE">
        <w:rPr>
          <w:rFonts w:ascii="Arial" w:hAnsi="Arial" w:cs="Arial"/>
          <w:i/>
          <w:color w:val="636363"/>
        </w:rPr>
        <w:t>bersumber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dari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pendapatan</w:t>
      </w:r>
      <w:proofErr w:type="spellEnd"/>
      <w:r w:rsidRPr="003850EE">
        <w:rPr>
          <w:rFonts w:ascii="Arial" w:hAnsi="Arial" w:cs="Arial"/>
          <w:i/>
          <w:color w:val="636363"/>
        </w:rPr>
        <w:t xml:space="preserve"> APBN yang di </w:t>
      </w:r>
      <w:proofErr w:type="spellStart"/>
      <w:r w:rsidRPr="003850EE">
        <w:rPr>
          <w:rFonts w:ascii="Arial" w:hAnsi="Arial" w:cs="Arial"/>
          <w:i/>
          <w:color w:val="636363"/>
        </w:rPr>
        <w:t>alokasikan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kepada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daerah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tertentu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dengan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tujuan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untuk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membantu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mendanai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kegiatan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khusus</w:t>
      </w:r>
      <w:proofErr w:type="spellEnd"/>
      <w:r w:rsidRPr="003850EE">
        <w:rPr>
          <w:rFonts w:ascii="Arial" w:hAnsi="Arial" w:cs="Arial"/>
          <w:i/>
          <w:color w:val="636363"/>
        </w:rPr>
        <w:t xml:space="preserve"> yang </w:t>
      </w:r>
      <w:proofErr w:type="spellStart"/>
      <w:r w:rsidRPr="003850EE">
        <w:rPr>
          <w:rFonts w:ascii="Arial" w:hAnsi="Arial" w:cs="Arial"/>
          <w:i/>
          <w:color w:val="636363"/>
        </w:rPr>
        <w:t>merupakan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urusan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daerah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dan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sesuai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dengan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prioritas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nasional</w:t>
      </w:r>
      <w:proofErr w:type="spellEnd"/>
    </w:p>
    <w:p w:rsidR="004336E9" w:rsidRPr="003850EE" w:rsidRDefault="004336E9" w:rsidP="004336E9">
      <w:pPr>
        <w:pStyle w:val="ListParagraph"/>
        <w:shd w:val="clear" w:color="auto" w:fill="FFFFFF"/>
        <w:ind w:left="426"/>
        <w:jc w:val="both"/>
        <w:rPr>
          <w:rFonts w:ascii="Arial" w:hAnsi="Arial" w:cs="Arial"/>
          <w:i/>
          <w:color w:val="636363"/>
        </w:rPr>
      </w:pPr>
      <w:r w:rsidRPr="003850EE">
        <w:rPr>
          <w:rFonts w:ascii="Arial" w:hAnsi="Arial" w:cs="Arial"/>
          <w:b/>
          <w:i/>
          <w:color w:val="636363"/>
        </w:rPr>
        <w:t xml:space="preserve">Dana </w:t>
      </w:r>
      <w:proofErr w:type="spellStart"/>
      <w:r w:rsidRPr="003850EE">
        <w:rPr>
          <w:rFonts w:ascii="Arial" w:hAnsi="Arial" w:cs="Arial"/>
          <w:b/>
          <w:i/>
          <w:color w:val="636363"/>
        </w:rPr>
        <w:t>Otomatis</w:t>
      </w:r>
      <w:proofErr w:type="spellEnd"/>
      <w:r w:rsidRPr="003850EE">
        <w:rPr>
          <w:rFonts w:ascii="Arial" w:hAnsi="Arial" w:cs="Arial"/>
          <w:b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b/>
          <w:i/>
          <w:color w:val="636363"/>
        </w:rPr>
        <w:t>Khusus</w:t>
      </w:r>
      <w:proofErr w:type="spellEnd"/>
      <w:r w:rsidRPr="003850EE">
        <w:rPr>
          <w:rFonts w:ascii="Arial" w:hAnsi="Arial" w:cs="Arial"/>
          <w:b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adalah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proofErr w:type="gramStart"/>
      <w:r w:rsidRPr="003850EE">
        <w:rPr>
          <w:rFonts w:ascii="Arial" w:hAnsi="Arial" w:cs="Arial"/>
          <w:i/>
          <w:color w:val="636363"/>
        </w:rPr>
        <w:t>dana</w:t>
      </w:r>
      <w:proofErr w:type="spellEnd"/>
      <w:proofErr w:type="gramEnd"/>
      <w:r w:rsidRPr="003850EE">
        <w:rPr>
          <w:rFonts w:ascii="Arial" w:hAnsi="Arial" w:cs="Arial"/>
          <w:i/>
          <w:color w:val="636363"/>
        </w:rPr>
        <w:t xml:space="preserve"> yang di </w:t>
      </w:r>
      <w:proofErr w:type="spellStart"/>
      <w:r w:rsidRPr="003850EE">
        <w:rPr>
          <w:rFonts w:ascii="Arial" w:hAnsi="Arial" w:cs="Arial"/>
          <w:i/>
          <w:color w:val="636363"/>
        </w:rPr>
        <w:t>alokasikan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untuk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membiayai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pelaksanaan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otonomi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kusus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suatu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daerah</w:t>
      </w:r>
      <w:proofErr w:type="spellEnd"/>
    </w:p>
    <w:p w:rsidR="004336E9" w:rsidRDefault="004336E9" w:rsidP="004336E9">
      <w:pPr>
        <w:pStyle w:val="ListParagraph"/>
        <w:shd w:val="clear" w:color="auto" w:fill="FFFFFF"/>
        <w:ind w:left="426"/>
        <w:jc w:val="both"/>
        <w:rPr>
          <w:rFonts w:ascii="Arial" w:hAnsi="Arial" w:cs="Arial"/>
          <w:color w:val="636363"/>
        </w:rPr>
      </w:pPr>
    </w:p>
    <w:p w:rsidR="006A5F17" w:rsidRDefault="006A5F17" w:rsidP="006A5F17">
      <w:pPr>
        <w:pStyle w:val="ListParagraph"/>
        <w:shd w:val="clear" w:color="auto" w:fill="FFFFFF"/>
        <w:ind w:left="426"/>
        <w:jc w:val="both"/>
        <w:rPr>
          <w:rFonts w:ascii="Arial" w:hAnsi="Arial" w:cs="Arial"/>
          <w:color w:val="636363"/>
        </w:rPr>
      </w:pPr>
    </w:p>
    <w:p w:rsidR="006A5F17" w:rsidRDefault="006A5F17" w:rsidP="006A5F17">
      <w:pPr>
        <w:pStyle w:val="ListParagraph"/>
        <w:numPr>
          <w:ilvl w:val="0"/>
          <w:numId w:val="1"/>
        </w:numPr>
        <w:shd w:val="clear" w:color="auto" w:fill="FFFFFF"/>
        <w:ind w:left="426" w:hanging="426"/>
        <w:jc w:val="both"/>
        <w:rPr>
          <w:rFonts w:ascii="Arial" w:hAnsi="Arial" w:cs="Arial"/>
          <w:color w:val="636363"/>
        </w:rPr>
      </w:pPr>
      <w:r>
        <w:rPr>
          <w:rFonts w:ascii="Arial" w:hAnsi="Arial" w:cs="Arial"/>
          <w:color w:val="636363"/>
        </w:rPr>
        <w:t xml:space="preserve">Batas </w:t>
      </w:r>
      <w:proofErr w:type="spellStart"/>
      <w:r>
        <w:rPr>
          <w:rFonts w:ascii="Arial" w:hAnsi="Arial" w:cs="Arial"/>
          <w:color w:val="636363"/>
        </w:rPr>
        <w:t>waktu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p</w:t>
      </w:r>
      <w:r w:rsidRPr="00B54DB7">
        <w:rPr>
          <w:rFonts w:ascii="Arial" w:hAnsi="Arial" w:cs="Arial"/>
          <w:color w:val="636363"/>
        </w:rPr>
        <w:t>engesahan</w:t>
      </w:r>
      <w:proofErr w:type="spellEnd"/>
      <w:r w:rsidRPr="00B54DB7">
        <w:rPr>
          <w:rFonts w:ascii="Arial" w:hAnsi="Arial" w:cs="Arial"/>
          <w:color w:val="636363"/>
        </w:rPr>
        <w:t xml:space="preserve"> APBD </w:t>
      </w:r>
      <w:proofErr w:type="spellStart"/>
      <w:r w:rsidRPr="00B54DB7">
        <w:rPr>
          <w:rFonts w:ascii="Arial" w:hAnsi="Arial" w:cs="Arial"/>
          <w:color w:val="636363"/>
        </w:rPr>
        <w:t>oleh</w:t>
      </w:r>
      <w:proofErr w:type="spellEnd"/>
      <w:r w:rsidRPr="00B54DB7">
        <w:rPr>
          <w:rFonts w:ascii="Arial" w:hAnsi="Arial" w:cs="Arial"/>
          <w:color w:val="636363"/>
        </w:rPr>
        <w:t xml:space="preserve"> DPRD </w:t>
      </w:r>
      <w:proofErr w:type="spellStart"/>
      <w:r w:rsidRPr="00B54DB7">
        <w:rPr>
          <w:rFonts w:ascii="Arial" w:hAnsi="Arial" w:cs="Arial"/>
          <w:color w:val="636363"/>
        </w:rPr>
        <w:t>dan</w:t>
      </w:r>
      <w:proofErr w:type="spellEnd"/>
      <w:r w:rsidRPr="00B54DB7">
        <w:rPr>
          <w:rFonts w:ascii="Arial" w:hAnsi="Arial" w:cs="Arial"/>
          <w:color w:val="636363"/>
        </w:rPr>
        <w:t xml:space="preserve"> </w:t>
      </w:r>
      <w:proofErr w:type="spellStart"/>
      <w:r w:rsidRPr="00B54DB7">
        <w:rPr>
          <w:rFonts w:ascii="Arial" w:hAnsi="Arial" w:cs="Arial"/>
          <w:color w:val="636363"/>
        </w:rPr>
        <w:t>dituangkan</w:t>
      </w:r>
      <w:proofErr w:type="spellEnd"/>
      <w:r w:rsidRPr="00B54DB7">
        <w:rPr>
          <w:rFonts w:ascii="Arial" w:hAnsi="Arial" w:cs="Arial"/>
          <w:color w:val="636363"/>
        </w:rPr>
        <w:t xml:space="preserve"> </w:t>
      </w:r>
      <w:proofErr w:type="spellStart"/>
      <w:r w:rsidRPr="00B54DB7">
        <w:rPr>
          <w:rFonts w:ascii="Arial" w:hAnsi="Arial" w:cs="Arial"/>
          <w:color w:val="636363"/>
        </w:rPr>
        <w:t>dalam</w:t>
      </w:r>
      <w:proofErr w:type="spellEnd"/>
      <w:r w:rsidRPr="00B54DB7">
        <w:rPr>
          <w:rFonts w:ascii="Arial" w:hAnsi="Arial" w:cs="Arial"/>
          <w:color w:val="636363"/>
        </w:rPr>
        <w:t xml:space="preserve"> </w:t>
      </w:r>
      <w:proofErr w:type="spellStart"/>
      <w:r w:rsidRPr="00B54DB7">
        <w:rPr>
          <w:rFonts w:ascii="Arial" w:hAnsi="Arial" w:cs="Arial"/>
          <w:color w:val="636363"/>
        </w:rPr>
        <w:t>peraturan</w:t>
      </w:r>
      <w:proofErr w:type="spellEnd"/>
      <w:r w:rsidRPr="00B54DB7">
        <w:rPr>
          <w:rFonts w:ascii="Arial" w:hAnsi="Arial" w:cs="Arial"/>
          <w:color w:val="636363"/>
        </w:rPr>
        <w:t xml:space="preserve"> </w:t>
      </w:r>
      <w:proofErr w:type="spellStart"/>
      <w:r w:rsidRPr="00B54DB7">
        <w:rPr>
          <w:rFonts w:ascii="Arial" w:hAnsi="Arial" w:cs="Arial"/>
          <w:color w:val="636363"/>
        </w:rPr>
        <w:t>pemerintah</w:t>
      </w:r>
      <w:proofErr w:type="spellEnd"/>
      <w:r w:rsidRPr="00B54DB7">
        <w:rPr>
          <w:rFonts w:ascii="Arial" w:hAnsi="Arial" w:cs="Arial"/>
          <w:color w:val="636363"/>
        </w:rPr>
        <w:t xml:space="preserve"> </w:t>
      </w:r>
      <w:proofErr w:type="spellStart"/>
      <w:r w:rsidRPr="00B54DB7">
        <w:rPr>
          <w:rFonts w:ascii="Arial" w:hAnsi="Arial" w:cs="Arial"/>
          <w:color w:val="636363"/>
        </w:rPr>
        <w:t>selambat-lambatnya</w:t>
      </w:r>
      <w:proofErr w:type="spellEnd"/>
      <w:r w:rsidRPr="00B54DB7">
        <w:rPr>
          <w:rFonts w:ascii="Arial" w:hAnsi="Arial" w:cs="Arial"/>
          <w:color w:val="636363"/>
        </w:rPr>
        <w:t xml:space="preserve"> </w:t>
      </w:r>
      <w:proofErr w:type="spellStart"/>
      <w:r w:rsidRPr="00B54DB7">
        <w:rPr>
          <w:rFonts w:ascii="Arial" w:hAnsi="Arial" w:cs="Arial"/>
          <w:color w:val="636363"/>
        </w:rPr>
        <w:t>dilakukan</w:t>
      </w:r>
      <w:proofErr w:type="spellEnd"/>
      <w:r w:rsidRPr="00B54DB7">
        <w:rPr>
          <w:rFonts w:ascii="Arial" w:hAnsi="Arial" w:cs="Arial"/>
          <w:color w:val="636363"/>
        </w:rPr>
        <w:t xml:space="preserve"> ……. </w:t>
      </w:r>
      <w:proofErr w:type="spellStart"/>
      <w:r w:rsidRPr="00B54DB7">
        <w:rPr>
          <w:rFonts w:ascii="Arial" w:hAnsi="Arial" w:cs="Arial"/>
          <w:color w:val="636363"/>
        </w:rPr>
        <w:t>setelah</w:t>
      </w:r>
      <w:proofErr w:type="spellEnd"/>
      <w:r w:rsidRPr="00B54DB7">
        <w:rPr>
          <w:rFonts w:ascii="Arial" w:hAnsi="Arial" w:cs="Arial"/>
          <w:color w:val="636363"/>
        </w:rPr>
        <w:t xml:space="preserve"> APBN </w:t>
      </w:r>
      <w:proofErr w:type="spellStart"/>
      <w:r w:rsidRPr="00B54DB7">
        <w:rPr>
          <w:rFonts w:ascii="Arial" w:hAnsi="Arial" w:cs="Arial"/>
          <w:color w:val="636363"/>
        </w:rPr>
        <w:t>ditetapkan</w:t>
      </w:r>
      <w:proofErr w:type="spellEnd"/>
    </w:p>
    <w:p w:rsidR="004336E9" w:rsidRPr="003850EE" w:rsidRDefault="004336E9" w:rsidP="004336E9">
      <w:pPr>
        <w:pStyle w:val="ListParagraph"/>
        <w:shd w:val="clear" w:color="auto" w:fill="FFFFFF"/>
        <w:ind w:left="426"/>
        <w:jc w:val="both"/>
        <w:rPr>
          <w:rFonts w:ascii="Arial" w:hAnsi="Arial" w:cs="Arial"/>
          <w:i/>
          <w:color w:val="636363"/>
        </w:rPr>
      </w:pPr>
      <w:proofErr w:type="spellStart"/>
      <w:proofErr w:type="gramStart"/>
      <w:r w:rsidRPr="003850EE">
        <w:rPr>
          <w:rFonts w:ascii="Arial" w:hAnsi="Arial" w:cs="Arial"/>
          <w:i/>
          <w:color w:val="636363"/>
        </w:rPr>
        <w:t>Jawab</w:t>
      </w:r>
      <w:proofErr w:type="spellEnd"/>
      <w:r w:rsidRPr="003850EE">
        <w:rPr>
          <w:rFonts w:ascii="Arial" w:hAnsi="Arial" w:cs="Arial"/>
          <w:i/>
          <w:color w:val="636363"/>
        </w:rPr>
        <w:t xml:space="preserve"> :</w:t>
      </w:r>
      <w:proofErr w:type="gram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satu</w:t>
      </w:r>
      <w:proofErr w:type="spellEnd"/>
      <w:r w:rsidRPr="003850EE">
        <w:rPr>
          <w:rFonts w:ascii="Arial" w:hAnsi="Arial" w:cs="Arial"/>
          <w:i/>
          <w:color w:val="636363"/>
        </w:rPr>
        <w:t xml:space="preserve"> </w:t>
      </w:r>
      <w:proofErr w:type="spellStart"/>
      <w:r w:rsidRPr="003850EE">
        <w:rPr>
          <w:rFonts w:ascii="Arial" w:hAnsi="Arial" w:cs="Arial"/>
          <w:i/>
          <w:color w:val="636363"/>
        </w:rPr>
        <w:t>bulan</w:t>
      </w:r>
      <w:proofErr w:type="spellEnd"/>
    </w:p>
    <w:p w:rsidR="006A5F17" w:rsidRPr="00B54DB7" w:rsidRDefault="006A5F17" w:rsidP="006A5F17">
      <w:pPr>
        <w:pStyle w:val="ListParagraph"/>
        <w:shd w:val="clear" w:color="auto" w:fill="FFFFFF"/>
        <w:ind w:left="426"/>
        <w:jc w:val="both"/>
        <w:rPr>
          <w:rFonts w:ascii="Arial" w:hAnsi="Arial" w:cs="Arial"/>
          <w:color w:val="636363"/>
        </w:rPr>
      </w:pPr>
    </w:p>
    <w:p w:rsidR="00FD08E5" w:rsidRPr="006A5F17" w:rsidRDefault="00566918" w:rsidP="006A5F17">
      <w:pPr>
        <w:pStyle w:val="ListParagraph"/>
        <w:numPr>
          <w:ilvl w:val="0"/>
          <w:numId w:val="1"/>
        </w:numPr>
        <w:tabs>
          <w:tab w:val="clear" w:pos="644"/>
        </w:tabs>
        <w:ind w:left="426" w:hanging="426"/>
      </w:pPr>
      <w:r>
        <w:rPr>
          <w:rFonts w:ascii="Arial" w:hAnsi="Arial" w:cs="Arial"/>
          <w:color w:val="636363"/>
        </w:rPr>
        <w:t>“</w:t>
      </w:r>
      <w:proofErr w:type="spellStart"/>
      <w:r w:rsidR="006A5F17" w:rsidRPr="00B47A02">
        <w:rPr>
          <w:rFonts w:ascii="Arial" w:hAnsi="Arial" w:cs="Arial"/>
          <w:color w:val="636363"/>
        </w:rPr>
        <w:t>Sebagai</w:t>
      </w:r>
      <w:proofErr w:type="spellEnd"/>
      <w:r w:rsidR="006A5F17" w:rsidRPr="00B47A02">
        <w:rPr>
          <w:rFonts w:ascii="Arial" w:hAnsi="Arial" w:cs="Arial"/>
          <w:color w:val="636363"/>
        </w:rPr>
        <w:t xml:space="preserve"> </w:t>
      </w:r>
      <w:proofErr w:type="spellStart"/>
      <w:r w:rsidR="006A5F17" w:rsidRPr="00B47A02">
        <w:rPr>
          <w:rFonts w:ascii="Arial" w:hAnsi="Arial" w:cs="Arial"/>
          <w:color w:val="636363"/>
        </w:rPr>
        <w:t>acuan</w:t>
      </w:r>
      <w:proofErr w:type="spellEnd"/>
      <w:r w:rsidR="006A5F17" w:rsidRPr="00B47A02">
        <w:rPr>
          <w:rFonts w:ascii="Arial" w:hAnsi="Arial" w:cs="Arial"/>
          <w:color w:val="636363"/>
        </w:rPr>
        <w:t xml:space="preserve"> </w:t>
      </w:r>
      <w:proofErr w:type="spellStart"/>
      <w:r w:rsidR="006A5F17" w:rsidRPr="00B47A02">
        <w:rPr>
          <w:rFonts w:ascii="Arial" w:hAnsi="Arial" w:cs="Arial"/>
          <w:color w:val="636363"/>
        </w:rPr>
        <w:t>atau</w:t>
      </w:r>
      <w:proofErr w:type="spellEnd"/>
      <w:r w:rsidR="006A5F17" w:rsidRPr="00B47A02">
        <w:rPr>
          <w:rFonts w:ascii="Arial" w:hAnsi="Arial" w:cs="Arial"/>
          <w:color w:val="636363"/>
        </w:rPr>
        <w:t xml:space="preserve"> </w:t>
      </w:r>
      <w:proofErr w:type="spellStart"/>
      <w:r w:rsidR="006A5F17" w:rsidRPr="00B47A02">
        <w:rPr>
          <w:rFonts w:ascii="Arial" w:hAnsi="Arial" w:cs="Arial"/>
          <w:color w:val="636363"/>
        </w:rPr>
        <w:t>pedoman</w:t>
      </w:r>
      <w:proofErr w:type="spellEnd"/>
      <w:r w:rsidR="006A5F17" w:rsidRPr="00B47A02">
        <w:rPr>
          <w:rFonts w:ascii="Arial" w:hAnsi="Arial" w:cs="Arial"/>
          <w:color w:val="636363"/>
        </w:rPr>
        <w:t xml:space="preserve"> </w:t>
      </w:r>
      <w:proofErr w:type="spellStart"/>
      <w:r w:rsidR="006A5F17" w:rsidRPr="00B47A02">
        <w:rPr>
          <w:rFonts w:ascii="Arial" w:hAnsi="Arial" w:cs="Arial"/>
          <w:color w:val="636363"/>
        </w:rPr>
        <w:t>penerimaan</w:t>
      </w:r>
      <w:proofErr w:type="spellEnd"/>
      <w:r w:rsidR="006A5F17" w:rsidRPr="00B47A02">
        <w:rPr>
          <w:rFonts w:ascii="Arial" w:hAnsi="Arial" w:cs="Arial"/>
          <w:color w:val="636363"/>
        </w:rPr>
        <w:t xml:space="preserve"> </w:t>
      </w:r>
      <w:proofErr w:type="spellStart"/>
      <w:r w:rsidR="006A5F17" w:rsidRPr="00B47A02">
        <w:rPr>
          <w:rFonts w:ascii="Arial" w:hAnsi="Arial" w:cs="Arial"/>
          <w:color w:val="636363"/>
        </w:rPr>
        <w:t>dan</w:t>
      </w:r>
      <w:proofErr w:type="spellEnd"/>
      <w:r w:rsidR="006A5F17" w:rsidRPr="00B47A02">
        <w:rPr>
          <w:rFonts w:ascii="Arial" w:hAnsi="Arial" w:cs="Arial"/>
          <w:color w:val="636363"/>
        </w:rPr>
        <w:t xml:space="preserve"> </w:t>
      </w:r>
      <w:proofErr w:type="spellStart"/>
      <w:r w:rsidR="006A5F17" w:rsidRPr="00B47A02">
        <w:rPr>
          <w:rFonts w:ascii="Arial" w:hAnsi="Arial" w:cs="Arial"/>
          <w:color w:val="636363"/>
        </w:rPr>
        <w:t>pengeluaran</w:t>
      </w:r>
      <w:proofErr w:type="spellEnd"/>
      <w:r w:rsidR="006A5F17" w:rsidRPr="00B47A02">
        <w:rPr>
          <w:rFonts w:ascii="Arial" w:hAnsi="Arial" w:cs="Arial"/>
          <w:color w:val="636363"/>
        </w:rPr>
        <w:t xml:space="preserve"> </w:t>
      </w:r>
      <w:proofErr w:type="spellStart"/>
      <w:r w:rsidR="006A5F17" w:rsidRPr="00B47A02">
        <w:rPr>
          <w:rFonts w:ascii="Arial" w:hAnsi="Arial" w:cs="Arial"/>
          <w:color w:val="636363"/>
        </w:rPr>
        <w:t>keuangan</w:t>
      </w:r>
      <w:proofErr w:type="spellEnd"/>
      <w:r w:rsidR="006A5F17" w:rsidRPr="00B47A02">
        <w:rPr>
          <w:rFonts w:ascii="Arial" w:hAnsi="Arial" w:cs="Arial"/>
          <w:color w:val="636363"/>
        </w:rPr>
        <w:t> </w:t>
      </w:r>
      <w:proofErr w:type="spellStart"/>
      <w:r w:rsidR="006A5F17" w:rsidRPr="00B47A02">
        <w:rPr>
          <w:rFonts w:ascii="Arial" w:hAnsi="Arial" w:cs="Arial"/>
          <w:color w:val="636363"/>
        </w:rPr>
        <w:t>pemerintah</w:t>
      </w:r>
      <w:proofErr w:type="spellEnd"/>
      <w:r w:rsidR="006A5F17" w:rsidRPr="00B47A02">
        <w:rPr>
          <w:rFonts w:ascii="Arial" w:hAnsi="Arial" w:cs="Arial"/>
          <w:color w:val="636363"/>
        </w:rPr>
        <w:t xml:space="preserve"> </w:t>
      </w:r>
      <w:proofErr w:type="spellStart"/>
      <w:r w:rsidR="006A5F17" w:rsidRPr="00B47A02">
        <w:rPr>
          <w:rFonts w:ascii="Arial" w:hAnsi="Arial" w:cs="Arial"/>
          <w:color w:val="636363"/>
        </w:rPr>
        <w:t>dalam</w:t>
      </w:r>
      <w:proofErr w:type="spellEnd"/>
      <w:r w:rsidR="006A5F17" w:rsidRPr="00B47A02">
        <w:rPr>
          <w:rFonts w:ascii="Arial" w:hAnsi="Arial" w:cs="Arial"/>
          <w:color w:val="636363"/>
        </w:rPr>
        <w:t xml:space="preserve"> </w:t>
      </w:r>
      <w:proofErr w:type="spellStart"/>
      <w:r w:rsidR="006A5F17" w:rsidRPr="00B47A02">
        <w:rPr>
          <w:rFonts w:ascii="Arial" w:hAnsi="Arial" w:cs="Arial"/>
          <w:color w:val="636363"/>
        </w:rPr>
        <w:t>melaksanakan</w:t>
      </w:r>
      <w:proofErr w:type="spellEnd"/>
      <w:r w:rsidR="006A5F17" w:rsidRPr="00B47A02">
        <w:rPr>
          <w:rFonts w:ascii="Arial" w:hAnsi="Arial" w:cs="Arial"/>
          <w:color w:val="636363"/>
        </w:rPr>
        <w:t xml:space="preserve"> </w:t>
      </w:r>
      <w:proofErr w:type="spellStart"/>
      <w:r w:rsidR="006A5F17" w:rsidRPr="00B47A02">
        <w:rPr>
          <w:rFonts w:ascii="Arial" w:hAnsi="Arial" w:cs="Arial"/>
          <w:color w:val="636363"/>
        </w:rPr>
        <w:t>kegiatan-kegiatan</w:t>
      </w:r>
      <w:proofErr w:type="spellEnd"/>
      <w:r w:rsidR="006A5F17" w:rsidRPr="00B47A02">
        <w:rPr>
          <w:rFonts w:ascii="Arial" w:hAnsi="Arial" w:cs="Arial"/>
          <w:color w:val="636363"/>
        </w:rPr>
        <w:t xml:space="preserve"> </w:t>
      </w:r>
      <w:proofErr w:type="spellStart"/>
      <w:r w:rsidR="006A5F17" w:rsidRPr="00B47A02">
        <w:rPr>
          <w:rFonts w:ascii="Arial" w:hAnsi="Arial" w:cs="Arial"/>
          <w:color w:val="636363"/>
        </w:rPr>
        <w:t>kenegaraan</w:t>
      </w:r>
      <w:proofErr w:type="spellEnd"/>
      <w:r w:rsidR="006A5F17" w:rsidRPr="00B47A02">
        <w:rPr>
          <w:rFonts w:ascii="Arial" w:hAnsi="Arial" w:cs="Arial"/>
          <w:color w:val="636363"/>
        </w:rPr>
        <w:t xml:space="preserve"> demi </w:t>
      </w:r>
      <w:proofErr w:type="spellStart"/>
      <w:r w:rsidR="006A5F17" w:rsidRPr="00B47A02">
        <w:rPr>
          <w:rFonts w:ascii="Arial" w:hAnsi="Arial" w:cs="Arial"/>
          <w:color w:val="636363"/>
        </w:rPr>
        <w:t>tercapainya</w:t>
      </w:r>
      <w:proofErr w:type="spellEnd"/>
      <w:r w:rsidR="006A5F17" w:rsidRPr="00B47A02">
        <w:rPr>
          <w:rFonts w:ascii="Arial" w:hAnsi="Arial" w:cs="Arial"/>
          <w:color w:val="636363"/>
        </w:rPr>
        <w:t xml:space="preserve"> </w:t>
      </w:r>
      <w:proofErr w:type="spellStart"/>
      <w:r w:rsidR="006A5F17" w:rsidRPr="00B47A02">
        <w:rPr>
          <w:rFonts w:ascii="Arial" w:hAnsi="Arial" w:cs="Arial"/>
          <w:color w:val="636363"/>
        </w:rPr>
        <w:t>tujuan</w:t>
      </w:r>
      <w:proofErr w:type="spellEnd"/>
      <w:r w:rsidR="006A5F17" w:rsidRPr="00B47A02">
        <w:rPr>
          <w:rFonts w:ascii="Arial" w:hAnsi="Arial" w:cs="Arial"/>
          <w:color w:val="636363"/>
        </w:rPr>
        <w:t xml:space="preserve"> </w:t>
      </w:r>
      <w:proofErr w:type="spellStart"/>
      <w:r w:rsidR="006A5F17" w:rsidRPr="00B47A02">
        <w:rPr>
          <w:rFonts w:ascii="Arial" w:hAnsi="Arial" w:cs="Arial"/>
          <w:color w:val="636363"/>
        </w:rPr>
        <w:t>pembangunan</w:t>
      </w:r>
      <w:proofErr w:type="spellEnd"/>
      <w:r w:rsidR="006A5F17" w:rsidRPr="00B47A02">
        <w:rPr>
          <w:rFonts w:ascii="Arial" w:hAnsi="Arial" w:cs="Arial"/>
          <w:color w:val="636363"/>
        </w:rPr>
        <w:t xml:space="preserve"> </w:t>
      </w:r>
      <w:proofErr w:type="spellStart"/>
      <w:r w:rsidR="006A5F17" w:rsidRPr="00B47A02">
        <w:rPr>
          <w:rFonts w:ascii="Arial" w:hAnsi="Arial" w:cs="Arial"/>
          <w:color w:val="636363"/>
        </w:rPr>
        <w:t>nasional</w:t>
      </w:r>
      <w:proofErr w:type="spellEnd"/>
      <w:r w:rsidR="006A5F17">
        <w:rPr>
          <w:rFonts w:ascii="Arial" w:hAnsi="Arial" w:cs="Arial"/>
          <w:color w:val="636363"/>
        </w:rPr>
        <w:t>.</w:t>
      </w:r>
      <w:r>
        <w:rPr>
          <w:rFonts w:ascii="Arial" w:hAnsi="Arial" w:cs="Arial"/>
          <w:color w:val="636363"/>
        </w:rPr>
        <w:t>”</w:t>
      </w:r>
    </w:p>
    <w:p w:rsidR="006A5F17" w:rsidRDefault="00566918" w:rsidP="00566918">
      <w:pPr>
        <w:pStyle w:val="ListParagraph"/>
        <w:ind w:hanging="294"/>
      </w:pP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diatas</w:t>
      </w:r>
      <w:proofErr w:type="spellEnd"/>
    </w:p>
    <w:p w:rsidR="004336E9" w:rsidRDefault="00AB0A48" w:rsidP="00566918">
      <w:pPr>
        <w:pStyle w:val="ListParagraph"/>
        <w:ind w:hanging="294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APBN</w:t>
      </w:r>
    </w:p>
    <w:p w:rsidR="00566918" w:rsidRDefault="00566918" w:rsidP="00566918">
      <w:pPr>
        <w:pStyle w:val="ListParagraph"/>
        <w:ind w:hanging="294"/>
      </w:pPr>
    </w:p>
    <w:p w:rsidR="00566918" w:rsidRDefault="00566918" w:rsidP="00566918">
      <w:pPr>
        <w:pStyle w:val="ListParagraph"/>
        <w:numPr>
          <w:ilvl w:val="0"/>
          <w:numId w:val="1"/>
        </w:numPr>
        <w:shd w:val="clear" w:color="auto" w:fill="FFFFFF"/>
        <w:tabs>
          <w:tab w:val="clear" w:pos="644"/>
        </w:tabs>
        <w:ind w:left="426" w:hanging="426"/>
        <w:jc w:val="both"/>
        <w:rPr>
          <w:rFonts w:ascii="Arial" w:hAnsi="Arial" w:cs="Arial"/>
          <w:color w:val="636363"/>
        </w:rPr>
      </w:pPr>
      <w:proofErr w:type="spellStart"/>
      <w:r w:rsidRPr="00566918">
        <w:rPr>
          <w:rFonts w:ascii="Arial" w:hAnsi="Arial" w:cs="Arial"/>
          <w:color w:val="636363"/>
        </w:rPr>
        <w:t>Sebutkan</w:t>
      </w:r>
      <w:proofErr w:type="spellEnd"/>
      <w:r w:rsidRPr="00566918">
        <w:rPr>
          <w:rFonts w:ascii="Arial" w:hAnsi="Arial" w:cs="Arial"/>
          <w:color w:val="636363"/>
        </w:rPr>
        <w:t xml:space="preserve"> </w:t>
      </w:r>
      <w:proofErr w:type="spellStart"/>
      <w:r w:rsidRPr="00566918">
        <w:rPr>
          <w:rFonts w:ascii="Arial" w:hAnsi="Arial" w:cs="Arial"/>
          <w:color w:val="636363"/>
        </w:rPr>
        <w:t>tahapan</w:t>
      </w:r>
      <w:proofErr w:type="spellEnd"/>
      <w:r w:rsidRPr="00566918">
        <w:rPr>
          <w:rFonts w:ascii="Arial" w:hAnsi="Arial" w:cs="Arial"/>
          <w:color w:val="636363"/>
        </w:rPr>
        <w:t xml:space="preserve"> - </w:t>
      </w:r>
      <w:proofErr w:type="spellStart"/>
      <w:r w:rsidRPr="00566918">
        <w:rPr>
          <w:rFonts w:ascii="Arial" w:hAnsi="Arial" w:cs="Arial"/>
          <w:color w:val="636363"/>
        </w:rPr>
        <w:t>tahapan</w:t>
      </w:r>
      <w:proofErr w:type="spellEnd"/>
      <w:r w:rsidRPr="00566918">
        <w:rPr>
          <w:rFonts w:ascii="Arial" w:hAnsi="Arial" w:cs="Arial"/>
          <w:color w:val="636363"/>
        </w:rPr>
        <w:t xml:space="preserve"> </w:t>
      </w:r>
      <w:proofErr w:type="spellStart"/>
      <w:r w:rsidRPr="00566918">
        <w:rPr>
          <w:rFonts w:ascii="Arial" w:hAnsi="Arial" w:cs="Arial"/>
          <w:color w:val="636363"/>
        </w:rPr>
        <w:t>pen</w:t>
      </w:r>
      <w:r w:rsidR="002A0D74">
        <w:rPr>
          <w:rFonts w:ascii="Arial" w:hAnsi="Arial" w:cs="Arial"/>
          <w:color w:val="636363"/>
        </w:rPr>
        <w:t>y</w:t>
      </w:r>
      <w:r w:rsidRPr="00566918">
        <w:rPr>
          <w:rFonts w:ascii="Arial" w:hAnsi="Arial" w:cs="Arial"/>
          <w:color w:val="636363"/>
        </w:rPr>
        <w:t>usunan</w:t>
      </w:r>
      <w:proofErr w:type="spellEnd"/>
      <w:r w:rsidRPr="00566918">
        <w:rPr>
          <w:rFonts w:ascii="Arial" w:hAnsi="Arial" w:cs="Arial"/>
          <w:color w:val="636363"/>
        </w:rPr>
        <w:t xml:space="preserve"> </w:t>
      </w:r>
      <w:r>
        <w:rPr>
          <w:rFonts w:ascii="Arial" w:hAnsi="Arial" w:cs="Arial"/>
          <w:color w:val="636363"/>
        </w:rPr>
        <w:t>R</w:t>
      </w:r>
      <w:r w:rsidRPr="00566918">
        <w:rPr>
          <w:rFonts w:ascii="Arial" w:hAnsi="Arial" w:cs="Arial"/>
          <w:color w:val="636363"/>
        </w:rPr>
        <w:t xml:space="preserve">APBN </w:t>
      </w:r>
    </w:p>
    <w:p w:rsidR="00AB0A48" w:rsidRDefault="00AB0A48" w:rsidP="00AB0A48">
      <w:pPr>
        <w:pStyle w:val="ListParagraph"/>
        <w:shd w:val="clear" w:color="auto" w:fill="FFFFFF"/>
        <w:ind w:left="426"/>
        <w:jc w:val="both"/>
        <w:rPr>
          <w:rFonts w:ascii="Arial" w:hAnsi="Arial" w:cs="Arial"/>
          <w:color w:val="636363"/>
        </w:rPr>
      </w:pPr>
      <w:proofErr w:type="spellStart"/>
      <w:proofErr w:type="gramStart"/>
      <w:r>
        <w:rPr>
          <w:rFonts w:ascii="Arial" w:hAnsi="Arial" w:cs="Arial"/>
          <w:color w:val="636363"/>
        </w:rPr>
        <w:t>Jawab</w:t>
      </w:r>
      <w:proofErr w:type="spellEnd"/>
      <w:r>
        <w:rPr>
          <w:rFonts w:ascii="Arial" w:hAnsi="Arial" w:cs="Arial"/>
          <w:color w:val="636363"/>
        </w:rPr>
        <w:t xml:space="preserve"> :</w:t>
      </w:r>
      <w:proofErr w:type="gramEnd"/>
    </w:p>
    <w:p w:rsidR="00AB0A48" w:rsidRDefault="00AB0A48" w:rsidP="00AB0A48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Arial" w:hAnsi="Arial" w:cs="Arial"/>
          <w:color w:val="636363"/>
        </w:rPr>
      </w:pPr>
      <w:proofErr w:type="spellStart"/>
      <w:r>
        <w:rPr>
          <w:rFonts w:ascii="Arial" w:hAnsi="Arial" w:cs="Arial"/>
          <w:color w:val="636363"/>
        </w:rPr>
        <w:t>Pemerintah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menyusun</w:t>
      </w:r>
      <w:proofErr w:type="spellEnd"/>
      <w:r>
        <w:rPr>
          <w:rFonts w:ascii="Arial" w:hAnsi="Arial" w:cs="Arial"/>
          <w:color w:val="636363"/>
        </w:rPr>
        <w:t xml:space="preserve"> RAPBN</w:t>
      </w:r>
    </w:p>
    <w:p w:rsidR="00AB0A48" w:rsidRDefault="00AB0A48" w:rsidP="00AB0A48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Arial" w:hAnsi="Arial" w:cs="Arial"/>
          <w:color w:val="636363"/>
        </w:rPr>
      </w:pPr>
      <w:proofErr w:type="spellStart"/>
      <w:r>
        <w:rPr>
          <w:rFonts w:ascii="Arial" w:hAnsi="Arial" w:cs="Arial"/>
          <w:color w:val="636363"/>
        </w:rPr>
        <w:t>Pemerintah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mengajukan</w:t>
      </w:r>
      <w:proofErr w:type="spellEnd"/>
      <w:r>
        <w:rPr>
          <w:rFonts w:ascii="Arial" w:hAnsi="Arial" w:cs="Arial"/>
          <w:color w:val="636363"/>
        </w:rPr>
        <w:t xml:space="preserve"> RAPBN </w:t>
      </w:r>
      <w:proofErr w:type="spellStart"/>
      <w:r>
        <w:rPr>
          <w:rFonts w:ascii="Arial" w:hAnsi="Arial" w:cs="Arial"/>
          <w:color w:val="636363"/>
        </w:rPr>
        <w:t>kepada</w:t>
      </w:r>
      <w:proofErr w:type="spellEnd"/>
      <w:r>
        <w:rPr>
          <w:rFonts w:ascii="Arial" w:hAnsi="Arial" w:cs="Arial"/>
          <w:color w:val="636363"/>
        </w:rPr>
        <w:t xml:space="preserve"> DPR </w:t>
      </w:r>
      <w:proofErr w:type="spellStart"/>
      <w:r>
        <w:rPr>
          <w:rFonts w:ascii="Arial" w:hAnsi="Arial" w:cs="Arial"/>
          <w:color w:val="636363"/>
        </w:rPr>
        <w:t>untuk</w:t>
      </w:r>
      <w:proofErr w:type="spellEnd"/>
      <w:r>
        <w:rPr>
          <w:rFonts w:ascii="Arial" w:hAnsi="Arial" w:cs="Arial"/>
          <w:color w:val="636363"/>
        </w:rPr>
        <w:t xml:space="preserve"> di </w:t>
      </w:r>
      <w:proofErr w:type="spellStart"/>
      <w:r>
        <w:rPr>
          <w:rFonts w:ascii="Arial" w:hAnsi="Arial" w:cs="Arial"/>
          <w:color w:val="636363"/>
        </w:rPr>
        <w:t>bahas</w:t>
      </w:r>
      <w:proofErr w:type="spellEnd"/>
    </w:p>
    <w:p w:rsidR="00AB0A48" w:rsidRDefault="00AB0A48" w:rsidP="00AB0A48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Arial" w:hAnsi="Arial" w:cs="Arial"/>
          <w:color w:val="636363"/>
        </w:rPr>
      </w:pPr>
      <w:r>
        <w:rPr>
          <w:rFonts w:ascii="Arial" w:hAnsi="Arial" w:cs="Arial"/>
          <w:color w:val="636363"/>
        </w:rPr>
        <w:t xml:space="preserve">DPR </w:t>
      </w:r>
      <w:proofErr w:type="spellStart"/>
      <w:r>
        <w:rPr>
          <w:rFonts w:ascii="Arial" w:hAnsi="Arial" w:cs="Arial"/>
          <w:color w:val="636363"/>
        </w:rPr>
        <w:t>membahas</w:t>
      </w:r>
      <w:proofErr w:type="spellEnd"/>
      <w:r>
        <w:rPr>
          <w:rFonts w:ascii="Arial" w:hAnsi="Arial" w:cs="Arial"/>
          <w:color w:val="636363"/>
        </w:rPr>
        <w:t xml:space="preserve"> RAPBN </w:t>
      </w:r>
      <w:proofErr w:type="spellStart"/>
      <w:r>
        <w:rPr>
          <w:rFonts w:ascii="Arial" w:hAnsi="Arial" w:cs="Arial"/>
          <w:color w:val="636363"/>
        </w:rPr>
        <w:t>diajukan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penerintah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untuk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diterima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atau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ditolak</w:t>
      </w:r>
      <w:proofErr w:type="spellEnd"/>
    </w:p>
    <w:p w:rsidR="00AB0A48" w:rsidRDefault="0036474A" w:rsidP="00AB0A48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Arial" w:hAnsi="Arial" w:cs="Arial"/>
          <w:color w:val="636363"/>
        </w:rPr>
      </w:pPr>
      <w:proofErr w:type="spellStart"/>
      <w:r>
        <w:rPr>
          <w:rFonts w:ascii="Arial" w:hAnsi="Arial" w:cs="Arial"/>
          <w:color w:val="636363"/>
        </w:rPr>
        <w:t>Jika</w:t>
      </w:r>
      <w:proofErr w:type="spellEnd"/>
      <w:r>
        <w:rPr>
          <w:rFonts w:ascii="Arial" w:hAnsi="Arial" w:cs="Arial"/>
          <w:color w:val="636363"/>
        </w:rPr>
        <w:t xml:space="preserve"> RAPBN di </w:t>
      </w:r>
      <w:proofErr w:type="spellStart"/>
      <w:r>
        <w:rPr>
          <w:rFonts w:ascii="Arial" w:hAnsi="Arial" w:cs="Arial"/>
          <w:color w:val="636363"/>
        </w:rPr>
        <w:t>setujui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oleh</w:t>
      </w:r>
      <w:proofErr w:type="spellEnd"/>
      <w:r>
        <w:rPr>
          <w:rFonts w:ascii="Arial" w:hAnsi="Arial" w:cs="Arial"/>
          <w:color w:val="636363"/>
        </w:rPr>
        <w:t xml:space="preserve"> DPR </w:t>
      </w:r>
      <w:proofErr w:type="spellStart"/>
      <w:r>
        <w:rPr>
          <w:rFonts w:ascii="Arial" w:hAnsi="Arial" w:cs="Arial"/>
          <w:color w:val="636363"/>
        </w:rPr>
        <w:t>maka</w:t>
      </w:r>
      <w:proofErr w:type="spellEnd"/>
      <w:r>
        <w:rPr>
          <w:rFonts w:ascii="Arial" w:hAnsi="Arial" w:cs="Arial"/>
          <w:color w:val="636363"/>
        </w:rPr>
        <w:t xml:space="preserve"> RAPBN </w:t>
      </w:r>
      <w:proofErr w:type="spellStart"/>
      <w:r>
        <w:rPr>
          <w:rFonts w:ascii="Arial" w:hAnsi="Arial" w:cs="Arial"/>
          <w:color w:val="636363"/>
        </w:rPr>
        <w:t>disahkan</w:t>
      </w:r>
      <w:proofErr w:type="spellEnd"/>
      <w:r>
        <w:rPr>
          <w:rFonts w:ascii="Arial" w:hAnsi="Arial" w:cs="Arial"/>
          <w:color w:val="636363"/>
        </w:rPr>
        <w:t xml:space="preserve">  </w:t>
      </w:r>
      <w:proofErr w:type="spellStart"/>
      <w:r>
        <w:rPr>
          <w:rFonts w:ascii="Arial" w:hAnsi="Arial" w:cs="Arial"/>
          <w:color w:val="636363"/>
        </w:rPr>
        <w:t>menjadi</w:t>
      </w:r>
      <w:proofErr w:type="spellEnd"/>
      <w:r>
        <w:rPr>
          <w:rFonts w:ascii="Arial" w:hAnsi="Arial" w:cs="Arial"/>
          <w:color w:val="636363"/>
        </w:rPr>
        <w:t xml:space="preserve"> APBN </w:t>
      </w:r>
      <w:proofErr w:type="spellStart"/>
      <w:r>
        <w:rPr>
          <w:rFonts w:ascii="Arial" w:hAnsi="Arial" w:cs="Arial"/>
          <w:color w:val="636363"/>
        </w:rPr>
        <w:t>dan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derahkan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kepaa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pemerintah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untuk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dilaksanakan</w:t>
      </w:r>
      <w:proofErr w:type="spellEnd"/>
    </w:p>
    <w:p w:rsidR="0036474A" w:rsidRDefault="0036474A" w:rsidP="00AB0A48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Arial" w:hAnsi="Arial" w:cs="Arial"/>
          <w:color w:val="636363"/>
        </w:rPr>
      </w:pPr>
      <w:proofErr w:type="spellStart"/>
      <w:r>
        <w:rPr>
          <w:rFonts w:ascii="Arial" w:hAnsi="Arial" w:cs="Arial"/>
          <w:color w:val="636363"/>
        </w:rPr>
        <w:lastRenderedPageBreak/>
        <w:t>Jika</w:t>
      </w:r>
      <w:proofErr w:type="spellEnd"/>
      <w:r>
        <w:rPr>
          <w:rFonts w:ascii="Arial" w:hAnsi="Arial" w:cs="Arial"/>
          <w:color w:val="636363"/>
        </w:rPr>
        <w:t xml:space="preserve"> RAPBN di </w:t>
      </w:r>
      <w:proofErr w:type="spellStart"/>
      <w:r>
        <w:rPr>
          <w:rFonts w:ascii="Arial" w:hAnsi="Arial" w:cs="Arial"/>
          <w:color w:val="636363"/>
        </w:rPr>
        <w:t>tolak</w:t>
      </w:r>
      <w:proofErr w:type="spellEnd"/>
      <w:r>
        <w:rPr>
          <w:rFonts w:ascii="Arial" w:hAnsi="Arial" w:cs="Arial"/>
          <w:color w:val="636363"/>
        </w:rPr>
        <w:t xml:space="preserve"> DPR RAPBN </w:t>
      </w:r>
      <w:proofErr w:type="spellStart"/>
      <w:r>
        <w:rPr>
          <w:rFonts w:ascii="Arial" w:hAnsi="Arial" w:cs="Arial"/>
          <w:color w:val="636363"/>
        </w:rPr>
        <w:t>duserahkan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kepada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pemerintah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untuk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direvisi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dan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dalam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pelaksanaanya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pemerintah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menggunakan</w:t>
      </w:r>
      <w:proofErr w:type="spellEnd"/>
      <w:r>
        <w:rPr>
          <w:rFonts w:ascii="Arial" w:hAnsi="Arial" w:cs="Arial"/>
          <w:color w:val="636363"/>
        </w:rPr>
        <w:t xml:space="preserve"> APBN </w:t>
      </w:r>
      <w:proofErr w:type="spellStart"/>
      <w:r>
        <w:rPr>
          <w:rFonts w:ascii="Arial" w:hAnsi="Arial" w:cs="Arial"/>
          <w:color w:val="636363"/>
        </w:rPr>
        <w:t>tahun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sebelumnya</w:t>
      </w:r>
      <w:proofErr w:type="spellEnd"/>
    </w:p>
    <w:p w:rsidR="00566918" w:rsidRPr="00566918" w:rsidRDefault="00566918" w:rsidP="00566918">
      <w:pPr>
        <w:pStyle w:val="ListParagraph"/>
        <w:shd w:val="clear" w:color="auto" w:fill="FFFFFF"/>
        <w:ind w:left="426"/>
        <w:jc w:val="both"/>
        <w:rPr>
          <w:rFonts w:ascii="Arial" w:hAnsi="Arial" w:cs="Arial"/>
          <w:color w:val="636363"/>
        </w:rPr>
      </w:pPr>
    </w:p>
    <w:p w:rsidR="00566918" w:rsidRPr="00F51698" w:rsidRDefault="00566918" w:rsidP="00566918">
      <w:pPr>
        <w:pStyle w:val="ListParagraph"/>
        <w:numPr>
          <w:ilvl w:val="0"/>
          <w:numId w:val="1"/>
        </w:numPr>
        <w:tabs>
          <w:tab w:val="clear" w:pos="644"/>
        </w:tabs>
        <w:ind w:left="426" w:hanging="426"/>
      </w:pPr>
      <w:proofErr w:type="spellStart"/>
      <w:r>
        <w:rPr>
          <w:rFonts w:ascii="Arial" w:hAnsi="Arial" w:cs="Arial"/>
          <w:color w:val="636363"/>
        </w:rPr>
        <w:t>Sebutkan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kelompak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pendapatan</w:t>
      </w:r>
      <w:proofErr w:type="spellEnd"/>
      <w:r>
        <w:rPr>
          <w:rFonts w:ascii="Arial" w:hAnsi="Arial" w:cs="Arial"/>
          <w:color w:val="636363"/>
        </w:rPr>
        <w:t xml:space="preserve"> yang </w:t>
      </w:r>
      <w:proofErr w:type="spellStart"/>
      <w:r>
        <w:rPr>
          <w:rFonts w:ascii="Arial" w:hAnsi="Arial" w:cs="Arial"/>
          <w:color w:val="636363"/>
        </w:rPr>
        <w:t>masuk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dalam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kelompok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pendapatan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dalam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negeri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dalam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komponen</w:t>
      </w:r>
      <w:proofErr w:type="spellEnd"/>
      <w:r>
        <w:rPr>
          <w:rFonts w:ascii="Arial" w:hAnsi="Arial" w:cs="Arial"/>
          <w:color w:val="636363"/>
        </w:rPr>
        <w:t xml:space="preserve"> APBN</w:t>
      </w:r>
    </w:p>
    <w:p w:rsidR="00F51698" w:rsidRDefault="00F51698" w:rsidP="00F51698">
      <w:pPr>
        <w:pStyle w:val="ListParagraph"/>
        <w:ind w:left="426"/>
        <w:rPr>
          <w:rFonts w:ascii="Arial" w:hAnsi="Arial" w:cs="Arial"/>
          <w:color w:val="636363"/>
        </w:rPr>
      </w:pPr>
      <w:proofErr w:type="spellStart"/>
      <w:proofErr w:type="gramStart"/>
      <w:r>
        <w:rPr>
          <w:rFonts w:ascii="Arial" w:hAnsi="Arial" w:cs="Arial"/>
          <w:color w:val="636363"/>
        </w:rPr>
        <w:t>Jawab</w:t>
      </w:r>
      <w:proofErr w:type="spellEnd"/>
      <w:r>
        <w:rPr>
          <w:rFonts w:ascii="Arial" w:hAnsi="Arial" w:cs="Arial"/>
          <w:color w:val="636363"/>
        </w:rPr>
        <w:t xml:space="preserve"> :</w:t>
      </w:r>
      <w:proofErr w:type="gramEnd"/>
    </w:p>
    <w:p w:rsidR="00F51698" w:rsidRPr="00F51698" w:rsidRDefault="00F51698" w:rsidP="00F51698">
      <w:pPr>
        <w:pStyle w:val="ListParagraph"/>
        <w:numPr>
          <w:ilvl w:val="0"/>
          <w:numId w:val="6"/>
        </w:numPr>
      </w:pPr>
      <w:proofErr w:type="spellStart"/>
      <w:r>
        <w:rPr>
          <w:rFonts w:ascii="Arial" w:hAnsi="Arial" w:cs="Arial"/>
          <w:color w:val="636363"/>
        </w:rPr>
        <w:t>Pajak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dalam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negeri</w:t>
      </w:r>
      <w:proofErr w:type="spellEnd"/>
    </w:p>
    <w:p w:rsidR="00F51698" w:rsidRPr="00F51698" w:rsidRDefault="00F51698" w:rsidP="00F51698">
      <w:pPr>
        <w:pStyle w:val="ListParagraph"/>
        <w:numPr>
          <w:ilvl w:val="0"/>
          <w:numId w:val="6"/>
        </w:numPr>
      </w:pPr>
      <w:proofErr w:type="spellStart"/>
      <w:r>
        <w:rPr>
          <w:rFonts w:ascii="Arial" w:hAnsi="Arial" w:cs="Arial"/>
          <w:color w:val="636363"/>
        </w:rPr>
        <w:t>Pajak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perdagangan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ekspor</w:t>
      </w:r>
      <w:proofErr w:type="spellEnd"/>
    </w:p>
    <w:p w:rsidR="00F51698" w:rsidRPr="00F51698" w:rsidRDefault="00F51698" w:rsidP="00F51698">
      <w:pPr>
        <w:pStyle w:val="ListParagraph"/>
        <w:numPr>
          <w:ilvl w:val="0"/>
          <w:numId w:val="6"/>
        </w:numPr>
      </w:pPr>
      <w:proofErr w:type="spellStart"/>
      <w:r>
        <w:rPr>
          <w:rFonts w:ascii="Arial" w:hAnsi="Arial" w:cs="Arial"/>
          <w:color w:val="636363"/>
        </w:rPr>
        <w:t>Cukai</w:t>
      </w:r>
      <w:proofErr w:type="spellEnd"/>
    </w:p>
    <w:p w:rsidR="00F51698" w:rsidRPr="00B33B45" w:rsidRDefault="00F51698" w:rsidP="00F51698">
      <w:pPr>
        <w:pStyle w:val="ListParagraph"/>
        <w:numPr>
          <w:ilvl w:val="0"/>
          <w:numId w:val="6"/>
        </w:numPr>
      </w:pPr>
      <w:proofErr w:type="spellStart"/>
      <w:r>
        <w:rPr>
          <w:rFonts w:ascii="Arial" w:hAnsi="Arial" w:cs="Arial"/>
          <w:color w:val="636363"/>
        </w:rPr>
        <w:t>Laba</w:t>
      </w:r>
      <w:proofErr w:type="spellEnd"/>
      <w:r>
        <w:rPr>
          <w:rFonts w:ascii="Arial" w:hAnsi="Arial" w:cs="Arial"/>
          <w:color w:val="636363"/>
        </w:rPr>
        <w:t xml:space="preserve"> BUMN</w:t>
      </w:r>
    </w:p>
    <w:p w:rsidR="00B33B45" w:rsidRDefault="00B33B45" w:rsidP="00B33B45">
      <w:pPr>
        <w:pStyle w:val="ListParagraph"/>
      </w:pPr>
    </w:p>
    <w:p w:rsidR="00B33B45" w:rsidRPr="00F51698" w:rsidRDefault="00B33B45" w:rsidP="00566918">
      <w:pPr>
        <w:pStyle w:val="ListParagraph"/>
        <w:numPr>
          <w:ilvl w:val="0"/>
          <w:numId w:val="1"/>
        </w:numPr>
        <w:tabs>
          <w:tab w:val="clear" w:pos="644"/>
        </w:tabs>
        <w:ind w:left="426" w:hanging="426"/>
      </w:pPr>
      <w:proofErr w:type="spellStart"/>
      <w:r>
        <w:rPr>
          <w:rFonts w:ascii="Arial" w:hAnsi="Arial" w:cs="Arial"/>
          <w:color w:val="636363"/>
        </w:rPr>
        <w:t>Sebutkan</w:t>
      </w:r>
      <w:proofErr w:type="spellEnd"/>
      <w:r>
        <w:rPr>
          <w:rFonts w:ascii="Arial" w:hAnsi="Arial" w:cs="Arial"/>
          <w:color w:val="636363"/>
        </w:rPr>
        <w:t xml:space="preserve"> </w:t>
      </w:r>
      <w:r w:rsidRPr="00B47A02">
        <w:rPr>
          <w:rFonts w:ascii="Arial" w:hAnsi="Arial" w:cs="Arial"/>
          <w:color w:val="636363"/>
        </w:rPr>
        <w:t xml:space="preserve"> </w:t>
      </w:r>
      <w:proofErr w:type="spellStart"/>
      <w:r w:rsidRPr="00B47A02">
        <w:rPr>
          <w:rFonts w:ascii="Arial" w:hAnsi="Arial" w:cs="Arial"/>
          <w:color w:val="636363"/>
        </w:rPr>
        <w:t>tujuan</w:t>
      </w:r>
      <w:proofErr w:type="spellEnd"/>
      <w:r w:rsidRPr="00B47A02">
        <w:rPr>
          <w:rFonts w:ascii="Arial" w:hAnsi="Arial" w:cs="Arial"/>
          <w:color w:val="636363"/>
        </w:rPr>
        <w:t xml:space="preserve"> </w:t>
      </w:r>
      <w:proofErr w:type="spellStart"/>
      <w:r w:rsidRPr="00B47A02">
        <w:rPr>
          <w:rFonts w:ascii="Arial" w:hAnsi="Arial" w:cs="Arial"/>
          <w:color w:val="636363"/>
        </w:rPr>
        <w:t>dibuatnya</w:t>
      </w:r>
      <w:proofErr w:type="spellEnd"/>
      <w:r w:rsidRPr="00B47A02">
        <w:rPr>
          <w:rFonts w:ascii="Arial" w:hAnsi="Arial" w:cs="Arial"/>
          <w:color w:val="636363"/>
        </w:rPr>
        <w:t xml:space="preserve"> APBD </w:t>
      </w:r>
    </w:p>
    <w:p w:rsidR="00F51698" w:rsidRDefault="00F51698" w:rsidP="00F51698">
      <w:pPr>
        <w:pStyle w:val="ListParagraph"/>
        <w:ind w:left="426"/>
        <w:rPr>
          <w:rFonts w:ascii="Arial" w:hAnsi="Arial" w:cs="Arial"/>
          <w:color w:val="636363"/>
        </w:rPr>
      </w:pPr>
      <w:proofErr w:type="spellStart"/>
      <w:proofErr w:type="gramStart"/>
      <w:r>
        <w:rPr>
          <w:rFonts w:ascii="Arial" w:hAnsi="Arial" w:cs="Arial"/>
          <w:color w:val="636363"/>
        </w:rPr>
        <w:t>Jawab</w:t>
      </w:r>
      <w:proofErr w:type="spellEnd"/>
      <w:r>
        <w:rPr>
          <w:rFonts w:ascii="Arial" w:hAnsi="Arial" w:cs="Arial"/>
          <w:color w:val="636363"/>
        </w:rPr>
        <w:t xml:space="preserve"> :</w:t>
      </w:r>
      <w:proofErr w:type="gramEnd"/>
    </w:p>
    <w:p w:rsidR="00F51698" w:rsidRPr="00F51698" w:rsidRDefault="00F51698" w:rsidP="00F51698">
      <w:pPr>
        <w:pStyle w:val="ListParagraph"/>
        <w:numPr>
          <w:ilvl w:val="0"/>
          <w:numId w:val="7"/>
        </w:numPr>
      </w:pPr>
      <w:proofErr w:type="spellStart"/>
      <w:r>
        <w:rPr>
          <w:rFonts w:ascii="Arial" w:hAnsi="Arial" w:cs="Arial"/>
          <w:color w:val="636363"/>
        </w:rPr>
        <w:t>Membantu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pemerintah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daerah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mencapai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tujuan</w:t>
      </w:r>
      <w:proofErr w:type="spellEnd"/>
      <w:r>
        <w:rPr>
          <w:rFonts w:ascii="Arial" w:hAnsi="Arial" w:cs="Arial"/>
          <w:color w:val="636363"/>
        </w:rPr>
        <w:t xml:space="preserve"> fiscal</w:t>
      </w:r>
    </w:p>
    <w:p w:rsidR="00F51698" w:rsidRPr="00F51698" w:rsidRDefault="00F51698" w:rsidP="00F51698">
      <w:pPr>
        <w:pStyle w:val="ListParagraph"/>
        <w:numPr>
          <w:ilvl w:val="0"/>
          <w:numId w:val="7"/>
        </w:numPr>
      </w:pPr>
      <w:proofErr w:type="spellStart"/>
      <w:r>
        <w:rPr>
          <w:rFonts w:ascii="Arial" w:hAnsi="Arial" w:cs="Arial"/>
          <w:color w:val="636363"/>
        </w:rPr>
        <w:t>Meningkatkan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engaturan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atau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koordinasi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tiap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bagian</w:t>
      </w:r>
      <w:proofErr w:type="spellEnd"/>
      <w:r>
        <w:rPr>
          <w:rFonts w:ascii="Arial" w:hAnsi="Arial" w:cs="Arial"/>
          <w:color w:val="636363"/>
        </w:rPr>
        <w:t xml:space="preserve"> yang </w:t>
      </w:r>
      <w:proofErr w:type="spellStart"/>
      <w:r>
        <w:rPr>
          <w:rFonts w:ascii="Arial" w:hAnsi="Arial" w:cs="Arial"/>
          <w:color w:val="636363"/>
        </w:rPr>
        <w:t>ada</w:t>
      </w:r>
      <w:proofErr w:type="spellEnd"/>
      <w:r>
        <w:rPr>
          <w:rFonts w:ascii="Arial" w:hAnsi="Arial" w:cs="Arial"/>
          <w:color w:val="636363"/>
        </w:rPr>
        <w:t xml:space="preserve"> di </w:t>
      </w:r>
      <w:proofErr w:type="spellStart"/>
      <w:r>
        <w:rPr>
          <w:rFonts w:ascii="Arial" w:hAnsi="Arial" w:cs="Arial"/>
          <w:color w:val="636363"/>
        </w:rPr>
        <w:t>pemerintah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daerah</w:t>
      </w:r>
      <w:proofErr w:type="spellEnd"/>
    </w:p>
    <w:p w:rsidR="00F51698" w:rsidRPr="00F51698" w:rsidRDefault="00F51698" w:rsidP="00F51698">
      <w:pPr>
        <w:pStyle w:val="ListParagraph"/>
        <w:numPr>
          <w:ilvl w:val="0"/>
          <w:numId w:val="7"/>
        </w:numPr>
      </w:pPr>
      <w:proofErr w:type="spellStart"/>
      <w:r>
        <w:rPr>
          <w:rFonts w:ascii="Arial" w:hAnsi="Arial" w:cs="Arial"/>
          <w:color w:val="636363"/>
        </w:rPr>
        <w:t>Menciptakan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efesiensi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terhadap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penyediaan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barang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dan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jasa</w:t>
      </w:r>
      <w:proofErr w:type="spellEnd"/>
    </w:p>
    <w:p w:rsidR="00F51698" w:rsidRPr="00B33B45" w:rsidRDefault="00F51698" w:rsidP="00F51698">
      <w:pPr>
        <w:pStyle w:val="ListParagraph"/>
        <w:numPr>
          <w:ilvl w:val="0"/>
          <w:numId w:val="7"/>
        </w:numPr>
      </w:pPr>
      <w:proofErr w:type="spellStart"/>
      <w:r>
        <w:rPr>
          <w:rFonts w:ascii="Arial" w:hAnsi="Arial" w:cs="Arial"/>
          <w:color w:val="636363"/>
        </w:rPr>
        <w:t>Menciptakan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prioritas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belanja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pemerintah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daerah</w:t>
      </w:r>
      <w:proofErr w:type="spellEnd"/>
    </w:p>
    <w:p w:rsidR="00B33B45" w:rsidRDefault="00B33B45" w:rsidP="00B33B45">
      <w:pPr>
        <w:pStyle w:val="ListParagraph"/>
      </w:pPr>
    </w:p>
    <w:p w:rsidR="00B33B45" w:rsidRPr="00F51698" w:rsidRDefault="00B33B45" w:rsidP="00566918">
      <w:pPr>
        <w:pStyle w:val="ListParagraph"/>
        <w:numPr>
          <w:ilvl w:val="0"/>
          <w:numId w:val="1"/>
        </w:numPr>
        <w:tabs>
          <w:tab w:val="clear" w:pos="644"/>
        </w:tabs>
        <w:ind w:left="426" w:hanging="426"/>
      </w:pPr>
      <w:proofErr w:type="spellStart"/>
      <w:r>
        <w:rPr>
          <w:rFonts w:ascii="Arial" w:hAnsi="Arial" w:cs="Arial"/>
        </w:rPr>
        <w:t>Apa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ketahui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tentang</w:t>
      </w:r>
      <w:proofErr w:type="spellEnd"/>
      <w:r>
        <w:rPr>
          <w:rFonts w:ascii="Arial" w:hAnsi="Arial" w:cs="Arial"/>
        </w:rPr>
        <w:t xml:space="preserve"> f</w:t>
      </w:r>
      <w:r w:rsidRPr="00760A22">
        <w:rPr>
          <w:rFonts w:ascii="Arial" w:hAnsi="Arial" w:cs="Arial"/>
        </w:rPr>
        <w:t>oreign exchange</w:t>
      </w:r>
    </w:p>
    <w:p w:rsidR="00F51698" w:rsidRPr="002A0D74" w:rsidRDefault="00F51698" w:rsidP="00F51698">
      <w:pPr>
        <w:pStyle w:val="ListParagraph"/>
        <w:ind w:left="426"/>
      </w:pPr>
      <w:proofErr w:type="spellStart"/>
      <w:proofErr w:type="gramStart"/>
      <w:r>
        <w:rPr>
          <w:rFonts w:ascii="Arial" w:hAnsi="Arial" w:cs="Arial"/>
        </w:rPr>
        <w:t>Jawab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Helvetica" w:hAnsi="Helvetica"/>
          <w:color w:val="202124"/>
          <w:shd w:val="clear" w:color="auto" w:fill="F1F3F4"/>
        </w:rPr>
        <w:t xml:space="preserve">Mata </w:t>
      </w:r>
      <w:proofErr w:type="spellStart"/>
      <w:r>
        <w:rPr>
          <w:rFonts w:ascii="Helvetica" w:hAnsi="Helvetica"/>
          <w:color w:val="202124"/>
          <w:shd w:val="clear" w:color="auto" w:fill="F1F3F4"/>
        </w:rPr>
        <w:t>uang</w:t>
      </w:r>
      <w:proofErr w:type="spellEnd"/>
      <w:r>
        <w:rPr>
          <w:rFonts w:ascii="Helvetica" w:hAnsi="Helvetica"/>
          <w:color w:val="202124"/>
          <w:shd w:val="clear" w:color="auto" w:fill="F1F3F4"/>
        </w:rPr>
        <w:t xml:space="preserve"> yang </w:t>
      </w:r>
      <w:proofErr w:type="spellStart"/>
      <w:r>
        <w:rPr>
          <w:rFonts w:ascii="Helvetica" w:hAnsi="Helvetica"/>
          <w:color w:val="202124"/>
          <w:shd w:val="clear" w:color="auto" w:fill="F1F3F4"/>
        </w:rPr>
        <w:t>sering</w:t>
      </w:r>
      <w:proofErr w:type="spellEnd"/>
      <w:r>
        <w:rPr>
          <w:rFonts w:ascii="Helvetica" w:hAnsi="Helvetica"/>
          <w:color w:val="202124"/>
          <w:shd w:val="clear" w:color="auto" w:fill="F1F3F4"/>
        </w:rPr>
        <w:t xml:space="preserve"> </w:t>
      </w:r>
      <w:proofErr w:type="spellStart"/>
      <w:r>
        <w:rPr>
          <w:rFonts w:ascii="Helvetica" w:hAnsi="Helvetica"/>
          <w:color w:val="202124"/>
          <w:shd w:val="clear" w:color="auto" w:fill="F1F3F4"/>
        </w:rPr>
        <w:t>digunakan</w:t>
      </w:r>
      <w:proofErr w:type="spellEnd"/>
      <w:r>
        <w:rPr>
          <w:rFonts w:ascii="Helvetica" w:hAnsi="Helvetica"/>
          <w:color w:val="202124"/>
          <w:shd w:val="clear" w:color="auto" w:fill="F1F3F4"/>
        </w:rPr>
        <w:t xml:space="preserve"> </w:t>
      </w:r>
      <w:proofErr w:type="spellStart"/>
      <w:r>
        <w:rPr>
          <w:rFonts w:ascii="Helvetica" w:hAnsi="Helvetica"/>
          <w:color w:val="202124"/>
          <w:shd w:val="clear" w:color="auto" w:fill="F1F3F4"/>
        </w:rPr>
        <w:t>sebagai</w:t>
      </w:r>
      <w:proofErr w:type="spellEnd"/>
      <w:r>
        <w:rPr>
          <w:rFonts w:ascii="Helvetica" w:hAnsi="Helvetica"/>
          <w:color w:val="202124"/>
          <w:shd w:val="clear" w:color="auto" w:fill="F1F3F4"/>
        </w:rPr>
        <w:t xml:space="preserve"> </w:t>
      </w:r>
      <w:proofErr w:type="spellStart"/>
      <w:r>
        <w:rPr>
          <w:rFonts w:ascii="Helvetica" w:hAnsi="Helvetica"/>
          <w:color w:val="202124"/>
          <w:shd w:val="clear" w:color="auto" w:fill="F1F3F4"/>
        </w:rPr>
        <w:t>alat</w:t>
      </w:r>
      <w:proofErr w:type="spellEnd"/>
      <w:r>
        <w:rPr>
          <w:rFonts w:ascii="Helvetica" w:hAnsi="Helvetica"/>
          <w:color w:val="202124"/>
          <w:shd w:val="clear" w:color="auto" w:fill="F1F3F4"/>
        </w:rPr>
        <w:t xml:space="preserve"> </w:t>
      </w:r>
      <w:proofErr w:type="spellStart"/>
      <w:r>
        <w:rPr>
          <w:rFonts w:ascii="Helvetica" w:hAnsi="Helvetica"/>
          <w:color w:val="202124"/>
          <w:shd w:val="clear" w:color="auto" w:fill="F1F3F4"/>
        </w:rPr>
        <w:t>pembayaran</w:t>
      </w:r>
      <w:proofErr w:type="spellEnd"/>
      <w:r>
        <w:rPr>
          <w:rFonts w:ascii="Helvetica" w:hAnsi="Helvetica"/>
          <w:color w:val="202124"/>
          <w:shd w:val="clear" w:color="auto" w:fill="F1F3F4"/>
        </w:rPr>
        <w:t xml:space="preserve"> </w:t>
      </w:r>
      <w:proofErr w:type="spellStart"/>
      <w:r>
        <w:rPr>
          <w:rFonts w:ascii="Helvetica" w:hAnsi="Helvetica"/>
          <w:color w:val="202124"/>
          <w:shd w:val="clear" w:color="auto" w:fill="F1F3F4"/>
        </w:rPr>
        <w:t>dan</w:t>
      </w:r>
      <w:proofErr w:type="spellEnd"/>
      <w:r>
        <w:rPr>
          <w:rFonts w:ascii="Helvetica" w:hAnsi="Helvetica"/>
          <w:color w:val="202124"/>
          <w:shd w:val="clear" w:color="auto" w:fill="F1F3F4"/>
        </w:rPr>
        <w:t xml:space="preserve"> </w:t>
      </w:r>
      <w:proofErr w:type="spellStart"/>
      <w:r>
        <w:rPr>
          <w:rFonts w:ascii="Helvetica" w:hAnsi="Helvetica"/>
          <w:color w:val="202124"/>
          <w:shd w:val="clear" w:color="auto" w:fill="F1F3F4"/>
        </w:rPr>
        <w:t>kesatuan</w:t>
      </w:r>
      <w:proofErr w:type="spellEnd"/>
      <w:r>
        <w:rPr>
          <w:rFonts w:ascii="Helvetica" w:hAnsi="Helvetica"/>
          <w:color w:val="202124"/>
          <w:shd w:val="clear" w:color="auto" w:fill="F1F3F4"/>
        </w:rPr>
        <w:t xml:space="preserve"> </w:t>
      </w:r>
      <w:proofErr w:type="spellStart"/>
      <w:r>
        <w:rPr>
          <w:rFonts w:ascii="Helvetica" w:hAnsi="Helvetica"/>
          <w:color w:val="202124"/>
          <w:shd w:val="clear" w:color="auto" w:fill="F1F3F4"/>
        </w:rPr>
        <w:t>hitung</w:t>
      </w:r>
      <w:proofErr w:type="spellEnd"/>
      <w:r>
        <w:rPr>
          <w:rFonts w:ascii="Helvetica" w:hAnsi="Helvetica"/>
          <w:color w:val="202124"/>
          <w:shd w:val="clear" w:color="auto" w:fill="F1F3F4"/>
        </w:rPr>
        <w:t xml:space="preserve"> </w:t>
      </w:r>
      <w:proofErr w:type="spellStart"/>
      <w:r>
        <w:rPr>
          <w:rFonts w:ascii="Helvetica" w:hAnsi="Helvetica"/>
          <w:color w:val="202124"/>
          <w:shd w:val="clear" w:color="auto" w:fill="F1F3F4"/>
        </w:rPr>
        <w:t>dalam</w:t>
      </w:r>
      <w:proofErr w:type="spellEnd"/>
      <w:r>
        <w:rPr>
          <w:rFonts w:ascii="Helvetica" w:hAnsi="Helvetica"/>
          <w:color w:val="202124"/>
          <w:shd w:val="clear" w:color="auto" w:fill="F1F3F4"/>
        </w:rPr>
        <w:t xml:space="preserve"> </w:t>
      </w:r>
      <w:proofErr w:type="spellStart"/>
      <w:r>
        <w:rPr>
          <w:rFonts w:ascii="Helvetica" w:hAnsi="Helvetica"/>
          <w:color w:val="202124"/>
          <w:shd w:val="clear" w:color="auto" w:fill="F1F3F4"/>
        </w:rPr>
        <w:t>transaksi</w:t>
      </w:r>
      <w:proofErr w:type="spellEnd"/>
      <w:r>
        <w:rPr>
          <w:rFonts w:ascii="Helvetica" w:hAnsi="Helvetica"/>
          <w:color w:val="202124"/>
          <w:shd w:val="clear" w:color="auto" w:fill="F1F3F4"/>
        </w:rPr>
        <w:t xml:space="preserve"> </w:t>
      </w:r>
      <w:proofErr w:type="spellStart"/>
      <w:r>
        <w:rPr>
          <w:rFonts w:ascii="Helvetica" w:hAnsi="Helvetica"/>
          <w:color w:val="202124"/>
          <w:shd w:val="clear" w:color="auto" w:fill="F1F3F4"/>
        </w:rPr>
        <w:t>ekonomi</w:t>
      </w:r>
      <w:proofErr w:type="spellEnd"/>
      <w:r>
        <w:rPr>
          <w:rFonts w:ascii="Helvetica" w:hAnsi="Helvetica"/>
          <w:color w:val="202124"/>
          <w:shd w:val="clear" w:color="auto" w:fill="F1F3F4"/>
        </w:rPr>
        <w:t xml:space="preserve"> </w:t>
      </w:r>
      <w:proofErr w:type="spellStart"/>
      <w:r>
        <w:rPr>
          <w:rFonts w:ascii="Helvetica" w:hAnsi="Helvetica"/>
          <w:color w:val="202124"/>
          <w:shd w:val="clear" w:color="auto" w:fill="F1F3F4"/>
        </w:rPr>
        <w:t>dan</w:t>
      </w:r>
      <w:proofErr w:type="spellEnd"/>
      <w:r>
        <w:rPr>
          <w:rFonts w:ascii="Helvetica" w:hAnsi="Helvetica"/>
          <w:color w:val="202124"/>
          <w:shd w:val="clear" w:color="auto" w:fill="F1F3F4"/>
        </w:rPr>
        <w:t xml:space="preserve"> </w:t>
      </w:r>
      <w:proofErr w:type="spellStart"/>
      <w:r>
        <w:rPr>
          <w:rFonts w:ascii="Helvetica" w:hAnsi="Helvetica"/>
          <w:color w:val="202124"/>
          <w:shd w:val="clear" w:color="auto" w:fill="F1F3F4"/>
        </w:rPr>
        <w:t>keuangan</w:t>
      </w:r>
      <w:proofErr w:type="spellEnd"/>
      <w:r>
        <w:rPr>
          <w:rFonts w:ascii="Helvetica" w:hAnsi="Helvetica"/>
          <w:color w:val="202124"/>
          <w:shd w:val="clear" w:color="auto" w:fill="F1F3F4"/>
        </w:rPr>
        <w:t xml:space="preserve"> </w:t>
      </w:r>
      <w:proofErr w:type="spellStart"/>
      <w:r>
        <w:rPr>
          <w:rFonts w:ascii="Helvetica" w:hAnsi="Helvetica"/>
          <w:color w:val="202124"/>
          <w:shd w:val="clear" w:color="auto" w:fill="F1F3F4"/>
        </w:rPr>
        <w:t>internasional</w:t>
      </w:r>
      <w:proofErr w:type="spellEnd"/>
      <w:r>
        <w:rPr>
          <w:rFonts w:ascii="Helvetica" w:hAnsi="Helvetica"/>
          <w:color w:val="202124"/>
          <w:shd w:val="clear" w:color="auto" w:fill="F1F3F4"/>
        </w:rPr>
        <w:t xml:space="preserve"> </w:t>
      </w:r>
      <w:proofErr w:type="spellStart"/>
      <w:r>
        <w:rPr>
          <w:rFonts w:ascii="Helvetica" w:hAnsi="Helvetica"/>
          <w:color w:val="202124"/>
          <w:shd w:val="clear" w:color="auto" w:fill="F1F3F4"/>
        </w:rPr>
        <w:t>disebut</w:t>
      </w:r>
      <w:proofErr w:type="spellEnd"/>
      <w:r>
        <w:rPr>
          <w:rFonts w:ascii="Helvetica" w:hAnsi="Helvetica"/>
          <w:color w:val="202124"/>
          <w:shd w:val="clear" w:color="auto" w:fill="F1F3F4"/>
        </w:rPr>
        <w:t xml:space="preserve"> …</w:t>
      </w:r>
    </w:p>
    <w:p w:rsidR="002A0D74" w:rsidRDefault="002A0D74" w:rsidP="002A0D74">
      <w:pPr>
        <w:pStyle w:val="ListParagraph"/>
      </w:pPr>
    </w:p>
    <w:p w:rsidR="002A0D74" w:rsidRPr="002A0D74" w:rsidRDefault="002A0D74" w:rsidP="00566918">
      <w:pPr>
        <w:pStyle w:val="ListParagraph"/>
        <w:numPr>
          <w:ilvl w:val="0"/>
          <w:numId w:val="1"/>
        </w:numPr>
        <w:tabs>
          <w:tab w:val="clear" w:pos="644"/>
        </w:tabs>
        <w:ind w:left="426" w:hanging="426"/>
      </w:pPr>
      <w:r w:rsidRPr="00B47A02">
        <w:rPr>
          <w:rFonts w:ascii="Arial" w:hAnsi="Arial" w:cs="Arial"/>
          <w:color w:val="636363"/>
        </w:rPr>
        <w:t xml:space="preserve">APBN </w:t>
      </w:r>
      <w:proofErr w:type="spellStart"/>
      <w:r w:rsidRPr="00B47A02">
        <w:rPr>
          <w:rFonts w:ascii="Arial" w:hAnsi="Arial" w:cs="Arial"/>
          <w:color w:val="636363"/>
        </w:rPr>
        <w:t>menjadi</w:t>
      </w:r>
      <w:proofErr w:type="spellEnd"/>
      <w:r w:rsidRPr="00B47A02">
        <w:rPr>
          <w:rFonts w:ascii="Arial" w:hAnsi="Arial" w:cs="Arial"/>
          <w:color w:val="636363"/>
        </w:rPr>
        <w:t xml:space="preserve"> </w:t>
      </w:r>
      <w:proofErr w:type="spellStart"/>
      <w:r w:rsidRPr="00B47A02">
        <w:rPr>
          <w:rFonts w:ascii="Arial" w:hAnsi="Arial" w:cs="Arial"/>
          <w:color w:val="636363"/>
        </w:rPr>
        <w:t>dasar</w:t>
      </w:r>
      <w:proofErr w:type="spellEnd"/>
      <w:r w:rsidRPr="00B47A02">
        <w:rPr>
          <w:rFonts w:ascii="Arial" w:hAnsi="Arial" w:cs="Arial"/>
          <w:color w:val="636363"/>
        </w:rPr>
        <w:t xml:space="preserve"> </w:t>
      </w:r>
      <w:proofErr w:type="spellStart"/>
      <w:r w:rsidRPr="00B47A02">
        <w:rPr>
          <w:rFonts w:ascii="Arial" w:hAnsi="Arial" w:cs="Arial"/>
          <w:color w:val="636363"/>
        </w:rPr>
        <w:t>untuk</w:t>
      </w:r>
      <w:proofErr w:type="spellEnd"/>
      <w:r w:rsidRPr="00B47A02">
        <w:rPr>
          <w:rFonts w:ascii="Arial" w:hAnsi="Arial" w:cs="Arial"/>
          <w:color w:val="636363"/>
        </w:rPr>
        <w:t xml:space="preserve"> </w:t>
      </w:r>
      <w:proofErr w:type="spellStart"/>
      <w:r w:rsidRPr="00B47A02">
        <w:rPr>
          <w:rFonts w:ascii="Arial" w:hAnsi="Arial" w:cs="Arial"/>
          <w:color w:val="636363"/>
        </w:rPr>
        <w:t>melaksanakan</w:t>
      </w:r>
      <w:proofErr w:type="spellEnd"/>
      <w:r w:rsidRPr="00B47A02">
        <w:rPr>
          <w:rFonts w:ascii="Arial" w:hAnsi="Arial" w:cs="Arial"/>
          <w:color w:val="636363"/>
        </w:rPr>
        <w:t xml:space="preserve"> </w:t>
      </w:r>
      <w:proofErr w:type="spellStart"/>
      <w:r w:rsidRPr="00B47A02">
        <w:rPr>
          <w:rFonts w:ascii="Arial" w:hAnsi="Arial" w:cs="Arial"/>
          <w:color w:val="636363"/>
        </w:rPr>
        <w:t>pendapatan</w:t>
      </w:r>
      <w:proofErr w:type="spellEnd"/>
      <w:r w:rsidRPr="00B47A02">
        <w:rPr>
          <w:rFonts w:ascii="Arial" w:hAnsi="Arial" w:cs="Arial"/>
          <w:color w:val="636363"/>
        </w:rPr>
        <w:t xml:space="preserve"> </w:t>
      </w:r>
      <w:proofErr w:type="spellStart"/>
      <w:r w:rsidRPr="00B47A02">
        <w:rPr>
          <w:rFonts w:ascii="Arial" w:hAnsi="Arial" w:cs="Arial"/>
          <w:color w:val="636363"/>
        </w:rPr>
        <w:t>dan</w:t>
      </w:r>
      <w:proofErr w:type="spellEnd"/>
      <w:r w:rsidRPr="00B47A02">
        <w:rPr>
          <w:rFonts w:ascii="Arial" w:hAnsi="Arial" w:cs="Arial"/>
          <w:color w:val="636363"/>
        </w:rPr>
        <w:t xml:space="preserve"> </w:t>
      </w:r>
      <w:proofErr w:type="spellStart"/>
      <w:r w:rsidRPr="00B47A02">
        <w:rPr>
          <w:rFonts w:ascii="Arial" w:hAnsi="Arial" w:cs="Arial"/>
          <w:color w:val="636363"/>
        </w:rPr>
        <w:t>belanja</w:t>
      </w:r>
      <w:proofErr w:type="spellEnd"/>
      <w:r w:rsidRPr="00B47A02">
        <w:rPr>
          <w:rFonts w:ascii="Arial" w:hAnsi="Arial" w:cs="Arial"/>
          <w:color w:val="636363"/>
        </w:rPr>
        <w:t xml:space="preserve"> </w:t>
      </w:r>
      <w:proofErr w:type="spellStart"/>
      <w:r w:rsidRPr="00B47A02">
        <w:rPr>
          <w:rFonts w:ascii="Arial" w:hAnsi="Arial" w:cs="Arial"/>
          <w:color w:val="636363"/>
        </w:rPr>
        <w:t>pada</w:t>
      </w:r>
      <w:proofErr w:type="spellEnd"/>
      <w:r w:rsidRPr="00B47A02">
        <w:rPr>
          <w:rFonts w:ascii="Arial" w:hAnsi="Arial" w:cs="Arial"/>
          <w:color w:val="636363"/>
        </w:rPr>
        <w:t> </w:t>
      </w:r>
      <w:proofErr w:type="spellStart"/>
      <w:r w:rsidRPr="00B47A02">
        <w:rPr>
          <w:rFonts w:ascii="Arial" w:hAnsi="Arial" w:cs="Arial"/>
          <w:color w:val="636363"/>
        </w:rPr>
        <w:t>tahun</w:t>
      </w:r>
      <w:proofErr w:type="spellEnd"/>
      <w:r w:rsidRPr="00B47A02">
        <w:rPr>
          <w:rFonts w:ascii="Arial" w:hAnsi="Arial" w:cs="Arial"/>
          <w:color w:val="636363"/>
        </w:rPr>
        <w:t xml:space="preserve"> yang </w:t>
      </w:r>
      <w:proofErr w:type="spellStart"/>
      <w:r w:rsidRPr="00B47A02">
        <w:rPr>
          <w:rFonts w:ascii="Arial" w:hAnsi="Arial" w:cs="Arial"/>
          <w:color w:val="636363"/>
        </w:rPr>
        <w:t>bersangkutan</w:t>
      </w:r>
      <w:proofErr w:type="spellEnd"/>
      <w:r>
        <w:rPr>
          <w:rFonts w:ascii="Arial" w:hAnsi="Arial" w:cs="Arial"/>
          <w:color w:val="636363"/>
        </w:rPr>
        <w:t xml:space="preserve">. </w:t>
      </w:r>
      <w:proofErr w:type="spellStart"/>
      <w:r>
        <w:rPr>
          <w:rFonts w:ascii="Arial" w:hAnsi="Arial" w:cs="Arial"/>
          <w:color w:val="636363"/>
        </w:rPr>
        <w:t>Ini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>
        <w:rPr>
          <w:rFonts w:ascii="Arial" w:hAnsi="Arial" w:cs="Arial"/>
          <w:color w:val="636363"/>
        </w:rPr>
        <w:t>merupakan</w:t>
      </w:r>
      <w:proofErr w:type="spellEnd"/>
      <w:r>
        <w:rPr>
          <w:rFonts w:ascii="Arial" w:hAnsi="Arial" w:cs="Arial"/>
          <w:color w:val="636363"/>
        </w:rPr>
        <w:t xml:space="preserve"> </w:t>
      </w:r>
      <w:proofErr w:type="spellStart"/>
      <w:r w:rsidRPr="00625105">
        <w:rPr>
          <w:rFonts w:ascii="Arial" w:hAnsi="Arial" w:cs="Arial"/>
          <w:b/>
          <w:i/>
          <w:color w:val="636363"/>
        </w:rPr>
        <w:t>fungsi</w:t>
      </w:r>
      <w:proofErr w:type="spellEnd"/>
      <w:r w:rsidR="00625105" w:rsidRPr="00625105">
        <w:rPr>
          <w:rFonts w:ascii="Arial" w:hAnsi="Arial" w:cs="Arial"/>
          <w:b/>
          <w:i/>
          <w:color w:val="636363"/>
        </w:rPr>
        <w:t xml:space="preserve"> </w:t>
      </w:r>
      <w:proofErr w:type="spellStart"/>
      <w:r w:rsidR="00625105" w:rsidRPr="00625105">
        <w:rPr>
          <w:rFonts w:ascii="Arial" w:hAnsi="Arial" w:cs="Arial"/>
          <w:b/>
          <w:i/>
          <w:color w:val="636363"/>
        </w:rPr>
        <w:t>otoritas</w:t>
      </w:r>
      <w:r>
        <w:rPr>
          <w:rFonts w:ascii="Arial" w:hAnsi="Arial" w:cs="Arial"/>
          <w:color w:val="636363"/>
        </w:rPr>
        <w:t>.dari</w:t>
      </w:r>
      <w:proofErr w:type="spellEnd"/>
      <w:r>
        <w:rPr>
          <w:rFonts w:ascii="Arial" w:hAnsi="Arial" w:cs="Arial"/>
          <w:color w:val="636363"/>
        </w:rPr>
        <w:t xml:space="preserve"> APBN</w:t>
      </w:r>
    </w:p>
    <w:p w:rsidR="002A0D74" w:rsidRDefault="002A0D74" w:rsidP="002A0D74">
      <w:pPr>
        <w:pStyle w:val="ListParagraph"/>
      </w:pPr>
    </w:p>
    <w:p w:rsidR="00D67B9B" w:rsidRDefault="00D67B9B" w:rsidP="00D67B9B">
      <w:pPr>
        <w:pStyle w:val="ListParagraph"/>
      </w:pPr>
    </w:p>
    <w:p w:rsidR="00D67B9B" w:rsidRPr="00D67B9B" w:rsidRDefault="00D67B9B" w:rsidP="00D67B9B">
      <w:pPr>
        <w:pStyle w:val="ListParagraph"/>
        <w:numPr>
          <w:ilvl w:val="0"/>
          <w:numId w:val="1"/>
        </w:numPr>
        <w:tabs>
          <w:tab w:val="clear" w:pos="644"/>
        </w:tabs>
        <w:ind w:left="426" w:hanging="426"/>
        <w:rPr>
          <w:rFonts w:ascii="Arial" w:hAnsi="Arial" w:cs="Arial"/>
        </w:rPr>
      </w:pPr>
      <w:proofErr w:type="spellStart"/>
      <w:r w:rsidRPr="00D67B9B">
        <w:rPr>
          <w:rFonts w:ascii="Arial" w:hAnsi="Arial" w:cs="Arial"/>
        </w:rPr>
        <w:t>Pengertian</w:t>
      </w:r>
      <w:proofErr w:type="spellEnd"/>
      <w:r w:rsidRPr="00D67B9B">
        <w:rPr>
          <w:rFonts w:ascii="Arial" w:hAnsi="Arial" w:cs="Arial"/>
        </w:rPr>
        <w:t xml:space="preserve"> </w:t>
      </w:r>
      <w:proofErr w:type="spellStart"/>
      <w:r w:rsidRPr="00D67B9B">
        <w:rPr>
          <w:rFonts w:ascii="Arial" w:hAnsi="Arial" w:cs="Arial"/>
        </w:rPr>
        <w:t>pajak</w:t>
      </w:r>
      <w:proofErr w:type="spellEnd"/>
      <w:r w:rsidRPr="00D67B9B">
        <w:rPr>
          <w:rFonts w:ascii="Arial" w:hAnsi="Arial" w:cs="Arial"/>
        </w:rPr>
        <w:t xml:space="preserve"> </w:t>
      </w:r>
      <w:proofErr w:type="spellStart"/>
      <w:r w:rsidRPr="00D67B9B">
        <w:rPr>
          <w:rFonts w:ascii="Arial" w:hAnsi="Arial" w:cs="Arial"/>
        </w:rPr>
        <w:t>menurut</w:t>
      </w:r>
      <w:proofErr w:type="spellEnd"/>
      <w:r w:rsidRPr="00D67B9B">
        <w:rPr>
          <w:rFonts w:ascii="Arial" w:hAnsi="Arial" w:cs="Arial"/>
        </w:rPr>
        <w:t xml:space="preserve"> </w:t>
      </w:r>
      <w:proofErr w:type="spellStart"/>
      <w:r w:rsidRPr="00D67B9B">
        <w:rPr>
          <w:rFonts w:ascii="Arial" w:hAnsi="Arial" w:cs="Arial"/>
        </w:rPr>
        <w:t>Undang-undang</w:t>
      </w:r>
      <w:proofErr w:type="spellEnd"/>
      <w:r w:rsidRPr="00D67B9B">
        <w:rPr>
          <w:rFonts w:ascii="Arial" w:hAnsi="Arial" w:cs="Arial"/>
        </w:rPr>
        <w:t xml:space="preserve"> no 28 </w:t>
      </w:r>
      <w:proofErr w:type="spellStart"/>
      <w:r w:rsidRPr="00D67B9B">
        <w:rPr>
          <w:rFonts w:ascii="Arial" w:hAnsi="Arial" w:cs="Arial"/>
        </w:rPr>
        <w:t>tahun</w:t>
      </w:r>
      <w:proofErr w:type="spellEnd"/>
      <w:r w:rsidRPr="00D67B9B">
        <w:rPr>
          <w:rFonts w:ascii="Arial" w:hAnsi="Arial" w:cs="Arial"/>
        </w:rPr>
        <w:t xml:space="preserve"> 2007 </w:t>
      </w:r>
      <w:proofErr w:type="spellStart"/>
      <w:r w:rsidRPr="00D67B9B">
        <w:rPr>
          <w:rFonts w:ascii="Arial" w:hAnsi="Arial" w:cs="Arial"/>
        </w:rPr>
        <w:t>tentang</w:t>
      </w:r>
      <w:proofErr w:type="spellEnd"/>
      <w:r w:rsidRPr="00D67B9B">
        <w:rPr>
          <w:rFonts w:ascii="Arial" w:hAnsi="Arial" w:cs="Arial"/>
        </w:rPr>
        <w:t xml:space="preserve"> </w:t>
      </w:r>
      <w:proofErr w:type="spellStart"/>
      <w:r w:rsidRPr="00D67B9B">
        <w:rPr>
          <w:rFonts w:ascii="Arial" w:hAnsi="Arial" w:cs="Arial"/>
        </w:rPr>
        <w:t>perubahan</w:t>
      </w:r>
      <w:proofErr w:type="spellEnd"/>
      <w:r w:rsidRPr="00D67B9B">
        <w:rPr>
          <w:rFonts w:ascii="Arial" w:hAnsi="Arial" w:cs="Arial"/>
        </w:rPr>
        <w:t xml:space="preserve"> </w:t>
      </w:r>
      <w:proofErr w:type="spellStart"/>
      <w:r w:rsidRPr="00D67B9B">
        <w:rPr>
          <w:rFonts w:ascii="Arial" w:hAnsi="Arial" w:cs="Arial"/>
        </w:rPr>
        <w:t>ketiga</w:t>
      </w:r>
      <w:proofErr w:type="spellEnd"/>
      <w:r w:rsidRPr="00D67B9B">
        <w:rPr>
          <w:rFonts w:ascii="Arial" w:hAnsi="Arial" w:cs="Arial"/>
        </w:rPr>
        <w:t xml:space="preserve"> </w:t>
      </w:r>
      <w:proofErr w:type="spellStart"/>
      <w:r w:rsidRPr="00D67B9B">
        <w:rPr>
          <w:rFonts w:ascii="Arial" w:hAnsi="Arial" w:cs="Arial"/>
        </w:rPr>
        <w:t>atas</w:t>
      </w:r>
      <w:proofErr w:type="spellEnd"/>
      <w:r w:rsidRPr="00D67B9B">
        <w:rPr>
          <w:rFonts w:ascii="Arial" w:hAnsi="Arial" w:cs="Arial"/>
        </w:rPr>
        <w:t xml:space="preserve"> </w:t>
      </w:r>
      <w:proofErr w:type="spellStart"/>
      <w:r w:rsidRPr="00D67B9B">
        <w:rPr>
          <w:rFonts w:ascii="Arial" w:hAnsi="Arial" w:cs="Arial"/>
        </w:rPr>
        <w:t>undang-undang</w:t>
      </w:r>
      <w:proofErr w:type="spellEnd"/>
      <w:r w:rsidRPr="00D67B9B">
        <w:rPr>
          <w:rFonts w:ascii="Arial" w:hAnsi="Arial" w:cs="Arial"/>
        </w:rPr>
        <w:t xml:space="preserve"> </w:t>
      </w:r>
      <w:proofErr w:type="spellStart"/>
      <w:r w:rsidRPr="00D67B9B">
        <w:rPr>
          <w:rFonts w:ascii="Arial" w:hAnsi="Arial" w:cs="Arial"/>
        </w:rPr>
        <w:t>nomor</w:t>
      </w:r>
      <w:proofErr w:type="spellEnd"/>
      <w:r w:rsidRPr="00D67B9B">
        <w:rPr>
          <w:rFonts w:ascii="Arial" w:hAnsi="Arial" w:cs="Arial"/>
        </w:rPr>
        <w:t xml:space="preserve"> 6 </w:t>
      </w:r>
      <w:proofErr w:type="spellStart"/>
      <w:r w:rsidRPr="00D67B9B">
        <w:rPr>
          <w:rFonts w:ascii="Arial" w:hAnsi="Arial" w:cs="Arial"/>
        </w:rPr>
        <w:t>tahun</w:t>
      </w:r>
      <w:proofErr w:type="spellEnd"/>
      <w:r w:rsidRPr="00D67B9B">
        <w:rPr>
          <w:rFonts w:ascii="Arial" w:hAnsi="Arial" w:cs="Arial"/>
        </w:rPr>
        <w:t xml:space="preserve"> 1983 </w:t>
      </w:r>
      <w:proofErr w:type="spellStart"/>
      <w:r w:rsidRPr="00D67B9B">
        <w:rPr>
          <w:rFonts w:ascii="Arial" w:hAnsi="Arial" w:cs="Arial"/>
        </w:rPr>
        <w:t>tentang</w:t>
      </w:r>
      <w:proofErr w:type="spellEnd"/>
      <w:r w:rsidRPr="00D67B9B">
        <w:rPr>
          <w:rFonts w:ascii="Arial" w:hAnsi="Arial" w:cs="Arial"/>
        </w:rPr>
        <w:t xml:space="preserve"> </w:t>
      </w:r>
      <w:proofErr w:type="spellStart"/>
      <w:r w:rsidRPr="00D67B9B">
        <w:rPr>
          <w:rFonts w:ascii="Arial" w:hAnsi="Arial" w:cs="Arial"/>
        </w:rPr>
        <w:t>ktentuan</w:t>
      </w:r>
      <w:proofErr w:type="spellEnd"/>
      <w:r w:rsidRPr="00D67B9B">
        <w:rPr>
          <w:rFonts w:ascii="Arial" w:hAnsi="Arial" w:cs="Arial"/>
        </w:rPr>
        <w:t xml:space="preserve"> </w:t>
      </w:r>
      <w:proofErr w:type="spellStart"/>
      <w:r w:rsidRPr="00D67B9B">
        <w:rPr>
          <w:rFonts w:ascii="Arial" w:hAnsi="Arial" w:cs="Arial"/>
        </w:rPr>
        <w:t>umum</w:t>
      </w:r>
      <w:proofErr w:type="spellEnd"/>
      <w:r w:rsidRPr="00D67B9B">
        <w:rPr>
          <w:rFonts w:ascii="Arial" w:hAnsi="Arial" w:cs="Arial"/>
        </w:rPr>
        <w:t xml:space="preserve"> </w:t>
      </w:r>
      <w:proofErr w:type="spellStart"/>
      <w:r w:rsidRPr="00D67B9B">
        <w:rPr>
          <w:rFonts w:ascii="Arial" w:hAnsi="Arial" w:cs="Arial"/>
        </w:rPr>
        <w:t>dan</w:t>
      </w:r>
      <w:proofErr w:type="spellEnd"/>
      <w:r w:rsidRPr="00D67B9B">
        <w:rPr>
          <w:rFonts w:ascii="Arial" w:hAnsi="Arial" w:cs="Arial"/>
        </w:rPr>
        <w:t xml:space="preserve"> </w:t>
      </w:r>
      <w:proofErr w:type="spellStart"/>
      <w:r w:rsidRPr="00D67B9B">
        <w:rPr>
          <w:rFonts w:ascii="Arial" w:hAnsi="Arial" w:cs="Arial"/>
        </w:rPr>
        <w:t>tata</w:t>
      </w:r>
      <w:proofErr w:type="spellEnd"/>
      <w:r w:rsidRPr="00D67B9B">
        <w:rPr>
          <w:rFonts w:ascii="Arial" w:hAnsi="Arial" w:cs="Arial"/>
        </w:rPr>
        <w:t xml:space="preserve"> </w:t>
      </w:r>
      <w:proofErr w:type="spellStart"/>
      <w:r w:rsidRPr="00D67B9B">
        <w:rPr>
          <w:rFonts w:ascii="Arial" w:hAnsi="Arial" w:cs="Arial"/>
        </w:rPr>
        <w:t>cara</w:t>
      </w:r>
      <w:proofErr w:type="spellEnd"/>
      <w:r w:rsidRPr="00D67B9B">
        <w:rPr>
          <w:rFonts w:ascii="Arial" w:hAnsi="Arial" w:cs="Arial"/>
        </w:rPr>
        <w:t xml:space="preserve"> </w:t>
      </w:r>
      <w:proofErr w:type="spellStart"/>
      <w:r w:rsidRPr="00D67B9B">
        <w:rPr>
          <w:rFonts w:ascii="Arial" w:hAnsi="Arial" w:cs="Arial"/>
        </w:rPr>
        <w:t>perpajakan</w:t>
      </w:r>
      <w:proofErr w:type="spellEnd"/>
      <w:r w:rsidRPr="00D67B9B">
        <w:rPr>
          <w:rFonts w:ascii="Arial" w:hAnsi="Arial" w:cs="Arial"/>
        </w:rPr>
        <w:t xml:space="preserve"> </w:t>
      </w:r>
      <w:proofErr w:type="spellStart"/>
      <w:r w:rsidRPr="00D67B9B">
        <w:rPr>
          <w:rFonts w:ascii="Arial" w:hAnsi="Arial" w:cs="Arial"/>
        </w:rPr>
        <w:t>adalah</w:t>
      </w:r>
      <w:proofErr w:type="spellEnd"/>
      <w:r w:rsidRPr="00D67B9B">
        <w:rPr>
          <w:rFonts w:ascii="Arial" w:hAnsi="Arial" w:cs="Arial"/>
        </w:rPr>
        <w:t xml:space="preserve"> ……..</w:t>
      </w:r>
    </w:p>
    <w:p w:rsidR="00D67B9B" w:rsidRDefault="00625105" w:rsidP="00D67B9B">
      <w:pPr>
        <w:pStyle w:val="ListParagraph"/>
        <w:ind w:left="426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  <w:r>
        <w:t xml:space="preserve"> </w:t>
      </w:r>
      <w:bookmarkStart w:id="0" w:name="_GoBack"/>
      <w:bookmarkEnd w:id="0"/>
      <w:proofErr w:type="spellStart"/>
      <w:r w:rsidRPr="00625105">
        <w:t>Kontribusi</w:t>
      </w:r>
      <w:proofErr w:type="spellEnd"/>
      <w:r w:rsidRPr="00625105">
        <w:t xml:space="preserve"> </w:t>
      </w:r>
      <w:proofErr w:type="spellStart"/>
      <w:r w:rsidRPr="00625105">
        <w:t>wajib</w:t>
      </w:r>
      <w:proofErr w:type="spellEnd"/>
      <w:r w:rsidRPr="00625105">
        <w:t xml:space="preserve"> </w:t>
      </w:r>
      <w:proofErr w:type="spellStart"/>
      <w:r w:rsidRPr="00625105">
        <w:t>kepada</w:t>
      </w:r>
      <w:proofErr w:type="spellEnd"/>
      <w:r w:rsidRPr="00625105">
        <w:t xml:space="preserve"> Negara yang </w:t>
      </w:r>
      <w:proofErr w:type="spellStart"/>
      <w:r w:rsidRPr="00625105">
        <w:t>terutang</w:t>
      </w:r>
      <w:proofErr w:type="spellEnd"/>
      <w:r w:rsidRPr="00625105">
        <w:t xml:space="preserve"> </w:t>
      </w:r>
      <w:proofErr w:type="spellStart"/>
      <w:r w:rsidRPr="00625105">
        <w:t>oleh</w:t>
      </w:r>
      <w:proofErr w:type="spellEnd"/>
      <w:r w:rsidRPr="00625105">
        <w:t xml:space="preserve"> </w:t>
      </w:r>
      <w:proofErr w:type="spellStart"/>
      <w:r w:rsidRPr="00625105">
        <w:t>pribadi</w:t>
      </w:r>
      <w:proofErr w:type="spellEnd"/>
      <w:r w:rsidRPr="00625105">
        <w:t xml:space="preserve"> </w:t>
      </w:r>
      <w:proofErr w:type="spellStart"/>
      <w:r w:rsidRPr="00625105">
        <w:t>atau</w:t>
      </w:r>
      <w:proofErr w:type="spellEnd"/>
      <w:r w:rsidRPr="00625105">
        <w:t xml:space="preserve"> </w:t>
      </w:r>
      <w:proofErr w:type="spellStart"/>
      <w:r w:rsidRPr="00625105">
        <w:t>badan</w:t>
      </w:r>
      <w:proofErr w:type="spellEnd"/>
      <w:r w:rsidRPr="00625105">
        <w:t xml:space="preserve"> yang </w:t>
      </w:r>
      <w:proofErr w:type="spellStart"/>
      <w:r w:rsidRPr="00625105">
        <w:t>bersifat</w:t>
      </w:r>
      <w:proofErr w:type="spellEnd"/>
      <w:r w:rsidRPr="00625105">
        <w:t xml:space="preserve"> </w:t>
      </w:r>
      <w:proofErr w:type="spellStart"/>
      <w:r w:rsidRPr="00625105">
        <w:t>memaksa</w:t>
      </w:r>
      <w:proofErr w:type="spellEnd"/>
      <w:r w:rsidRPr="00625105">
        <w:t xml:space="preserve"> </w:t>
      </w:r>
      <w:proofErr w:type="spellStart"/>
      <w:r w:rsidRPr="00625105">
        <w:t>berdasarkan</w:t>
      </w:r>
      <w:proofErr w:type="spellEnd"/>
      <w:r w:rsidRPr="00625105">
        <w:t xml:space="preserve"> </w:t>
      </w:r>
      <w:proofErr w:type="spellStart"/>
      <w:r w:rsidRPr="00625105">
        <w:t>undang-undang</w:t>
      </w:r>
      <w:proofErr w:type="spellEnd"/>
      <w:r w:rsidRPr="00625105">
        <w:t xml:space="preserve"> </w:t>
      </w:r>
      <w:proofErr w:type="spellStart"/>
      <w:r w:rsidRPr="00625105">
        <w:t>dengan</w:t>
      </w:r>
      <w:proofErr w:type="spellEnd"/>
      <w:r w:rsidRPr="00625105">
        <w:t xml:space="preserve"> </w:t>
      </w:r>
      <w:proofErr w:type="spellStart"/>
      <w:r w:rsidRPr="00625105">
        <w:t>tidak</w:t>
      </w:r>
      <w:proofErr w:type="spellEnd"/>
      <w:r w:rsidRPr="00625105">
        <w:t xml:space="preserve"> </w:t>
      </w:r>
      <w:proofErr w:type="spellStart"/>
      <w:r w:rsidRPr="00625105">
        <w:t>mendapatkan</w:t>
      </w:r>
      <w:proofErr w:type="spellEnd"/>
      <w:r w:rsidRPr="00625105">
        <w:t xml:space="preserve"> </w:t>
      </w:r>
      <w:proofErr w:type="spellStart"/>
      <w:r w:rsidRPr="00625105">
        <w:t>imbalan</w:t>
      </w:r>
      <w:proofErr w:type="spellEnd"/>
      <w:r w:rsidRPr="00625105">
        <w:t xml:space="preserve"> </w:t>
      </w:r>
      <w:proofErr w:type="spellStart"/>
      <w:r w:rsidRPr="00625105">
        <w:t>secara</w:t>
      </w:r>
      <w:proofErr w:type="spellEnd"/>
      <w:r w:rsidRPr="00625105">
        <w:t xml:space="preserve"> </w:t>
      </w:r>
      <w:proofErr w:type="spellStart"/>
      <w:r w:rsidRPr="00625105">
        <w:t>langsung</w:t>
      </w:r>
      <w:proofErr w:type="spellEnd"/>
      <w:r w:rsidRPr="00625105">
        <w:t xml:space="preserve"> </w:t>
      </w:r>
      <w:proofErr w:type="spellStart"/>
      <w:r w:rsidRPr="00625105">
        <w:t>dan</w:t>
      </w:r>
      <w:proofErr w:type="spellEnd"/>
      <w:r w:rsidRPr="00625105">
        <w:t xml:space="preserve"> </w:t>
      </w:r>
      <w:proofErr w:type="spellStart"/>
      <w:r w:rsidRPr="00625105">
        <w:t>digunakan</w:t>
      </w:r>
      <w:proofErr w:type="spellEnd"/>
      <w:r w:rsidRPr="00625105">
        <w:t xml:space="preserve"> </w:t>
      </w:r>
      <w:proofErr w:type="spellStart"/>
      <w:r w:rsidRPr="00625105">
        <w:t>untuk</w:t>
      </w:r>
      <w:proofErr w:type="spellEnd"/>
      <w:r w:rsidRPr="00625105">
        <w:t xml:space="preserve"> </w:t>
      </w:r>
      <w:proofErr w:type="spellStart"/>
      <w:r w:rsidRPr="00625105">
        <w:t>keperluan</w:t>
      </w:r>
      <w:proofErr w:type="spellEnd"/>
      <w:r w:rsidRPr="00625105">
        <w:t xml:space="preserve"> Negara </w:t>
      </w:r>
      <w:proofErr w:type="spellStart"/>
      <w:r w:rsidRPr="00625105">
        <w:t>bagi</w:t>
      </w:r>
      <w:proofErr w:type="spellEnd"/>
      <w:r w:rsidRPr="00625105">
        <w:t xml:space="preserve"> </w:t>
      </w:r>
      <w:proofErr w:type="spellStart"/>
      <w:r w:rsidRPr="00625105">
        <w:t>sebesar-besarnya</w:t>
      </w:r>
      <w:proofErr w:type="spellEnd"/>
      <w:r w:rsidRPr="00625105">
        <w:t xml:space="preserve"> </w:t>
      </w:r>
      <w:proofErr w:type="spellStart"/>
      <w:r w:rsidRPr="00625105">
        <w:t>kemakmuran</w:t>
      </w:r>
      <w:proofErr w:type="spellEnd"/>
      <w:r w:rsidRPr="00625105">
        <w:t xml:space="preserve"> </w:t>
      </w:r>
      <w:proofErr w:type="spellStart"/>
      <w:r w:rsidRPr="00625105">
        <w:t>rakyat</w:t>
      </w:r>
      <w:proofErr w:type="spellEnd"/>
      <w:r w:rsidRPr="00625105">
        <w:t>.</w:t>
      </w:r>
    </w:p>
    <w:sectPr w:rsidR="00D67B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E37D2"/>
    <w:multiLevelType w:val="hybridMultilevel"/>
    <w:tmpl w:val="CD1E8600"/>
    <w:lvl w:ilvl="0" w:tplc="0C34A086">
      <w:start w:val="1"/>
      <w:numFmt w:val="lowerLetter"/>
      <w:lvlText w:val="%1."/>
      <w:lvlJc w:val="left"/>
      <w:pPr>
        <w:ind w:left="786" w:hanging="360"/>
      </w:pPr>
      <w:rPr>
        <w:rFonts w:ascii="Arial" w:hAnsi="Arial" w:cs="Arial" w:hint="default"/>
        <w:color w:val="636363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3FF26C7C"/>
    <w:multiLevelType w:val="hybridMultilevel"/>
    <w:tmpl w:val="62EC4DD0"/>
    <w:lvl w:ilvl="0" w:tplc="D19E1C76">
      <w:start w:val="1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4C87231"/>
    <w:multiLevelType w:val="hybridMultilevel"/>
    <w:tmpl w:val="4ADE86BA"/>
    <w:lvl w:ilvl="0" w:tplc="1FB833C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224C32B2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plc="5EB258F8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B2005510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DFEAAAC2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575E3B74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4D1A58BA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58C60340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F320999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">
    <w:nsid w:val="4BF3718E"/>
    <w:multiLevelType w:val="hybridMultilevel"/>
    <w:tmpl w:val="6DEC5CA8"/>
    <w:lvl w:ilvl="0" w:tplc="C07017E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50127CF7"/>
    <w:multiLevelType w:val="hybridMultilevel"/>
    <w:tmpl w:val="2A2E8AB8"/>
    <w:lvl w:ilvl="0" w:tplc="89C0141E">
      <w:start w:val="17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5C17163C"/>
    <w:multiLevelType w:val="hybridMultilevel"/>
    <w:tmpl w:val="BF664F70"/>
    <w:lvl w:ilvl="0" w:tplc="ABAECB5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6C1112F0"/>
    <w:multiLevelType w:val="hybridMultilevel"/>
    <w:tmpl w:val="6B2835CE"/>
    <w:lvl w:ilvl="0" w:tplc="C67C0A7A">
      <w:start w:val="1"/>
      <w:numFmt w:val="lowerLetter"/>
      <w:lvlText w:val="%1."/>
      <w:lvlJc w:val="left"/>
      <w:pPr>
        <w:ind w:left="786" w:hanging="360"/>
      </w:pPr>
      <w:rPr>
        <w:rFonts w:ascii="Arial" w:hAnsi="Arial" w:cs="Arial" w:hint="default"/>
        <w:color w:val="636363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BB7"/>
    <w:rsid w:val="000F7A95"/>
    <w:rsid w:val="00135BB7"/>
    <w:rsid w:val="002A0D74"/>
    <w:rsid w:val="0036474A"/>
    <w:rsid w:val="004336E9"/>
    <w:rsid w:val="00566918"/>
    <w:rsid w:val="00625105"/>
    <w:rsid w:val="006A5F17"/>
    <w:rsid w:val="00AB0A48"/>
    <w:rsid w:val="00B33B45"/>
    <w:rsid w:val="00CA3D61"/>
    <w:rsid w:val="00D67B9B"/>
    <w:rsid w:val="00F51698"/>
    <w:rsid w:val="00FD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BB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5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35B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5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F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BB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5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35B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5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F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ger.googleusercontent.com/img/a/AVvXsEjx72DMVYqS7savKKJ-bwQjeUYWgU27Ql8wRoHDVzAY9_gLQ4exrx5wpzeFGa9R8INIqaENLONMMTljWaVSVYjn47ERt2N2j--PaJMviTFzNxYDzdHLGtUZa9gfyq7wReUtYCvIaQD1kUnj7KijQkXu3F-_fdVv2KyHyv12akid-C5qzX9Ud7NbophC=s48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2023-03-01T02:17:00Z</dcterms:created>
  <dcterms:modified xsi:type="dcterms:W3CDTF">2023-03-06T19:17:00Z</dcterms:modified>
</cp:coreProperties>
</file>