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FE24" w14:textId="3439E1CD" w:rsidR="00B72937" w:rsidRDefault="00B8573D" w:rsidP="00B8573D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indo</w:t>
      </w:r>
      <w:proofErr w:type="spellEnd"/>
    </w:p>
    <w:p w14:paraId="2B984E90" w14:textId="515FD00D" w:rsidR="00B8573D" w:rsidRDefault="00000000" w:rsidP="00B8573D">
      <w:hyperlink r:id="rId5" w:history="1">
        <w:r w:rsidR="00B8573D" w:rsidRPr="00E33833">
          <w:rPr>
            <w:rStyle w:val="Hyperlink"/>
          </w:rPr>
          <w:t>https://tirto.id/kronologi-sejarah-perang</w:t>
        </w:r>
        <w:r w:rsidR="00B8573D" w:rsidRPr="00E33833">
          <w:rPr>
            <w:rStyle w:val="Hyperlink"/>
          </w:rPr>
          <w:t>-</w:t>
        </w:r>
        <w:r w:rsidR="00B8573D" w:rsidRPr="00E33833">
          <w:rPr>
            <w:rStyle w:val="Hyperlink"/>
          </w:rPr>
          <w:t>padri-tokoh-latar-belakang-akhir-f7Kg</w:t>
        </w:r>
      </w:hyperlink>
    </w:p>
    <w:p w14:paraId="3E1D9755" w14:textId="7620528D" w:rsidR="002D33A5" w:rsidRPr="002D33A5" w:rsidRDefault="00000000" w:rsidP="00B8573D">
      <w:pPr>
        <w:rPr>
          <w:color w:val="0563C1" w:themeColor="hyperlink"/>
          <w:u w:val="single"/>
        </w:rPr>
      </w:pPr>
      <w:hyperlink r:id="rId6" w:history="1">
        <w:r w:rsidR="00B8573D" w:rsidRPr="00E33833">
          <w:rPr>
            <w:rStyle w:val="Hyperlink"/>
          </w:rPr>
          <w:t>https://tirto.id/kronologi-sejarah-perang-diponegoro-sebab-tokoh-akhir-dampak-f9ZJ</w:t>
        </w:r>
      </w:hyperlink>
    </w:p>
    <w:p w14:paraId="1527545B" w14:textId="166B1204" w:rsidR="00B8573D" w:rsidRDefault="00000000" w:rsidP="00B8573D">
      <w:hyperlink r:id="rId7" w:history="1">
        <w:r w:rsidR="00B8573D" w:rsidRPr="00E33833">
          <w:rPr>
            <w:rStyle w:val="Hyperlink"/>
          </w:rPr>
          <w:t>https://tirto.id/sejarah-perang-aceh-kapan-penyebab-proses-tokoh-akhir-gaiC</w:t>
        </w:r>
      </w:hyperlink>
    </w:p>
    <w:p w14:paraId="598788EC" w14:textId="3F9CAA4A" w:rsidR="00C364AF" w:rsidRPr="002D33A5" w:rsidRDefault="00000000" w:rsidP="00B8573D">
      <w:pPr>
        <w:rPr>
          <w:color w:val="0563C1" w:themeColor="hyperlink"/>
          <w:u w:val="single"/>
        </w:rPr>
      </w:pPr>
      <w:hyperlink r:id="rId8" w:history="1">
        <w:r w:rsidR="004C0537" w:rsidRPr="00E33833">
          <w:rPr>
            <w:rStyle w:val="Hyperlink"/>
          </w:rPr>
          <w:t>https://tirto.id/perang-banjarmasin-latar-belakang</w:t>
        </w:r>
        <w:r w:rsidR="004C0537" w:rsidRPr="00E33833">
          <w:rPr>
            <w:rStyle w:val="Hyperlink"/>
          </w:rPr>
          <w:t>-</w:t>
        </w:r>
        <w:r w:rsidR="004C0537" w:rsidRPr="00E33833">
          <w:rPr>
            <w:rStyle w:val="Hyperlink"/>
          </w:rPr>
          <w:t>kronologi-sejarah-akhir-ghPf</w:t>
        </w:r>
      </w:hyperlink>
    </w:p>
    <w:p w14:paraId="474A3E47" w14:textId="7958EE1F" w:rsidR="002D33A5" w:rsidRPr="00EA734F" w:rsidRDefault="002D33A5" w:rsidP="00B8573D">
      <w:pPr>
        <w:rPr>
          <w:b/>
          <w:bCs/>
        </w:rPr>
      </w:pPr>
      <w:proofErr w:type="spellStart"/>
      <w:r w:rsidRPr="00EA734F">
        <w:rPr>
          <w:b/>
          <w:bCs/>
        </w:rPr>
        <w:t>Perang</w:t>
      </w:r>
      <w:proofErr w:type="spellEnd"/>
      <w:r w:rsidRPr="00EA734F">
        <w:rPr>
          <w:b/>
          <w:bCs/>
        </w:rPr>
        <w:t xml:space="preserve"> </w:t>
      </w:r>
      <w:proofErr w:type="spellStart"/>
      <w:r w:rsidRPr="00EA734F">
        <w:rPr>
          <w:b/>
          <w:bCs/>
        </w:rPr>
        <w:t>Diponegoro</w:t>
      </w:r>
      <w:proofErr w:type="spellEnd"/>
    </w:p>
    <w:p w14:paraId="63B42278" w14:textId="467C9E97" w:rsidR="002D33A5" w:rsidRDefault="002D33A5" w:rsidP="002D33A5">
      <w:pPr>
        <w:pStyle w:val="ListParagraph"/>
        <w:numPr>
          <w:ilvl w:val="0"/>
          <w:numId w:val="1"/>
        </w:numPr>
        <w:ind w:left="360"/>
      </w:pPr>
      <w:r>
        <w:t>LB</w:t>
      </w:r>
    </w:p>
    <w:p w14:paraId="35DCCF3D" w14:textId="5B9373D9" w:rsidR="002D33A5" w:rsidRDefault="002D33A5" w:rsidP="002D33A5">
      <w:pPr>
        <w:pStyle w:val="ListParagraph"/>
        <w:numPr>
          <w:ilvl w:val="0"/>
          <w:numId w:val="2"/>
        </w:numPr>
        <w:ind w:left="720"/>
      </w:pPr>
      <w:r>
        <w:t xml:space="preserve">Belanda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mencampuri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internal </w:t>
      </w:r>
      <w:proofErr w:type="spellStart"/>
      <w:r>
        <w:t>kertaton</w:t>
      </w:r>
      <w:proofErr w:type="spellEnd"/>
      <w:r>
        <w:t xml:space="preserve"> Yogyakarta</w:t>
      </w:r>
    </w:p>
    <w:p w14:paraId="2FD4EEFE" w14:textId="639B9026" w:rsidR="002D33A5" w:rsidRDefault="002D33A5" w:rsidP="002D33A5">
      <w:pPr>
        <w:pStyle w:val="ListParagraph"/>
        <w:numPr>
          <w:ilvl w:val="0"/>
          <w:numId w:val="2"/>
        </w:numPr>
        <w:ind w:left="720"/>
      </w:pPr>
      <w:proofErr w:type="spellStart"/>
      <w:r>
        <w:t>Akibat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,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ditanggung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sangat </w:t>
      </w:r>
      <w:proofErr w:type="spellStart"/>
      <w:r>
        <w:t>berat</w:t>
      </w:r>
      <w:proofErr w:type="spellEnd"/>
    </w:p>
    <w:p w14:paraId="61F5E8D4" w14:textId="72EB481C" w:rsidR="002D33A5" w:rsidRDefault="002D33A5" w:rsidP="002D33A5">
      <w:pPr>
        <w:pStyle w:val="ListParagraph"/>
        <w:numPr>
          <w:ilvl w:val="0"/>
          <w:numId w:val="2"/>
        </w:numPr>
        <w:ind w:left="720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kediaman</w:t>
      </w:r>
      <w:proofErr w:type="spellEnd"/>
      <w:r>
        <w:t xml:space="preserve"> </w:t>
      </w:r>
      <w:proofErr w:type="spellStart"/>
      <w:r>
        <w:t>neneknya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 </w:t>
      </w:r>
      <w:proofErr w:type="spellStart"/>
      <w:r>
        <w:t>mantap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perlawanan</w:t>
      </w:r>
      <w:proofErr w:type="spellEnd"/>
    </w:p>
    <w:p w14:paraId="135B43CB" w14:textId="537610BD" w:rsidR="002D33A5" w:rsidRDefault="002D33A5" w:rsidP="002D33A5">
      <w:pPr>
        <w:pStyle w:val="ListParagraph"/>
        <w:numPr>
          <w:ilvl w:val="0"/>
          <w:numId w:val="1"/>
        </w:numPr>
        <w:ind w:left="360"/>
      </w:pPr>
      <w:r>
        <w:t>JP</w:t>
      </w:r>
    </w:p>
    <w:p w14:paraId="736D0916" w14:textId="546C7D62" w:rsidR="002D33A5" w:rsidRDefault="002D33A5" w:rsidP="002D33A5">
      <w:pPr>
        <w:pStyle w:val="ListParagraph"/>
        <w:ind w:left="360"/>
      </w:pPr>
      <w:proofErr w:type="spellStart"/>
      <w:r>
        <w:t>Dimulai</w:t>
      </w:r>
      <w:proofErr w:type="spellEnd"/>
      <w:r>
        <w:t xml:space="preserve"> pada 20 </w:t>
      </w:r>
      <w:proofErr w:type="spellStart"/>
      <w:r>
        <w:t>juli</w:t>
      </w:r>
      <w:proofErr w:type="spellEnd"/>
      <w:r>
        <w:t xml:space="preserve"> 1825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 dan para </w:t>
      </w:r>
      <w:proofErr w:type="spellStart"/>
      <w:r>
        <w:t>pengikutnya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strategi </w:t>
      </w:r>
      <w:proofErr w:type="spellStart"/>
      <w:r>
        <w:t>gerilya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prajurit</w:t>
      </w:r>
      <w:proofErr w:type="spellEnd"/>
      <w:r>
        <w:t xml:space="preserve"> dan </w:t>
      </w:r>
      <w:proofErr w:type="spellStart"/>
      <w:r>
        <w:t>persenjataan</w:t>
      </w:r>
      <w:proofErr w:type="spellEnd"/>
      <w:r w:rsidR="002A074C">
        <w:t xml:space="preserve">. </w:t>
      </w:r>
      <w:proofErr w:type="spellStart"/>
      <w:r w:rsidR="002A074C">
        <w:t>Akibat</w:t>
      </w:r>
      <w:proofErr w:type="spellEnd"/>
      <w:r w:rsidR="002A074C">
        <w:t xml:space="preserve"> </w:t>
      </w:r>
      <w:proofErr w:type="spellStart"/>
      <w:r w:rsidR="002A074C">
        <w:t>kerepotan</w:t>
      </w:r>
      <w:proofErr w:type="spellEnd"/>
      <w:r w:rsidR="002A074C">
        <w:t xml:space="preserve"> </w:t>
      </w:r>
      <w:proofErr w:type="spellStart"/>
      <w:r w:rsidR="002A074C">
        <w:t>dlm</w:t>
      </w:r>
      <w:proofErr w:type="spellEnd"/>
      <w:r w:rsidR="002A074C">
        <w:t xml:space="preserve"> </w:t>
      </w:r>
      <w:proofErr w:type="spellStart"/>
      <w:r w:rsidR="002A074C">
        <w:t>perang</w:t>
      </w:r>
      <w:proofErr w:type="spellEnd"/>
      <w:r w:rsidR="002A074C">
        <w:t xml:space="preserve"> </w:t>
      </w:r>
      <w:proofErr w:type="spellStart"/>
      <w:r w:rsidR="002A074C">
        <w:t>ini</w:t>
      </w:r>
      <w:proofErr w:type="spellEnd"/>
      <w:r w:rsidR="002A074C">
        <w:t xml:space="preserve"> </w:t>
      </w:r>
      <w:proofErr w:type="spellStart"/>
      <w:r w:rsidR="002A074C">
        <w:t>akhirnya</w:t>
      </w:r>
      <w:proofErr w:type="spellEnd"/>
      <w:r w:rsidR="002A074C">
        <w:t xml:space="preserve"> </w:t>
      </w:r>
      <w:proofErr w:type="spellStart"/>
      <w:r w:rsidR="002A074C">
        <w:t>belanda</w:t>
      </w:r>
      <w:proofErr w:type="spellEnd"/>
      <w:r w:rsidR="002A074C">
        <w:t xml:space="preserve"> </w:t>
      </w:r>
      <w:proofErr w:type="spellStart"/>
      <w:r w:rsidR="002A074C">
        <w:t>terpaksa</w:t>
      </w:r>
      <w:proofErr w:type="spellEnd"/>
      <w:r w:rsidR="002A074C">
        <w:t xml:space="preserve"> </w:t>
      </w:r>
      <w:proofErr w:type="spellStart"/>
      <w:r w:rsidR="002A074C">
        <w:t>menarik</w:t>
      </w:r>
      <w:proofErr w:type="spellEnd"/>
      <w:r w:rsidR="002A074C">
        <w:t xml:space="preserve"> </w:t>
      </w:r>
      <w:proofErr w:type="spellStart"/>
      <w:r w:rsidR="002A074C">
        <w:t>mundur</w:t>
      </w:r>
      <w:proofErr w:type="spellEnd"/>
      <w:r w:rsidR="002A074C">
        <w:t xml:space="preserve"> </w:t>
      </w:r>
      <w:proofErr w:type="spellStart"/>
      <w:r w:rsidR="002A074C">
        <w:t>pasukan</w:t>
      </w:r>
      <w:proofErr w:type="spellEnd"/>
      <w:r w:rsidR="002A074C">
        <w:t xml:space="preserve"> </w:t>
      </w:r>
      <w:proofErr w:type="spellStart"/>
      <w:r w:rsidR="002A074C">
        <w:t>yg</w:t>
      </w:r>
      <w:proofErr w:type="spellEnd"/>
      <w:r w:rsidR="002A074C">
        <w:t xml:space="preserve"> </w:t>
      </w:r>
      <w:proofErr w:type="spellStart"/>
      <w:r w:rsidR="002A074C">
        <w:t>menghadapi</w:t>
      </w:r>
      <w:proofErr w:type="spellEnd"/>
      <w:r w:rsidR="002A074C">
        <w:t xml:space="preserve"> </w:t>
      </w:r>
      <w:proofErr w:type="spellStart"/>
      <w:r w:rsidR="002A074C">
        <w:t>pertempuran</w:t>
      </w:r>
      <w:proofErr w:type="spellEnd"/>
      <w:r w:rsidR="002A074C">
        <w:t xml:space="preserve"> </w:t>
      </w:r>
      <w:proofErr w:type="spellStart"/>
      <w:r w:rsidR="002A074C">
        <w:t>dlm</w:t>
      </w:r>
      <w:proofErr w:type="spellEnd"/>
      <w:r w:rsidR="002A074C">
        <w:t xml:space="preserve"> </w:t>
      </w:r>
      <w:proofErr w:type="spellStart"/>
      <w:r w:rsidR="002A074C">
        <w:t>perang</w:t>
      </w:r>
      <w:proofErr w:type="spellEnd"/>
      <w:r w:rsidR="002A074C">
        <w:t xml:space="preserve"> </w:t>
      </w:r>
      <w:proofErr w:type="spellStart"/>
      <w:r w:rsidR="002A074C">
        <w:t>padri</w:t>
      </w:r>
      <w:proofErr w:type="spellEnd"/>
      <w:r w:rsidR="002A074C">
        <w:t xml:space="preserve"> </w:t>
      </w:r>
      <w:proofErr w:type="spellStart"/>
      <w:r w:rsidR="002A074C">
        <w:t>untuk</w:t>
      </w:r>
      <w:proofErr w:type="spellEnd"/>
      <w:r w:rsidR="002A074C">
        <w:t xml:space="preserve"> di </w:t>
      </w:r>
      <w:proofErr w:type="spellStart"/>
      <w:r w:rsidR="002A074C">
        <w:t>perbantukan</w:t>
      </w:r>
      <w:proofErr w:type="spellEnd"/>
      <w:r w:rsidR="002A074C">
        <w:t>.</w:t>
      </w:r>
    </w:p>
    <w:p w14:paraId="11404DDE" w14:textId="473A4FCF" w:rsidR="002D33A5" w:rsidRDefault="002D33A5" w:rsidP="002D33A5">
      <w:pPr>
        <w:pStyle w:val="ListParagraph"/>
        <w:numPr>
          <w:ilvl w:val="0"/>
          <w:numId w:val="1"/>
        </w:numPr>
        <w:ind w:left="360"/>
      </w:pPr>
      <w:r>
        <w:t>TOKOH</w:t>
      </w:r>
    </w:p>
    <w:p w14:paraId="231498EF" w14:textId="2F9DCAB3" w:rsidR="002D33A5" w:rsidRDefault="002D33A5" w:rsidP="002D33A5">
      <w:pPr>
        <w:pStyle w:val="ListParagraph"/>
        <w:ind w:left="360"/>
      </w:pPr>
      <w:proofErr w:type="spellStart"/>
      <w:r>
        <w:t>Pangeran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, kyai mojo dan </w:t>
      </w:r>
      <w:proofErr w:type="spellStart"/>
      <w:r>
        <w:t>alibasah</w:t>
      </w:r>
      <w:proofErr w:type="spellEnd"/>
      <w:r>
        <w:t xml:space="preserve"> </w:t>
      </w:r>
      <w:proofErr w:type="spellStart"/>
      <w:r>
        <w:t>sesntot</w:t>
      </w:r>
      <w:proofErr w:type="spellEnd"/>
      <w:r>
        <w:t xml:space="preserve"> </w:t>
      </w:r>
      <w:proofErr w:type="spellStart"/>
      <w:r>
        <w:t>prawirodirjo</w:t>
      </w:r>
      <w:proofErr w:type="spellEnd"/>
    </w:p>
    <w:p w14:paraId="0C1263C0" w14:textId="6112F164" w:rsidR="002D33A5" w:rsidRDefault="002D33A5" w:rsidP="002D33A5">
      <w:pPr>
        <w:pStyle w:val="ListParagraph"/>
        <w:numPr>
          <w:ilvl w:val="0"/>
          <w:numId w:val="1"/>
        </w:numPr>
        <w:ind w:left="360"/>
      </w:pPr>
      <w:r>
        <w:t>AKHIR</w:t>
      </w:r>
    </w:p>
    <w:p w14:paraId="1D82CB4D" w14:textId="13BE91FD" w:rsidR="001F575E" w:rsidRDefault="002A074C" w:rsidP="001F575E">
      <w:pPr>
        <w:pStyle w:val="ListParagraph"/>
        <w:ind w:left="360"/>
      </w:pPr>
      <w:r>
        <w:t xml:space="preserve">Belanda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gencatan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,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kukuh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demi </w:t>
      </w:r>
      <w:proofErr w:type="spellStart"/>
      <w:r>
        <w:t>keselamatan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dan </w:t>
      </w:r>
      <w:proofErr w:type="spellStart"/>
      <w:r>
        <w:t>pengikutnya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berunding</w:t>
      </w:r>
      <w:proofErr w:type="spellEnd"/>
      <w:r>
        <w:t xml:space="preserve"> dg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dan para </w:t>
      </w:r>
      <w:proofErr w:type="spellStart"/>
      <w:r>
        <w:t>pengikutnya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rupanya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taktik</w:t>
      </w:r>
      <w:proofErr w:type="spellEnd"/>
      <w:r>
        <w:t xml:space="preserve"> </w:t>
      </w:r>
      <w:proofErr w:type="spellStart"/>
      <w:r>
        <w:t>licik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.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diponegoro</w:t>
      </w:r>
      <w:proofErr w:type="spellEnd"/>
      <w:r>
        <w:t xml:space="preserve"> </w:t>
      </w:r>
      <w:proofErr w:type="spellStart"/>
      <w:r>
        <w:t>ygg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bersenjata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</w:p>
    <w:p w14:paraId="1567EE3D" w14:textId="77340FAF" w:rsidR="001F575E" w:rsidRPr="00EA734F" w:rsidRDefault="001F575E" w:rsidP="001F575E">
      <w:pPr>
        <w:rPr>
          <w:b/>
          <w:bCs/>
        </w:rPr>
      </w:pPr>
      <w:proofErr w:type="spellStart"/>
      <w:r w:rsidRPr="00EA734F">
        <w:rPr>
          <w:b/>
          <w:bCs/>
        </w:rPr>
        <w:t>Perang</w:t>
      </w:r>
      <w:proofErr w:type="spellEnd"/>
      <w:r w:rsidRPr="00EA734F">
        <w:rPr>
          <w:b/>
          <w:bCs/>
        </w:rPr>
        <w:t xml:space="preserve"> Banjar</w:t>
      </w:r>
    </w:p>
    <w:p w14:paraId="5E863F7A" w14:textId="5DA11E50" w:rsidR="001F575E" w:rsidRDefault="001F575E" w:rsidP="001F575E">
      <w:pPr>
        <w:pStyle w:val="ListParagraph"/>
        <w:numPr>
          <w:ilvl w:val="0"/>
          <w:numId w:val="4"/>
        </w:numPr>
        <w:ind w:left="360"/>
      </w:pPr>
      <w:r>
        <w:t>LB</w:t>
      </w:r>
    </w:p>
    <w:p w14:paraId="0914D4E2" w14:textId="0E0CDD8F" w:rsidR="001F575E" w:rsidRDefault="001F575E" w:rsidP="001F575E">
      <w:pPr>
        <w:pStyle w:val="ListParagraph"/>
        <w:numPr>
          <w:ilvl w:val="0"/>
          <w:numId w:val="5"/>
        </w:numPr>
        <w:ind w:left="720"/>
      </w:pPr>
      <w:r>
        <w:t xml:space="preserve">Belanda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takhta</w:t>
      </w:r>
      <w:proofErr w:type="spellEnd"/>
      <w:r>
        <w:t xml:space="preserve"> </w:t>
      </w:r>
      <w:proofErr w:type="spellStart"/>
      <w:r>
        <w:t>Kesultanan</w:t>
      </w:r>
      <w:proofErr w:type="spellEnd"/>
      <w:r>
        <w:t xml:space="preserve"> Banjar</w:t>
      </w:r>
    </w:p>
    <w:p w14:paraId="1E9C62A3" w14:textId="7B0F0410" w:rsidR="001F575E" w:rsidRDefault="001F575E" w:rsidP="001F575E">
      <w:pPr>
        <w:pStyle w:val="ListParagraph"/>
        <w:numPr>
          <w:ilvl w:val="0"/>
          <w:numId w:val="5"/>
        </w:numPr>
        <w:ind w:left="720"/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tamjidillah</w:t>
      </w:r>
      <w:proofErr w:type="spellEnd"/>
      <w:r>
        <w:t xml:space="preserve"> II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sultan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memperlancar</w:t>
      </w:r>
      <w:proofErr w:type="spellEnd"/>
      <w:r>
        <w:t xml:space="preserve"> </w:t>
      </w:r>
      <w:proofErr w:type="spellStart"/>
      <w:r>
        <w:t>perizinan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batu bara di wilayah </w:t>
      </w:r>
      <w:proofErr w:type="spellStart"/>
      <w:r>
        <w:t>Kesultanan</w:t>
      </w:r>
      <w:proofErr w:type="spellEnd"/>
      <w:r>
        <w:t xml:space="preserve"> Banjar</w:t>
      </w:r>
    </w:p>
    <w:p w14:paraId="1E79B043" w14:textId="0A1BC171" w:rsidR="001F575E" w:rsidRDefault="001F575E" w:rsidP="001F575E">
      <w:pPr>
        <w:pStyle w:val="ListParagraph"/>
        <w:numPr>
          <w:ilvl w:val="0"/>
          <w:numId w:val="4"/>
        </w:numPr>
        <w:ind w:left="360"/>
      </w:pPr>
      <w:r>
        <w:t>JP</w:t>
      </w:r>
    </w:p>
    <w:p w14:paraId="65D8C79E" w14:textId="114703AA" w:rsidR="001F575E" w:rsidRDefault="00EA734F" w:rsidP="001F575E">
      <w:pPr>
        <w:pStyle w:val="ListParagraph"/>
        <w:ind w:left="360"/>
      </w:pP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bergabungnya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II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.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kerepotan</w:t>
      </w:r>
      <w:proofErr w:type="spellEnd"/>
      <w:r>
        <w:t xml:space="preserve">.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taktik</w:t>
      </w:r>
      <w:proofErr w:type="spellEnd"/>
      <w:r>
        <w:t xml:space="preserve"> </w:t>
      </w:r>
      <w:proofErr w:type="spellStart"/>
      <w:r>
        <w:t>licik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menyandra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II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ditangkapnya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II</w:t>
      </w:r>
    </w:p>
    <w:p w14:paraId="5AC22170" w14:textId="6C643D7D" w:rsidR="001F575E" w:rsidRDefault="001F575E" w:rsidP="001F575E">
      <w:pPr>
        <w:pStyle w:val="ListParagraph"/>
        <w:numPr>
          <w:ilvl w:val="0"/>
          <w:numId w:val="4"/>
        </w:numPr>
        <w:ind w:left="360"/>
      </w:pPr>
      <w:r>
        <w:t>TOKOH</w:t>
      </w:r>
    </w:p>
    <w:p w14:paraId="5C97CF1B" w14:textId="4FABB88D" w:rsidR="00EA734F" w:rsidRDefault="00EA734F" w:rsidP="00EA734F">
      <w:pPr>
        <w:pStyle w:val="ListParagraph"/>
        <w:ind w:left="360"/>
      </w:pP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 dan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hidayatullah</w:t>
      </w:r>
      <w:proofErr w:type="spellEnd"/>
      <w:r>
        <w:t xml:space="preserve"> II</w:t>
      </w:r>
    </w:p>
    <w:p w14:paraId="7125AB2A" w14:textId="09D3D8FC" w:rsidR="001F575E" w:rsidRDefault="001F575E" w:rsidP="001F575E">
      <w:pPr>
        <w:pStyle w:val="ListParagraph"/>
        <w:numPr>
          <w:ilvl w:val="0"/>
          <w:numId w:val="4"/>
        </w:numPr>
        <w:ind w:left="360"/>
      </w:pPr>
      <w:r>
        <w:t>AKHIR</w:t>
      </w:r>
    </w:p>
    <w:p w14:paraId="1F37F445" w14:textId="6E58C940" w:rsidR="00EA734F" w:rsidRDefault="00EA734F" w:rsidP="00EA734F">
      <w:pPr>
        <w:pStyle w:val="ListParagraph"/>
        <w:ind w:left="360"/>
      </w:pP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 </w:t>
      </w:r>
      <w:proofErr w:type="spellStart"/>
      <w:r>
        <w:t>dinobatkan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sultan </w:t>
      </w:r>
      <w:proofErr w:type="spellStart"/>
      <w:r>
        <w:t>banjar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perlawanan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strategi </w:t>
      </w:r>
      <w:proofErr w:type="spellStart"/>
      <w:r>
        <w:t>gerilya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cacar</w:t>
      </w:r>
      <w:proofErr w:type="spellEnd"/>
      <w:r>
        <w:t xml:space="preserve"> dan </w:t>
      </w:r>
      <w:proofErr w:type="spellStart"/>
      <w:r>
        <w:t>paru-paru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pd 11 </w:t>
      </w:r>
      <w:proofErr w:type="spellStart"/>
      <w:r>
        <w:t>oktober</w:t>
      </w:r>
      <w:proofErr w:type="spellEnd"/>
      <w:r>
        <w:t xml:space="preserve"> 1862.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banjar</w:t>
      </w:r>
      <w:proofErr w:type="spellEnd"/>
      <w:r>
        <w:t xml:space="preserve"> pun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sepeninggal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dibunuh</w:t>
      </w:r>
      <w:proofErr w:type="spellEnd"/>
      <w:r>
        <w:t xml:space="preserve">, </w:t>
      </w:r>
      <w:proofErr w:type="spellStart"/>
      <w:r>
        <w:t>ditangkap</w:t>
      </w:r>
      <w:proofErr w:type="spellEnd"/>
      <w:r>
        <w:t xml:space="preserve"> dan </w:t>
      </w:r>
      <w:proofErr w:type="spellStart"/>
      <w:r>
        <w:t>diasingkan</w:t>
      </w:r>
      <w:proofErr w:type="spellEnd"/>
      <w:r>
        <w:t xml:space="preserve"> oleh </w:t>
      </w:r>
      <w:proofErr w:type="spellStart"/>
      <w:r>
        <w:t>belanda</w:t>
      </w:r>
      <w:proofErr w:type="spellEnd"/>
      <w:r>
        <w:t>.</w:t>
      </w:r>
    </w:p>
    <w:p w14:paraId="08348EE0" w14:textId="77777777" w:rsidR="00EA734F" w:rsidRDefault="00EA734F" w:rsidP="00EA734F">
      <w:pPr>
        <w:rPr>
          <w:b/>
          <w:bCs/>
        </w:rPr>
      </w:pPr>
    </w:p>
    <w:p w14:paraId="067BF1FC" w14:textId="60AC12F6" w:rsidR="00EA734F" w:rsidRDefault="00EA734F" w:rsidP="00EA734F">
      <w:pPr>
        <w:rPr>
          <w:b/>
          <w:bCs/>
        </w:rPr>
      </w:pPr>
      <w:proofErr w:type="spellStart"/>
      <w:r>
        <w:rPr>
          <w:b/>
          <w:bCs/>
        </w:rPr>
        <w:lastRenderedPageBreak/>
        <w:t>Perang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Padri</w:t>
      </w:r>
      <w:proofErr w:type="spellEnd"/>
    </w:p>
    <w:p w14:paraId="44606399" w14:textId="46B13D8C" w:rsidR="00EA734F" w:rsidRDefault="00EA734F" w:rsidP="00EA734F">
      <w:pPr>
        <w:pStyle w:val="ListParagraph"/>
        <w:numPr>
          <w:ilvl w:val="0"/>
          <w:numId w:val="1"/>
        </w:numPr>
        <w:ind w:left="360"/>
      </w:pPr>
      <w:r>
        <w:t>LB</w:t>
      </w:r>
    </w:p>
    <w:p w14:paraId="1892FF93" w14:textId="0E287B0B" w:rsidR="007A676E" w:rsidRDefault="007A676E" w:rsidP="007A676E">
      <w:pPr>
        <w:pStyle w:val="ListParagraph"/>
        <w:numPr>
          <w:ilvl w:val="0"/>
          <w:numId w:val="6"/>
        </w:numPr>
        <w:ind w:left="720"/>
      </w:pPr>
      <w:proofErr w:type="spellStart"/>
      <w:r>
        <w:t>Berawal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agama (</w:t>
      </w:r>
      <w:proofErr w:type="spellStart"/>
      <w:r>
        <w:t>isalm</w:t>
      </w:r>
      <w:proofErr w:type="spellEnd"/>
      <w:r>
        <w:t xml:space="preserve">) dan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sesama</w:t>
      </w:r>
      <w:proofErr w:type="spellEnd"/>
    </w:p>
    <w:p w14:paraId="78EBA9AC" w14:textId="293C449E" w:rsidR="007A676E" w:rsidRDefault="007A676E" w:rsidP="007A676E">
      <w:pPr>
        <w:pStyle w:val="ListParagraph"/>
        <w:numPr>
          <w:ilvl w:val="0"/>
          <w:numId w:val="6"/>
        </w:num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memanas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campur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didalamnya</w:t>
      </w:r>
      <w:proofErr w:type="spellEnd"/>
    </w:p>
    <w:p w14:paraId="39222236" w14:textId="08213C84" w:rsidR="00EA734F" w:rsidRDefault="00EA734F" w:rsidP="00EA734F">
      <w:pPr>
        <w:pStyle w:val="ListParagraph"/>
        <w:numPr>
          <w:ilvl w:val="0"/>
          <w:numId w:val="1"/>
        </w:numPr>
        <w:ind w:left="360"/>
      </w:pPr>
      <w:r>
        <w:t>JP</w:t>
      </w:r>
    </w:p>
    <w:p w14:paraId="7E1B42A1" w14:textId="7A974CF0" w:rsidR="007A676E" w:rsidRPr="00897CD4" w:rsidRDefault="00897CD4" w:rsidP="007A676E">
      <w:pPr>
        <w:pStyle w:val="ListParagraph"/>
        <w:ind w:left="360"/>
      </w:pPr>
      <w:proofErr w:type="spellStart"/>
      <w:r>
        <w:t>Peperangan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pd 1803, </w:t>
      </w:r>
      <w:proofErr w:type="spellStart"/>
      <w:r>
        <w:t>tuanku</w:t>
      </w:r>
      <w:proofErr w:type="spellEnd"/>
      <w:r>
        <w:t xml:space="preserve"> </w:t>
      </w:r>
      <w:proofErr w:type="spellStart"/>
      <w:r>
        <w:t>pasaman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padri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kerajaan</w:t>
      </w:r>
      <w:proofErr w:type="spellEnd"/>
      <w:r>
        <w:t xml:space="preserve"> </w:t>
      </w:r>
      <w:proofErr w:type="spellStart"/>
      <w:r>
        <w:t>pagaruyang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sultan Arifin </w:t>
      </w:r>
      <w:proofErr w:type="spellStart"/>
      <w:r>
        <w:t>muningsyah</w:t>
      </w:r>
      <w:proofErr w:type="spellEnd"/>
      <w:r>
        <w:t xml:space="preserve"> </w:t>
      </w:r>
      <w:proofErr w:type="spellStart"/>
      <w:r>
        <w:t>melarikan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. Pada 1815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padri</w:t>
      </w:r>
      <w:proofErr w:type="spellEnd"/>
      <w:r>
        <w:t xml:space="preserve"> yang </w:t>
      </w:r>
      <w:proofErr w:type="spellStart"/>
      <w:r>
        <w:t>digalang</w:t>
      </w:r>
      <w:proofErr w:type="spellEnd"/>
      <w:r>
        <w:t xml:space="preserve"> </w:t>
      </w:r>
      <w:proofErr w:type="spellStart"/>
      <w:r>
        <w:rPr>
          <w:i/>
          <w:iCs/>
        </w:rPr>
        <w:t>harimau</w:t>
      </w:r>
      <w:proofErr w:type="spellEnd"/>
      <w:r>
        <w:rPr>
          <w:i/>
          <w:iCs/>
        </w:rPr>
        <w:t xml:space="preserve"> nan </w:t>
      </w:r>
      <w:proofErr w:type="spellStart"/>
      <w:r>
        <w:rPr>
          <w:i/>
          <w:iCs/>
        </w:rPr>
        <w:t>salapan</w:t>
      </w:r>
      <w:proofErr w:type="spellEnd"/>
      <w:r>
        <w:rPr>
          <w:i/>
          <w:iCs/>
        </w:rP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menyudutkan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colonial </w:t>
      </w:r>
      <w:proofErr w:type="spellStart"/>
      <w:r>
        <w:t>belanda</w:t>
      </w:r>
      <w:proofErr w:type="spellEnd"/>
      <w:r>
        <w:t xml:space="preserve">. Pada 1825,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gencatan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strategi </w:t>
      </w:r>
      <w:proofErr w:type="spellStart"/>
      <w:r>
        <w:t>khusus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masa </w:t>
      </w:r>
      <w:proofErr w:type="spellStart"/>
      <w:r>
        <w:t>gencatan</w:t>
      </w:r>
      <w:proofErr w:type="spellEnd"/>
      <w:r>
        <w:t xml:space="preserve">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tuanku</w:t>
      </w:r>
      <w:proofErr w:type="spellEnd"/>
      <w:r>
        <w:t xml:space="preserve"> imam </w:t>
      </w:r>
      <w:proofErr w:type="spellStart"/>
      <w:r>
        <w:t>bonjol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notabene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padri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Bersatu dan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damai</w:t>
      </w:r>
      <w:proofErr w:type="spellEnd"/>
      <w:r>
        <w:t xml:space="preserve"> “</w:t>
      </w:r>
      <w:proofErr w:type="spellStart"/>
      <w:r>
        <w:t>plakat</w:t>
      </w:r>
      <w:proofErr w:type="spellEnd"/>
      <w:r>
        <w:t xml:space="preserve"> </w:t>
      </w:r>
      <w:proofErr w:type="spellStart"/>
      <w:r>
        <w:t>pluncak</w:t>
      </w:r>
      <w:proofErr w:type="spellEnd"/>
      <w:r>
        <w:t xml:space="preserve"> </w:t>
      </w:r>
      <w:proofErr w:type="spellStart"/>
      <w:r>
        <w:t>pato</w:t>
      </w:r>
      <w:proofErr w:type="spellEnd"/>
      <w:r>
        <w:t>”</w:t>
      </w:r>
    </w:p>
    <w:p w14:paraId="71740326" w14:textId="551FFB38" w:rsidR="00EA734F" w:rsidRDefault="00EA734F" w:rsidP="00EA734F">
      <w:pPr>
        <w:pStyle w:val="ListParagraph"/>
        <w:numPr>
          <w:ilvl w:val="0"/>
          <w:numId w:val="1"/>
        </w:numPr>
        <w:ind w:left="360"/>
      </w:pPr>
      <w:r>
        <w:t>TOKOH</w:t>
      </w:r>
    </w:p>
    <w:p w14:paraId="46F579EC" w14:textId="62DC88EF" w:rsidR="00897CD4" w:rsidRDefault="00897CD4" w:rsidP="00897CD4">
      <w:pPr>
        <w:pStyle w:val="ListParagraph"/>
        <w:ind w:left="360"/>
      </w:pPr>
      <w:proofErr w:type="spellStart"/>
      <w:r>
        <w:t>Tuanku</w:t>
      </w:r>
      <w:proofErr w:type="spellEnd"/>
      <w:r>
        <w:t xml:space="preserve"> imam </w:t>
      </w:r>
      <w:proofErr w:type="spellStart"/>
      <w:r>
        <w:t>bonjol</w:t>
      </w:r>
      <w:proofErr w:type="spellEnd"/>
      <w:r>
        <w:t xml:space="preserve">, </w:t>
      </w:r>
      <w:proofErr w:type="spellStart"/>
      <w:r>
        <w:t>tuanku</w:t>
      </w:r>
      <w:proofErr w:type="spellEnd"/>
      <w:r>
        <w:t xml:space="preserve"> </w:t>
      </w:r>
      <w:proofErr w:type="spellStart"/>
      <w:r>
        <w:t>pasaman</w:t>
      </w:r>
      <w:proofErr w:type="spellEnd"/>
      <w:r>
        <w:t xml:space="preserve">, </w:t>
      </w:r>
      <w:proofErr w:type="spellStart"/>
      <w:r>
        <w:t>tuanku</w:t>
      </w:r>
      <w:proofErr w:type="spellEnd"/>
      <w:r>
        <w:t xml:space="preserve"> </w:t>
      </w:r>
      <w:proofErr w:type="spellStart"/>
      <w:r>
        <w:t>tambusai</w:t>
      </w:r>
      <w:proofErr w:type="spellEnd"/>
      <w:r>
        <w:t xml:space="preserve"> (</w:t>
      </w:r>
      <w:proofErr w:type="spellStart"/>
      <w:r>
        <w:t>harimau</w:t>
      </w:r>
      <w:proofErr w:type="spellEnd"/>
      <w:r>
        <w:t xml:space="preserve"> nan </w:t>
      </w:r>
      <w:proofErr w:type="spellStart"/>
      <w:r>
        <w:t>salapan</w:t>
      </w:r>
      <w:proofErr w:type="spellEnd"/>
      <w:r>
        <w:t>)</w:t>
      </w:r>
    </w:p>
    <w:p w14:paraId="51CE3295" w14:textId="196F7A11" w:rsidR="00EA734F" w:rsidRDefault="00EA734F" w:rsidP="00EA734F">
      <w:pPr>
        <w:pStyle w:val="ListParagraph"/>
        <w:numPr>
          <w:ilvl w:val="0"/>
          <w:numId w:val="1"/>
        </w:numPr>
        <w:ind w:left="360"/>
      </w:pPr>
      <w:r>
        <w:t>AKHIR</w:t>
      </w:r>
    </w:p>
    <w:p w14:paraId="64AAA0C9" w14:textId="783DC095" w:rsidR="00897CD4" w:rsidRDefault="00897CD4" w:rsidP="00897CD4">
      <w:pPr>
        <w:pStyle w:val="ListParagraph"/>
        <w:ind w:left="360"/>
      </w:pPr>
      <w:r>
        <w:t xml:space="preserve">Belanda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siasat</w:t>
      </w:r>
      <w:proofErr w:type="spellEnd"/>
      <w:r>
        <w:t xml:space="preserve"> </w:t>
      </w:r>
      <w:proofErr w:type="spellStart"/>
      <w:r>
        <w:t>licik</w:t>
      </w:r>
      <w:proofErr w:type="spellEnd"/>
      <w:r>
        <w:t xml:space="preserve"> </w:t>
      </w:r>
      <w:proofErr w:type="spellStart"/>
      <w:r>
        <w:t>berujung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penangkapan</w:t>
      </w:r>
      <w:proofErr w:type="spellEnd"/>
      <w:r>
        <w:t xml:space="preserve"> </w:t>
      </w:r>
      <w:proofErr w:type="spellStart"/>
      <w:r>
        <w:t>Tuanku</w:t>
      </w:r>
      <w:proofErr w:type="spellEnd"/>
      <w:r>
        <w:t xml:space="preserve"> Imam </w:t>
      </w:r>
      <w:proofErr w:type="spellStart"/>
      <w:r>
        <w:t>Bonjol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diasingkan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tuanku</w:t>
      </w:r>
      <w:proofErr w:type="spellEnd"/>
      <w:r>
        <w:t xml:space="preserve"> </w:t>
      </w:r>
      <w:proofErr w:type="spellStart"/>
      <w:r>
        <w:t>tambusai</w:t>
      </w:r>
      <w:proofErr w:type="spellEnd"/>
      <w:r>
        <w:t xml:space="preserve"> dan </w:t>
      </w:r>
      <w:proofErr w:type="spellStart"/>
      <w:r>
        <w:t>pengikutnya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negeri Sembilan, </w:t>
      </w:r>
      <w:proofErr w:type="spellStart"/>
      <w:r>
        <w:t>kekuatan</w:t>
      </w:r>
      <w:proofErr w:type="spellEnd"/>
      <w:r>
        <w:t xml:space="preserve"> Minangkabau pun </w:t>
      </w:r>
      <w:proofErr w:type="spellStart"/>
      <w:r>
        <w:t>melemah</w:t>
      </w:r>
      <w:proofErr w:type="spellEnd"/>
      <w:r>
        <w:t xml:space="preserve"> dan </w:t>
      </w:r>
      <w:proofErr w:type="spellStart"/>
      <w:r>
        <w:t>belanda</w:t>
      </w:r>
      <w:proofErr w:type="spellEnd"/>
      <w:r>
        <w:t xml:space="preserve"> pun </w:t>
      </w:r>
      <w:proofErr w:type="spellStart"/>
      <w:r>
        <w:t>berkuasa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memenangkan</w:t>
      </w:r>
      <w:proofErr w:type="spellEnd"/>
      <w:r>
        <w:t xml:space="preserve"> </w:t>
      </w:r>
      <w:proofErr w:type="spellStart"/>
      <w:r>
        <w:t>perang</w:t>
      </w:r>
      <w:proofErr w:type="spellEnd"/>
    </w:p>
    <w:p w14:paraId="7411FCF3" w14:textId="1312DB3A" w:rsidR="00C364AF" w:rsidRDefault="00C364AF" w:rsidP="00C364AF">
      <w:pPr>
        <w:rPr>
          <w:b/>
          <w:bCs/>
        </w:rPr>
      </w:pPr>
      <w:proofErr w:type="spellStart"/>
      <w:r>
        <w:rPr>
          <w:b/>
          <w:bCs/>
        </w:rPr>
        <w:t>Perang</w:t>
      </w:r>
      <w:proofErr w:type="spellEnd"/>
      <w:r>
        <w:rPr>
          <w:b/>
          <w:bCs/>
        </w:rPr>
        <w:t xml:space="preserve"> Aceh</w:t>
      </w:r>
    </w:p>
    <w:p w14:paraId="636FD33F" w14:textId="201C3A46" w:rsidR="00C364AF" w:rsidRPr="00C364AF" w:rsidRDefault="00C364AF" w:rsidP="00C364A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>LB</w:t>
      </w:r>
    </w:p>
    <w:p w14:paraId="75F4405B" w14:textId="28405BA2" w:rsidR="00C364AF" w:rsidRDefault="00C364AF" w:rsidP="00C364AF">
      <w:pPr>
        <w:pStyle w:val="ListParagraph"/>
        <w:numPr>
          <w:ilvl w:val="0"/>
          <w:numId w:val="9"/>
        </w:numPr>
        <w:ind w:left="720"/>
      </w:pPr>
      <w:proofErr w:type="spellStart"/>
      <w:r>
        <w:t>Ambisi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wilayah </w:t>
      </w:r>
      <w:proofErr w:type="spellStart"/>
      <w:r>
        <w:t>nusantara</w:t>
      </w:r>
      <w:proofErr w:type="spellEnd"/>
    </w:p>
    <w:p w14:paraId="480816AA" w14:textId="5894FB34" w:rsidR="00C364AF" w:rsidRDefault="00C364AF" w:rsidP="00C364AF">
      <w:pPr>
        <w:pStyle w:val="ListParagraph"/>
        <w:numPr>
          <w:ilvl w:val="0"/>
          <w:numId w:val="9"/>
        </w:numPr>
        <w:ind w:left="720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6675DE38" w14:textId="4FA24561" w:rsidR="00C364AF" w:rsidRPr="00C364AF" w:rsidRDefault="00C364AF" w:rsidP="00C364AF">
      <w:pPr>
        <w:pStyle w:val="ListParagraph"/>
        <w:numPr>
          <w:ilvl w:val="0"/>
          <w:numId w:val="9"/>
        </w:numPr>
        <w:ind w:left="720"/>
      </w:pPr>
      <w:proofErr w:type="spellStart"/>
      <w:r>
        <w:t>Faktor</w:t>
      </w:r>
      <w:proofErr w:type="spellEnd"/>
      <w:r>
        <w:t xml:space="preserve"> </w:t>
      </w:r>
      <w:proofErr w:type="spellStart"/>
      <w:r>
        <w:t>politik</w:t>
      </w:r>
      <w:proofErr w:type="spellEnd"/>
    </w:p>
    <w:p w14:paraId="50FD6384" w14:textId="1F4C7F65" w:rsidR="00C364AF" w:rsidRPr="00C364AF" w:rsidRDefault="00C364AF" w:rsidP="00C364A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>JP</w:t>
      </w:r>
    </w:p>
    <w:p w14:paraId="54C00169" w14:textId="01A825F0" w:rsidR="00C364AF" w:rsidRDefault="00C364AF" w:rsidP="00C364AF">
      <w:pPr>
        <w:pStyle w:val="ListParagraph"/>
        <w:ind w:left="360"/>
        <w:rPr>
          <w:i/>
          <w:iCs/>
        </w:rPr>
      </w:pPr>
      <w:proofErr w:type="spellStart"/>
      <w:r>
        <w:rPr>
          <w:i/>
          <w:iCs/>
        </w:rPr>
        <w:t>Perang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aceh</w:t>
      </w:r>
      <w:proofErr w:type="spellEnd"/>
      <w:r>
        <w:rPr>
          <w:i/>
          <w:iCs/>
        </w:rPr>
        <w:t xml:space="preserve"> I</w:t>
      </w:r>
    </w:p>
    <w:p w14:paraId="2AC4282E" w14:textId="7BD70B6F" w:rsidR="00C364AF" w:rsidRDefault="00C364AF" w:rsidP="00C364AF">
      <w:pPr>
        <w:pStyle w:val="ListParagraph"/>
        <w:ind w:left="360"/>
      </w:pPr>
      <w:r>
        <w:t xml:space="preserve">Pada 6 </w:t>
      </w:r>
      <w:proofErr w:type="spellStart"/>
      <w:r>
        <w:t>april</w:t>
      </w:r>
      <w:proofErr w:type="spellEnd"/>
      <w:r>
        <w:t xml:space="preserve"> 1873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jenderal</w:t>
      </w:r>
      <w:proofErr w:type="spellEnd"/>
      <w:r>
        <w:t xml:space="preserve"> </w:t>
      </w:r>
      <w:proofErr w:type="spellStart"/>
      <w:r>
        <w:t>J.H.R.Kohler</w:t>
      </w:r>
      <w:proofErr w:type="spellEnd"/>
      <w:r>
        <w:t xml:space="preserve"> </w:t>
      </w:r>
      <w:proofErr w:type="spellStart"/>
      <w:r>
        <w:t>berlabuh</w:t>
      </w:r>
      <w:proofErr w:type="spellEnd"/>
      <w:r>
        <w:t xml:space="preserve"> di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ceureumen</w:t>
      </w:r>
      <w:proofErr w:type="spellEnd"/>
      <w:r>
        <w:t xml:space="preserve">, </w:t>
      </w:r>
      <w:proofErr w:type="spellStart"/>
      <w:r>
        <w:t>aceh</w:t>
      </w:r>
      <w:proofErr w:type="spellEnd"/>
      <w:r>
        <w:t xml:space="preserve"> barat. </w:t>
      </w:r>
      <w:proofErr w:type="spellStart"/>
      <w:r>
        <w:t>Seketika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aceh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</w:t>
      </w:r>
      <w:proofErr w:type="spellStart"/>
      <w:r>
        <w:t>panglima</w:t>
      </w:r>
      <w:proofErr w:type="spellEnd"/>
      <w:r>
        <w:t xml:space="preserve"> </w:t>
      </w:r>
      <w:proofErr w:type="spellStart"/>
      <w:r>
        <w:t>polim</w:t>
      </w:r>
      <w:proofErr w:type="spellEnd"/>
      <w:r>
        <w:t xml:space="preserve"> dan sultan </w:t>
      </w:r>
      <w:proofErr w:type="spellStart"/>
      <w:r>
        <w:t>mahmud</w:t>
      </w:r>
      <w:proofErr w:type="spellEnd"/>
      <w:r>
        <w:t xml:space="preserve"> </w:t>
      </w:r>
      <w:proofErr w:type="spellStart"/>
      <w:r>
        <w:t>syah</w:t>
      </w:r>
      <w:proofErr w:type="spellEnd"/>
      <w:r>
        <w:t xml:space="preserve"> </w:t>
      </w:r>
      <w:proofErr w:type="spellStart"/>
      <w:r>
        <w:t>menggempurkan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Meriam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kewalahan</w:t>
      </w:r>
      <w:proofErr w:type="spellEnd"/>
    </w:p>
    <w:p w14:paraId="03DEAECB" w14:textId="255F2125" w:rsidR="00C364AF" w:rsidRDefault="00C364AF" w:rsidP="00C364AF">
      <w:pPr>
        <w:pStyle w:val="ListParagraph"/>
        <w:ind w:left="360"/>
        <w:rPr>
          <w:i/>
          <w:iCs/>
        </w:rPr>
      </w:pPr>
      <w:proofErr w:type="spellStart"/>
      <w:r>
        <w:rPr>
          <w:i/>
          <w:iCs/>
        </w:rPr>
        <w:t>Perang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aceh</w:t>
      </w:r>
      <w:proofErr w:type="spellEnd"/>
      <w:r>
        <w:rPr>
          <w:i/>
          <w:iCs/>
        </w:rPr>
        <w:t xml:space="preserve"> II</w:t>
      </w:r>
    </w:p>
    <w:p w14:paraId="4D8753D2" w14:textId="66AEB2F9" w:rsidR="00C364AF" w:rsidRDefault="00C364AF" w:rsidP="00C364AF">
      <w:pPr>
        <w:pStyle w:val="ListParagraph"/>
        <w:ind w:left="360"/>
      </w:pPr>
      <w:proofErr w:type="spellStart"/>
      <w:r>
        <w:t>Pasukan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</w:t>
      </w:r>
      <w:proofErr w:type="spellStart"/>
      <w:r>
        <w:t>kesultanan</w:t>
      </w:r>
      <w:proofErr w:type="spellEnd"/>
      <w:r>
        <w:t xml:space="preserve"> </w:t>
      </w:r>
      <w:proofErr w:type="spellStart"/>
      <w:r>
        <w:t>aceh</w:t>
      </w:r>
      <w:proofErr w:type="spellEnd"/>
      <w:r>
        <w:t xml:space="preserve"> Darussalam,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lembali</w:t>
      </w:r>
      <w:proofErr w:type="spellEnd"/>
      <w:r>
        <w:t xml:space="preserve"> </w:t>
      </w:r>
      <w:proofErr w:type="spellStart"/>
      <w:r>
        <w:t>kewalahan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dipimpin</w:t>
      </w:r>
      <w:proofErr w:type="spellEnd"/>
      <w:r>
        <w:t xml:space="preserve"> oleh </w:t>
      </w:r>
      <w:proofErr w:type="spellStart"/>
      <w:r>
        <w:t>tuanku</w:t>
      </w:r>
      <w:proofErr w:type="spellEnd"/>
      <w:r>
        <w:t xml:space="preserve"> Muhammad Dawood</w:t>
      </w:r>
    </w:p>
    <w:p w14:paraId="06998A73" w14:textId="3ADEE3F1" w:rsidR="00C364AF" w:rsidRDefault="00C364AF" w:rsidP="00C364AF">
      <w:pPr>
        <w:pStyle w:val="ListParagraph"/>
        <w:ind w:left="360"/>
        <w:rPr>
          <w:i/>
          <w:iCs/>
        </w:rPr>
      </w:pPr>
      <w:proofErr w:type="spellStart"/>
      <w:r>
        <w:rPr>
          <w:i/>
          <w:iCs/>
        </w:rPr>
        <w:t>Perang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aceh</w:t>
      </w:r>
      <w:proofErr w:type="spellEnd"/>
      <w:r>
        <w:rPr>
          <w:i/>
          <w:iCs/>
        </w:rPr>
        <w:t xml:space="preserve"> II</w:t>
      </w:r>
    </w:p>
    <w:p w14:paraId="029C3486" w14:textId="6A235D6B" w:rsidR="00C364AF" w:rsidRDefault="00C364AF" w:rsidP="00C364AF">
      <w:pPr>
        <w:pStyle w:val="ListParagraph"/>
        <w:ind w:left="360"/>
      </w:pPr>
      <w:proofErr w:type="spellStart"/>
      <w:r>
        <w:t>Bertepatan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snouck</w:t>
      </w:r>
      <w:proofErr w:type="spellEnd"/>
      <w:r>
        <w:t xml:space="preserve"> </w:t>
      </w:r>
      <w:proofErr w:type="spellStart"/>
      <w:r>
        <w:t>hurgronje</w:t>
      </w:r>
      <w:proofErr w:type="spellEnd"/>
      <w:r>
        <w:t xml:space="preserve">, </w:t>
      </w:r>
      <w:proofErr w:type="spellStart"/>
      <w:r>
        <w:t>rakyat</w:t>
      </w:r>
      <w:proofErr w:type="spellEnd"/>
      <w:r>
        <w:t xml:space="preserve"> </w:t>
      </w:r>
      <w:proofErr w:type="spellStart"/>
      <w:r>
        <w:t>aceh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duka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teuku</w:t>
      </w:r>
      <w:proofErr w:type="spellEnd"/>
      <w:r>
        <w:t xml:space="preserve"> </w:t>
      </w:r>
      <w:proofErr w:type="spellStart"/>
      <w:r>
        <w:t>cik</w:t>
      </w:r>
      <w:proofErr w:type="spellEnd"/>
      <w:r>
        <w:t xml:space="preserve"> </w:t>
      </w:r>
      <w:proofErr w:type="spellStart"/>
      <w:r>
        <w:t>ditiro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aceh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teuku</w:t>
      </w:r>
      <w:proofErr w:type="spellEnd"/>
      <w:r>
        <w:t xml:space="preserve"> </w:t>
      </w:r>
      <w:proofErr w:type="spellStart"/>
      <w:r>
        <w:t>umar</w:t>
      </w:r>
      <w:proofErr w:type="spellEnd"/>
      <w:r>
        <w:t xml:space="preserve">, </w:t>
      </w:r>
      <w:proofErr w:type="spellStart"/>
      <w:r>
        <w:t>dikabarkan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belanda</w:t>
      </w:r>
      <w:proofErr w:type="spellEnd"/>
      <w:r>
        <w:t>.</w:t>
      </w:r>
    </w:p>
    <w:p w14:paraId="1639D54D" w14:textId="727B039F" w:rsidR="00C364AF" w:rsidRPr="00C364AF" w:rsidRDefault="00C364AF" w:rsidP="00C364A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>TOKOH</w:t>
      </w:r>
    </w:p>
    <w:p w14:paraId="7446E664" w14:textId="5960937D" w:rsidR="00C364AF" w:rsidRPr="00C364AF" w:rsidRDefault="0072241C" w:rsidP="00C364AF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proofErr w:type="spellStart"/>
      <w:r>
        <w:t>Panglima</w:t>
      </w:r>
      <w:proofErr w:type="spellEnd"/>
      <w:r>
        <w:t xml:space="preserve"> </w:t>
      </w:r>
      <w:proofErr w:type="spellStart"/>
      <w:r>
        <w:t>polim</w:t>
      </w:r>
      <w:proofErr w:type="spellEnd"/>
      <w:r>
        <w:t xml:space="preserve">, sultan </w:t>
      </w:r>
      <w:proofErr w:type="spellStart"/>
      <w:r>
        <w:t>mahmud</w:t>
      </w:r>
      <w:proofErr w:type="spellEnd"/>
      <w:r>
        <w:t xml:space="preserve"> </w:t>
      </w:r>
      <w:proofErr w:type="spellStart"/>
      <w:r>
        <w:t>syah</w:t>
      </w:r>
      <w:proofErr w:type="spellEnd"/>
      <w:r>
        <w:t xml:space="preserve">, </w:t>
      </w:r>
      <w:proofErr w:type="spellStart"/>
      <w:r>
        <w:t>tuanku</w:t>
      </w:r>
      <w:proofErr w:type="spellEnd"/>
      <w:r>
        <w:t xml:space="preserve"> Muhammad Dawood, </w:t>
      </w:r>
      <w:proofErr w:type="spellStart"/>
      <w:r>
        <w:t>teuku</w:t>
      </w:r>
      <w:proofErr w:type="spellEnd"/>
      <w:r>
        <w:t xml:space="preserve"> </w:t>
      </w:r>
      <w:proofErr w:type="spellStart"/>
      <w:r>
        <w:t>umar</w:t>
      </w:r>
      <w:proofErr w:type="spellEnd"/>
      <w:r>
        <w:t xml:space="preserve">, </w:t>
      </w:r>
      <w:proofErr w:type="spellStart"/>
      <w:r>
        <w:t>teuku</w:t>
      </w:r>
      <w:proofErr w:type="spellEnd"/>
      <w:r>
        <w:t xml:space="preserve"> </w:t>
      </w:r>
      <w:proofErr w:type="spellStart"/>
      <w:r>
        <w:t>cik</w:t>
      </w:r>
      <w:proofErr w:type="spellEnd"/>
      <w:r>
        <w:t xml:space="preserve"> </w:t>
      </w:r>
      <w:proofErr w:type="spellStart"/>
      <w:r>
        <w:t>ditro</w:t>
      </w:r>
      <w:proofErr w:type="spellEnd"/>
      <w:r>
        <w:t xml:space="preserve">, cut </w:t>
      </w:r>
      <w:proofErr w:type="spellStart"/>
      <w:r>
        <w:t>nyak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, </w:t>
      </w:r>
      <w:proofErr w:type="spellStart"/>
      <w:r>
        <w:t>pocut</w:t>
      </w:r>
      <w:proofErr w:type="spellEnd"/>
      <w:r>
        <w:t xml:space="preserve"> baren.</w:t>
      </w:r>
    </w:p>
    <w:p w14:paraId="69CF5A94" w14:textId="77777777" w:rsidR="0072241C" w:rsidRPr="0072241C" w:rsidRDefault="00C364AF" w:rsidP="0072241C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>
        <w:t>AKHIR</w:t>
      </w:r>
    </w:p>
    <w:p w14:paraId="23E13924" w14:textId="77777777" w:rsidR="0072241C" w:rsidRDefault="0072241C" w:rsidP="0072241C">
      <w:pPr>
        <w:pStyle w:val="ListParagraph"/>
        <w:ind w:left="360"/>
        <w:rPr>
          <w:i/>
          <w:iCs/>
        </w:rPr>
      </w:pPr>
      <w:proofErr w:type="spellStart"/>
      <w:r w:rsidRPr="0072241C">
        <w:rPr>
          <w:i/>
          <w:iCs/>
        </w:rPr>
        <w:t>Perang</w:t>
      </w:r>
      <w:proofErr w:type="spellEnd"/>
      <w:r w:rsidRPr="0072241C">
        <w:rPr>
          <w:i/>
          <w:iCs/>
        </w:rPr>
        <w:t xml:space="preserve"> </w:t>
      </w:r>
      <w:proofErr w:type="spellStart"/>
      <w:r w:rsidRPr="0072241C">
        <w:rPr>
          <w:i/>
          <w:iCs/>
        </w:rPr>
        <w:t>aceh</w:t>
      </w:r>
      <w:proofErr w:type="spellEnd"/>
      <w:r w:rsidRPr="0072241C">
        <w:rPr>
          <w:i/>
          <w:iCs/>
        </w:rPr>
        <w:t xml:space="preserve"> IV</w:t>
      </w:r>
    </w:p>
    <w:p w14:paraId="13F159CB" w14:textId="7AB243D5" w:rsidR="0072241C" w:rsidRPr="0072241C" w:rsidRDefault="0072241C" w:rsidP="0072241C">
      <w:pPr>
        <w:pStyle w:val="ListParagraph"/>
        <w:ind w:left="360"/>
        <w:rPr>
          <w:b/>
          <w:bCs/>
        </w:rPr>
      </w:pPr>
      <w:proofErr w:type="spellStart"/>
      <w:r>
        <w:t>Tahun</w:t>
      </w:r>
      <w:proofErr w:type="spellEnd"/>
      <w:r>
        <w:t xml:space="preserve"> 1905, cut </w:t>
      </w:r>
      <w:proofErr w:type="spellStart"/>
      <w:r>
        <w:t>nyak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wafat</w:t>
      </w:r>
      <w:proofErr w:type="spellEnd"/>
      <w:r>
        <w:t xml:space="preserve"> pada 1910. </w:t>
      </w:r>
      <w:proofErr w:type="spellStart"/>
      <w:r>
        <w:t>Kematian</w:t>
      </w:r>
      <w:proofErr w:type="spellEnd"/>
      <w:r>
        <w:t xml:space="preserve"> cut </w:t>
      </w:r>
      <w:proofErr w:type="spellStart"/>
      <w:r>
        <w:t>nyak</w:t>
      </w:r>
      <w:proofErr w:type="spellEnd"/>
      <w:r>
        <w:t xml:space="preserve"> </w:t>
      </w:r>
      <w:proofErr w:type="spellStart"/>
      <w:r>
        <w:t>dien</w:t>
      </w:r>
      <w:proofErr w:type="spellEnd"/>
      <w:r>
        <w:t xml:space="preserve"> pun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berakhirnya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aceh</w:t>
      </w:r>
      <w:proofErr w:type="spellEnd"/>
    </w:p>
    <w:p w14:paraId="13AB8984" w14:textId="77777777" w:rsidR="0072241C" w:rsidRPr="00C364AF" w:rsidRDefault="0072241C" w:rsidP="0072241C">
      <w:pPr>
        <w:pStyle w:val="ListParagraph"/>
        <w:ind w:left="360"/>
        <w:rPr>
          <w:b/>
          <w:bCs/>
        </w:rPr>
      </w:pPr>
    </w:p>
    <w:sectPr w:rsidR="0072241C" w:rsidRPr="00C3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F15"/>
    <w:multiLevelType w:val="hybridMultilevel"/>
    <w:tmpl w:val="A45865D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3D76B2"/>
    <w:multiLevelType w:val="hybridMultilevel"/>
    <w:tmpl w:val="B0BC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E53EA"/>
    <w:multiLevelType w:val="hybridMultilevel"/>
    <w:tmpl w:val="FC02743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7772B0"/>
    <w:multiLevelType w:val="hybridMultilevel"/>
    <w:tmpl w:val="D6C4B3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F1ED1"/>
    <w:multiLevelType w:val="hybridMultilevel"/>
    <w:tmpl w:val="DADEF6E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E5280B"/>
    <w:multiLevelType w:val="hybridMultilevel"/>
    <w:tmpl w:val="DA9894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2261B5"/>
    <w:multiLevelType w:val="hybridMultilevel"/>
    <w:tmpl w:val="51720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E7AB7"/>
    <w:multiLevelType w:val="hybridMultilevel"/>
    <w:tmpl w:val="39DE6D1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95D3A"/>
    <w:multiLevelType w:val="hybridMultilevel"/>
    <w:tmpl w:val="81946D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9975695">
    <w:abstractNumId w:val="3"/>
  </w:num>
  <w:num w:numId="2" w16cid:durableId="182673049">
    <w:abstractNumId w:val="2"/>
  </w:num>
  <w:num w:numId="3" w16cid:durableId="1944915726">
    <w:abstractNumId w:val="1"/>
  </w:num>
  <w:num w:numId="4" w16cid:durableId="1716539222">
    <w:abstractNumId w:val="6"/>
  </w:num>
  <w:num w:numId="5" w16cid:durableId="57435523">
    <w:abstractNumId w:val="0"/>
  </w:num>
  <w:num w:numId="6" w16cid:durableId="1290668144">
    <w:abstractNumId w:val="7"/>
  </w:num>
  <w:num w:numId="7" w16cid:durableId="354043257">
    <w:abstractNumId w:val="5"/>
  </w:num>
  <w:num w:numId="8" w16cid:durableId="1159232610">
    <w:abstractNumId w:val="8"/>
  </w:num>
  <w:num w:numId="9" w16cid:durableId="1515847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3D"/>
    <w:rsid w:val="001F575E"/>
    <w:rsid w:val="002A074C"/>
    <w:rsid w:val="002D33A5"/>
    <w:rsid w:val="003B2D59"/>
    <w:rsid w:val="004C0537"/>
    <w:rsid w:val="0052767D"/>
    <w:rsid w:val="0072241C"/>
    <w:rsid w:val="007A676E"/>
    <w:rsid w:val="00897CD4"/>
    <w:rsid w:val="00A92632"/>
    <w:rsid w:val="00B72937"/>
    <w:rsid w:val="00B8573D"/>
    <w:rsid w:val="00C364AF"/>
    <w:rsid w:val="00EA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CA3D"/>
  <w15:chartTrackingRefBased/>
  <w15:docId w15:val="{C21DD771-0C8B-44E7-96C2-0D410C1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7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7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rto.id/perang-banjarmasin-latar-belakang-kronologi-sejarah-akhir-ghP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rto.id/sejarah-perang-aceh-kapan-penyebab-proses-tokoh-akhir-ga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rto.id/kronologi-sejarah-perang-diponegoro-sebab-tokoh-akhir-dampak-f9ZJ" TargetMode="External"/><Relationship Id="rId5" Type="http://schemas.openxmlformats.org/officeDocument/2006/relationships/hyperlink" Target="https://tirto.id/kronologi-sejarah-perang-padri-tokoh-latar-belakang-akhir-f7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7</cp:revision>
  <dcterms:created xsi:type="dcterms:W3CDTF">2022-10-20T14:36:00Z</dcterms:created>
  <dcterms:modified xsi:type="dcterms:W3CDTF">2022-10-21T03:09:00Z</dcterms:modified>
</cp:coreProperties>
</file>