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A9" w:rsidRPr="00897EB5" w:rsidRDefault="00897EB5" w:rsidP="00897EB5">
      <w:pPr>
        <w:pStyle w:val="BodyText"/>
        <w:spacing w:before="6"/>
        <w:jc w:val="center"/>
        <w:rPr>
          <w:rFonts w:ascii="Times New Roman"/>
          <w:bCs w:val="0"/>
          <w:sz w:val="28"/>
          <w:szCs w:val="28"/>
        </w:rPr>
      </w:pPr>
      <w:r w:rsidRPr="00897EB5">
        <w:rPr>
          <w:rFonts w:ascii="Times New Roman"/>
          <w:bCs w:val="0"/>
          <w:sz w:val="28"/>
          <w:szCs w:val="28"/>
        </w:rPr>
        <w:t>KISI-KISI SOAL UJIAN MADRASAH</w:t>
      </w:r>
    </w:p>
    <w:p w:rsidR="00897EB5" w:rsidRPr="004F3B3D" w:rsidRDefault="004F3B3D" w:rsidP="00897EB5">
      <w:pPr>
        <w:pStyle w:val="BodyText"/>
        <w:spacing w:before="6"/>
        <w:jc w:val="center"/>
        <w:rPr>
          <w:rFonts w:ascii="Times New Roman"/>
          <w:bCs w:val="0"/>
          <w:sz w:val="28"/>
          <w:szCs w:val="28"/>
          <w:lang w:val="id-ID"/>
        </w:rPr>
      </w:pPr>
      <w:r>
        <w:rPr>
          <w:rFonts w:ascii="Times New Roman"/>
          <w:bCs w:val="0"/>
          <w:sz w:val="28"/>
          <w:szCs w:val="28"/>
        </w:rPr>
        <w:t>TAHUN 202</w:t>
      </w:r>
      <w:r>
        <w:rPr>
          <w:rFonts w:ascii="Times New Roman"/>
          <w:bCs w:val="0"/>
          <w:sz w:val="28"/>
          <w:szCs w:val="28"/>
          <w:lang w:val="id-ID"/>
        </w:rPr>
        <w:t>3</w:t>
      </w:r>
      <w:r>
        <w:rPr>
          <w:rFonts w:ascii="Times New Roman"/>
          <w:bCs w:val="0"/>
          <w:sz w:val="28"/>
          <w:szCs w:val="28"/>
        </w:rPr>
        <w:t>/202</w:t>
      </w:r>
      <w:r>
        <w:rPr>
          <w:rFonts w:ascii="Times New Roman"/>
          <w:bCs w:val="0"/>
          <w:sz w:val="28"/>
          <w:szCs w:val="28"/>
          <w:lang w:val="id-ID"/>
        </w:rPr>
        <w:t>4</w:t>
      </w:r>
    </w:p>
    <w:p w:rsidR="006E26A9" w:rsidRPr="000E56D3" w:rsidRDefault="006E26A9" w:rsidP="00897EB5">
      <w:pPr>
        <w:pStyle w:val="BodyText"/>
        <w:shd w:val="clear" w:color="auto" w:fill="FFFFFF" w:themeFill="background1"/>
        <w:spacing w:before="0" w:line="276" w:lineRule="exact"/>
        <w:ind w:left="4040" w:right="3897"/>
        <w:jc w:val="center"/>
        <w:rPr>
          <w:sz w:val="20"/>
          <w:shd w:val="pct15" w:color="auto" w:fill="FFFFFF"/>
        </w:rPr>
      </w:pPr>
    </w:p>
    <w:p w:rsidR="006E26A9" w:rsidRPr="000E56D3" w:rsidRDefault="006E26A9">
      <w:pPr>
        <w:pStyle w:val="BodyText"/>
        <w:spacing w:before="9"/>
        <w:rPr>
          <w:shd w:val="pct15" w:color="auto" w:fill="FFFFFF"/>
        </w:rPr>
      </w:pPr>
    </w:p>
    <w:tbl>
      <w:tblPr>
        <w:tblW w:w="0" w:type="auto"/>
        <w:jc w:val="center"/>
        <w:tblInd w:w="113" w:type="dxa"/>
        <w:tblLayout w:type="fixed"/>
        <w:tblCellMar>
          <w:left w:w="0" w:type="dxa"/>
          <w:right w:w="0" w:type="dxa"/>
        </w:tblCellMar>
        <w:tblLook w:val="01E0" w:firstRow="1" w:lastRow="1" w:firstColumn="1" w:lastColumn="1" w:noHBand="0" w:noVBand="0"/>
      </w:tblPr>
      <w:tblGrid>
        <w:gridCol w:w="1871"/>
        <w:gridCol w:w="5506"/>
        <w:gridCol w:w="3145"/>
        <w:gridCol w:w="3966"/>
      </w:tblGrid>
      <w:tr w:rsidR="006E26A9" w:rsidRPr="00A949A7" w:rsidTr="00EC182D">
        <w:trPr>
          <w:trHeight w:val="250"/>
          <w:jc w:val="center"/>
        </w:trPr>
        <w:tc>
          <w:tcPr>
            <w:tcW w:w="1871" w:type="dxa"/>
          </w:tcPr>
          <w:p w:rsidR="006E26A9" w:rsidRPr="00A949A7" w:rsidRDefault="0033775D">
            <w:pPr>
              <w:pStyle w:val="TableParagraph"/>
              <w:spacing w:before="0" w:line="230" w:lineRule="exact"/>
              <w:ind w:left="50"/>
              <w:rPr>
                <w:rFonts w:asciiTheme="minorBidi" w:hAnsiTheme="minorBidi" w:cstheme="minorBidi"/>
                <w:sz w:val="24"/>
                <w:szCs w:val="24"/>
              </w:rPr>
            </w:pPr>
            <w:r w:rsidRPr="00A949A7">
              <w:rPr>
                <w:rFonts w:asciiTheme="minorBidi" w:hAnsiTheme="minorBidi" w:cstheme="minorBidi"/>
                <w:sz w:val="24"/>
                <w:szCs w:val="24"/>
              </w:rPr>
              <w:t>Mata</w:t>
            </w:r>
            <w:r w:rsidRPr="00A949A7">
              <w:rPr>
                <w:rFonts w:asciiTheme="minorBidi" w:hAnsiTheme="minorBidi" w:cstheme="minorBidi"/>
                <w:spacing w:val="-2"/>
                <w:sz w:val="24"/>
                <w:szCs w:val="24"/>
              </w:rPr>
              <w:t xml:space="preserve"> </w:t>
            </w:r>
            <w:r w:rsidRPr="00A949A7">
              <w:rPr>
                <w:rFonts w:asciiTheme="minorBidi" w:hAnsiTheme="minorBidi" w:cstheme="minorBidi"/>
                <w:sz w:val="24"/>
                <w:szCs w:val="24"/>
              </w:rPr>
              <w:t>Pelajaran</w:t>
            </w:r>
          </w:p>
        </w:tc>
        <w:tc>
          <w:tcPr>
            <w:tcW w:w="5506" w:type="dxa"/>
          </w:tcPr>
          <w:p w:rsidR="006E26A9" w:rsidRPr="00A949A7" w:rsidRDefault="0033775D">
            <w:pPr>
              <w:pStyle w:val="TableParagraph"/>
              <w:spacing w:before="0" w:line="230" w:lineRule="exact"/>
              <w:ind w:left="339"/>
              <w:rPr>
                <w:rFonts w:asciiTheme="minorBidi" w:hAnsiTheme="minorBidi" w:cstheme="minorBidi"/>
                <w:sz w:val="24"/>
                <w:szCs w:val="24"/>
              </w:rPr>
            </w:pPr>
            <w:r w:rsidRPr="00A949A7">
              <w:rPr>
                <w:rFonts w:asciiTheme="minorBidi" w:hAnsiTheme="minorBidi" w:cstheme="minorBidi"/>
                <w:sz w:val="24"/>
                <w:szCs w:val="24"/>
              </w:rPr>
              <w:t>:</w:t>
            </w:r>
            <w:r w:rsidRPr="00A949A7">
              <w:rPr>
                <w:rFonts w:asciiTheme="minorBidi" w:hAnsiTheme="minorBidi" w:cstheme="minorBidi"/>
                <w:spacing w:val="-4"/>
                <w:sz w:val="24"/>
                <w:szCs w:val="24"/>
              </w:rPr>
              <w:t xml:space="preserve"> </w:t>
            </w:r>
            <w:r w:rsidRPr="00A949A7">
              <w:rPr>
                <w:rFonts w:asciiTheme="minorBidi" w:hAnsiTheme="minorBidi" w:cstheme="minorBidi"/>
                <w:sz w:val="24"/>
                <w:szCs w:val="24"/>
              </w:rPr>
              <w:t>Al-Qur'an-Hadis</w:t>
            </w:r>
          </w:p>
        </w:tc>
        <w:tc>
          <w:tcPr>
            <w:tcW w:w="3145" w:type="dxa"/>
          </w:tcPr>
          <w:p w:rsidR="006E26A9" w:rsidRPr="00A949A7" w:rsidRDefault="0033775D">
            <w:pPr>
              <w:pStyle w:val="TableParagraph"/>
              <w:spacing w:before="0" w:line="230" w:lineRule="exact"/>
              <w:ind w:left="2035"/>
              <w:rPr>
                <w:rFonts w:asciiTheme="minorBidi" w:hAnsiTheme="minorBidi" w:cstheme="minorBidi"/>
                <w:sz w:val="24"/>
                <w:szCs w:val="24"/>
              </w:rPr>
            </w:pPr>
            <w:r w:rsidRPr="00A949A7">
              <w:rPr>
                <w:rFonts w:asciiTheme="minorBidi" w:hAnsiTheme="minorBidi" w:cstheme="minorBidi"/>
                <w:sz w:val="24"/>
                <w:szCs w:val="24"/>
              </w:rPr>
              <w:t>Jenjang</w:t>
            </w:r>
          </w:p>
        </w:tc>
        <w:tc>
          <w:tcPr>
            <w:tcW w:w="3966" w:type="dxa"/>
          </w:tcPr>
          <w:p w:rsidR="006E26A9" w:rsidRPr="00A949A7" w:rsidRDefault="00D47858">
            <w:pPr>
              <w:pStyle w:val="TableParagraph"/>
              <w:spacing w:before="0" w:line="230" w:lineRule="exact"/>
              <w:ind w:left="330"/>
              <w:rPr>
                <w:rFonts w:asciiTheme="minorBidi" w:hAnsiTheme="minorBidi" w:cstheme="minorBidi"/>
                <w:sz w:val="24"/>
                <w:szCs w:val="24"/>
              </w:rPr>
            </w:pPr>
            <w:r>
              <w:rPr>
                <w:rFonts w:asciiTheme="minorBidi" w:hAnsiTheme="minorBidi" w:cstheme="minorBidi"/>
                <w:sz w:val="24"/>
                <w:szCs w:val="24"/>
                <w:lang w:val="id-ID"/>
              </w:rPr>
              <w:t xml:space="preserve">     </w:t>
            </w:r>
            <w:r w:rsidR="0033775D" w:rsidRPr="00A949A7">
              <w:rPr>
                <w:rFonts w:asciiTheme="minorBidi" w:hAnsiTheme="minorBidi" w:cstheme="minorBidi"/>
                <w:sz w:val="24"/>
                <w:szCs w:val="24"/>
              </w:rPr>
              <w:t>:</w:t>
            </w:r>
            <w:r w:rsidR="0033775D" w:rsidRPr="00A949A7">
              <w:rPr>
                <w:rFonts w:asciiTheme="minorBidi" w:hAnsiTheme="minorBidi" w:cstheme="minorBidi"/>
                <w:spacing w:val="-5"/>
                <w:sz w:val="24"/>
                <w:szCs w:val="24"/>
              </w:rPr>
              <w:t xml:space="preserve"> </w:t>
            </w:r>
            <w:r w:rsidR="0033775D" w:rsidRPr="00A949A7">
              <w:rPr>
                <w:rFonts w:asciiTheme="minorBidi" w:hAnsiTheme="minorBidi" w:cstheme="minorBidi"/>
                <w:sz w:val="24"/>
                <w:szCs w:val="24"/>
              </w:rPr>
              <w:t>Madrasah Aliyah (MA)</w:t>
            </w:r>
          </w:p>
        </w:tc>
      </w:tr>
      <w:tr w:rsidR="006E26A9" w:rsidRPr="00A949A7" w:rsidTr="00EC182D">
        <w:trPr>
          <w:trHeight w:val="250"/>
          <w:jc w:val="center"/>
        </w:trPr>
        <w:tc>
          <w:tcPr>
            <w:tcW w:w="1871" w:type="dxa"/>
          </w:tcPr>
          <w:p w:rsidR="006E26A9" w:rsidRPr="00A949A7" w:rsidRDefault="0033775D">
            <w:pPr>
              <w:pStyle w:val="TableParagraph"/>
              <w:spacing w:before="0" w:line="230" w:lineRule="exact"/>
              <w:ind w:left="50"/>
              <w:rPr>
                <w:rFonts w:asciiTheme="minorBidi" w:hAnsiTheme="minorBidi" w:cstheme="minorBidi"/>
                <w:sz w:val="24"/>
                <w:szCs w:val="24"/>
              </w:rPr>
            </w:pPr>
            <w:r w:rsidRPr="00A949A7">
              <w:rPr>
                <w:rFonts w:asciiTheme="minorBidi" w:hAnsiTheme="minorBidi" w:cstheme="minorBidi"/>
                <w:sz w:val="24"/>
                <w:szCs w:val="24"/>
              </w:rPr>
              <w:t>Peminatan</w:t>
            </w:r>
          </w:p>
        </w:tc>
        <w:tc>
          <w:tcPr>
            <w:tcW w:w="5506" w:type="dxa"/>
          </w:tcPr>
          <w:p w:rsidR="006E26A9" w:rsidRPr="00A949A7" w:rsidRDefault="0033775D" w:rsidP="004F3B3D">
            <w:pPr>
              <w:pStyle w:val="TableParagraph"/>
              <w:spacing w:before="0" w:line="230" w:lineRule="exact"/>
              <w:ind w:left="339"/>
              <w:rPr>
                <w:rFonts w:asciiTheme="minorBidi" w:hAnsiTheme="minorBidi" w:cstheme="minorBidi"/>
                <w:sz w:val="24"/>
                <w:szCs w:val="24"/>
              </w:rPr>
            </w:pPr>
            <w:r w:rsidRPr="00A949A7">
              <w:rPr>
                <w:rFonts w:asciiTheme="minorBidi" w:hAnsiTheme="minorBidi" w:cstheme="minorBidi"/>
                <w:sz w:val="24"/>
                <w:szCs w:val="24"/>
              </w:rPr>
              <w:t>:</w:t>
            </w:r>
            <w:r w:rsidRPr="00A949A7">
              <w:rPr>
                <w:rFonts w:asciiTheme="minorBidi" w:hAnsiTheme="minorBidi" w:cstheme="minorBidi"/>
                <w:spacing w:val="-8"/>
                <w:sz w:val="24"/>
                <w:szCs w:val="24"/>
              </w:rPr>
              <w:t xml:space="preserve"> </w:t>
            </w:r>
            <w:r w:rsidR="004F3B3D">
              <w:rPr>
                <w:rFonts w:asciiTheme="minorBidi" w:hAnsiTheme="minorBidi" w:cstheme="minorBidi"/>
                <w:sz w:val="24"/>
                <w:szCs w:val="24"/>
              </w:rPr>
              <w:t>IPS</w:t>
            </w:r>
            <w:r w:rsidR="004F3B3D">
              <w:rPr>
                <w:rFonts w:asciiTheme="minorBidi" w:hAnsiTheme="minorBidi" w:cstheme="minorBidi"/>
                <w:sz w:val="24"/>
                <w:szCs w:val="24"/>
                <w:lang w:val="id-ID"/>
              </w:rPr>
              <w:t>/</w:t>
            </w:r>
            <w:r w:rsidR="00CE73D2">
              <w:rPr>
                <w:rFonts w:asciiTheme="minorBidi" w:hAnsiTheme="minorBidi" w:cstheme="minorBidi"/>
                <w:sz w:val="24"/>
                <w:szCs w:val="24"/>
              </w:rPr>
              <w:t>MIPA</w:t>
            </w:r>
          </w:p>
        </w:tc>
        <w:tc>
          <w:tcPr>
            <w:tcW w:w="3145" w:type="dxa"/>
          </w:tcPr>
          <w:p w:rsidR="006E26A9" w:rsidRPr="00A949A7" w:rsidRDefault="00EC182D" w:rsidP="00EC182D">
            <w:pPr>
              <w:pStyle w:val="TableParagraph"/>
              <w:spacing w:before="0"/>
              <w:ind w:left="2038"/>
              <w:rPr>
                <w:rFonts w:asciiTheme="minorBidi" w:hAnsiTheme="minorBidi" w:cstheme="minorBidi"/>
                <w:sz w:val="24"/>
                <w:szCs w:val="24"/>
                <w:lang w:val="id-ID"/>
              </w:rPr>
            </w:pPr>
            <w:r w:rsidRPr="00A949A7">
              <w:rPr>
                <w:rFonts w:asciiTheme="minorBidi" w:hAnsiTheme="minorBidi" w:cstheme="minorBidi"/>
                <w:sz w:val="24"/>
                <w:szCs w:val="24"/>
                <w:lang w:val="id-ID"/>
              </w:rPr>
              <w:t>Tahun</w:t>
            </w:r>
          </w:p>
        </w:tc>
        <w:tc>
          <w:tcPr>
            <w:tcW w:w="3966" w:type="dxa"/>
          </w:tcPr>
          <w:p w:rsidR="006E26A9" w:rsidRPr="00A949A7" w:rsidRDefault="00D47858" w:rsidP="00EC182D">
            <w:pPr>
              <w:pStyle w:val="TableParagraph"/>
              <w:spacing w:before="0"/>
              <w:ind w:left="320"/>
              <w:rPr>
                <w:rFonts w:asciiTheme="minorBidi" w:hAnsiTheme="minorBidi" w:cstheme="minorBidi"/>
                <w:sz w:val="24"/>
                <w:szCs w:val="24"/>
                <w:lang w:val="id-ID"/>
              </w:rPr>
            </w:pPr>
            <w:r>
              <w:rPr>
                <w:rFonts w:asciiTheme="minorBidi" w:hAnsiTheme="minorBidi" w:cstheme="minorBidi"/>
                <w:sz w:val="24"/>
                <w:szCs w:val="24"/>
                <w:lang w:val="id-ID"/>
              </w:rPr>
              <w:t xml:space="preserve">     </w:t>
            </w:r>
            <w:r w:rsidR="004F3B3D">
              <w:rPr>
                <w:rFonts w:asciiTheme="minorBidi" w:hAnsiTheme="minorBidi" w:cstheme="minorBidi"/>
                <w:sz w:val="24"/>
                <w:szCs w:val="24"/>
                <w:lang w:val="id-ID"/>
              </w:rPr>
              <w:t>: 2023/2024</w:t>
            </w:r>
          </w:p>
        </w:tc>
      </w:tr>
    </w:tbl>
    <w:p w:rsidR="00D47858" w:rsidRPr="005C40FF" w:rsidRDefault="00D47858" w:rsidP="001533E4">
      <w:pPr>
        <w:tabs>
          <w:tab w:val="left" w:pos="2410"/>
          <w:tab w:val="left" w:pos="11766"/>
          <w:tab w:val="left" w:pos="13892"/>
          <w:tab w:val="left" w:pos="14317"/>
        </w:tabs>
        <w:ind w:left="2127" w:hanging="1843"/>
        <w:rPr>
          <w:rFonts w:asciiTheme="minorBidi" w:hAnsiTheme="minorBidi" w:cstheme="minorBidi"/>
        </w:rPr>
      </w:pPr>
      <w:proofErr w:type="spellStart"/>
      <w:r>
        <w:rPr>
          <w:rFonts w:asciiTheme="minorBidi" w:hAnsiTheme="minorBidi" w:cstheme="minorBidi"/>
        </w:rPr>
        <w:t>Kurikulum</w:t>
      </w:r>
      <w:proofErr w:type="spellEnd"/>
      <w:r>
        <w:rPr>
          <w:rFonts w:asciiTheme="minorBidi" w:hAnsiTheme="minorBidi" w:cstheme="minorBidi"/>
        </w:rPr>
        <w:tab/>
      </w:r>
      <w:r>
        <w:rPr>
          <w:rFonts w:asciiTheme="minorBidi" w:hAnsiTheme="minorBidi" w:cstheme="minorBidi"/>
          <w:lang w:val="id-ID"/>
        </w:rPr>
        <w:tab/>
      </w:r>
      <w:r>
        <w:rPr>
          <w:rFonts w:asciiTheme="minorBidi" w:hAnsiTheme="minorBidi" w:cstheme="minorBidi"/>
        </w:rPr>
        <w:t xml:space="preserve">:  </w:t>
      </w:r>
      <w:proofErr w:type="spellStart"/>
      <w:r>
        <w:rPr>
          <w:rFonts w:asciiTheme="minorBidi" w:hAnsiTheme="minorBidi" w:cstheme="minorBidi"/>
        </w:rPr>
        <w:t>Kurikulum</w:t>
      </w:r>
      <w:proofErr w:type="spellEnd"/>
      <w:r>
        <w:rPr>
          <w:rFonts w:asciiTheme="minorBidi" w:hAnsiTheme="minorBidi" w:cstheme="minorBidi"/>
        </w:rPr>
        <w:t xml:space="preserve"> 2013</w:t>
      </w:r>
      <w:r>
        <w:rPr>
          <w:rFonts w:asciiTheme="minorBidi" w:hAnsiTheme="minorBidi" w:cstheme="minorBidi"/>
          <w:lang w:val="id-ID"/>
        </w:rPr>
        <w:t xml:space="preserve">                                                                                         </w:t>
      </w:r>
    </w:p>
    <w:p w:rsidR="006E26A9" w:rsidRDefault="006E26A9">
      <w:pPr>
        <w:pStyle w:val="BodyText"/>
        <w:rPr>
          <w:sz w:val="21"/>
        </w:rPr>
      </w:pPr>
    </w:p>
    <w:tbl>
      <w:tblPr>
        <w:tblW w:w="171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3816"/>
        <w:gridCol w:w="2835"/>
        <w:gridCol w:w="2271"/>
        <w:gridCol w:w="1131"/>
        <w:gridCol w:w="4530"/>
        <w:gridCol w:w="993"/>
        <w:gridCol w:w="992"/>
      </w:tblGrid>
      <w:tr w:rsidR="0033775D" w:rsidRPr="00A949A7" w:rsidTr="001F0B9A">
        <w:trPr>
          <w:trHeight w:val="620"/>
        </w:trPr>
        <w:tc>
          <w:tcPr>
            <w:tcW w:w="565" w:type="dxa"/>
            <w:shd w:val="clear" w:color="auto" w:fill="D6E3BC" w:themeFill="accent3" w:themeFillTint="66"/>
          </w:tcPr>
          <w:p w:rsidR="0033775D" w:rsidRPr="00A949A7" w:rsidRDefault="0033775D">
            <w:pPr>
              <w:pStyle w:val="TableParagraph"/>
              <w:spacing w:before="188"/>
              <w:ind w:left="108" w:right="100"/>
              <w:jc w:val="center"/>
              <w:rPr>
                <w:rFonts w:asciiTheme="minorBidi" w:hAnsiTheme="minorBidi" w:cstheme="minorBidi"/>
                <w:b/>
                <w:bCs/>
                <w:sz w:val="24"/>
                <w:szCs w:val="24"/>
              </w:rPr>
            </w:pPr>
            <w:r w:rsidRPr="00A949A7">
              <w:rPr>
                <w:rFonts w:asciiTheme="minorBidi" w:hAnsiTheme="minorBidi" w:cstheme="minorBidi"/>
                <w:b/>
                <w:bCs/>
                <w:sz w:val="24"/>
                <w:szCs w:val="24"/>
              </w:rPr>
              <w:t>No</w:t>
            </w:r>
          </w:p>
        </w:tc>
        <w:tc>
          <w:tcPr>
            <w:tcW w:w="3816" w:type="dxa"/>
            <w:shd w:val="clear" w:color="auto" w:fill="D6E3BC" w:themeFill="accent3" w:themeFillTint="66"/>
          </w:tcPr>
          <w:p w:rsidR="0033775D" w:rsidRPr="00A949A7" w:rsidRDefault="0033775D">
            <w:pPr>
              <w:pStyle w:val="TableParagraph"/>
              <w:spacing w:before="188"/>
              <w:ind w:left="870"/>
              <w:rPr>
                <w:rFonts w:asciiTheme="minorBidi" w:hAnsiTheme="minorBidi" w:cstheme="minorBidi"/>
                <w:b/>
                <w:bCs/>
                <w:sz w:val="24"/>
                <w:szCs w:val="24"/>
              </w:rPr>
            </w:pPr>
            <w:r w:rsidRPr="00A949A7">
              <w:rPr>
                <w:rFonts w:asciiTheme="minorBidi" w:hAnsiTheme="minorBidi" w:cstheme="minorBidi"/>
                <w:b/>
                <w:bCs/>
                <w:sz w:val="24"/>
                <w:szCs w:val="24"/>
              </w:rPr>
              <w:t>Kompetensi</w:t>
            </w:r>
            <w:r w:rsidRPr="00A949A7">
              <w:rPr>
                <w:rFonts w:asciiTheme="minorBidi" w:hAnsiTheme="minorBidi" w:cstheme="minorBidi"/>
                <w:b/>
                <w:bCs/>
                <w:spacing w:val="-4"/>
                <w:sz w:val="24"/>
                <w:szCs w:val="24"/>
              </w:rPr>
              <w:t xml:space="preserve"> </w:t>
            </w:r>
            <w:r w:rsidRPr="00A949A7">
              <w:rPr>
                <w:rFonts w:asciiTheme="minorBidi" w:hAnsiTheme="minorBidi" w:cstheme="minorBidi"/>
                <w:b/>
                <w:bCs/>
                <w:sz w:val="24"/>
                <w:szCs w:val="24"/>
              </w:rPr>
              <w:t>Dasar</w:t>
            </w:r>
          </w:p>
        </w:tc>
        <w:tc>
          <w:tcPr>
            <w:tcW w:w="2835" w:type="dxa"/>
            <w:shd w:val="clear" w:color="auto" w:fill="D6E3BC" w:themeFill="accent3" w:themeFillTint="66"/>
          </w:tcPr>
          <w:p w:rsidR="0033775D" w:rsidRPr="00A949A7" w:rsidRDefault="0033775D">
            <w:pPr>
              <w:pStyle w:val="TableParagraph"/>
              <w:spacing w:before="188"/>
              <w:ind w:left="868" w:right="851"/>
              <w:jc w:val="center"/>
              <w:rPr>
                <w:rFonts w:asciiTheme="minorBidi" w:hAnsiTheme="minorBidi" w:cstheme="minorBidi"/>
                <w:b/>
                <w:bCs/>
                <w:sz w:val="24"/>
                <w:szCs w:val="24"/>
              </w:rPr>
            </w:pPr>
            <w:r w:rsidRPr="00A949A7">
              <w:rPr>
                <w:rFonts w:asciiTheme="minorBidi" w:hAnsiTheme="minorBidi" w:cstheme="minorBidi"/>
                <w:b/>
                <w:bCs/>
                <w:sz w:val="24"/>
                <w:szCs w:val="24"/>
              </w:rPr>
              <w:t>IPK</w:t>
            </w:r>
          </w:p>
        </w:tc>
        <w:tc>
          <w:tcPr>
            <w:tcW w:w="2271" w:type="dxa"/>
            <w:shd w:val="clear" w:color="auto" w:fill="D6E3BC" w:themeFill="accent3" w:themeFillTint="66"/>
          </w:tcPr>
          <w:p w:rsidR="0033775D" w:rsidRPr="00A949A7" w:rsidRDefault="0033775D">
            <w:pPr>
              <w:pStyle w:val="TableParagraph"/>
              <w:spacing w:before="188"/>
              <w:ind w:left="54" w:right="40"/>
              <w:jc w:val="center"/>
              <w:rPr>
                <w:rFonts w:asciiTheme="minorBidi" w:hAnsiTheme="minorBidi" w:cstheme="minorBidi"/>
                <w:b/>
                <w:bCs/>
                <w:sz w:val="24"/>
                <w:szCs w:val="24"/>
              </w:rPr>
            </w:pPr>
            <w:r w:rsidRPr="00A949A7">
              <w:rPr>
                <w:rFonts w:asciiTheme="minorBidi" w:hAnsiTheme="minorBidi" w:cstheme="minorBidi"/>
                <w:b/>
                <w:bCs/>
                <w:sz w:val="24"/>
                <w:szCs w:val="24"/>
              </w:rPr>
              <w:t>Materi</w:t>
            </w:r>
          </w:p>
        </w:tc>
        <w:tc>
          <w:tcPr>
            <w:tcW w:w="1131" w:type="dxa"/>
            <w:shd w:val="clear" w:color="auto" w:fill="D6E3BC" w:themeFill="accent3" w:themeFillTint="66"/>
          </w:tcPr>
          <w:p w:rsidR="0033775D" w:rsidRPr="00A949A7" w:rsidRDefault="0033775D">
            <w:pPr>
              <w:pStyle w:val="TableParagraph"/>
              <w:spacing w:line="242" w:lineRule="auto"/>
              <w:ind w:left="265" w:right="168" w:hanging="80"/>
              <w:rPr>
                <w:rFonts w:asciiTheme="minorBidi" w:hAnsiTheme="minorBidi" w:cstheme="minorBidi"/>
                <w:b/>
                <w:bCs/>
                <w:sz w:val="24"/>
                <w:szCs w:val="24"/>
              </w:rPr>
            </w:pPr>
            <w:r w:rsidRPr="00A949A7">
              <w:rPr>
                <w:rFonts w:asciiTheme="minorBidi" w:hAnsiTheme="minorBidi" w:cstheme="minorBidi"/>
                <w:b/>
                <w:bCs/>
                <w:sz w:val="24"/>
                <w:szCs w:val="24"/>
              </w:rPr>
              <w:t>Kelas/</w:t>
            </w:r>
            <w:r w:rsidRPr="00A949A7">
              <w:rPr>
                <w:rFonts w:asciiTheme="minorBidi" w:hAnsiTheme="minorBidi" w:cstheme="minorBidi"/>
                <w:b/>
                <w:bCs/>
                <w:spacing w:val="-59"/>
                <w:sz w:val="24"/>
                <w:szCs w:val="24"/>
              </w:rPr>
              <w:t xml:space="preserve"> </w:t>
            </w:r>
            <w:r w:rsidRPr="00A949A7">
              <w:rPr>
                <w:rFonts w:asciiTheme="minorBidi" w:hAnsiTheme="minorBidi" w:cstheme="minorBidi"/>
                <w:b/>
                <w:bCs/>
                <w:sz w:val="24"/>
                <w:szCs w:val="24"/>
              </w:rPr>
              <w:t>Smt.</w:t>
            </w:r>
          </w:p>
        </w:tc>
        <w:tc>
          <w:tcPr>
            <w:tcW w:w="4530" w:type="dxa"/>
            <w:shd w:val="clear" w:color="auto" w:fill="D6E3BC" w:themeFill="accent3" w:themeFillTint="66"/>
          </w:tcPr>
          <w:p w:rsidR="0033775D" w:rsidRPr="00A949A7" w:rsidRDefault="0033775D">
            <w:pPr>
              <w:pStyle w:val="TableParagraph"/>
              <w:spacing w:before="188"/>
              <w:ind w:left="1432" w:right="1426"/>
              <w:jc w:val="center"/>
              <w:rPr>
                <w:rFonts w:asciiTheme="minorBidi" w:hAnsiTheme="minorBidi" w:cstheme="minorBidi"/>
                <w:b/>
                <w:bCs/>
                <w:sz w:val="24"/>
                <w:szCs w:val="24"/>
              </w:rPr>
            </w:pPr>
            <w:r w:rsidRPr="00A949A7">
              <w:rPr>
                <w:rFonts w:asciiTheme="minorBidi" w:hAnsiTheme="minorBidi" w:cstheme="minorBidi"/>
                <w:b/>
                <w:bCs/>
                <w:sz w:val="24"/>
                <w:szCs w:val="24"/>
              </w:rPr>
              <w:t>Indikator</w:t>
            </w:r>
            <w:r w:rsidRPr="00A949A7">
              <w:rPr>
                <w:rFonts w:asciiTheme="minorBidi" w:hAnsiTheme="minorBidi" w:cstheme="minorBidi"/>
                <w:b/>
                <w:bCs/>
                <w:spacing w:val="-3"/>
                <w:sz w:val="24"/>
                <w:szCs w:val="24"/>
              </w:rPr>
              <w:t xml:space="preserve"> </w:t>
            </w:r>
            <w:r w:rsidRPr="00A949A7">
              <w:rPr>
                <w:rFonts w:asciiTheme="minorBidi" w:hAnsiTheme="minorBidi" w:cstheme="minorBidi"/>
                <w:b/>
                <w:bCs/>
                <w:sz w:val="24"/>
                <w:szCs w:val="24"/>
              </w:rPr>
              <w:t>Soal</w:t>
            </w:r>
          </w:p>
        </w:tc>
        <w:tc>
          <w:tcPr>
            <w:tcW w:w="993" w:type="dxa"/>
            <w:shd w:val="clear" w:color="auto" w:fill="D6E3BC" w:themeFill="accent3" w:themeFillTint="66"/>
          </w:tcPr>
          <w:p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Bentuk</w:t>
            </w:r>
          </w:p>
          <w:p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Soal</w:t>
            </w:r>
          </w:p>
        </w:tc>
        <w:tc>
          <w:tcPr>
            <w:tcW w:w="992" w:type="dxa"/>
            <w:shd w:val="clear" w:color="auto" w:fill="D6E3BC" w:themeFill="accent3" w:themeFillTint="66"/>
          </w:tcPr>
          <w:p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Nomor</w:t>
            </w:r>
          </w:p>
          <w:p w:rsidR="0033775D" w:rsidRPr="00A949A7" w:rsidRDefault="0033775D" w:rsidP="0033775D">
            <w:pPr>
              <w:pStyle w:val="TableParagraph"/>
              <w:spacing w:before="0"/>
              <w:ind w:left="68" w:right="68"/>
              <w:jc w:val="center"/>
              <w:rPr>
                <w:rFonts w:asciiTheme="minorBidi" w:hAnsiTheme="minorBidi" w:cstheme="minorBidi"/>
                <w:b/>
                <w:bCs/>
                <w:sz w:val="24"/>
                <w:szCs w:val="24"/>
                <w:lang w:val="id-ID"/>
              </w:rPr>
            </w:pPr>
            <w:r w:rsidRPr="00A949A7">
              <w:rPr>
                <w:rFonts w:asciiTheme="minorBidi" w:hAnsiTheme="minorBidi" w:cstheme="minorBidi"/>
                <w:b/>
                <w:bCs/>
                <w:sz w:val="24"/>
                <w:szCs w:val="24"/>
                <w:lang w:val="id-ID"/>
              </w:rPr>
              <w:t>Soal</w:t>
            </w:r>
          </w:p>
        </w:tc>
      </w:tr>
      <w:tr w:rsidR="0033775D" w:rsidRPr="00A949A7" w:rsidTr="00700AF3">
        <w:trPr>
          <w:trHeight w:val="1192"/>
        </w:trPr>
        <w:tc>
          <w:tcPr>
            <w:tcW w:w="565" w:type="dxa"/>
          </w:tcPr>
          <w:p w:rsidR="0033775D" w:rsidRPr="00A949A7" w:rsidRDefault="00F55A0D" w:rsidP="00216BDD">
            <w:pPr>
              <w:pStyle w:val="TableParagraph"/>
              <w:spacing w:before="0"/>
              <w:ind w:left="103" w:right="100"/>
              <w:jc w:val="center"/>
              <w:rPr>
                <w:rFonts w:asciiTheme="minorBidi" w:hAnsiTheme="minorBidi" w:cstheme="minorBidi"/>
                <w:sz w:val="24"/>
                <w:szCs w:val="24"/>
                <w:lang w:val="id-ID"/>
              </w:rPr>
            </w:pPr>
            <w:r w:rsidRPr="00A949A7">
              <w:rPr>
                <w:rFonts w:asciiTheme="minorBidi" w:hAnsiTheme="minorBidi" w:cstheme="minorBidi"/>
                <w:sz w:val="24"/>
                <w:szCs w:val="24"/>
              </w:rPr>
              <w:t>1</w:t>
            </w:r>
          </w:p>
        </w:tc>
        <w:tc>
          <w:tcPr>
            <w:tcW w:w="3816" w:type="dxa"/>
          </w:tcPr>
          <w:p w:rsidR="0033775D" w:rsidRPr="00A949A7" w:rsidRDefault="0033775D" w:rsidP="00970B12">
            <w:pPr>
              <w:ind w:left="204" w:right="177"/>
              <w:rPr>
                <w:rFonts w:asciiTheme="minorBidi" w:hAnsiTheme="minorBidi" w:cstheme="minorBidi"/>
                <w:sz w:val="24"/>
                <w:szCs w:val="24"/>
              </w:rPr>
            </w:pPr>
            <w:r w:rsidRPr="00A949A7">
              <w:rPr>
                <w:rFonts w:asciiTheme="minorBidi" w:hAnsiTheme="minorBidi" w:cstheme="minorBidi"/>
                <w:sz w:val="24"/>
                <w:szCs w:val="24"/>
              </w:rPr>
              <w:t>3.1</w:t>
            </w:r>
            <w:r w:rsidRPr="00216BDD">
              <w:rPr>
                <w:rFonts w:asciiTheme="minorBidi" w:hAnsiTheme="minorBidi" w:cstheme="minorBidi"/>
                <w:sz w:val="24"/>
                <w:szCs w:val="24"/>
              </w:rPr>
              <w:t xml:space="preserve"> </w:t>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w:t>
            </w:r>
            <w:r w:rsidR="00970B12">
              <w:rPr>
                <w:rFonts w:asciiTheme="minorBidi" w:hAnsiTheme="minorBidi" w:cstheme="minorBidi"/>
                <w:sz w:val="24"/>
                <w:szCs w:val="24"/>
                <w:lang w:val="id-ID"/>
              </w:rPr>
              <w:t xml:space="preserve">pendapat ulama tentang </w:t>
            </w:r>
            <w:proofErr w:type="spellStart"/>
            <w:r w:rsidRPr="00A949A7">
              <w:rPr>
                <w:rFonts w:asciiTheme="minorBidi" w:hAnsiTheme="minorBidi" w:cstheme="minorBidi"/>
                <w:sz w:val="24"/>
                <w:szCs w:val="24"/>
              </w:rPr>
              <w:t>pengertian</w:t>
            </w:r>
            <w:proofErr w:type="spellEnd"/>
            <w:r w:rsidRPr="00A949A7">
              <w:rPr>
                <w:rFonts w:asciiTheme="minorBidi" w:hAnsiTheme="minorBidi" w:cstheme="minorBidi"/>
                <w:sz w:val="24"/>
                <w:szCs w:val="24"/>
              </w:rPr>
              <w:t xml:space="preserve"> Al-</w:t>
            </w:r>
            <w:r w:rsidRPr="00216BDD">
              <w:rPr>
                <w:rFonts w:asciiTheme="minorBidi" w:hAnsiTheme="minorBidi" w:cstheme="minorBidi"/>
                <w:sz w:val="24"/>
                <w:szCs w:val="24"/>
              </w:rPr>
              <w:t xml:space="preserve"> </w:t>
            </w:r>
            <w:r w:rsidRPr="00A949A7">
              <w:rPr>
                <w:rFonts w:asciiTheme="minorBidi" w:hAnsiTheme="minorBidi" w:cstheme="minorBidi"/>
                <w:sz w:val="24"/>
                <w:szCs w:val="24"/>
              </w:rPr>
              <w:t>Quran</w:t>
            </w:r>
            <w:r w:rsidRPr="00216BDD">
              <w:rPr>
                <w:rFonts w:asciiTheme="minorBidi" w:hAnsiTheme="minorBidi" w:cstheme="minorBidi"/>
                <w:sz w:val="24"/>
                <w:szCs w:val="24"/>
              </w:rPr>
              <w:t xml:space="preserve"> </w:t>
            </w:r>
            <w:proofErr w:type="spellStart"/>
            <w:r w:rsidRPr="00A949A7">
              <w:rPr>
                <w:rFonts w:asciiTheme="minorBidi" w:hAnsiTheme="minorBidi" w:cstheme="minorBidi"/>
                <w:sz w:val="24"/>
                <w:szCs w:val="24"/>
              </w:rPr>
              <w:t>dan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wahyu</w:t>
            </w:r>
            <w:proofErr w:type="spellEnd"/>
            <w:r w:rsidRPr="00A949A7">
              <w:rPr>
                <w:rFonts w:asciiTheme="minorBidi" w:hAnsiTheme="minorBidi" w:cstheme="minorBidi"/>
                <w:sz w:val="24"/>
                <w:szCs w:val="24"/>
              </w:rPr>
              <w:t xml:space="preserve"> </w:t>
            </w:r>
          </w:p>
        </w:tc>
        <w:tc>
          <w:tcPr>
            <w:tcW w:w="2835" w:type="dxa"/>
          </w:tcPr>
          <w:p w:rsidR="0033775D" w:rsidRPr="00A949A7" w:rsidRDefault="0033775D" w:rsidP="00216BDD">
            <w:pPr>
              <w:ind w:left="248"/>
              <w:rPr>
                <w:rFonts w:asciiTheme="minorBidi" w:hAnsiTheme="minorBidi" w:cstheme="minorBidi"/>
                <w:sz w:val="24"/>
                <w:szCs w:val="24"/>
              </w:rPr>
            </w:pPr>
            <w:r w:rsidRPr="00A949A7">
              <w:rPr>
                <w:rFonts w:asciiTheme="minorBidi" w:hAnsiTheme="minorBidi" w:cstheme="minorBidi"/>
                <w:sz w:val="24"/>
                <w:szCs w:val="24"/>
              </w:rPr>
              <w:t xml:space="preserve">Menentukan pengertian Al- Quran menurut </w:t>
            </w:r>
            <w:r w:rsidR="00565CFD" w:rsidRPr="00A949A7">
              <w:rPr>
                <w:rFonts w:asciiTheme="minorBidi" w:hAnsiTheme="minorBidi" w:cstheme="minorBidi"/>
                <w:sz w:val="24"/>
                <w:szCs w:val="24"/>
              </w:rPr>
              <w:t xml:space="preserve">     </w:t>
            </w:r>
            <w:r w:rsidRPr="00A949A7">
              <w:rPr>
                <w:rFonts w:asciiTheme="minorBidi" w:hAnsiTheme="minorBidi" w:cstheme="minorBidi"/>
                <w:sz w:val="24"/>
                <w:szCs w:val="24"/>
              </w:rPr>
              <w:t>para ulama</w:t>
            </w:r>
          </w:p>
        </w:tc>
        <w:tc>
          <w:tcPr>
            <w:tcW w:w="2271" w:type="dxa"/>
          </w:tcPr>
          <w:p w:rsidR="0033775D" w:rsidRPr="00A949A7" w:rsidRDefault="0033775D" w:rsidP="00216BDD">
            <w:pPr>
              <w:ind w:left="248"/>
              <w:rPr>
                <w:rFonts w:asciiTheme="minorBidi" w:hAnsiTheme="minorBidi" w:cstheme="minorBidi"/>
                <w:sz w:val="24"/>
                <w:szCs w:val="24"/>
              </w:rPr>
            </w:pPr>
            <w:r w:rsidRPr="00A949A7">
              <w:rPr>
                <w:rFonts w:asciiTheme="minorBidi" w:hAnsiTheme="minorBidi" w:cstheme="minorBidi"/>
                <w:sz w:val="24"/>
                <w:szCs w:val="24"/>
              </w:rPr>
              <w:t xml:space="preserve">Al-Quran dan </w:t>
            </w:r>
            <w:r w:rsidR="00A430D6" w:rsidRPr="00A949A7">
              <w:rPr>
                <w:rFonts w:asciiTheme="minorBidi" w:hAnsiTheme="minorBidi" w:cstheme="minorBidi"/>
                <w:sz w:val="24"/>
                <w:szCs w:val="24"/>
              </w:rPr>
              <w:t>W</w:t>
            </w:r>
            <w:r w:rsidRPr="00A949A7">
              <w:rPr>
                <w:rFonts w:asciiTheme="minorBidi" w:hAnsiTheme="minorBidi" w:cstheme="minorBidi"/>
                <w:sz w:val="24"/>
                <w:szCs w:val="24"/>
              </w:rPr>
              <w:t>ahyu</w:t>
            </w:r>
          </w:p>
        </w:tc>
        <w:tc>
          <w:tcPr>
            <w:tcW w:w="1131" w:type="dxa"/>
          </w:tcPr>
          <w:p w:rsidR="0033775D" w:rsidRPr="00A949A7" w:rsidRDefault="00565CFD" w:rsidP="00216BDD">
            <w:pPr>
              <w:pStyle w:val="TableParagraph"/>
              <w:spacing w:before="0"/>
              <w:ind w:left="265"/>
              <w:rPr>
                <w:rFonts w:asciiTheme="minorBidi" w:hAnsiTheme="minorBidi" w:cstheme="minorBidi"/>
                <w:sz w:val="24"/>
                <w:szCs w:val="24"/>
              </w:rPr>
            </w:pPr>
            <w:r w:rsidRPr="00A949A7">
              <w:rPr>
                <w:rFonts w:asciiTheme="minorBidi" w:hAnsiTheme="minorBidi" w:cstheme="minorBidi"/>
                <w:sz w:val="24"/>
                <w:szCs w:val="24"/>
                <w:lang w:val="id-ID"/>
              </w:rPr>
              <w:t>X</w:t>
            </w:r>
            <w:r w:rsidR="00941364" w:rsidRPr="00A949A7">
              <w:rPr>
                <w:rFonts w:asciiTheme="minorBidi" w:hAnsiTheme="minorBidi" w:cstheme="minorBidi"/>
                <w:sz w:val="24"/>
                <w:szCs w:val="24"/>
                <w:lang w:val="id-ID"/>
              </w:rPr>
              <w:t xml:space="preserve"> </w:t>
            </w:r>
            <w:r w:rsidR="0033775D" w:rsidRPr="00A949A7">
              <w:rPr>
                <w:rFonts w:asciiTheme="minorBidi" w:hAnsiTheme="minorBidi" w:cstheme="minorBidi"/>
                <w:sz w:val="24"/>
                <w:szCs w:val="24"/>
              </w:rPr>
              <w:t>/</w:t>
            </w:r>
            <w:r w:rsidR="0033775D" w:rsidRPr="00A949A7">
              <w:rPr>
                <w:rFonts w:asciiTheme="minorBidi" w:hAnsiTheme="minorBidi" w:cstheme="minorBidi"/>
                <w:spacing w:val="-2"/>
                <w:sz w:val="24"/>
                <w:szCs w:val="24"/>
              </w:rPr>
              <w:t xml:space="preserve"> </w:t>
            </w:r>
            <w:r w:rsidR="0033775D" w:rsidRPr="00A949A7">
              <w:rPr>
                <w:rFonts w:asciiTheme="minorBidi" w:hAnsiTheme="minorBidi" w:cstheme="minorBidi"/>
                <w:sz w:val="24"/>
                <w:szCs w:val="24"/>
              </w:rPr>
              <w:t>1</w:t>
            </w:r>
          </w:p>
        </w:tc>
        <w:tc>
          <w:tcPr>
            <w:tcW w:w="4530" w:type="dxa"/>
          </w:tcPr>
          <w:p w:rsidR="0033775D" w:rsidRPr="00560558" w:rsidRDefault="00BC2F36" w:rsidP="00F24EDB">
            <w:pPr>
              <w:adjustRightInd w:val="0"/>
              <w:ind w:left="155"/>
              <w:rPr>
                <w:rFonts w:asciiTheme="minorBidi" w:hAnsiTheme="minorBidi" w:cstheme="minorBidi"/>
                <w:sz w:val="24"/>
                <w:szCs w:val="24"/>
              </w:rPr>
            </w:pPr>
            <w:proofErr w:type="spellStart"/>
            <w:r w:rsidRPr="00560558">
              <w:rPr>
                <w:rFonts w:asciiTheme="minorBidi" w:hAnsiTheme="minorBidi" w:cstheme="minorBidi"/>
                <w:sz w:val="24"/>
                <w:szCs w:val="24"/>
              </w:rPr>
              <w:t>Membandingkan</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definisi</w:t>
            </w:r>
            <w:proofErr w:type="spellEnd"/>
            <w:r w:rsidRPr="00560558">
              <w:rPr>
                <w:rFonts w:asciiTheme="minorBidi" w:hAnsiTheme="minorBidi" w:cstheme="minorBidi"/>
                <w:sz w:val="24"/>
                <w:szCs w:val="24"/>
              </w:rPr>
              <w:t xml:space="preserve"> Al</w:t>
            </w:r>
            <w:r w:rsidR="002737D5">
              <w:rPr>
                <w:rFonts w:asciiTheme="minorBidi" w:hAnsiTheme="minorBidi" w:cstheme="minorBidi"/>
                <w:sz w:val="24"/>
                <w:szCs w:val="24"/>
                <w:lang w:val="id-ID"/>
              </w:rPr>
              <w:t xml:space="preserve"> </w:t>
            </w:r>
            <w:r w:rsidRPr="00560558">
              <w:rPr>
                <w:rFonts w:asciiTheme="minorBidi" w:hAnsiTheme="minorBidi" w:cstheme="minorBidi"/>
                <w:sz w:val="24"/>
                <w:szCs w:val="24"/>
              </w:rPr>
              <w:t xml:space="preserve">Qur’an </w:t>
            </w:r>
            <w:proofErr w:type="spellStart"/>
            <w:r w:rsidRPr="00560558">
              <w:rPr>
                <w:rFonts w:asciiTheme="minorBidi" w:hAnsiTheme="minorBidi" w:cstheme="minorBidi"/>
                <w:sz w:val="24"/>
                <w:szCs w:val="24"/>
              </w:rPr>
              <w:t>menurut</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para</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ulama</w:t>
            </w:r>
            <w:proofErr w:type="spellEnd"/>
            <w:r w:rsidRPr="00560558">
              <w:rPr>
                <w:rFonts w:asciiTheme="minorBidi" w:hAnsiTheme="minorBidi" w:cstheme="minorBidi"/>
                <w:sz w:val="24"/>
                <w:szCs w:val="24"/>
              </w:rPr>
              <w:t>’.</w:t>
            </w:r>
          </w:p>
        </w:tc>
        <w:tc>
          <w:tcPr>
            <w:tcW w:w="993" w:type="dxa"/>
          </w:tcPr>
          <w:p w:rsidR="0033775D" w:rsidRPr="00A949A7" w:rsidRDefault="00565CFD" w:rsidP="00216BDD">
            <w:pPr>
              <w:pStyle w:val="TableParagraph"/>
              <w:spacing w:before="0"/>
              <w:ind w:left="67" w:right="47"/>
              <w:jc w:val="center"/>
              <w:rPr>
                <w:rFonts w:asciiTheme="minorBidi" w:hAnsiTheme="minorBidi" w:cstheme="minorBidi"/>
                <w:sz w:val="24"/>
                <w:szCs w:val="24"/>
                <w:lang w:val="id-ID"/>
              </w:rPr>
            </w:pPr>
            <w:r w:rsidRPr="00A949A7">
              <w:rPr>
                <w:rFonts w:asciiTheme="minorBidi" w:hAnsiTheme="minorBidi" w:cstheme="minorBidi"/>
                <w:sz w:val="24"/>
                <w:szCs w:val="24"/>
                <w:lang w:val="id-ID"/>
              </w:rPr>
              <w:t>Pilgan</w:t>
            </w:r>
          </w:p>
        </w:tc>
        <w:tc>
          <w:tcPr>
            <w:tcW w:w="992" w:type="dxa"/>
          </w:tcPr>
          <w:p w:rsidR="0033775D" w:rsidRPr="00A949A7" w:rsidRDefault="00565CFD" w:rsidP="00216BDD">
            <w:pPr>
              <w:pStyle w:val="TableParagraph"/>
              <w:spacing w:before="0"/>
              <w:ind w:left="67" w:right="47"/>
              <w:jc w:val="center"/>
              <w:rPr>
                <w:rFonts w:asciiTheme="minorBidi" w:hAnsiTheme="minorBidi" w:cstheme="minorBidi"/>
                <w:sz w:val="24"/>
                <w:szCs w:val="24"/>
                <w:lang w:val="id-ID"/>
              </w:rPr>
            </w:pPr>
            <w:r w:rsidRPr="00A949A7">
              <w:rPr>
                <w:rFonts w:asciiTheme="minorBidi" w:hAnsiTheme="minorBidi" w:cstheme="minorBidi"/>
                <w:sz w:val="24"/>
                <w:szCs w:val="24"/>
                <w:lang w:val="id-ID"/>
              </w:rPr>
              <w:t>1</w:t>
            </w:r>
          </w:p>
        </w:tc>
      </w:tr>
      <w:tr w:rsidR="00EC15D9" w:rsidRPr="00A949A7" w:rsidTr="001F0B9A">
        <w:trPr>
          <w:trHeight w:val="1380"/>
        </w:trPr>
        <w:tc>
          <w:tcPr>
            <w:tcW w:w="565" w:type="dxa"/>
          </w:tcPr>
          <w:p w:rsidR="00EC15D9" w:rsidRPr="00A949A7" w:rsidRDefault="00F55A0D" w:rsidP="00216BDD">
            <w:pPr>
              <w:pStyle w:val="TableParagraph"/>
              <w:spacing w:before="0"/>
              <w:ind w:left="103" w:right="100"/>
              <w:jc w:val="center"/>
              <w:rPr>
                <w:rFonts w:asciiTheme="minorBidi" w:hAnsiTheme="minorBidi" w:cstheme="minorBidi"/>
                <w:sz w:val="24"/>
                <w:szCs w:val="24"/>
                <w:lang w:val="id-ID"/>
              </w:rPr>
            </w:pPr>
            <w:r w:rsidRPr="00A949A7">
              <w:rPr>
                <w:rFonts w:asciiTheme="minorBidi" w:hAnsiTheme="minorBidi" w:cstheme="minorBidi"/>
                <w:sz w:val="24"/>
                <w:szCs w:val="24"/>
              </w:rPr>
              <w:t>2</w:t>
            </w:r>
          </w:p>
        </w:tc>
        <w:tc>
          <w:tcPr>
            <w:tcW w:w="3816" w:type="dxa"/>
          </w:tcPr>
          <w:p w:rsidR="00854DE5" w:rsidRPr="00665EAE" w:rsidRDefault="00970B12" w:rsidP="00216BDD">
            <w:pPr>
              <w:ind w:left="204" w:right="177"/>
              <w:rPr>
                <w:rFonts w:asciiTheme="minorBidi" w:hAnsiTheme="minorBidi" w:cstheme="minorBidi"/>
                <w:sz w:val="24"/>
                <w:szCs w:val="24"/>
              </w:rPr>
            </w:pPr>
            <w:r>
              <w:rPr>
                <w:rFonts w:asciiTheme="minorBidi" w:hAnsiTheme="minorBidi" w:cstheme="minorBidi"/>
                <w:sz w:val="24"/>
                <w:szCs w:val="24"/>
              </w:rPr>
              <w:t xml:space="preserve">3.2. </w:t>
            </w:r>
            <w:proofErr w:type="spellStart"/>
            <w:r>
              <w:rPr>
                <w:rFonts w:asciiTheme="minorBidi" w:hAnsiTheme="minorBidi" w:cstheme="minorBidi"/>
                <w:sz w:val="24"/>
                <w:szCs w:val="24"/>
              </w:rPr>
              <w:t>Menganalisis</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sejarah</w:t>
            </w:r>
            <w:proofErr w:type="spellEnd"/>
            <w:r>
              <w:rPr>
                <w:rFonts w:asciiTheme="minorBidi" w:hAnsiTheme="minorBidi" w:cstheme="minorBidi"/>
                <w:sz w:val="24"/>
                <w:szCs w:val="24"/>
              </w:rPr>
              <w:t xml:space="preserve"> </w:t>
            </w:r>
            <w:r>
              <w:rPr>
                <w:rFonts w:asciiTheme="minorBidi" w:hAnsiTheme="minorBidi" w:cstheme="minorBidi"/>
                <w:sz w:val="24"/>
                <w:szCs w:val="24"/>
                <w:lang w:val="id-ID"/>
              </w:rPr>
              <w:t>t</w:t>
            </w:r>
            <w:proofErr w:type="spellStart"/>
            <w:r>
              <w:rPr>
                <w:rFonts w:asciiTheme="minorBidi" w:hAnsiTheme="minorBidi" w:cstheme="minorBidi"/>
                <w:sz w:val="24"/>
                <w:szCs w:val="24"/>
              </w:rPr>
              <w:t>urun</w:t>
            </w:r>
            <w:proofErr w:type="spellEnd"/>
            <w:r w:rsidR="00854DE5" w:rsidRPr="00665EAE">
              <w:rPr>
                <w:rFonts w:asciiTheme="minorBidi" w:hAnsiTheme="minorBidi" w:cstheme="minorBidi"/>
                <w:sz w:val="24"/>
                <w:szCs w:val="24"/>
              </w:rPr>
              <w:t xml:space="preserve"> </w:t>
            </w:r>
            <w:proofErr w:type="spellStart"/>
            <w:r w:rsidR="00854DE5" w:rsidRPr="00665EAE">
              <w:rPr>
                <w:rFonts w:asciiTheme="minorBidi" w:hAnsiTheme="minorBidi" w:cstheme="minorBidi"/>
                <w:sz w:val="24"/>
                <w:szCs w:val="24"/>
              </w:rPr>
              <w:t>dan</w:t>
            </w:r>
            <w:proofErr w:type="spellEnd"/>
            <w:r w:rsidR="00854DE5" w:rsidRPr="00665EAE">
              <w:rPr>
                <w:rFonts w:asciiTheme="minorBidi" w:hAnsiTheme="minorBidi" w:cstheme="minorBidi"/>
                <w:sz w:val="24"/>
                <w:szCs w:val="24"/>
              </w:rPr>
              <w:t xml:space="preserve"> </w:t>
            </w:r>
            <w:proofErr w:type="spellStart"/>
            <w:r w:rsidR="00854DE5" w:rsidRPr="00665EAE">
              <w:rPr>
                <w:rFonts w:asciiTheme="minorBidi" w:hAnsiTheme="minorBidi" w:cstheme="minorBidi"/>
                <w:sz w:val="24"/>
                <w:szCs w:val="24"/>
              </w:rPr>
              <w:t>penulisan</w:t>
            </w:r>
            <w:proofErr w:type="spellEnd"/>
            <w:r w:rsidR="00854DE5" w:rsidRPr="00665EAE">
              <w:rPr>
                <w:rFonts w:asciiTheme="minorBidi" w:hAnsiTheme="minorBidi" w:cstheme="minorBidi"/>
                <w:sz w:val="24"/>
                <w:szCs w:val="24"/>
              </w:rPr>
              <w:t xml:space="preserve"> Al-Qur'an</w:t>
            </w:r>
          </w:p>
          <w:p w:rsidR="0077661B" w:rsidRDefault="0077661B" w:rsidP="00216BDD">
            <w:pPr>
              <w:ind w:left="204" w:right="177"/>
              <w:rPr>
                <w:rFonts w:asciiTheme="minorBidi" w:hAnsiTheme="minorBidi" w:cstheme="minorBidi"/>
                <w:sz w:val="24"/>
                <w:szCs w:val="24"/>
              </w:rPr>
            </w:pPr>
          </w:p>
          <w:p w:rsidR="00EC15D9" w:rsidRDefault="00EC15D9" w:rsidP="00970B12">
            <w:pPr>
              <w:ind w:left="204" w:right="177"/>
              <w:rPr>
                <w:rFonts w:asciiTheme="minorBidi" w:hAnsiTheme="minorBidi" w:cstheme="minorBidi"/>
                <w:sz w:val="24"/>
                <w:szCs w:val="24"/>
              </w:rPr>
            </w:pPr>
            <w:r w:rsidRPr="00A949A7">
              <w:rPr>
                <w:rFonts w:asciiTheme="minorBidi" w:hAnsiTheme="minorBidi" w:cstheme="minorBidi"/>
                <w:sz w:val="24"/>
                <w:szCs w:val="24"/>
              </w:rPr>
              <w:t>3.</w:t>
            </w:r>
            <w:r w:rsidRPr="00216BDD">
              <w:rPr>
                <w:rFonts w:asciiTheme="minorBidi" w:hAnsiTheme="minorBidi" w:cstheme="minorBidi"/>
                <w:sz w:val="24"/>
                <w:szCs w:val="24"/>
              </w:rPr>
              <w:t>3</w:t>
            </w:r>
            <w:r w:rsidRPr="00A949A7">
              <w:rPr>
                <w:rFonts w:asciiTheme="minorBidi" w:hAnsiTheme="minorBidi" w:cstheme="minorBidi"/>
                <w:sz w:val="24"/>
                <w:szCs w:val="24"/>
              </w:rPr>
              <w:tab/>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w:t>
            </w:r>
            <w:r w:rsidR="00970B12" w:rsidRPr="00A949A7">
              <w:rPr>
                <w:rFonts w:asciiTheme="minorBidi" w:hAnsiTheme="minorBidi" w:cstheme="minorBidi"/>
                <w:sz w:val="24"/>
                <w:szCs w:val="24"/>
              </w:rPr>
              <w:t xml:space="preserve">Al- Qur’an </w:t>
            </w:r>
            <w:r w:rsidR="00970B12">
              <w:rPr>
                <w:rFonts w:asciiTheme="minorBidi" w:hAnsiTheme="minorBidi" w:cstheme="minorBidi"/>
                <w:sz w:val="24"/>
                <w:szCs w:val="24"/>
                <w:lang w:val="id-ID"/>
              </w:rPr>
              <w:t xml:space="preserve">dari segi </w:t>
            </w:r>
            <w:proofErr w:type="spellStart"/>
            <w:r w:rsidRPr="00A949A7">
              <w:rPr>
                <w:rFonts w:asciiTheme="minorBidi" w:hAnsiTheme="minorBidi" w:cstheme="minorBidi"/>
                <w:sz w:val="24"/>
                <w:szCs w:val="24"/>
              </w:rPr>
              <w:t>Kemukjizatan</w:t>
            </w:r>
            <w:proofErr w:type="spellEnd"/>
            <w:r w:rsidRPr="00A949A7">
              <w:rPr>
                <w:rFonts w:asciiTheme="minorBidi" w:hAnsiTheme="minorBidi" w:cstheme="minorBidi"/>
                <w:sz w:val="24"/>
                <w:szCs w:val="24"/>
              </w:rPr>
              <w:t xml:space="preserve"> </w:t>
            </w:r>
          </w:p>
          <w:p w:rsidR="0077661B" w:rsidRDefault="0077661B" w:rsidP="00216BDD">
            <w:pPr>
              <w:ind w:left="204" w:right="177"/>
              <w:rPr>
                <w:rFonts w:asciiTheme="minorBidi" w:hAnsiTheme="minorBidi" w:cstheme="minorBidi"/>
                <w:sz w:val="24"/>
                <w:szCs w:val="24"/>
                <w:lang w:val="id-ID"/>
              </w:rPr>
            </w:pPr>
          </w:p>
          <w:p w:rsidR="0067689D" w:rsidRPr="0067689D" w:rsidRDefault="0067689D" w:rsidP="00216BDD">
            <w:pPr>
              <w:ind w:left="204" w:right="177"/>
              <w:rPr>
                <w:rFonts w:asciiTheme="minorBidi" w:hAnsiTheme="minorBidi" w:cstheme="minorBidi"/>
                <w:sz w:val="24"/>
                <w:szCs w:val="24"/>
                <w:lang w:val="id-ID"/>
              </w:rPr>
            </w:pPr>
          </w:p>
          <w:p w:rsidR="0077661B" w:rsidRPr="00F24EDB" w:rsidRDefault="0077661B" w:rsidP="00216BDD">
            <w:pPr>
              <w:ind w:left="204" w:right="177"/>
              <w:rPr>
                <w:rFonts w:asciiTheme="minorBidi" w:hAnsiTheme="minorBidi" w:cstheme="minorBidi"/>
                <w:sz w:val="24"/>
                <w:szCs w:val="24"/>
              </w:rPr>
            </w:pPr>
            <w:r w:rsidRPr="00F24EDB">
              <w:rPr>
                <w:sz w:val="24"/>
                <w:szCs w:val="24"/>
              </w:rPr>
              <w:t xml:space="preserve">3.5. </w:t>
            </w:r>
            <w:proofErr w:type="spellStart"/>
            <w:r w:rsidRPr="00F24EDB">
              <w:rPr>
                <w:sz w:val="24"/>
                <w:szCs w:val="24"/>
              </w:rPr>
              <w:t>Menganalisis</w:t>
            </w:r>
            <w:proofErr w:type="spellEnd"/>
            <w:r w:rsidRPr="00F24EDB">
              <w:rPr>
                <w:sz w:val="24"/>
                <w:szCs w:val="24"/>
              </w:rPr>
              <w:t xml:space="preserve"> </w:t>
            </w:r>
            <w:proofErr w:type="spellStart"/>
            <w:r w:rsidRPr="00F24EDB">
              <w:rPr>
                <w:sz w:val="24"/>
                <w:szCs w:val="24"/>
              </w:rPr>
              <w:t>pokok-pokok</w:t>
            </w:r>
            <w:proofErr w:type="spellEnd"/>
            <w:r w:rsidRPr="00F24EDB">
              <w:rPr>
                <w:sz w:val="24"/>
                <w:szCs w:val="24"/>
              </w:rPr>
              <w:t xml:space="preserve"> </w:t>
            </w:r>
            <w:proofErr w:type="spellStart"/>
            <w:r w:rsidRPr="00F24EDB">
              <w:rPr>
                <w:sz w:val="24"/>
                <w:szCs w:val="24"/>
              </w:rPr>
              <w:t>isi</w:t>
            </w:r>
            <w:proofErr w:type="spellEnd"/>
            <w:r w:rsidRPr="00F24EDB">
              <w:rPr>
                <w:sz w:val="24"/>
                <w:szCs w:val="24"/>
              </w:rPr>
              <w:t xml:space="preserve"> </w:t>
            </w:r>
            <w:r w:rsidR="00970B12">
              <w:rPr>
                <w:sz w:val="24"/>
                <w:szCs w:val="24"/>
                <w:lang w:val="id-ID"/>
              </w:rPr>
              <w:t xml:space="preserve">kandungan </w:t>
            </w:r>
            <w:r w:rsidRPr="00F24EDB">
              <w:rPr>
                <w:sz w:val="24"/>
                <w:szCs w:val="24"/>
              </w:rPr>
              <w:t>Al-Qur`an</w:t>
            </w:r>
          </w:p>
        </w:tc>
        <w:tc>
          <w:tcPr>
            <w:tcW w:w="2835" w:type="dxa"/>
          </w:tcPr>
          <w:p w:rsidR="00F41F58" w:rsidRDefault="00665EAE" w:rsidP="00BC2F36">
            <w:pPr>
              <w:ind w:left="248"/>
              <w:rPr>
                <w:rFonts w:asciiTheme="minorBidi" w:hAnsiTheme="minorBidi" w:cstheme="minorBidi"/>
                <w:sz w:val="24"/>
                <w:szCs w:val="24"/>
                <w:lang w:val="id-ID"/>
              </w:rPr>
            </w:pPr>
            <w:r>
              <w:rPr>
                <w:rFonts w:asciiTheme="minorBidi" w:hAnsiTheme="minorBidi" w:cstheme="minorBidi"/>
                <w:sz w:val="24"/>
                <w:szCs w:val="24"/>
              </w:rPr>
              <w:t>-</w:t>
            </w:r>
            <w:proofErr w:type="spellStart"/>
            <w:r w:rsidRPr="00665EAE">
              <w:rPr>
                <w:rFonts w:asciiTheme="minorBidi" w:hAnsiTheme="minorBidi" w:cstheme="minorBidi"/>
                <w:sz w:val="24"/>
                <w:szCs w:val="24"/>
              </w:rPr>
              <w:t>Menentukan</w:t>
            </w:r>
            <w:proofErr w:type="spellEnd"/>
            <w:r w:rsidRPr="00665EAE">
              <w:rPr>
                <w:rFonts w:asciiTheme="minorBidi" w:hAnsiTheme="minorBidi" w:cstheme="minorBidi"/>
                <w:sz w:val="24"/>
                <w:szCs w:val="24"/>
              </w:rPr>
              <w:t xml:space="preserve"> </w:t>
            </w:r>
            <w:proofErr w:type="spellStart"/>
            <w:r w:rsidRPr="00665EAE">
              <w:rPr>
                <w:rFonts w:asciiTheme="minorBidi" w:hAnsiTheme="minorBidi" w:cstheme="minorBidi"/>
                <w:sz w:val="24"/>
                <w:szCs w:val="24"/>
              </w:rPr>
              <w:t>makna</w:t>
            </w:r>
            <w:proofErr w:type="spellEnd"/>
            <w:r w:rsidRPr="00665EAE">
              <w:rPr>
                <w:rFonts w:asciiTheme="minorBidi" w:hAnsiTheme="minorBidi" w:cstheme="minorBidi"/>
                <w:sz w:val="24"/>
                <w:szCs w:val="24"/>
              </w:rPr>
              <w:t xml:space="preserve"> </w:t>
            </w:r>
            <w:proofErr w:type="spellStart"/>
            <w:r w:rsidRPr="00665EAE">
              <w:rPr>
                <w:rFonts w:asciiTheme="minorBidi" w:hAnsiTheme="minorBidi" w:cstheme="minorBidi"/>
                <w:sz w:val="24"/>
                <w:szCs w:val="24"/>
              </w:rPr>
              <w:t>tersirat</w:t>
            </w:r>
            <w:proofErr w:type="spellEnd"/>
            <w:r w:rsidRPr="00665EAE">
              <w:rPr>
                <w:rFonts w:asciiTheme="minorBidi" w:hAnsiTheme="minorBidi" w:cstheme="minorBidi"/>
                <w:sz w:val="24"/>
                <w:szCs w:val="24"/>
              </w:rPr>
              <w:t xml:space="preserve"> </w:t>
            </w:r>
            <w:proofErr w:type="spellStart"/>
            <w:r w:rsidRPr="00665EAE">
              <w:rPr>
                <w:rFonts w:asciiTheme="minorBidi" w:hAnsiTheme="minorBidi" w:cstheme="minorBidi"/>
                <w:sz w:val="24"/>
                <w:szCs w:val="24"/>
              </w:rPr>
              <w:t>dari</w:t>
            </w:r>
            <w:proofErr w:type="spellEnd"/>
            <w:r w:rsidRPr="00665EAE">
              <w:rPr>
                <w:rFonts w:asciiTheme="minorBidi" w:hAnsiTheme="minorBidi" w:cstheme="minorBidi"/>
                <w:sz w:val="24"/>
                <w:szCs w:val="24"/>
              </w:rPr>
              <w:t xml:space="preserve"> proses </w:t>
            </w:r>
            <w:proofErr w:type="spellStart"/>
            <w:proofErr w:type="gramStart"/>
            <w:r w:rsidRPr="00665EAE">
              <w:rPr>
                <w:rFonts w:asciiTheme="minorBidi" w:hAnsiTheme="minorBidi" w:cstheme="minorBidi"/>
                <w:sz w:val="24"/>
                <w:szCs w:val="24"/>
              </w:rPr>
              <w:t>turun</w:t>
            </w:r>
            <w:proofErr w:type="spellEnd"/>
            <w:r w:rsidR="00F41F58">
              <w:rPr>
                <w:rFonts w:asciiTheme="minorBidi" w:hAnsiTheme="minorBidi" w:cstheme="minorBidi"/>
                <w:sz w:val="24"/>
                <w:szCs w:val="24"/>
                <w:lang w:val="id-ID"/>
              </w:rPr>
              <w:t xml:space="preserve">ya </w:t>
            </w:r>
            <w:r w:rsidRPr="00665EAE">
              <w:rPr>
                <w:rFonts w:asciiTheme="minorBidi" w:hAnsiTheme="minorBidi" w:cstheme="minorBidi"/>
                <w:sz w:val="24"/>
                <w:szCs w:val="24"/>
              </w:rPr>
              <w:t xml:space="preserve"> Al</w:t>
            </w:r>
            <w:proofErr w:type="gramEnd"/>
            <w:r w:rsidRPr="00665EAE">
              <w:rPr>
                <w:rFonts w:asciiTheme="minorBidi" w:hAnsiTheme="minorBidi" w:cstheme="minorBidi"/>
                <w:sz w:val="24"/>
                <w:szCs w:val="24"/>
              </w:rPr>
              <w:t>-Qur’an</w:t>
            </w:r>
            <w:r w:rsidR="00F41F58">
              <w:rPr>
                <w:rFonts w:asciiTheme="minorBidi" w:hAnsiTheme="minorBidi" w:cstheme="minorBidi"/>
                <w:sz w:val="24"/>
                <w:szCs w:val="24"/>
                <w:lang w:val="id-ID"/>
              </w:rPr>
              <w:t>.</w:t>
            </w:r>
            <w:r w:rsidRPr="00665EAE">
              <w:rPr>
                <w:rFonts w:asciiTheme="minorBidi" w:hAnsiTheme="minorBidi" w:cstheme="minorBidi"/>
                <w:sz w:val="24"/>
                <w:szCs w:val="24"/>
              </w:rPr>
              <w:t xml:space="preserve"> </w:t>
            </w:r>
          </w:p>
          <w:p w:rsidR="00EC15D9" w:rsidRDefault="00665EAE" w:rsidP="00BC2F36">
            <w:pPr>
              <w:ind w:left="248"/>
              <w:rPr>
                <w:rFonts w:asciiTheme="minorBidi" w:hAnsiTheme="minorBidi" w:cstheme="minorBidi"/>
                <w:sz w:val="24"/>
                <w:szCs w:val="24"/>
              </w:rPr>
            </w:pPr>
            <w:r>
              <w:rPr>
                <w:rFonts w:asciiTheme="minorBidi" w:hAnsiTheme="minorBidi" w:cstheme="minorBidi"/>
                <w:sz w:val="24"/>
                <w:szCs w:val="24"/>
              </w:rPr>
              <w:t>-</w:t>
            </w:r>
            <w:proofErr w:type="spellStart"/>
            <w:r w:rsidR="008A3588" w:rsidRPr="00665EAE">
              <w:rPr>
                <w:rFonts w:asciiTheme="minorBidi" w:hAnsiTheme="minorBidi" w:cstheme="minorBidi"/>
                <w:sz w:val="24"/>
                <w:szCs w:val="24"/>
              </w:rPr>
              <w:t>Menentukan</w:t>
            </w:r>
            <w:proofErr w:type="spellEnd"/>
            <w:r w:rsidR="008A3588" w:rsidRPr="00665EAE">
              <w:rPr>
                <w:rFonts w:asciiTheme="minorBidi" w:hAnsiTheme="minorBidi" w:cstheme="minorBidi"/>
                <w:sz w:val="24"/>
                <w:szCs w:val="24"/>
              </w:rPr>
              <w:t xml:space="preserve"> </w:t>
            </w:r>
            <w:proofErr w:type="spellStart"/>
            <w:r w:rsidR="008A3588" w:rsidRPr="00665EAE">
              <w:rPr>
                <w:rFonts w:asciiTheme="minorBidi" w:hAnsiTheme="minorBidi" w:cstheme="minorBidi"/>
                <w:sz w:val="24"/>
                <w:szCs w:val="24"/>
              </w:rPr>
              <w:t>ayat</w:t>
            </w:r>
            <w:proofErr w:type="spellEnd"/>
            <w:r w:rsidR="008A3588" w:rsidRPr="00665EAE">
              <w:rPr>
                <w:rFonts w:asciiTheme="minorBidi" w:hAnsiTheme="minorBidi" w:cstheme="minorBidi"/>
                <w:sz w:val="24"/>
                <w:szCs w:val="24"/>
              </w:rPr>
              <w:t xml:space="preserve"> </w:t>
            </w:r>
            <w:proofErr w:type="spellStart"/>
            <w:r w:rsidR="008A3588" w:rsidRPr="00665EAE">
              <w:rPr>
                <w:rFonts w:asciiTheme="minorBidi" w:hAnsiTheme="minorBidi" w:cstheme="minorBidi"/>
                <w:sz w:val="24"/>
                <w:szCs w:val="24"/>
              </w:rPr>
              <w:t>tentang</w:t>
            </w:r>
            <w:proofErr w:type="spellEnd"/>
            <w:r w:rsidR="00EC15D9" w:rsidRPr="00665EAE">
              <w:rPr>
                <w:rFonts w:asciiTheme="minorBidi" w:hAnsiTheme="minorBidi" w:cstheme="minorBidi"/>
                <w:sz w:val="24"/>
                <w:szCs w:val="24"/>
              </w:rPr>
              <w:t xml:space="preserve"> </w:t>
            </w:r>
            <w:proofErr w:type="spellStart"/>
            <w:r w:rsidR="00EC15D9" w:rsidRPr="00665EAE">
              <w:rPr>
                <w:rFonts w:asciiTheme="minorBidi" w:hAnsiTheme="minorBidi" w:cstheme="minorBidi"/>
                <w:sz w:val="24"/>
                <w:szCs w:val="24"/>
              </w:rPr>
              <w:t>kemukjizatan</w:t>
            </w:r>
            <w:proofErr w:type="spellEnd"/>
            <w:r w:rsidR="00EC15D9" w:rsidRPr="00665EAE">
              <w:rPr>
                <w:rFonts w:asciiTheme="minorBidi" w:hAnsiTheme="minorBidi" w:cstheme="minorBidi"/>
                <w:sz w:val="24"/>
                <w:szCs w:val="24"/>
              </w:rPr>
              <w:t xml:space="preserve"> Al- Qur'an</w:t>
            </w:r>
          </w:p>
          <w:p w:rsidR="0067689D" w:rsidRDefault="0067689D" w:rsidP="00216BDD">
            <w:pPr>
              <w:ind w:left="248"/>
              <w:rPr>
                <w:rFonts w:asciiTheme="minorHAnsi" w:hAnsiTheme="minorHAnsi"/>
                <w:sz w:val="24"/>
                <w:szCs w:val="24"/>
                <w:lang w:val="id-ID"/>
              </w:rPr>
            </w:pPr>
          </w:p>
          <w:p w:rsidR="0077661B" w:rsidRPr="00F24EDB" w:rsidRDefault="0077661B" w:rsidP="00216BDD">
            <w:pPr>
              <w:ind w:left="248"/>
              <w:rPr>
                <w:rFonts w:asciiTheme="minorBidi" w:hAnsiTheme="minorBidi" w:cstheme="minorBidi"/>
                <w:sz w:val="24"/>
                <w:szCs w:val="24"/>
              </w:rPr>
            </w:pPr>
            <w:proofErr w:type="spellStart"/>
            <w:r w:rsidRPr="00F24EDB">
              <w:rPr>
                <w:sz w:val="24"/>
                <w:szCs w:val="24"/>
              </w:rPr>
              <w:t>Mengaitkan</w:t>
            </w:r>
            <w:proofErr w:type="spellEnd"/>
            <w:r w:rsidRPr="00F24EDB">
              <w:rPr>
                <w:sz w:val="24"/>
                <w:szCs w:val="24"/>
              </w:rPr>
              <w:t xml:space="preserve"> </w:t>
            </w:r>
            <w:proofErr w:type="spellStart"/>
            <w:r w:rsidRPr="00F24EDB">
              <w:rPr>
                <w:sz w:val="24"/>
                <w:szCs w:val="24"/>
              </w:rPr>
              <w:t>Ilustrasi</w:t>
            </w:r>
            <w:proofErr w:type="spellEnd"/>
            <w:r w:rsidRPr="00F24EDB">
              <w:rPr>
                <w:sz w:val="24"/>
                <w:szCs w:val="24"/>
              </w:rPr>
              <w:t xml:space="preserve"> </w:t>
            </w:r>
            <w:proofErr w:type="spellStart"/>
            <w:r w:rsidRPr="00F24EDB">
              <w:rPr>
                <w:sz w:val="24"/>
                <w:szCs w:val="24"/>
              </w:rPr>
              <w:t>dengan</w:t>
            </w:r>
            <w:proofErr w:type="spellEnd"/>
            <w:r w:rsidRPr="00F24EDB">
              <w:rPr>
                <w:sz w:val="24"/>
                <w:szCs w:val="24"/>
              </w:rPr>
              <w:t xml:space="preserve"> </w:t>
            </w:r>
            <w:proofErr w:type="spellStart"/>
            <w:r w:rsidRPr="00F24EDB">
              <w:rPr>
                <w:sz w:val="24"/>
                <w:szCs w:val="24"/>
              </w:rPr>
              <w:t>pokok</w:t>
            </w:r>
            <w:proofErr w:type="spellEnd"/>
            <w:r w:rsidRPr="00F24EDB">
              <w:rPr>
                <w:sz w:val="24"/>
                <w:szCs w:val="24"/>
              </w:rPr>
              <w:t xml:space="preserve"> </w:t>
            </w:r>
            <w:proofErr w:type="spellStart"/>
            <w:r w:rsidRPr="00F24EDB">
              <w:rPr>
                <w:sz w:val="24"/>
                <w:szCs w:val="24"/>
              </w:rPr>
              <w:t>kandungan</w:t>
            </w:r>
            <w:proofErr w:type="spellEnd"/>
            <w:r w:rsidRPr="00F24EDB">
              <w:rPr>
                <w:sz w:val="24"/>
                <w:szCs w:val="24"/>
              </w:rPr>
              <w:t xml:space="preserve"> </w:t>
            </w:r>
            <w:proofErr w:type="spellStart"/>
            <w:r w:rsidRPr="00F24EDB">
              <w:rPr>
                <w:sz w:val="24"/>
                <w:szCs w:val="24"/>
              </w:rPr>
              <w:t>ayat</w:t>
            </w:r>
            <w:proofErr w:type="spellEnd"/>
            <w:r w:rsidRPr="00F24EDB">
              <w:rPr>
                <w:sz w:val="24"/>
                <w:szCs w:val="24"/>
              </w:rPr>
              <w:t xml:space="preserve"> Al-Qur’an</w:t>
            </w:r>
          </w:p>
        </w:tc>
        <w:tc>
          <w:tcPr>
            <w:tcW w:w="2271" w:type="dxa"/>
          </w:tcPr>
          <w:p w:rsidR="00665EAE" w:rsidRPr="00665EAE" w:rsidRDefault="00665EAE" w:rsidP="00665EAE">
            <w:pPr>
              <w:ind w:left="248" w:right="210"/>
              <w:rPr>
                <w:rFonts w:asciiTheme="minorBidi" w:hAnsiTheme="minorBidi" w:cstheme="minorBidi"/>
                <w:sz w:val="24"/>
                <w:szCs w:val="24"/>
              </w:rPr>
            </w:pPr>
            <w:r>
              <w:rPr>
                <w:rFonts w:asciiTheme="minorBidi" w:hAnsiTheme="minorBidi" w:cstheme="minorBidi"/>
                <w:sz w:val="24"/>
                <w:szCs w:val="24"/>
              </w:rPr>
              <w:t>-</w:t>
            </w:r>
            <w:r w:rsidRPr="00665EAE">
              <w:rPr>
                <w:rFonts w:asciiTheme="minorBidi" w:hAnsiTheme="minorBidi" w:cstheme="minorBidi"/>
                <w:sz w:val="24"/>
                <w:szCs w:val="24"/>
              </w:rPr>
              <w:t xml:space="preserve">Al-Qur’an </w:t>
            </w:r>
            <w:proofErr w:type="spellStart"/>
            <w:r w:rsidRPr="00665EAE">
              <w:rPr>
                <w:rFonts w:asciiTheme="minorBidi" w:hAnsiTheme="minorBidi" w:cstheme="minorBidi"/>
                <w:sz w:val="24"/>
                <w:szCs w:val="24"/>
              </w:rPr>
              <w:t>secara</w:t>
            </w:r>
            <w:proofErr w:type="spellEnd"/>
            <w:r w:rsidRPr="00665EAE">
              <w:rPr>
                <w:rFonts w:asciiTheme="minorBidi" w:hAnsiTheme="minorBidi" w:cstheme="minorBidi"/>
                <w:sz w:val="24"/>
                <w:szCs w:val="24"/>
              </w:rPr>
              <w:t xml:space="preserve"> </w:t>
            </w:r>
            <w:proofErr w:type="spellStart"/>
            <w:r w:rsidRPr="00665EAE">
              <w:rPr>
                <w:rFonts w:asciiTheme="minorBidi" w:hAnsiTheme="minorBidi" w:cstheme="minorBidi"/>
                <w:sz w:val="24"/>
                <w:szCs w:val="24"/>
              </w:rPr>
              <w:t>bertahap</w:t>
            </w:r>
            <w:proofErr w:type="spellEnd"/>
          </w:p>
          <w:p w:rsidR="0077661B" w:rsidRDefault="0077661B" w:rsidP="00216BDD">
            <w:pPr>
              <w:ind w:left="248" w:right="210"/>
              <w:rPr>
                <w:rFonts w:asciiTheme="minorBidi" w:hAnsiTheme="minorBidi" w:cstheme="minorBidi"/>
                <w:sz w:val="24"/>
                <w:szCs w:val="24"/>
              </w:rPr>
            </w:pPr>
          </w:p>
          <w:p w:rsidR="00EC15D9" w:rsidRPr="00665EAE" w:rsidRDefault="00665EAE" w:rsidP="00216BDD">
            <w:pPr>
              <w:ind w:left="248" w:right="210"/>
              <w:rPr>
                <w:rFonts w:asciiTheme="minorBidi" w:hAnsiTheme="minorBidi" w:cstheme="minorBidi"/>
                <w:sz w:val="24"/>
                <w:szCs w:val="24"/>
              </w:rPr>
            </w:pPr>
            <w:r>
              <w:rPr>
                <w:rFonts w:asciiTheme="minorBidi" w:hAnsiTheme="minorBidi" w:cstheme="minorBidi"/>
                <w:sz w:val="24"/>
                <w:szCs w:val="24"/>
              </w:rPr>
              <w:t>-</w:t>
            </w:r>
            <w:r w:rsidR="00EC15D9" w:rsidRPr="00665EAE">
              <w:rPr>
                <w:rFonts w:asciiTheme="minorBidi" w:hAnsiTheme="minorBidi" w:cstheme="minorBidi"/>
                <w:sz w:val="24"/>
                <w:szCs w:val="24"/>
              </w:rPr>
              <w:t xml:space="preserve">Al-Qur’an </w:t>
            </w:r>
            <w:proofErr w:type="spellStart"/>
            <w:r w:rsidR="00EC15D9" w:rsidRPr="00665EAE">
              <w:rPr>
                <w:rFonts w:asciiTheme="minorBidi" w:hAnsiTheme="minorBidi" w:cstheme="minorBidi"/>
                <w:sz w:val="24"/>
                <w:szCs w:val="24"/>
              </w:rPr>
              <w:t>Mukjizat</w:t>
            </w:r>
            <w:proofErr w:type="spellEnd"/>
            <w:r w:rsidR="00EC15D9" w:rsidRPr="00665EAE">
              <w:rPr>
                <w:rFonts w:asciiTheme="minorBidi" w:hAnsiTheme="minorBidi" w:cstheme="minorBidi"/>
                <w:sz w:val="24"/>
                <w:szCs w:val="24"/>
              </w:rPr>
              <w:t xml:space="preserve"> </w:t>
            </w:r>
            <w:proofErr w:type="spellStart"/>
            <w:r w:rsidR="00EC15D9" w:rsidRPr="00665EAE">
              <w:rPr>
                <w:rFonts w:asciiTheme="minorBidi" w:hAnsiTheme="minorBidi" w:cstheme="minorBidi"/>
                <w:sz w:val="24"/>
                <w:szCs w:val="24"/>
              </w:rPr>
              <w:t>Nabiku</w:t>
            </w:r>
            <w:proofErr w:type="spellEnd"/>
          </w:p>
          <w:p w:rsidR="00EC15D9" w:rsidRDefault="00EC15D9" w:rsidP="00216BDD">
            <w:pPr>
              <w:pStyle w:val="TableParagraph"/>
              <w:spacing w:before="0" w:line="242" w:lineRule="auto"/>
              <w:ind w:left="248" w:right="273"/>
              <w:rPr>
                <w:rFonts w:asciiTheme="minorBidi" w:hAnsiTheme="minorBidi" w:cstheme="minorBidi"/>
                <w:sz w:val="24"/>
                <w:szCs w:val="24"/>
              </w:rPr>
            </w:pPr>
          </w:p>
          <w:p w:rsidR="0067689D" w:rsidRDefault="0067689D" w:rsidP="00216BDD">
            <w:pPr>
              <w:pStyle w:val="TableParagraph"/>
              <w:spacing w:before="0" w:line="242" w:lineRule="auto"/>
              <w:ind w:left="248" w:right="273"/>
              <w:rPr>
                <w:rFonts w:asciiTheme="minorBidi" w:hAnsiTheme="minorBidi" w:cstheme="minorBidi"/>
                <w:sz w:val="24"/>
                <w:szCs w:val="24"/>
                <w:lang w:val="id-ID"/>
              </w:rPr>
            </w:pPr>
          </w:p>
          <w:p w:rsidR="0077661B" w:rsidRPr="00F24EDB" w:rsidRDefault="0077661B" w:rsidP="00216BDD">
            <w:pPr>
              <w:pStyle w:val="TableParagraph"/>
              <w:spacing w:before="0" w:line="242" w:lineRule="auto"/>
              <w:ind w:left="248" w:right="273"/>
              <w:rPr>
                <w:rFonts w:asciiTheme="minorBidi" w:hAnsiTheme="minorBidi" w:cstheme="minorBidi"/>
                <w:sz w:val="24"/>
                <w:szCs w:val="24"/>
              </w:rPr>
            </w:pPr>
            <w:r w:rsidRPr="00F24EDB">
              <w:rPr>
                <w:rFonts w:asciiTheme="minorBidi" w:hAnsiTheme="minorBidi" w:cstheme="minorBidi"/>
                <w:sz w:val="24"/>
                <w:szCs w:val="24"/>
              </w:rPr>
              <w:t xml:space="preserve">- </w:t>
            </w:r>
            <w:proofErr w:type="spellStart"/>
            <w:r w:rsidRPr="00F24EDB">
              <w:rPr>
                <w:rFonts w:asciiTheme="minorBidi" w:hAnsiTheme="minorBidi" w:cstheme="minorBidi"/>
                <w:sz w:val="24"/>
                <w:szCs w:val="24"/>
              </w:rPr>
              <w:t>Kandungan</w:t>
            </w:r>
            <w:proofErr w:type="spellEnd"/>
            <w:r w:rsidRPr="00F24EDB">
              <w:rPr>
                <w:rFonts w:asciiTheme="minorBidi" w:hAnsiTheme="minorBidi" w:cstheme="minorBidi"/>
                <w:sz w:val="24"/>
                <w:szCs w:val="24"/>
              </w:rPr>
              <w:t xml:space="preserve"> </w:t>
            </w:r>
            <w:proofErr w:type="spellStart"/>
            <w:r w:rsidRPr="00F24EDB">
              <w:rPr>
                <w:rFonts w:asciiTheme="minorBidi" w:hAnsiTheme="minorBidi" w:cstheme="minorBidi"/>
                <w:sz w:val="24"/>
                <w:szCs w:val="24"/>
              </w:rPr>
              <w:t>ayat</w:t>
            </w:r>
            <w:proofErr w:type="spellEnd"/>
            <w:r w:rsidRPr="00F24EDB">
              <w:rPr>
                <w:rFonts w:asciiTheme="minorBidi" w:hAnsiTheme="minorBidi" w:cstheme="minorBidi"/>
                <w:sz w:val="24"/>
                <w:szCs w:val="24"/>
              </w:rPr>
              <w:t xml:space="preserve"> Al-Qur’an</w:t>
            </w:r>
          </w:p>
        </w:tc>
        <w:tc>
          <w:tcPr>
            <w:tcW w:w="1131" w:type="dxa"/>
          </w:tcPr>
          <w:p w:rsidR="00854DE5" w:rsidRDefault="00854DE5" w:rsidP="00216BDD">
            <w:pPr>
              <w:pStyle w:val="TableParagraph"/>
              <w:spacing w:before="0"/>
              <w:ind w:left="315"/>
              <w:rPr>
                <w:rFonts w:asciiTheme="minorBidi" w:hAnsiTheme="minorBidi" w:cstheme="minorBidi"/>
                <w:sz w:val="24"/>
                <w:szCs w:val="24"/>
              </w:rPr>
            </w:pPr>
          </w:p>
          <w:p w:rsidR="00EC15D9" w:rsidRPr="00A949A7" w:rsidRDefault="00EC15D9" w:rsidP="00216BDD">
            <w:pPr>
              <w:pStyle w:val="TableParagraph"/>
              <w:spacing w:before="0"/>
              <w:ind w:left="315"/>
              <w:rPr>
                <w:rFonts w:asciiTheme="minorBidi" w:hAnsiTheme="minorBidi" w:cstheme="minorBidi"/>
                <w:sz w:val="24"/>
                <w:szCs w:val="24"/>
              </w:rPr>
            </w:pPr>
            <w:r w:rsidRPr="00A949A7">
              <w:rPr>
                <w:rFonts w:asciiTheme="minorBidi" w:hAnsiTheme="minorBidi" w:cstheme="minorBidi"/>
                <w:sz w:val="24"/>
                <w:szCs w:val="24"/>
              </w:rPr>
              <w:t>X</w:t>
            </w:r>
            <w:r w:rsidR="00941364" w:rsidRPr="00A949A7">
              <w:rPr>
                <w:rFonts w:asciiTheme="minorBidi" w:hAnsiTheme="minorBidi" w:cstheme="minorBidi"/>
                <w:sz w:val="24"/>
                <w:szCs w:val="24"/>
                <w:lang w:val="id-ID"/>
              </w:rPr>
              <w:t xml:space="preserve"> </w:t>
            </w:r>
            <w:r w:rsidRPr="00A949A7">
              <w:rPr>
                <w:rFonts w:asciiTheme="minorBidi" w:hAnsiTheme="minorBidi" w:cstheme="minorBidi"/>
                <w:sz w:val="24"/>
                <w:szCs w:val="24"/>
              </w:rPr>
              <w:t>/</w:t>
            </w:r>
            <w:r w:rsidRPr="00A949A7">
              <w:rPr>
                <w:rFonts w:asciiTheme="minorBidi" w:hAnsiTheme="minorBidi" w:cstheme="minorBidi"/>
                <w:spacing w:val="-4"/>
                <w:sz w:val="24"/>
                <w:szCs w:val="24"/>
              </w:rPr>
              <w:t xml:space="preserve"> </w:t>
            </w:r>
            <w:r w:rsidRPr="00A949A7">
              <w:rPr>
                <w:rFonts w:asciiTheme="minorBidi" w:hAnsiTheme="minorBidi" w:cstheme="minorBidi"/>
                <w:sz w:val="24"/>
                <w:szCs w:val="24"/>
              </w:rPr>
              <w:t>1</w:t>
            </w:r>
          </w:p>
        </w:tc>
        <w:tc>
          <w:tcPr>
            <w:tcW w:w="4530" w:type="dxa"/>
          </w:tcPr>
          <w:p w:rsidR="00BC2F36" w:rsidRPr="00560558" w:rsidRDefault="00665EAE" w:rsidP="00665EAE">
            <w:pPr>
              <w:adjustRightInd w:val="0"/>
              <w:ind w:left="155"/>
              <w:rPr>
                <w:rFonts w:asciiTheme="minorBidi" w:hAnsiTheme="minorBidi" w:cstheme="minorBidi"/>
                <w:sz w:val="24"/>
                <w:szCs w:val="24"/>
                <w:lang w:val="id-ID"/>
              </w:rPr>
            </w:pPr>
            <w:r w:rsidRPr="00560558">
              <w:rPr>
                <w:rFonts w:asciiTheme="minorBidi" w:hAnsiTheme="minorBidi" w:cstheme="minorBidi"/>
                <w:sz w:val="24"/>
                <w:szCs w:val="24"/>
              </w:rPr>
              <w:t xml:space="preserve">- </w:t>
            </w:r>
            <w:proofErr w:type="spellStart"/>
            <w:r w:rsidR="00BC2F36" w:rsidRPr="00560558">
              <w:rPr>
                <w:rFonts w:asciiTheme="minorBidi" w:hAnsiTheme="minorBidi" w:cstheme="minorBidi"/>
                <w:sz w:val="24"/>
                <w:szCs w:val="24"/>
              </w:rPr>
              <w:t>Menganalisis</w:t>
            </w:r>
            <w:proofErr w:type="spellEnd"/>
            <w:r w:rsidR="00BC2F36" w:rsidRPr="00560558">
              <w:rPr>
                <w:rFonts w:asciiTheme="minorBidi" w:hAnsiTheme="minorBidi" w:cstheme="minorBidi"/>
                <w:sz w:val="24"/>
                <w:szCs w:val="24"/>
              </w:rPr>
              <w:t xml:space="preserve"> </w:t>
            </w:r>
            <w:proofErr w:type="spellStart"/>
            <w:r w:rsidR="00BC2F36" w:rsidRPr="00560558">
              <w:rPr>
                <w:rFonts w:asciiTheme="minorBidi" w:hAnsiTheme="minorBidi" w:cstheme="minorBidi"/>
                <w:sz w:val="24"/>
                <w:szCs w:val="24"/>
              </w:rPr>
              <w:t>sejarah</w:t>
            </w:r>
            <w:proofErr w:type="spellEnd"/>
            <w:r w:rsidR="00BC2F36" w:rsidRPr="00560558">
              <w:rPr>
                <w:rFonts w:asciiTheme="minorBidi" w:hAnsiTheme="minorBidi" w:cstheme="minorBidi"/>
                <w:sz w:val="24"/>
                <w:szCs w:val="24"/>
              </w:rPr>
              <w:t xml:space="preserve"> </w:t>
            </w:r>
            <w:proofErr w:type="spellStart"/>
            <w:r w:rsidR="00BC2F36" w:rsidRPr="00560558">
              <w:rPr>
                <w:rFonts w:asciiTheme="minorBidi" w:hAnsiTheme="minorBidi" w:cstheme="minorBidi"/>
                <w:sz w:val="24"/>
                <w:szCs w:val="24"/>
              </w:rPr>
              <w:t>turun</w:t>
            </w:r>
            <w:proofErr w:type="spellEnd"/>
            <w:r w:rsidR="00BC2F36" w:rsidRPr="00560558">
              <w:rPr>
                <w:rFonts w:asciiTheme="minorBidi" w:hAnsiTheme="minorBidi" w:cstheme="minorBidi"/>
                <w:sz w:val="24"/>
                <w:szCs w:val="24"/>
              </w:rPr>
              <w:t xml:space="preserve"> </w:t>
            </w:r>
            <w:proofErr w:type="spellStart"/>
            <w:r w:rsidR="00BC2F36" w:rsidRPr="00560558">
              <w:rPr>
                <w:rFonts w:asciiTheme="minorBidi" w:hAnsiTheme="minorBidi" w:cstheme="minorBidi"/>
                <w:sz w:val="24"/>
                <w:szCs w:val="24"/>
              </w:rPr>
              <w:t>dan</w:t>
            </w:r>
            <w:proofErr w:type="spellEnd"/>
            <w:r w:rsidR="00BC2F36" w:rsidRPr="00560558">
              <w:rPr>
                <w:rFonts w:asciiTheme="minorBidi" w:hAnsiTheme="minorBidi" w:cstheme="minorBidi"/>
                <w:sz w:val="24"/>
                <w:szCs w:val="24"/>
              </w:rPr>
              <w:t xml:space="preserve"> </w:t>
            </w:r>
            <w:proofErr w:type="spellStart"/>
            <w:r w:rsidR="00BC2F36" w:rsidRPr="00560558">
              <w:rPr>
                <w:rFonts w:asciiTheme="minorBidi" w:hAnsiTheme="minorBidi" w:cstheme="minorBidi"/>
                <w:sz w:val="24"/>
                <w:szCs w:val="24"/>
              </w:rPr>
              <w:t>penulisan</w:t>
            </w:r>
            <w:proofErr w:type="spellEnd"/>
            <w:r w:rsidR="00BC2F36" w:rsidRPr="00560558">
              <w:rPr>
                <w:rFonts w:asciiTheme="minorBidi" w:hAnsiTheme="minorBidi" w:cstheme="minorBidi"/>
                <w:sz w:val="24"/>
                <w:szCs w:val="24"/>
              </w:rPr>
              <w:t xml:space="preserve"> Al-Qur'an.</w:t>
            </w:r>
          </w:p>
          <w:p w:rsidR="0077661B" w:rsidRPr="00560558" w:rsidRDefault="0077661B" w:rsidP="00665EAE">
            <w:pPr>
              <w:pStyle w:val="TableParagraph"/>
              <w:spacing w:before="0"/>
              <w:ind w:left="155" w:right="207"/>
              <w:rPr>
                <w:rFonts w:asciiTheme="minorBidi" w:hAnsiTheme="minorBidi" w:cstheme="minorBidi"/>
                <w:sz w:val="24"/>
                <w:szCs w:val="24"/>
              </w:rPr>
            </w:pPr>
          </w:p>
          <w:p w:rsidR="00EC15D9" w:rsidRDefault="00665EAE" w:rsidP="00BC2F36">
            <w:pPr>
              <w:pStyle w:val="TableParagraph"/>
              <w:spacing w:before="0"/>
              <w:ind w:left="155" w:right="207"/>
              <w:rPr>
                <w:rFonts w:asciiTheme="minorBidi" w:hAnsiTheme="minorBidi" w:cstheme="minorBidi"/>
                <w:sz w:val="24"/>
                <w:szCs w:val="24"/>
                <w:lang w:val="id-ID"/>
              </w:rPr>
            </w:pPr>
            <w:r w:rsidRPr="00560558">
              <w:rPr>
                <w:rFonts w:asciiTheme="minorBidi" w:hAnsiTheme="minorBidi" w:cstheme="minorBidi"/>
                <w:sz w:val="24"/>
                <w:szCs w:val="24"/>
              </w:rPr>
              <w:t>-</w:t>
            </w:r>
            <w:proofErr w:type="spellStart"/>
            <w:r w:rsidR="00BC2F36" w:rsidRPr="00560558">
              <w:rPr>
                <w:rFonts w:asciiTheme="minorBidi" w:hAnsiTheme="minorBidi" w:cstheme="minorBidi"/>
                <w:sz w:val="24"/>
                <w:szCs w:val="24"/>
              </w:rPr>
              <w:t>Mengidentifikasi</w:t>
            </w:r>
            <w:proofErr w:type="spellEnd"/>
            <w:r w:rsidR="00BC2F36" w:rsidRPr="00560558">
              <w:rPr>
                <w:rFonts w:asciiTheme="minorBidi" w:hAnsiTheme="minorBidi" w:cstheme="minorBidi"/>
                <w:sz w:val="24"/>
                <w:szCs w:val="24"/>
              </w:rPr>
              <w:t xml:space="preserve"> </w:t>
            </w:r>
            <w:proofErr w:type="spellStart"/>
            <w:r w:rsidR="00BC2F36" w:rsidRPr="00560558">
              <w:rPr>
                <w:rFonts w:asciiTheme="minorBidi" w:hAnsiTheme="minorBidi" w:cstheme="minorBidi"/>
                <w:sz w:val="24"/>
                <w:szCs w:val="24"/>
              </w:rPr>
              <w:t>kemukjizatan</w:t>
            </w:r>
            <w:proofErr w:type="spellEnd"/>
            <w:r w:rsidR="00BC2F36" w:rsidRPr="00560558">
              <w:rPr>
                <w:rFonts w:asciiTheme="minorBidi" w:hAnsiTheme="minorBidi" w:cstheme="minorBidi"/>
                <w:sz w:val="24"/>
                <w:szCs w:val="24"/>
              </w:rPr>
              <w:t xml:space="preserve"> Al-Qur’an.</w:t>
            </w:r>
          </w:p>
          <w:p w:rsidR="0067689D" w:rsidRPr="0067689D" w:rsidRDefault="0067689D" w:rsidP="00BC2F36">
            <w:pPr>
              <w:pStyle w:val="TableParagraph"/>
              <w:spacing w:before="0"/>
              <w:ind w:left="155" w:right="207"/>
              <w:rPr>
                <w:rFonts w:asciiTheme="minorBidi" w:hAnsiTheme="minorBidi" w:cstheme="minorBidi"/>
                <w:sz w:val="24"/>
                <w:szCs w:val="24"/>
                <w:lang w:val="id-ID"/>
              </w:rPr>
            </w:pPr>
            <w:r>
              <w:rPr>
                <w:rFonts w:asciiTheme="minorBidi" w:hAnsiTheme="minorBidi" w:cstheme="minorBidi"/>
                <w:sz w:val="24"/>
                <w:szCs w:val="24"/>
                <w:lang w:val="id-ID"/>
              </w:rPr>
              <w:t>-Menunjukkan ayat yang mengisyaratkan terjaganya al Qur’an</w:t>
            </w:r>
          </w:p>
          <w:p w:rsidR="00F41F58" w:rsidRPr="00560558" w:rsidRDefault="00F41F58" w:rsidP="00F24EDB">
            <w:pPr>
              <w:adjustRightInd w:val="0"/>
              <w:ind w:left="155" w:hanging="155"/>
              <w:rPr>
                <w:rFonts w:asciiTheme="minorBidi" w:hAnsiTheme="minorBidi" w:cstheme="minorBidi"/>
                <w:sz w:val="24"/>
                <w:szCs w:val="24"/>
                <w:lang w:val="id-ID"/>
              </w:rPr>
            </w:pPr>
            <w:r w:rsidRPr="00560558">
              <w:rPr>
                <w:rFonts w:asciiTheme="minorBidi" w:hAnsiTheme="minorBidi" w:cstheme="minorBidi"/>
                <w:sz w:val="24"/>
                <w:szCs w:val="24"/>
                <w:lang w:val="id-ID"/>
              </w:rPr>
              <w:t xml:space="preserve">   -</w:t>
            </w:r>
            <w:proofErr w:type="spellStart"/>
            <w:r w:rsidRPr="00560558">
              <w:rPr>
                <w:rFonts w:asciiTheme="minorBidi" w:hAnsiTheme="minorBidi" w:cstheme="minorBidi"/>
                <w:sz w:val="24"/>
                <w:szCs w:val="24"/>
              </w:rPr>
              <w:t>Menganalisis</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kandungan</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ayat</w:t>
            </w:r>
            <w:proofErr w:type="spellEnd"/>
            <w:r w:rsidRPr="00560558">
              <w:rPr>
                <w:rFonts w:asciiTheme="minorBidi" w:hAnsiTheme="minorBidi" w:cstheme="minorBidi"/>
                <w:sz w:val="24"/>
                <w:szCs w:val="24"/>
              </w:rPr>
              <w:t xml:space="preserve"> Al-Qur’an </w:t>
            </w:r>
            <w:r w:rsidRPr="00560558">
              <w:rPr>
                <w:rFonts w:asciiTheme="minorBidi" w:hAnsiTheme="minorBidi" w:cstheme="minorBidi"/>
                <w:sz w:val="24"/>
                <w:szCs w:val="24"/>
                <w:lang w:val="id-ID"/>
              </w:rPr>
              <w:t xml:space="preserve">  </w:t>
            </w:r>
            <w:proofErr w:type="spellStart"/>
            <w:r w:rsidRPr="00560558">
              <w:rPr>
                <w:rFonts w:asciiTheme="minorBidi" w:hAnsiTheme="minorBidi" w:cstheme="minorBidi"/>
                <w:sz w:val="24"/>
                <w:szCs w:val="24"/>
              </w:rPr>
              <w:t>tentang</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pokok-pokok</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isi</w:t>
            </w:r>
            <w:proofErr w:type="spellEnd"/>
            <w:r w:rsidRPr="00560558">
              <w:rPr>
                <w:rFonts w:asciiTheme="minorBidi" w:hAnsiTheme="minorBidi" w:cstheme="minorBidi"/>
                <w:sz w:val="24"/>
                <w:szCs w:val="24"/>
              </w:rPr>
              <w:t xml:space="preserve"> Al-Qur’an.</w:t>
            </w:r>
          </w:p>
          <w:p w:rsidR="00F41F58" w:rsidRPr="00560558" w:rsidRDefault="00F41F58" w:rsidP="00F24EDB">
            <w:pPr>
              <w:adjustRightInd w:val="0"/>
              <w:ind w:left="155" w:hanging="155"/>
              <w:rPr>
                <w:rFonts w:asciiTheme="minorBidi" w:hAnsiTheme="minorBidi" w:cstheme="minorBidi"/>
                <w:sz w:val="24"/>
                <w:szCs w:val="24"/>
                <w:lang w:val="id-ID"/>
              </w:rPr>
            </w:pPr>
          </w:p>
          <w:p w:rsidR="0077661B" w:rsidRPr="00560558" w:rsidRDefault="0077661B" w:rsidP="00F41F58">
            <w:pPr>
              <w:adjustRightInd w:val="0"/>
              <w:ind w:left="155" w:hanging="155"/>
              <w:rPr>
                <w:rFonts w:asciiTheme="minorBidi" w:hAnsiTheme="minorBidi" w:cstheme="minorBidi"/>
                <w:sz w:val="24"/>
                <w:szCs w:val="24"/>
              </w:rPr>
            </w:pPr>
          </w:p>
        </w:tc>
        <w:tc>
          <w:tcPr>
            <w:tcW w:w="993" w:type="dxa"/>
          </w:tcPr>
          <w:p w:rsidR="00EC15D9" w:rsidRDefault="00EC15D9" w:rsidP="00216BDD">
            <w:pPr>
              <w:pStyle w:val="TableParagraph"/>
              <w:spacing w:before="0"/>
              <w:ind w:left="67" w:right="47"/>
              <w:jc w:val="center"/>
              <w:rPr>
                <w:rFonts w:asciiTheme="minorBidi" w:hAnsiTheme="minorBidi" w:cstheme="minorBidi"/>
                <w:sz w:val="24"/>
                <w:szCs w:val="24"/>
              </w:rPr>
            </w:pPr>
            <w:r w:rsidRPr="00A949A7">
              <w:rPr>
                <w:rFonts w:asciiTheme="minorBidi" w:hAnsiTheme="minorBidi" w:cstheme="minorBidi"/>
                <w:sz w:val="24"/>
                <w:szCs w:val="24"/>
                <w:lang w:val="id-ID"/>
              </w:rPr>
              <w:t>Pilgan</w:t>
            </w:r>
          </w:p>
          <w:p w:rsidR="00A60FF0" w:rsidRPr="00F66560" w:rsidRDefault="00F66560" w:rsidP="00216BDD">
            <w:pPr>
              <w:pStyle w:val="TableParagraph"/>
              <w:spacing w:before="0"/>
              <w:ind w:left="67" w:right="47"/>
              <w:jc w:val="center"/>
              <w:rPr>
                <w:rFonts w:asciiTheme="minorBidi" w:hAnsiTheme="minorBidi" w:cstheme="minorBidi"/>
                <w:lang w:val="id-ID"/>
              </w:rPr>
            </w:pPr>
            <w:r>
              <w:rPr>
                <w:rFonts w:asciiTheme="minorBidi" w:hAnsiTheme="minorBidi" w:cstheme="minorBidi"/>
                <w:lang w:val="id-ID"/>
              </w:rPr>
              <w:t>Jaw</w:t>
            </w:r>
            <w:r w:rsidRPr="00F66560">
              <w:rPr>
                <w:rFonts w:asciiTheme="minorBidi" w:hAnsiTheme="minorBidi" w:cstheme="minorBidi"/>
                <w:lang w:val="id-ID"/>
              </w:rPr>
              <w:t>ban Singkat</w:t>
            </w:r>
          </w:p>
          <w:p w:rsidR="00A60FF0" w:rsidRDefault="00A60FF0" w:rsidP="00216BDD">
            <w:pPr>
              <w:pStyle w:val="TableParagraph"/>
              <w:spacing w:before="0"/>
              <w:ind w:left="67" w:right="47"/>
              <w:jc w:val="center"/>
              <w:rPr>
                <w:rFonts w:asciiTheme="minorBidi" w:hAnsiTheme="minorBidi" w:cstheme="minorBidi"/>
                <w:sz w:val="24"/>
                <w:szCs w:val="24"/>
              </w:rPr>
            </w:pPr>
          </w:p>
          <w:p w:rsidR="00A60FF0" w:rsidRDefault="00A60FF0" w:rsidP="00A60FF0">
            <w:pPr>
              <w:pStyle w:val="TableParagraph"/>
              <w:spacing w:before="0"/>
              <w:ind w:left="67" w:right="47"/>
              <w:jc w:val="center"/>
              <w:rPr>
                <w:rFonts w:asciiTheme="minorBidi" w:hAnsiTheme="minorBidi" w:cstheme="minorBidi"/>
                <w:sz w:val="24"/>
                <w:szCs w:val="24"/>
              </w:rPr>
            </w:pPr>
            <w:r w:rsidRPr="00A949A7">
              <w:rPr>
                <w:rFonts w:asciiTheme="minorBidi" w:hAnsiTheme="minorBidi" w:cstheme="minorBidi"/>
                <w:sz w:val="24"/>
                <w:szCs w:val="24"/>
                <w:lang w:val="id-ID"/>
              </w:rPr>
              <w:t>Pilgan</w:t>
            </w:r>
          </w:p>
          <w:p w:rsidR="00A60FF0" w:rsidRDefault="00AA5D20" w:rsidP="00216BDD">
            <w:pPr>
              <w:pStyle w:val="TableParagraph"/>
              <w:spacing w:before="0"/>
              <w:ind w:left="67" w:right="47"/>
              <w:jc w:val="center"/>
              <w:rPr>
                <w:rFonts w:asciiTheme="minorBidi" w:hAnsiTheme="minorBidi" w:cstheme="minorBidi"/>
                <w:sz w:val="24"/>
                <w:szCs w:val="24"/>
              </w:rPr>
            </w:pPr>
            <w:proofErr w:type="spellStart"/>
            <w:r>
              <w:rPr>
                <w:rFonts w:asciiTheme="minorBidi" w:hAnsiTheme="minorBidi" w:cstheme="minorBidi"/>
                <w:sz w:val="24"/>
                <w:szCs w:val="24"/>
              </w:rPr>
              <w:t>Esay</w:t>
            </w:r>
            <w:proofErr w:type="spellEnd"/>
          </w:p>
          <w:p w:rsidR="00A60FF0" w:rsidRDefault="00A60FF0" w:rsidP="00216BDD">
            <w:pPr>
              <w:pStyle w:val="TableParagraph"/>
              <w:spacing w:before="0"/>
              <w:ind w:left="67" w:right="47"/>
              <w:jc w:val="center"/>
              <w:rPr>
                <w:rFonts w:asciiTheme="minorBidi" w:hAnsiTheme="minorBidi" w:cstheme="minorBidi"/>
                <w:sz w:val="24"/>
                <w:szCs w:val="24"/>
              </w:rPr>
            </w:pPr>
          </w:p>
          <w:p w:rsidR="0067689D" w:rsidRDefault="0067689D" w:rsidP="00A60FF0">
            <w:pPr>
              <w:pStyle w:val="TableParagraph"/>
              <w:spacing w:before="0"/>
              <w:ind w:left="67" w:right="47"/>
              <w:jc w:val="center"/>
              <w:rPr>
                <w:rFonts w:asciiTheme="minorBidi" w:hAnsiTheme="minorBidi" w:cstheme="minorBidi"/>
                <w:sz w:val="24"/>
                <w:szCs w:val="24"/>
                <w:lang w:val="id-ID"/>
              </w:rPr>
            </w:pPr>
          </w:p>
          <w:p w:rsidR="00A60FF0" w:rsidRDefault="00A60FF0" w:rsidP="00A60FF0">
            <w:pPr>
              <w:pStyle w:val="TableParagraph"/>
              <w:spacing w:before="0"/>
              <w:ind w:left="67" w:right="47"/>
              <w:jc w:val="center"/>
              <w:rPr>
                <w:rFonts w:asciiTheme="minorBidi" w:hAnsiTheme="minorBidi" w:cstheme="minorBidi"/>
                <w:sz w:val="24"/>
                <w:szCs w:val="24"/>
              </w:rPr>
            </w:pPr>
            <w:r w:rsidRPr="00A949A7">
              <w:rPr>
                <w:rFonts w:asciiTheme="minorBidi" w:hAnsiTheme="minorBidi" w:cstheme="minorBidi"/>
                <w:sz w:val="24"/>
                <w:szCs w:val="24"/>
                <w:lang w:val="id-ID"/>
              </w:rPr>
              <w:t>Pilgan</w:t>
            </w:r>
          </w:p>
          <w:p w:rsidR="00A60FF0" w:rsidRDefault="00A60FF0" w:rsidP="00216BDD">
            <w:pPr>
              <w:pStyle w:val="TableParagraph"/>
              <w:spacing w:before="0"/>
              <w:ind w:left="67" w:right="47"/>
              <w:jc w:val="center"/>
              <w:rPr>
                <w:rFonts w:asciiTheme="minorBidi" w:hAnsiTheme="minorBidi" w:cstheme="minorBidi"/>
                <w:sz w:val="24"/>
                <w:szCs w:val="24"/>
              </w:rPr>
            </w:pPr>
          </w:p>
          <w:p w:rsidR="00A60FF0" w:rsidRPr="00A60FF0" w:rsidRDefault="00A60FF0" w:rsidP="00216BDD">
            <w:pPr>
              <w:pStyle w:val="TableParagraph"/>
              <w:spacing w:before="0"/>
              <w:ind w:left="67" w:right="47"/>
              <w:jc w:val="center"/>
              <w:rPr>
                <w:rFonts w:asciiTheme="minorBidi" w:hAnsiTheme="minorBidi" w:cstheme="minorBidi"/>
                <w:sz w:val="24"/>
                <w:szCs w:val="24"/>
              </w:rPr>
            </w:pPr>
          </w:p>
        </w:tc>
        <w:tc>
          <w:tcPr>
            <w:tcW w:w="992" w:type="dxa"/>
          </w:tcPr>
          <w:p w:rsidR="0077661B" w:rsidRDefault="00EC15D9" w:rsidP="00216BDD">
            <w:pPr>
              <w:pStyle w:val="TableParagraph"/>
              <w:spacing w:before="0"/>
              <w:ind w:left="67" w:right="47"/>
              <w:jc w:val="center"/>
              <w:rPr>
                <w:rFonts w:asciiTheme="minorBidi" w:hAnsiTheme="minorBidi" w:cstheme="minorBidi"/>
                <w:sz w:val="24"/>
                <w:szCs w:val="24"/>
              </w:rPr>
            </w:pPr>
            <w:r w:rsidRPr="00A949A7">
              <w:rPr>
                <w:rFonts w:asciiTheme="minorBidi" w:hAnsiTheme="minorBidi" w:cstheme="minorBidi"/>
                <w:sz w:val="24"/>
                <w:szCs w:val="24"/>
                <w:lang w:val="id-ID"/>
              </w:rPr>
              <w:t>2</w:t>
            </w:r>
          </w:p>
          <w:p w:rsidR="0077661B" w:rsidRPr="00F66560" w:rsidRDefault="00F66560" w:rsidP="00216BDD">
            <w:pPr>
              <w:pStyle w:val="TableParagraph"/>
              <w:spacing w:before="0"/>
              <w:ind w:left="67" w:right="47"/>
              <w:jc w:val="center"/>
              <w:rPr>
                <w:rFonts w:asciiTheme="minorBidi" w:hAnsiTheme="minorBidi" w:cstheme="minorBidi"/>
                <w:sz w:val="24"/>
                <w:szCs w:val="24"/>
                <w:lang w:val="id-ID"/>
              </w:rPr>
            </w:pPr>
            <w:r>
              <w:rPr>
                <w:rFonts w:asciiTheme="minorBidi" w:hAnsiTheme="minorBidi" w:cstheme="minorBidi"/>
                <w:sz w:val="24"/>
                <w:szCs w:val="24"/>
                <w:lang w:val="id-ID"/>
              </w:rPr>
              <w:t>32</w:t>
            </w:r>
          </w:p>
          <w:p w:rsidR="0077661B" w:rsidRDefault="0077661B" w:rsidP="00216BDD">
            <w:pPr>
              <w:pStyle w:val="TableParagraph"/>
              <w:spacing w:before="0"/>
              <w:ind w:left="67" w:right="47"/>
              <w:jc w:val="center"/>
              <w:rPr>
                <w:rFonts w:asciiTheme="minorBidi" w:hAnsiTheme="minorBidi" w:cstheme="minorBidi"/>
                <w:sz w:val="24"/>
                <w:szCs w:val="24"/>
              </w:rPr>
            </w:pPr>
          </w:p>
          <w:p w:rsidR="00F66560" w:rsidRDefault="00F66560" w:rsidP="00216BDD">
            <w:pPr>
              <w:pStyle w:val="TableParagraph"/>
              <w:spacing w:before="0"/>
              <w:ind w:left="67" w:right="47"/>
              <w:jc w:val="center"/>
              <w:rPr>
                <w:rFonts w:asciiTheme="minorBidi" w:hAnsiTheme="minorBidi" w:cstheme="minorBidi"/>
                <w:sz w:val="24"/>
                <w:szCs w:val="24"/>
                <w:lang w:val="id-ID"/>
              </w:rPr>
            </w:pPr>
          </w:p>
          <w:p w:rsidR="00EC15D9" w:rsidRDefault="00665EAE"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3</w:t>
            </w:r>
          </w:p>
          <w:p w:rsidR="0077661B" w:rsidRDefault="00AA5D20"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41</w:t>
            </w:r>
          </w:p>
          <w:p w:rsidR="0077661B" w:rsidRDefault="0077661B" w:rsidP="00216BDD">
            <w:pPr>
              <w:pStyle w:val="TableParagraph"/>
              <w:spacing w:before="0"/>
              <w:ind w:left="67" w:right="47"/>
              <w:jc w:val="center"/>
              <w:rPr>
                <w:rFonts w:asciiTheme="minorBidi" w:hAnsiTheme="minorBidi" w:cstheme="minorBidi"/>
                <w:sz w:val="24"/>
                <w:szCs w:val="24"/>
              </w:rPr>
            </w:pPr>
          </w:p>
          <w:p w:rsidR="0067689D" w:rsidRDefault="0067689D" w:rsidP="00216BDD">
            <w:pPr>
              <w:pStyle w:val="TableParagraph"/>
              <w:spacing w:before="0"/>
              <w:ind w:left="67" w:right="47"/>
              <w:jc w:val="center"/>
              <w:rPr>
                <w:rFonts w:asciiTheme="minorBidi" w:hAnsiTheme="minorBidi" w:cstheme="minorBidi"/>
                <w:sz w:val="24"/>
                <w:szCs w:val="24"/>
                <w:lang w:val="id-ID"/>
              </w:rPr>
            </w:pPr>
          </w:p>
          <w:p w:rsidR="00A60FF0" w:rsidRPr="0067689D" w:rsidRDefault="0077661B" w:rsidP="00216BDD">
            <w:pPr>
              <w:pStyle w:val="TableParagraph"/>
              <w:spacing w:before="0"/>
              <w:ind w:left="67" w:right="47"/>
              <w:jc w:val="center"/>
              <w:rPr>
                <w:rFonts w:asciiTheme="minorBidi" w:hAnsiTheme="minorBidi" w:cstheme="minorBidi"/>
                <w:sz w:val="24"/>
                <w:szCs w:val="24"/>
                <w:lang w:val="id-ID"/>
              </w:rPr>
            </w:pPr>
            <w:r>
              <w:rPr>
                <w:rFonts w:asciiTheme="minorBidi" w:hAnsiTheme="minorBidi" w:cstheme="minorBidi"/>
                <w:sz w:val="24"/>
                <w:szCs w:val="24"/>
              </w:rPr>
              <w:t>4</w:t>
            </w:r>
          </w:p>
          <w:p w:rsidR="00A60FF0" w:rsidRDefault="00A60FF0" w:rsidP="00216BDD">
            <w:pPr>
              <w:pStyle w:val="TableParagraph"/>
              <w:spacing w:before="0"/>
              <w:ind w:left="67" w:right="47"/>
              <w:jc w:val="center"/>
              <w:rPr>
                <w:rFonts w:asciiTheme="minorBidi" w:hAnsiTheme="minorBidi" w:cstheme="minorBidi"/>
                <w:sz w:val="24"/>
                <w:szCs w:val="24"/>
              </w:rPr>
            </w:pPr>
          </w:p>
          <w:p w:rsidR="0077661B" w:rsidRPr="00665EAE" w:rsidRDefault="0077661B" w:rsidP="00216BDD">
            <w:pPr>
              <w:pStyle w:val="TableParagraph"/>
              <w:spacing w:before="0"/>
              <w:ind w:left="67" w:right="47"/>
              <w:jc w:val="center"/>
              <w:rPr>
                <w:rFonts w:asciiTheme="minorBidi" w:hAnsiTheme="minorBidi" w:cstheme="minorBidi"/>
                <w:sz w:val="24"/>
                <w:szCs w:val="24"/>
              </w:rPr>
            </w:pPr>
          </w:p>
        </w:tc>
      </w:tr>
      <w:tr w:rsidR="00EC15D9" w:rsidRPr="00A949A7" w:rsidTr="001F0B9A">
        <w:trPr>
          <w:trHeight w:val="1125"/>
        </w:trPr>
        <w:tc>
          <w:tcPr>
            <w:tcW w:w="565" w:type="dxa"/>
          </w:tcPr>
          <w:p w:rsidR="00EC15D9" w:rsidRPr="00A949A7" w:rsidRDefault="00F55A0D" w:rsidP="00216BDD">
            <w:pPr>
              <w:pStyle w:val="TableParagraph"/>
              <w:spacing w:before="0"/>
              <w:ind w:left="103" w:right="100"/>
              <w:jc w:val="center"/>
              <w:rPr>
                <w:rFonts w:asciiTheme="minorBidi" w:hAnsiTheme="minorBidi" w:cstheme="minorBidi"/>
                <w:sz w:val="24"/>
                <w:szCs w:val="24"/>
                <w:lang w:val="id-ID"/>
              </w:rPr>
            </w:pPr>
            <w:r w:rsidRPr="00A949A7">
              <w:rPr>
                <w:rFonts w:asciiTheme="minorBidi" w:hAnsiTheme="minorBidi" w:cstheme="minorBidi"/>
                <w:sz w:val="24"/>
                <w:szCs w:val="24"/>
              </w:rPr>
              <w:t>3</w:t>
            </w:r>
          </w:p>
        </w:tc>
        <w:tc>
          <w:tcPr>
            <w:tcW w:w="3816" w:type="dxa"/>
          </w:tcPr>
          <w:p w:rsidR="00EC15D9" w:rsidRPr="00A949A7" w:rsidRDefault="00EC15D9" w:rsidP="00970B12">
            <w:pPr>
              <w:ind w:left="204" w:right="177"/>
              <w:rPr>
                <w:rFonts w:asciiTheme="minorBidi" w:hAnsiTheme="minorBidi" w:cstheme="minorBidi"/>
                <w:sz w:val="24"/>
                <w:szCs w:val="24"/>
              </w:rPr>
            </w:pPr>
            <w:r w:rsidRPr="00A949A7">
              <w:rPr>
                <w:rFonts w:asciiTheme="minorBidi" w:hAnsiTheme="minorBidi" w:cstheme="minorBidi"/>
                <w:sz w:val="24"/>
                <w:szCs w:val="24"/>
              </w:rPr>
              <w:t>3.3</w:t>
            </w:r>
            <w:r w:rsidRPr="00A949A7">
              <w:rPr>
                <w:rFonts w:asciiTheme="minorBidi" w:hAnsiTheme="minorBidi" w:cstheme="minorBidi"/>
                <w:sz w:val="24"/>
                <w:szCs w:val="24"/>
              </w:rPr>
              <w:tab/>
            </w:r>
            <w:proofErr w:type="spellStart"/>
            <w:r w:rsidRPr="00A949A7">
              <w:rPr>
                <w:rFonts w:asciiTheme="minorBidi" w:hAnsiTheme="minorBidi" w:cstheme="minorBidi"/>
                <w:sz w:val="24"/>
                <w:szCs w:val="24"/>
              </w:rPr>
              <w:t>Menyajikan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perbandingan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hadis</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sunnah</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khabar</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dan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atsar</w:t>
            </w:r>
            <w:proofErr w:type="spellEnd"/>
          </w:p>
        </w:tc>
        <w:tc>
          <w:tcPr>
            <w:tcW w:w="2835" w:type="dxa"/>
          </w:tcPr>
          <w:p w:rsidR="00EC15D9" w:rsidRPr="00A949A7" w:rsidRDefault="00EC15D9" w:rsidP="00216BDD">
            <w:pPr>
              <w:ind w:left="248"/>
              <w:rPr>
                <w:rFonts w:asciiTheme="minorBidi" w:hAnsiTheme="minorBidi" w:cstheme="minorBidi"/>
                <w:sz w:val="24"/>
                <w:szCs w:val="24"/>
              </w:rPr>
            </w:pPr>
            <w:r w:rsidRPr="00A949A7">
              <w:rPr>
                <w:rFonts w:asciiTheme="minorBidi" w:hAnsiTheme="minorBidi" w:cstheme="minorBidi"/>
                <w:sz w:val="24"/>
                <w:szCs w:val="24"/>
              </w:rPr>
              <w:t>Menyajikan perbedaan al-qur’an dan hadits</w:t>
            </w:r>
          </w:p>
        </w:tc>
        <w:tc>
          <w:tcPr>
            <w:tcW w:w="2271" w:type="dxa"/>
          </w:tcPr>
          <w:p w:rsidR="00EC15D9" w:rsidRPr="00A949A7" w:rsidRDefault="00EC15D9" w:rsidP="00216BDD">
            <w:pPr>
              <w:ind w:left="248" w:right="210"/>
              <w:rPr>
                <w:rFonts w:asciiTheme="minorBidi" w:hAnsiTheme="minorBidi" w:cstheme="minorBidi"/>
                <w:sz w:val="24"/>
                <w:szCs w:val="24"/>
              </w:rPr>
            </w:pPr>
            <w:r w:rsidRPr="00A949A7">
              <w:rPr>
                <w:rFonts w:asciiTheme="minorBidi" w:hAnsiTheme="minorBidi" w:cstheme="minorBidi"/>
                <w:sz w:val="24"/>
                <w:szCs w:val="24"/>
              </w:rPr>
              <w:t>Memahami Hadis, Sunnah, Atsar dan Khabar</w:t>
            </w:r>
          </w:p>
        </w:tc>
        <w:tc>
          <w:tcPr>
            <w:tcW w:w="1131" w:type="dxa"/>
          </w:tcPr>
          <w:p w:rsidR="00EC15D9" w:rsidRPr="00A949A7" w:rsidRDefault="00EC15D9" w:rsidP="00216BDD">
            <w:pPr>
              <w:pStyle w:val="TableParagraph"/>
              <w:spacing w:before="0"/>
              <w:ind w:left="315"/>
              <w:rPr>
                <w:rFonts w:asciiTheme="minorBidi" w:hAnsiTheme="minorBidi" w:cstheme="minorBidi"/>
                <w:sz w:val="24"/>
                <w:szCs w:val="24"/>
                <w:lang w:val="id-ID"/>
              </w:rPr>
            </w:pPr>
            <w:r w:rsidRPr="00A949A7">
              <w:rPr>
                <w:rFonts w:asciiTheme="minorBidi" w:hAnsiTheme="minorBidi" w:cstheme="minorBidi"/>
                <w:sz w:val="24"/>
                <w:szCs w:val="24"/>
              </w:rPr>
              <w:t>X</w:t>
            </w:r>
            <w:r w:rsidR="00941364" w:rsidRPr="00A949A7">
              <w:rPr>
                <w:rFonts w:asciiTheme="minorBidi" w:hAnsiTheme="minorBidi" w:cstheme="minorBidi"/>
                <w:sz w:val="24"/>
                <w:szCs w:val="24"/>
                <w:lang w:val="id-ID"/>
              </w:rPr>
              <w:t xml:space="preserve"> </w:t>
            </w:r>
            <w:r w:rsidRPr="00A949A7">
              <w:rPr>
                <w:rFonts w:asciiTheme="minorBidi" w:hAnsiTheme="minorBidi" w:cstheme="minorBidi"/>
                <w:sz w:val="24"/>
                <w:szCs w:val="24"/>
              </w:rPr>
              <w:t>/</w:t>
            </w:r>
            <w:r w:rsidRPr="00A949A7">
              <w:rPr>
                <w:rFonts w:asciiTheme="minorBidi" w:hAnsiTheme="minorBidi" w:cstheme="minorBidi"/>
                <w:spacing w:val="-4"/>
                <w:sz w:val="24"/>
                <w:szCs w:val="24"/>
              </w:rPr>
              <w:t xml:space="preserve"> </w:t>
            </w:r>
            <w:r w:rsidR="008E614D" w:rsidRPr="00A949A7">
              <w:rPr>
                <w:rFonts w:asciiTheme="minorBidi" w:hAnsiTheme="minorBidi" w:cstheme="minorBidi"/>
                <w:sz w:val="24"/>
                <w:szCs w:val="24"/>
                <w:lang w:val="id-ID"/>
              </w:rPr>
              <w:t>2</w:t>
            </w:r>
          </w:p>
        </w:tc>
        <w:tc>
          <w:tcPr>
            <w:tcW w:w="4530" w:type="dxa"/>
          </w:tcPr>
          <w:p w:rsidR="00EC15D9" w:rsidRPr="00216BDD" w:rsidRDefault="00EC15D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P</w:t>
            </w:r>
            <w:r w:rsidRPr="00A949A7">
              <w:rPr>
                <w:rFonts w:asciiTheme="minorBidi" w:hAnsiTheme="minorBidi" w:cstheme="minorBidi"/>
                <w:sz w:val="24"/>
                <w:szCs w:val="24"/>
              </w:rPr>
              <w:t>eserta didik dapat</w:t>
            </w:r>
            <w:r w:rsidRPr="00216BDD">
              <w:rPr>
                <w:rFonts w:asciiTheme="minorBidi" w:hAnsiTheme="minorBidi" w:cstheme="minorBidi"/>
                <w:sz w:val="24"/>
                <w:szCs w:val="24"/>
              </w:rPr>
              <w:t xml:space="preserve"> mengidentifikasi </w:t>
            </w:r>
            <w:r w:rsidRPr="00A949A7">
              <w:rPr>
                <w:rFonts w:asciiTheme="minorBidi" w:hAnsiTheme="minorBidi" w:cstheme="minorBidi"/>
                <w:sz w:val="24"/>
                <w:szCs w:val="24"/>
              </w:rPr>
              <w:t>perbedaan al-qur’an dan hadits</w:t>
            </w:r>
            <w:r w:rsidR="00A511A4" w:rsidRPr="00216BDD">
              <w:rPr>
                <w:rFonts w:asciiTheme="minorBidi" w:hAnsiTheme="minorBidi" w:cstheme="minorBidi"/>
                <w:sz w:val="24"/>
                <w:szCs w:val="24"/>
              </w:rPr>
              <w:t>.</w:t>
            </w:r>
          </w:p>
        </w:tc>
        <w:tc>
          <w:tcPr>
            <w:tcW w:w="993" w:type="dxa"/>
          </w:tcPr>
          <w:p w:rsidR="00EC15D9" w:rsidRPr="00A949A7" w:rsidRDefault="00EC15D9" w:rsidP="00216BDD">
            <w:pPr>
              <w:pStyle w:val="TableParagraph"/>
              <w:spacing w:before="0"/>
              <w:ind w:left="67" w:right="47"/>
              <w:jc w:val="center"/>
              <w:rPr>
                <w:rFonts w:asciiTheme="minorBidi" w:hAnsiTheme="minorBidi" w:cstheme="minorBidi"/>
                <w:sz w:val="24"/>
                <w:szCs w:val="24"/>
                <w:lang w:val="id-ID"/>
              </w:rPr>
            </w:pPr>
            <w:r w:rsidRPr="00A949A7">
              <w:rPr>
                <w:rFonts w:asciiTheme="minorBidi" w:hAnsiTheme="minorBidi" w:cstheme="minorBidi"/>
                <w:sz w:val="24"/>
                <w:szCs w:val="24"/>
                <w:lang w:val="id-ID"/>
              </w:rPr>
              <w:t>Pilgan</w:t>
            </w:r>
          </w:p>
        </w:tc>
        <w:tc>
          <w:tcPr>
            <w:tcW w:w="992" w:type="dxa"/>
          </w:tcPr>
          <w:p w:rsidR="00EC15D9" w:rsidRPr="0077661B" w:rsidRDefault="00A60FF0" w:rsidP="00216BDD">
            <w:pPr>
              <w:pStyle w:val="TableParagraph"/>
              <w:spacing w:before="0"/>
              <w:ind w:left="67" w:right="47"/>
              <w:jc w:val="center"/>
              <w:rPr>
                <w:rFonts w:asciiTheme="minorBidi" w:hAnsiTheme="minorBidi" w:cstheme="minorBidi"/>
                <w:sz w:val="24"/>
                <w:szCs w:val="24"/>
              </w:rPr>
            </w:pPr>
            <w:r>
              <w:rPr>
                <w:rFonts w:asciiTheme="minorBidi" w:hAnsiTheme="minorBidi" w:cstheme="minorBidi"/>
                <w:sz w:val="24"/>
                <w:szCs w:val="24"/>
              </w:rPr>
              <w:t>5</w:t>
            </w:r>
          </w:p>
        </w:tc>
      </w:tr>
      <w:tr w:rsidR="008E614D" w:rsidRPr="00A949A7" w:rsidTr="00700AF3">
        <w:trPr>
          <w:trHeight w:val="576"/>
        </w:trPr>
        <w:tc>
          <w:tcPr>
            <w:tcW w:w="565" w:type="dxa"/>
          </w:tcPr>
          <w:p w:rsidR="008E614D" w:rsidRPr="00A949A7" w:rsidRDefault="008E614D" w:rsidP="00216BDD">
            <w:pPr>
              <w:pStyle w:val="TableParagraph"/>
              <w:spacing w:before="0"/>
              <w:ind w:left="7"/>
              <w:jc w:val="center"/>
              <w:rPr>
                <w:rFonts w:asciiTheme="minorBidi" w:hAnsiTheme="minorBidi" w:cstheme="minorBidi"/>
                <w:sz w:val="24"/>
                <w:szCs w:val="24"/>
              </w:rPr>
            </w:pPr>
            <w:r w:rsidRPr="00A949A7">
              <w:rPr>
                <w:rFonts w:asciiTheme="minorBidi" w:hAnsiTheme="minorBidi" w:cstheme="minorBidi"/>
                <w:w w:val="99"/>
                <w:sz w:val="24"/>
                <w:szCs w:val="24"/>
              </w:rPr>
              <w:t>4</w:t>
            </w:r>
          </w:p>
        </w:tc>
        <w:tc>
          <w:tcPr>
            <w:tcW w:w="3816" w:type="dxa"/>
          </w:tcPr>
          <w:p w:rsidR="008E614D" w:rsidRPr="00C816D3" w:rsidRDefault="009F3FFD" w:rsidP="00A60FF0">
            <w:pPr>
              <w:ind w:right="177"/>
              <w:rPr>
                <w:rFonts w:asciiTheme="minorBidi" w:hAnsiTheme="minorBidi" w:cstheme="minorBidi"/>
                <w:sz w:val="24"/>
                <w:szCs w:val="24"/>
                <w:lang w:val="id-ID"/>
              </w:rPr>
            </w:pPr>
            <w:r w:rsidRPr="00970B12">
              <w:rPr>
                <w:rFonts w:asciiTheme="minorBidi" w:hAnsiTheme="minorBidi" w:cstheme="minorBidi"/>
                <w:sz w:val="24"/>
                <w:szCs w:val="24"/>
              </w:rPr>
              <w:t xml:space="preserve">3.4. </w:t>
            </w:r>
            <w:proofErr w:type="spellStart"/>
            <w:r w:rsidR="00A60FF0" w:rsidRPr="00970B12">
              <w:rPr>
                <w:rFonts w:asciiTheme="minorBidi" w:hAnsiTheme="minorBidi" w:cstheme="minorBidi"/>
                <w:sz w:val="24"/>
                <w:szCs w:val="24"/>
              </w:rPr>
              <w:t>Menganalisis</w:t>
            </w:r>
            <w:proofErr w:type="spellEnd"/>
            <w:r w:rsidR="00A60FF0" w:rsidRPr="00970B12">
              <w:rPr>
                <w:rFonts w:asciiTheme="minorBidi" w:hAnsiTheme="minorBidi" w:cstheme="minorBidi"/>
                <w:sz w:val="24"/>
                <w:szCs w:val="24"/>
              </w:rPr>
              <w:t xml:space="preserve"> </w:t>
            </w:r>
            <w:r w:rsidR="00970B12" w:rsidRPr="00970B12">
              <w:rPr>
                <w:rFonts w:asciiTheme="minorBidi" w:hAnsiTheme="minorBidi" w:cstheme="minorBidi"/>
                <w:sz w:val="24"/>
                <w:szCs w:val="24"/>
                <w:lang w:val="id-ID"/>
              </w:rPr>
              <w:t xml:space="preserve">tema </w:t>
            </w:r>
            <w:proofErr w:type="spellStart"/>
            <w:r w:rsidR="00A60FF0" w:rsidRPr="00970B12">
              <w:rPr>
                <w:rFonts w:asciiTheme="minorBidi" w:hAnsiTheme="minorBidi" w:cstheme="minorBidi"/>
                <w:sz w:val="24"/>
                <w:szCs w:val="24"/>
              </w:rPr>
              <w:t>pembagian</w:t>
            </w:r>
            <w:proofErr w:type="spellEnd"/>
            <w:r w:rsidR="00A60FF0" w:rsidRPr="00970B12">
              <w:rPr>
                <w:rFonts w:asciiTheme="minorBidi" w:hAnsiTheme="minorBidi" w:cstheme="minorBidi"/>
                <w:sz w:val="24"/>
                <w:szCs w:val="24"/>
              </w:rPr>
              <w:t xml:space="preserve"> </w:t>
            </w:r>
            <w:proofErr w:type="spellStart"/>
            <w:r w:rsidR="00A60FF0" w:rsidRPr="00970B12">
              <w:rPr>
                <w:rFonts w:asciiTheme="minorBidi" w:hAnsiTheme="minorBidi" w:cstheme="minorBidi"/>
                <w:sz w:val="24"/>
                <w:szCs w:val="24"/>
              </w:rPr>
              <w:t>hadis</w:t>
            </w:r>
            <w:proofErr w:type="spellEnd"/>
            <w:r w:rsidR="00A60FF0" w:rsidRPr="00970B12">
              <w:rPr>
                <w:rFonts w:asciiTheme="minorBidi" w:hAnsiTheme="minorBidi" w:cstheme="minorBidi"/>
                <w:sz w:val="24"/>
                <w:szCs w:val="24"/>
              </w:rPr>
              <w:t xml:space="preserve"> </w:t>
            </w:r>
            <w:proofErr w:type="spellStart"/>
            <w:r w:rsidR="00A60FF0" w:rsidRPr="00970B12">
              <w:rPr>
                <w:rFonts w:asciiTheme="minorBidi" w:hAnsiTheme="minorBidi" w:cstheme="minorBidi"/>
                <w:sz w:val="24"/>
                <w:szCs w:val="24"/>
              </w:rPr>
              <w:t>dari</w:t>
            </w:r>
            <w:proofErr w:type="spellEnd"/>
            <w:r w:rsidR="00A60FF0" w:rsidRPr="00970B12">
              <w:rPr>
                <w:rFonts w:asciiTheme="minorBidi" w:hAnsiTheme="minorBidi" w:cstheme="minorBidi"/>
                <w:sz w:val="24"/>
                <w:szCs w:val="24"/>
              </w:rPr>
              <w:t xml:space="preserve"> </w:t>
            </w:r>
            <w:proofErr w:type="spellStart"/>
            <w:r w:rsidR="00A60FF0" w:rsidRPr="00970B12">
              <w:rPr>
                <w:rFonts w:asciiTheme="minorBidi" w:hAnsiTheme="minorBidi" w:cstheme="minorBidi"/>
                <w:sz w:val="24"/>
                <w:szCs w:val="24"/>
              </w:rPr>
              <w:t>segi</w:t>
            </w:r>
            <w:proofErr w:type="spellEnd"/>
            <w:r w:rsidR="00A60FF0" w:rsidRPr="00970B12">
              <w:rPr>
                <w:rFonts w:asciiTheme="minorBidi" w:hAnsiTheme="minorBidi" w:cstheme="minorBidi"/>
                <w:sz w:val="24"/>
                <w:szCs w:val="24"/>
              </w:rPr>
              <w:t xml:space="preserve"> </w:t>
            </w:r>
            <w:proofErr w:type="spellStart"/>
            <w:r w:rsidR="00A60FF0" w:rsidRPr="00970B12">
              <w:rPr>
                <w:rFonts w:asciiTheme="minorBidi" w:hAnsiTheme="minorBidi" w:cstheme="minorBidi"/>
                <w:sz w:val="24"/>
                <w:szCs w:val="24"/>
              </w:rPr>
              <w:t>kuantitas</w:t>
            </w:r>
            <w:proofErr w:type="spellEnd"/>
            <w:r w:rsidR="00C816D3">
              <w:rPr>
                <w:rFonts w:asciiTheme="minorBidi" w:hAnsiTheme="minorBidi" w:cstheme="minorBidi"/>
                <w:sz w:val="24"/>
                <w:szCs w:val="24"/>
                <w:lang w:val="id-ID"/>
              </w:rPr>
              <w:t xml:space="preserve"> dan kualitas</w:t>
            </w:r>
          </w:p>
        </w:tc>
        <w:tc>
          <w:tcPr>
            <w:tcW w:w="2835" w:type="dxa"/>
          </w:tcPr>
          <w:p w:rsidR="008E614D" w:rsidRPr="00970B12" w:rsidRDefault="009F3FFD" w:rsidP="00216BDD">
            <w:pPr>
              <w:ind w:left="248"/>
              <w:rPr>
                <w:rFonts w:asciiTheme="minorBidi" w:hAnsiTheme="minorBidi" w:cstheme="minorBidi"/>
                <w:sz w:val="24"/>
                <w:szCs w:val="24"/>
              </w:rPr>
            </w:pPr>
            <w:proofErr w:type="spellStart"/>
            <w:r w:rsidRPr="00970B12">
              <w:rPr>
                <w:rFonts w:asciiTheme="minorBidi" w:hAnsiTheme="minorBidi" w:cstheme="minorBidi"/>
                <w:sz w:val="24"/>
                <w:szCs w:val="24"/>
              </w:rPr>
              <w:t>Menyajikan</w:t>
            </w:r>
            <w:proofErr w:type="spellEnd"/>
            <w:r w:rsidRPr="00970B12">
              <w:rPr>
                <w:rFonts w:asciiTheme="minorBidi" w:hAnsiTheme="minorBidi" w:cstheme="minorBidi"/>
                <w:sz w:val="24"/>
                <w:szCs w:val="24"/>
              </w:rPr>
              <w:t xml:space="preserve"> </w:t>
            </w:r>
            <w:proofErr w:type="spellStart"/>
            <w:r w:rsidRPr="00970B12">
              <w:rPr>
                <w:rFonts w:asciiTheme="minorBidi" w:hAnsiTheme="minorBidi" w:cstheme="minorBidi"/>
                <w:sz w:val="24"/>
                <w:szCs w:val="24"/>
              </w:rPr>
              <w:t>syarat-syarat</w:t>
            </w:r>
            <w:proofErr w:type="spellEnd"/>
            <w:r w:rsidRPr="00970B12">
              <w:rPr>
                <w:rFonts w:asciiTheme="minorBidi" w:hAnsiTheme="minorBidi" w:cstheme="minorBidi"/>
                <w:sz w:val="24"/>
                <w:szCs w:val="24"/>
              </w:rPr>
              <w:t xml:space="preserve"> </w:t>
            </w:r>
            <w:proofErr w:type="spellStart"/>
            <w:r w:rsidRPr="00970B12">
              <w:rPr>
                <w:rFonts w:asciiTheme="minorBidi" w:hAnsiTheme="minorBidi" w:cstheme="minorBidi"/>
                <w:sz w:val="24"/>
                <w:szCs w:val="24"/>
              </w:rPr>
              <w:t>kesahihan</w:t>
            </w:r>
            <w:proofErr w:type="spellEnd"/>
            <w:r w:rsidRPr="00970B12">
              <w:rPr>
                <w:rFonts w:asciiTheme="minorBidi" w:hAnsiTheme="minorBidi" w:cstheme="minorBidi"/>
                <w:sz w:val="24"/>
                <w:szCs w:val="24"/>
              </w:rPr>
              <w:t xml:space="preserve"> </w:t>
            </w:r>
            <w:proofErr w:type="spellStart"/>
            <w:r w:rsidRPr="00970B12">
              <w:rPr>
                <w:rFonts w:asciiTheme="minorBidi" w:hAnsiTheme="minorBidi" w:cstheme="minorBidi"/>
                <w:sz w:val="24"/>
                <w:szCs w:val="24"/>
              </w:rPr>
              <w:t>hadis</w:t>
            </w:r>
            <w:proofErr w:type="spellEnd"/>
          </w:p>
        </w:tc>
        <w:tc>
          <w:tcPr>
            <w:tcW w:w="2271" w:type="dxa"/>
          </w:tcPr>
          <w:p w:rsidR="008E614D" w:rsidRPr="00970B12" w:rsidRDefault="00A60FF0" w:rsidP="00216BDD">
            <w:pPr>
              <w:ind w:left="248"/>
              <w:rPr>
                <w:rFonts w:asciiTheme="minorBidi" w:hAnsiTheme="minorBidi" w:cstheme="minorBidi"/>
                <w:sz w:val="24"/>
                <w:szCs w:val="24"/>
              </w:rPr>
            </w:pPr>
            <w:proofErr w:type="spellStart"/>
            <w:r w:rsidRPr="00970B12">
              <w:rPr>
                <w:rFonts w:asciiTheme="minorBidi" w:hAnsiTheme="minorBidi" w:cstheme="minorBidi"/>
                <w:sz w:val="24"/>
                <w:szCs w:val="24"/>
              </w:rPr>
              <w:t>Syarat-syarat</w:t>
            </w:r>
            <w:proofErr w:type="spellEnd"/>
            <w:r w:rsidRPr="00970B12">
              <w:rPr>
                <w:rFonts w:asciiTheme="minorBidi" w:hAnsiTheme="minorBidi" w:cstheme="minorBidi"/>
                <w:sz w:val="24"/>
                <w:szCs w:val="24"/>
              </w:rPr>
              <w:t xml:space="preserve"> </w:t>
            </w:r>
            <w:proofErr w:type="spellStart"/>
            <w:r w:rsidRPr="00970B12">
              <w:rPr>
                <w:rFonts w:asciiTheme="minorBidi" w:hAnsiTheme="minorBidi" w:cstheme="minorBidi"/>
                <w:sz w:val="24"/>
                <w:szCs w:val="24"/>
              </w:rPr>
              <w:t>hadis</w:t>
            </w:r>
            <w:proofErr w:type="spellEnd"/>
            <w:r w:rsidRPr="00970B12">
              <w:rPr>
                <w:rFonts w:asciiTheme="minorBidi" w:hAnsiTheme="minorBidi" w:cstheme="minorBidi"/>
                <w:sz w:val="24"/>
                <w:szCs w:val="24"/>
              </w:rPr>
              <w:t xml:space="preserve"> </w:t>
            </w:r>
            <w:proofErr w:type="spellStart"/>
            <w:r w:rsidRPr="00970B12">
              <w:rPr>
                <w:rFonts w:asciiTheme="minorBidi" w:hAnsiTheme="minorBidi" w:cstheme="minorBidi"/>
                <w:sz w:val="24"/>
                <w:szCs w:val="24"/>
              </w:rPr>
              <w:t>shahih</w:t>
            </w:r>
            <w:proofErr w:type="spellEnd"/>
          </w:p>
        </w:tc>
        <w:tc>
          <w:tcPr>
            <w:tcW w:w="1131" w:type="dxa"/>
          </w:tcPr>
          <w:p w:rsidR="008E614D" w:rsidRPr="00970B12" w:rsidRDefault="009F3FFD" w:rsidP="00216BDD">
            <w:pPr>
              <w:jc w:val="center"/>
              <w:rPr>
                <w:rFonts w:asciiTheme="minorBidi" w:hAnsiTheme="minorBidi" w:cstheme="minorBidi"/>
                <w:sz w:val="24"/>
                <w:szCs w:val="24"/>
              </w:rPr>
            </w:pPr>
            <w:r w:rsidRPr="00970B12">
              <w:rPr>
                <w:rFonts w:asciiTheme="minorBidi" w:hAnsiTheme="minorBidi" w:cstheme="minorBidi"/>
                <w:sz w:val="24"/>
                <w:szCs w:val="24"/>
              </w:rPr>
              <w:t>X/2</w:t>
            </w:r>
          </w:p>
        </w:tc>
        <w:tc>
          <w:tcPr>
            <w:tcW w:w="4530" w:type="dxa"/>
          </w:tcPr>
          <w:p w:rsidR="00F41F58" w:rsidRPr="00F41F58" w:rsidRDefault="00F41F58" w:rsidP="00216BDD">
            <w:pPr>
              <w:pStyle w:val="TableParagraph"/>
              <w:spacing w:before="0"/>
              <w:ind w:left="212" w:right="207"/>
              <w:rPr>
                <w:rFonts w:asciiTheme="minorHAnsi" w:hAnsiTheme="minorHAnsi" w:cstheme="minorBidi"/>
                <w:sz w:val="24"/>
                <w:szCs w:val="24"/>
                <w:lang w:val="id-ID"/>
              </w:rPr>
            </w:pPr>
            <w:proofErr w:type="spellStart"/>
            <w:r>
              <w:t>Menganalisis</w:t>
            </w:r>
            <w:proofErr w:type="spellEnd"/>
            <w:r>
              <w:t xml:space="preserve"> </w:t>
            </w:r>
            <w:proofErr w:type="spellStart"/>
            <w:r>
              <w:t>karekteristik</w:t>
            </w:r>
            <w:proofErr w:type="spellEnd"/>
            <w:r>
              <w:t xml:space="preserve"> </w:t>
            </w:r>
            <w:proofErr w:type="spellStart"/>
            <w:r>
              <w:t>hadis</w:t>
            </w:r>
            <w:proofErr w:type="spellEnd"/>
            <w:r>
              <w:t xml:space="preserve"> </w:t>
            </w:r>
            <w:proofErr w:type="spellStart"/>
            <w:r>
              <w:t>dari</w:t>
            </w:r>
            <w:proofErr w:type="spellEnd"/>
            <w:r>
              <w:t xml:space="preserve"> </w:t>
            </w:r>
            <w:proofErr w:type="spellStart"/>
            <w:r>
              <w:t>aspek</w:t>
            </w:r>
            <w:proofErr w:type="spellEnd"/>
            <w:r>
              <w:t xml:space="preserve"> </w:t>
            </w:r>
            <w:proofErr w:type="spellStart"/>
            <w:r>
              <w:t>kua</w:t>
            </w:r>
            <w:proofErr w:type="spellEnd"/>
            <w:r>
              <w:rPr>
                <w:rFonts w:asciiTheme="minorHAnsi" w:hAnsiTheme="minorHAnsi"/>
                <w:lang w:val="id-ID"/>
              </w:rPr>
              <w:t>litas/syarat-syarat hadis shohih</w:t>
            </w:r>
          </w:p>
          <w:p w:rsidR="00F41F58" w:rsidRDefault="00F41F58" w:rsidP="00216BDD">
            <w:pPr>
              <w:pStyle w:val="TableParagraph"/>
              <w:spacing w:before="0"/>
              <w:ind w:left="212" w:right="207"/>
              <w:rPr>
                <w:rFonts w:asciiTheme="minorBidi" w:hAnsiTheme="minorBidi" w:cstheme="minorBidi"/>
                <w:sz w:val="24"/>
                <w:szCs w:val="24"/>
                <w:lang w:val="id-ID"/>
              </w:rPr>
            </w:pPr>
          </w:p>
          <w:p w:rsidR="008E614D" w:rsidRPr="00970B12" w:rsidRDefault="008E614D" w:rsidP="00216BDD">
            <w:pPr>
              <w:pStyle w:val="TableParagraph"/>
              <w:spacing w:before="0"/>
              <w:ind w:left="212" w:right="207"/>
              <w:rPr>
                <w:rFonts w:asciiTheme="minorBidi" w:hAnsiTheme="minorBidi" w:cstheme="minorBidi"/>
                <w:sz w:val="24"/>
                <w:szCs w:val="24"/>
              </w:rPr>
            </w:pPr>
          </w:p>
        </w:tc>
        <w:tc>
          <w:tcPr>
            <w:tcW w:w="993" w:type="dxa"/>
          </w:tcPr>
          <w:p w:rsidR="008E614D" w:rsidRPr="00970B12" w:rsidRDefault="009F3FFD" w:rsidP="00216BDD">
            <w:pPr>
              <w:jc w:val="center"/>
              <w:rPr>
                <w:rFonts w:asciiTheme="minorBidi" w:eastAsia="Calibri" w:hAnsiTheme="minorBidi" w:cstheme="minorBidi"/>
                <w:sz w:val="24"/>
                <w:szCs w:val="24"/>
              </w:rPr>
            </w:pPr>
            <w:proofErr w:type="spellStart"/>
            <w:r w:rsidRPr="00970B12">
              <w:rPr>
                <w:rFonts w:asciiTheme="minorBidi" w:eastAsia="Calibri" w:hAnsiTheme="minorBidi" w:cstheme="minorBidi"/>
                <w:sz w:val="24"/>
                <w:szCs w:val="24"/>
              </w:rPr>
              <w:t>Pilgan</w:t>
            </w:r>
            <w:proofErr w:type="spellEnd"/>
          </w:p>
        </w:tc>
        <w:tc>
          <w:tcPr>
            <w:tcW w:w="992" w:type="dxa"/>
          </w:tcPr>
          <w:p w:rsidR="008E614D" w:rsidRPr="00970B12" w:rsidRDefault="009F3FFD" w:rsidP="00216BDD">
            <w:pPr>
              <w:jc w:val="center"/>
              <w:rPr>
                <w:rFonts w:asciiTheme="minorBidi" w:eastAsia="Calibri" w:hAnsiTheme="minorBidi" w:cstheme="minorBidi"/>
                <w:sz w:val="24"/>
                <w:szCs w:val="24"/>
              </w:rPr>
            </w:pPr>
            <w:r w:rsidRPr="00970B12">
              <w:rPr>
                <w:rFonts w:asciiTheme="minorBidi" w:eastAsia="Calibri" w:hAnsiTheme="minorBidi" w:cstheme="minorBidi"/>
                <w:sz w:val="24"/>
                <w:szCs w:val="24"/>
              </w:rPr>
              <w:t>6</w:t>
            </w:r>
          </w:p>
        </w:tc>
      </w:tr>
      <w:tr w:rsidR="008E614D" w:rsidRPr="00A949A7" w:rsidTr="001F0B9A">
        <w:trPr>
          <w:trHeight w:val="875"/>
        </w:trPr>
        <w:tc>
          <w:tcPr>
            <w:tcW w:w="565" w:type="dxa"/>
          </w:tcPr>
          <w:p w:rsidR="008E614D" w:rsidRPr="00A949A7" w:rsidRDefault="008E614D" w:rsidP="00216BDD">
            <w:pPr>
              <w:pStyle w:val="TableParagraph"/>
              <w:spacing w:before="0"/>
              <w:ind w:left="7"/>
              <w:jc w:val="center"/>
              <w:rPr>
                <w:rFonts w:asciiTheme="minorBidi" w:hAnsiTheme="minorBidi" w:cstheme="minorBidi"/>
                <w:sz w:val="24"/>
                <w:szCs w:val="24"/>
              </w:rPr>
            </w:pPr>
            <w:r w:rsidRPr="00A949A7">
              <w:rPr>
                <w:rFonts w:asciiTheme="minorBidi" w:hAnsiTheme="minorBidi" w:cstheme="minorBidi"/>
                <w:w w:val="99"/>
                <w:sz w:val="24"/>
                <w:szCs w:val="24"/>
              </w:rPr>
              <w:lastRenderedPageBreak/>
              <w:t>5</w:t>
            </w:r>
          </w:p>
        </w:tc>
        <w:tc>
          <w:tcPr>
            <w:tcW w:w="3816" w:type="dxa"/>
          </w:tcPr>
          <w:p w:rsidR="008E614D" w:rsidRPr="00A949A7" w:rsidRDefault="008E614D" w:rsidP="004B5F17">
            <w:pPr>
              <w:ind w:left="204" w:right="177"/>
              <w:rPr>
                <w:rFonts w:asciiTheme="minorBidi" w:hAnsiTheme="minorBidi" w:cstheme="minorBidi"/>
                <w:sz w:val="24"/>
                <w:szCs w:val="24"/>
              </w:rPr>
            </w:pPr>
            <w:r w:rsidRPr="00A949A7">
              <w:rPr>
                <w:rFonts w:asciiTheme="minorBidi" w:hAnsiTheme="minorBidi" w:cstheme="minorBidi"/>
                <w:sz w:val="24"/>
                <w:szCs w:val="24"/>
              </w:rPr>
              <w:t xml:space="preserve">3.3 </w:t>
            </w:r>
            <w:proofErr w:type="spellStart"/>
            <w:r w:rsidRPr="00A949A7">
              <w:rPr>
                <w:rFonts w:asciiTheme="minorBidi" w:hAnsiTheme="minorBidi" w:cstheme="minorBidi"/>
                <w:sz w:val="24"/>
                <w:szCs w:val="24"/>
              </w:rPr>
              <w:t>Menyajikan</w:t>
            </w:r>
            <w:proofErr w:type="spellEnd"/>
            <w:r w:rsidR="004B5F17">
              <w:rPr>
                <w:rFonts w:asciiTheme="minorBidi" w:hAnsiTheme="minorBidi" w:cstheme="minorBidi"/>
                <w:sz w:val="24"/>
                <w:szCs w:val="24"/>
              </w:rPr>
              <w:t xml:space="preserve"> </w:t>
            </w:r>
            <w:proofErr w:type="spellStart"/>
            <w:r w:rsidR="004B5F17">
              <w:rPr>
                <w:rFonts w:asciiTheme="minorBidi" w:hAnsiTheme="minorBidi" w:cstheme="minorBidi"/>
                <w:sz w:val="24"/>
                <w:szCs w:val="24"/>
              </w:rPr>
              <w:t>contoh</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fungsi</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hadits</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terhadap</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ayat</w:t>
            </w:r>
            <w:proofErr w:type="spellEnd"/>
            <w:r w:rsidRPr="00A949A7">
              <w:rPr>
                <w:rFonts w:asciiTheme="minorBidi" w:hAnsiTheme="minorBidi" w:cstheme="minorBidi"/>
                <w:sz w:val="24"/>
                <w:szCs w:val="24"/>
              </w:rPr>
              <w:t xml:space="preserve"> Al- Qur'an</w:t>
            </w:r>
          </w:p>
          <w:p w:rsidR="008E614D" w:rsidRDefault="008E614D" w:rsidP="00216BDD">
            <w:pPr>
              <w:ind w:left="204" w:right="177"/>
              <w:rPr>
                <w:rFonts w:asciiTheme="minorBidi" w:hAnsiTheme="minorBidi" w:cstheme="minorBidi"/>
                <w:sz w:val="24"/>
                <w:szCs w:val="24"/>
                <w:lang w:val="id-ID"/>
              </w:rPr>
            </w:pPr>
          </w:p>
          <w:p w:rsidR="000146B1" w:rsidRPr="000146B1" w:rsidRDefault="000146B1" w:rsidP="00216BDD">
            <w:pPr>
              <w:ind w:left="204" w:right="177"/>
              <w:rPr>
                <w:rFonts w:asciiTheme="minorBidi" w:hAnsiTheme="minorBidi" w:cstheme="minorBidi"/>
                <w:sz w:val="24"/>
                <w:szCs w:val="24"/>
                <w:lang w:val="id-ID"/>
              </w:rPr>
            </w:pPr>
          </w:p>
        </w:tc>
        <w:tc>
          <w:tcPr>
            <w:tcW w:w="2835" w:type="dxa"/>
          </w:tcPr>
          <w:p w:rsidR="008E614D" w:rsidRPr="00A949A7" w:rsidRDefault="008E614D" w:rsidP="00216BDD">
            <w:pPr>
              <w:ind w:left="248"/>
              <w:rPr>
                <w:rFonts w:asciiTheme="minorBidi" w:hAnsiTheme="minorBidi" w:cstheme="minorBidi"/>
                <w:sz w:val="24"/>
                <w:szCs w:val="24"/>
              </w:rPr>
            </w:pPr>
            <w:proofErr w:type="spellStart"/>
            <w:r w:rsidRPr="00A949A7">
              <w:rPr>
                <w:rFonts w:asciiTheme="minorBidi" w:hAnsiTheme="minorBidi" w:cstheme="minorBidi"/>
                <w:sz w:val="24"/>
                <w:szCs w:val="24"/>
              </w:rPr>
              <w:t>Men</w:t>
            </w:r>
            <w:r w:rsidR="00F14192" w:rsidRPr="00A949A7">
              <w:rPr>
                <w:rFonts w:asciiTheme="minorBidi" w:hAnsiTheme="minorBidi" w:cstheme="minorBidi"/>
                <w:sz w:val="24"/>
                <w:szCs w:val="24"/>
              </w:rPr>
              <w:t>ganalisis</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fungsi</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hadits</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terhadap</w:t>
            </w:r>
            <w:proofErr w:type="spellEnd"/>
            <w:r w:rsidRPr="00A949A7">
              <w:rPr>
                <w:rFonts w:asciiTheme="minorBidi" w:hAnsiTheme="minorBidi" w:cstheme="minorBidi"/>
                <w:sz w:val="24"/>
                <w:szCs w:val="24"/>
              </w:rPr>
              <w:t xml:space="preserve"> Al-Qur'an</w:t>
            </w:r>
          </w:p>
        </w:tc>
        <w:tc>
          <w:tcPr>
            <w:tcW w:w="2271" w:type="dxa"/>
          </w:tcPr>
          <w:p w:rsidR="008E614D" w:rsidRPr="00A949A7" w:rsidRDefault="00A430D6" w:rsidP="00216BDD">
            <w:pPr>
              <w:ind w:left="248"/>
              <w:rPr>
                <w:rFonts w:asciiTheme="minorBidi" w:hAnsiTheme="minorBidi" w:cstheme="minorBidi"/>
                <w:sz w:val="24"/>
                <w:szCs w:val="24"/>
              </w:rPr>
            </w:pPr>
            <w:r w:rsidRPr="00A949A7">
              <w:rPr>
                <w:rFonts w:asciiTheme="minorBidi" w:hAnsiTheme="minorBidi" w:cstheme="minorBidi"/>
                <w:sz w:val="24"/>
                <w:szCs w:val="24"/>
              </w:rPr>
              <w:t>Menghayati Fungsi Hadits Terhadap Al-Q</w:t>
            </w:r>
            <w:r w:rsidR="008E614D" w:rsidRPr="00A949A7">
              <w:rPr>
                <w:rFonts w:asciiTheme="minorBidi" w:hAnsiTheme="minorBidi" w:cstheme="minorBidi"/>
                <w:sz w:val="24"/>
                <w:szCs w:val="24"/>
              </w:rPr>
              <w:t>ur’an</w:t>
            </w:r>
          </w:p>
        </w:tc>
        <w:tc>
          <w:tcPr>
            <w:tcW w:w="1131" w:type="dxa"/>
          </w:tcPr>
          <w:p w:rsidR="008E614D" w:rsidRPr="00A949A7" w:rsidRDefault="008E614D" w:rsidP="00216BDD">
            <w:pPr>
              <w:jc w:val="center"/>
              <w:rPr>
                <w:rFonts w:asciiTheme="minorBidi" w:hAnsiTheme="minorBidi" w:cstheme="minorBidi"/>
                <w:sz w:val="24"/>
                <w:szCs w:val="24"/>
              </w:rPr>
            </w:pPr>
            <w:r w:rsidRPr="00A949A7">
              <w:rPr>
                <w:rFonts w:asciiTheme="minorBidi" w:hAnsiTheme="minorBidi" w:cstheme="minorBidi"/>
                <w:sz w:val="24"/>
                <w:szCs w:val="24"/>
              </w:rPr>
              <w:t>X</w:t>
            </w:r>
            <w:r w:rsidR="00941364" w:rsidRPr="00A949A7">
              <w:rPr>
                <w:rFonts w:asciiTheme="minorBidi" w:hAnsiTheme="minorBidi" w:cstheme="minorBidi"/>
                <w:sz w:val="24"/>
                <w:szCs w:val="24"/>
                <w:lang w:val="id-ID"/>
              </w:rPr>
              <w:t xml:space="preserve"> </w:t>
            </w:r>
            <w:r w:rsidRPr="00A949A7">
              <w:rPr>
                <w:rFonts w:asciiTheme="minorBidi" w:hAnsiTheme="minorBidi" w:cstheme="minorBidi"/>
                <w:sz w:val="24"/>
                <w:szCs w:val="24"/>
              </w:rPr>
              <w:t>/</w:t>
            </w:r>
            <w:r w:rsidRPr="00A949A7">
              <w:rPr>
                <w:rFonts w:asciiTheme="minorBidi" w:hAnsiTheme="minorBidi" w:cstheme="minorBidi"/>
                <w:spacing w:val="-4"/>
                <w:sz w:val="24"/>
                <w:szCs w:val="24"/>
              </w:rPr>
              <w:t xml:space="preserve"> </w:t>
            </w:r>
            <w:r w:rsidRPr="00A949A7">
              <w:rPr>
                <w:rFonts w:asciiTheme="minorBidi" w:hAnsiTheme="minorBidi" w:cstheme="minorBidi"/>
                <w:sz w:val="24"/>
                <w:szCs w:val="24"/>
                <w:lang w:val="id-ID"/>
              </w:rPr>
              <w:t>2</w:t>
            </w:r>
          </w:p>
        </w:tc>
        <w:tc>
          <w:tcPr>
            <w:tcW w:w="4530" w:type="dxa"/>
          </w:tcPr>
          <w:p w:rsidR="00F41F58" w:rsidRDefault="00F41F58" w:rsidP="00216BDD">
            <w:pPr>
              <w:pStyle w:val="TableParagraph"/>
              <w:spacing w:before="0"/>
              <w:ind w:left="212" w:right="207"/>
              <w:rPr>
                <w:rFonts w:asciiTheme="minorBidi" w:hAnsiTheme="minorBidi" w:cstheme="minorBidi"/>
                <w:sz w:val="24"/>
                <w:szCs w:val="24"/>
                <w:lang w:val="id-ID"/>
              </w:rPr>
            </w:pPr>
            <w:proofErr w:type="spellStart"/>
            <w:r>
              <w:t>Menganalisis</w:t>
            </w:r>
            <w:proofErr w:type="spellEnd"/>
            <w:r>
              <w:t xml:space="preserve"> </w:t>
            </w:r>
            <w:proofErr w:type="spellStart"/>
            <w:r>
              <w:t>hubungan</w:t>
            </w:r>
            <w:proofErr w:type="spellEnd"/>
            <w:r>
              <w:t xml:space="preserve"> </w:t>
            </w:r>
            <w:proofErr w:type="spellStart"/>
            <w:r>
              <w:t>fungsional</w:t>
            </w:r>
            <w:proofErr w:type="spellEnd"/>
            <w:r>
              <w:t xml:space="preserve"> </w:t>
            </w:r>
            <w:proofErr w:type="spellStart"/>
            <w:r>
              <w:t>hadis</w:t>
            </w:r>
            <w:proofErr w:type="spellEnd"/>
            <w:r>
              <w:t xml:space="preserve"> </w:t>
            </w:r>
            <w:proofErr w:type="spellStart"/>
            <w:r>
              <w:t>terhadap</w:t>
            </w:r>
            <w:proofErr w:type="spellEnd"/>
            <w:r>
              <w:t xml:space="preserve"> </w:t>
            </w:r>
            <w:proofErr w:type="spellStart"/>
            <w:r>
              <w:t>ayat</w:t>
            </w:r>
            <w:proofErr w:type="spellEnd"/>
            <w:r>
              <w:t xml:space="preserve"> Al-Qur’an.</w:t>
            </w:r>
          </w:p>
          <w:p w:rsidR="00F41F58" w:rsidRDefault="00F41F58" w:rsidP="00216BDD">
            <w:pPr>
              <w:pStyle w:val="TableParagraph"/>
              <w:spacing w:before="0"/>
              <w:ind w:left="212" w:right="207"/>
              <w:rPr>
                <w:rFonts w:asciiTheme="minorBidi" w:hAnsiTheme="minorBidi" w:cstheme="minorBidi"/>
                <w:sz w:val="24"/>
                <w:szCs w:val="24"/>
                <w:lang w:val="id-ID"/>
              </w:rPr>
            </w:pPr>
          </w:p>
          <w:p w:rsidR="008E614D" w:rsidRPr="00216BDD" w:rsidRDefault="008E614D" w:rsidP="00216BDD">
            <w:pPr>
              <w:pStyle w:val="TableParagraph"/>
              <w:spacing w:before="0"/>
              <w:ind w:left="212" w:right="207"/>
              <w:rPr>
                <w:rFonts w:asciiTheme="minorBidi" w:hAnsiTheme="minorBidi" w:cstheme="minorBidi"/>
                <w:sz w:val="24"/>
                <w:szCs w:val="24"/>
              </w:rPr>
            </w:pPr>
          </w:p>
        </w:tc>
        <w:tc>
          <w:tcPr>
            <w:tcW w:w="993" w:type="dxa"/>
          </w:tcPr>
          <w:p w:rsidR="008E614D" w:rsidRPr="00A949A7" w:rsidRDefault="00FB0964"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2" w:type="dxa"/>
          </w:tcPr>
          <w:p w:rsidR="008E614D" w:rsidRPr="00A60FF0" w:rsidRDefault="00A56BF9"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7</w:t>
            </w:r>
          </w:p>
        </w:tc>
      </w:tr>
    </w:tbl>
    <w:p w:rsidR="006E26A9" w:rsidRPr="00A949A7" w:rsidRDefault="006E26A9" w:rsidP="00216BDD">
      <w:pPr>
        <w:jc w:val="center"/>
        <w:rPr>
          <w:rFonts w:asciiTheme="minorBidi" w:hAnsiTheme="minorBidi" w:cstheme="minorBidi"/>
          <w:sz w:val="24"/>
          <w:szCs w:val="24"/>
        </w:rPr>
        <w:sectPr w:rsidR="006E26A9" w:rsidRPr="00A949A7" w:rsidSect="001F0B9A">
          <w:footerReference w:type="default" r:id="rId9"/>
          <w:type w:val="nextColumn"/>
          <w:pgSz w:w="18711" w:h="11907" w:orient="landscape" w:code="9"/>
          <w:pgMar w:top="851" w:right="3039" w:bottom="851" w:left="851" w:header="720" w:footer="924" w:gutter="0"/>
          <w:pgNumType w:start="2"/>
          <w:cols w:space="720"/>
        </w:sectPr>
      </w:pPr>
    </w:p>
    <w:p w:rsidR="006E26A9" w:rsidRPr="00A949A7" w:rsidRDefault="006E26A9" w:rsidP="00216BDD">
      <w:pPr>
        <w:pStyle w:val="BodyText"/>
        <w:spacing w:before="0"/>
        <w:rPr>
          <w:rFonts w:asciiTheme="minorBidi" w:hAnsiTheme="minorBidi" w:cstheme="minorBidi"/>
        </w:rPr>
      </w:pPr>
    </w:p>
    <w:tbl>
      <w:tblPr>
        <w:tblW w:w="17229" w:type="dxa"/>
        <w:jc w:val="center"/>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4173"/>
        <w:gridCol w:w="2455"/>
        <w:gridCol w:w="21"/>
        <w:gridCol w:w="2237"/>
        <w:gridCol w:w="33"/>
        <w:gridCol w:w="1208"/>
        <w:gridCol w:w="4535"/>
        <w:gridCol w:w="29"/>
        <w:gridCol w:w="964"/>
        <w:gridCol w:w="16"/>
        <w:gridCol w:w="980"/>
        <w:gridCol w:w="13"/>
      </w:tblGrid>
      <w:tr w:rsidR="00941364" w:rsidRPr="00A949A7" w:rsidTr="00A81AF9">
        <w:trPr>
          <w:gridAfter w:val="1"/>
          <w:wAfter w:w="13" w:type="dxa"/>
          <w:trHeight w:val="1380"/>
          <w:jc w:val="center"/>
        </w:trPr>
        <w:tc>
          <w:tcPr>
            <w:tcW w:w="565" w:type="dxa"/>
          </w:tcPr>
          <w:p w:rsidR="00941364" w:rsidRPr="00A949A7" w:rsidRDefault="00941364" w:rsidP="00216BDD">
            <w:pPr>
              <w:pStyle w:val="TableParagraph"/>
              <w:spacing w:before="0"/>
              <w:ind w:left="7"/>
              <w:jc w:val="center"/>
              <w:rPr>
                <w:rFonts w:asciiTheme="minorBidi" w:hAnsiTheme="minorBidi" w:cstheme="minorBidi"/>
                <w:sz w:val="24"/>
                <w:szCs w:val="24"/>
                <w:lang w:val="id-ID"/>
              </w:rPr>
            </w:pPr>
            <w:r w:rsidRPr="00A949A7">
              <w:rPr>
                <w:rFonts w:asciiTheme="minorBidi" w:hAnsiTheme="minorBidi" w:cstheme="minorBidi"/>
                <w:w w:val="99"/>
                <w:sz w:val="24"/>
                <w:szCs w:val="24"/>
                <w:lang w:val="id-ID"/>
              </w:rPr>
              <w:t>6</w:t>
            </w:r>
          </w:p>
        </w:tc>
        <w:tc>
          <w:tcPr>
            <w:tcW w:w="4173" w:type="dxa"/>
          </w:tcPr>
          <w:p w:rsidR="00941364" w:rsidRPr="00CB7531" w:rsidRDefault="00A56BF9" w:rsidP="00216BDD">
            <w:pPr>
              <w:ind w:left="204" w:right="177"/>
              <w:rPr>
                <w:rFonts w:asciiTheme="minorBidi" w:hAnsiTheme="minorBidi" w:cstheme="minorBidi"/>
                <w:sz w:val="24"/>
                <w:szCs w:val="24"/>
                <w:lang w:val="id-ID"/>
              </w:rPr>
            </w:pPr>
            <w:r>
              <w:t xml:space="preserve">3.3. </w:t>
            </w:r>
            <w:proofErr w:type="spellStart"/>
            <w:r>
              <w:t>M</w:t>
            </w:r>
            <w:r w:rsidR="00083E27">
              <w:t>enganalisis</w:t>
            </w:r>
            <w:proofErr w:type="spellEnd"/>
            <w:r w:rsidR="00083E27">
              <w:t xml:space="preserve"> QS. al-</w:t>
            </w:r>
            <w:proofErr w:type="spellStart"/>
            <w:proofErr w:type="gramStart"/>
            <w:r w:rsidR="00083E27">
              <w:t>Mukminun</w:t>
            </w:r>
            <w:proofErr w:type="spellEnd"/>
            <w:r w:rsidR="00083E27">
              <w:t xml:space="preserve"> </w:t>
            </w:r>
            <w:r>
              <w:t>:</w:t>
            </w:r>
            <w:proofErr w:type="gramEnd"/>
            <w:r>
              <w:t xml:space="preserve"> 12- 14 </w:t>
            </w:r>
            <w:proofErr w:type="spellStart"/>
            <w:r>
              <w:t>tentang</w:t>
            </w:r>
            <w:proofErr w:type="spellEnd"/>
            <w:r>
              <w:t xml:space="preserve"> </w:t>
            </w:r>
            <w:proofErr w:type="spellStart"/>
            <w:r>
              <w:t>fase</w:t>
            </w:r>
            <w:proofErr w:type="spellEnd"/>
            <w:r>
              <w:t xml:space="preserve"> </w:t>
            </w:r>
            <w:proofErr w:type="spellStart"/>
            <w:r>
              <w:t>penciptaan</w:t>
            </w:r>
            <w:proofErr w:type="spellEnd"/>
            <w:r>
              <w:t xml:space="preserve"> </w:t>
            </w:r>
            <w:proofErr w:type="spellStart"/>
            <w:r>
              <w:t>manusia</w:t>
            </w:r>
            <w:proofErr w:type="spellEnd"/>
            <w:r>
              <w:t xml:space="preserve">, QS. </w:t>
            </w:r>
            <w:proofErr w:type="gramStart"/>
            <w:r>
              <w:t>an-</w:t>
            </w:r>
            <w:proofErr w:type="spellStart"/>
            <w:r>
              <w:t>Nahl</w:t>
            </w:r>
            <w:proofErr w:type="spellEnd"/>
            <w:proofErr w:type="gramEnd"/>
            <w:r>
              <w:t xml:space="preserve"> [16]: 78 </w:t>
            </w:r>
            <w:proofErr w:type="spellStart"/>
            <w:r>
              <w:t>tentang</w:t>
            </w:r>
            <w:proofErr w:type="spellEnd"/>
            <w:r>
              <w:t xml:space="preserve"> - QS. </w:t>
            </w:r>
            <w:proofErr w:type="gramStart"/>
            <w:r>
              <w:t>al-</w:t>
            </w:r>
            <w:proofErr w:type="spellStart"/>
            <w:r>
              <w:t>Mukminun</w:t>
            </w:r>
            <w:proofErr w:type="spellEnd"/>
            <w:proofErr w:type="gramEnd"/>
            <w:r>
              <w:t xml:space="preserve"> [23]: 12-14, QS. </w:t>
            </w:r>
            <w:proofErr w:type="gramStart"/>
            <w:r>
              <w:t>al-</w:t>
            </w:r>
            <w:proofErr w:type="spellStart"/>
            <w:r>
              <w:t>Baqarah</w:t>
            </w:r>
            <w:proofErr w:type="spellEnd"/>
            <w:proofErr w:type="gramEnd"/>
            <w:r>
              <w:t xml:space="preserve"> [2]: 30-32 </w:t>
            </w:r>
            <w:proofErr w:type="spellStart"/>
            <w:r>
              <w:t>tentang</w:t>
            </w:r>
            <w:proofErr w:type="spellEnd"/>
            <w:r>
              <w:t xml:space="preserve"> </w:t>
            </w:r>
            <w:proofErr w:type="spellStart"/>
            <w:r>
              <w:t>manusia</w:t>
            </w:r>
            <w:proofErr w:type="spellEnd"/>
            <w:r>
              <w:t xml:space="preserve"> </w:t>
            </w:r>
            <w:proofErr w:type="spellStart"/>
            <w:r>
              <w:t>sebagai</w:t>
            </w:r>
            <w:proofErr w:type="spellEnd"/>
            <w:r>
              <w:t xml:space="preserve"> - </w:t>
            </w:r>
            <w:proofErr w:type="spellStart"/>
            <w:r>
              <w:t>Menemukan</w:t>
            </w:r>
            <w:proofErr w:type="spellEnd"/>
            <w:r>
              <w:t xml:space="preserve"> </w:t>
            </w:r>
            <w:proofErr w:type="spellStart"/>
            <w:r>
              <w:t>makna</w:t>
            </w:r>
            <w:proofErr w:type="spellEnd"/>
            <w:r>
              <w:t xml:space="preserve"> </w:t>
            </w:r>
            <w:proofErr w:type="spellStart"/>
            <w:r>
              <w:t>tersirat</w:t>
            </w:r>
            <w:proofErr w:type="spellEnd"/>
            <w:r>
              <w:t xml:space="preserve"> </w:t>
            </w:r>
            <w:proofErr w:type="spellStart"/>
            <w:r>
              <w:t>dari</w:t>
            </w:r>
            <w:proofErr w:type="spellEnd"/>
            <w:r>
              <w:t xml:space="preserve"> </w:t>
            </w:r>
            <w:proofErr w:type="spellStart"/>
            <w:r>
              <w:t>kandungan</w:t>
            </w:r>
            <w:proofErr w:type="spellEnd"/>
            <w:r>
              <w:t xml:space="preserve"> </w:t>
            </w:r>
            <w:proofErr w:type="spellStart"/>
            <w:r>
              <w:t>ayat</w:t>
            </w:r>
            <w:proofErr w:type="spellEnd"/>
            <w:r>
              <w:t xml:space="preserve"> </w:t>
            </w:r>
            <w:proofErr w:type="spellStart"/>
            <w:r>
              <w:t>atau</w:t>
            </w:r>
            <w:proofErr w:type="spellEnd"/>
            <w:r>
              <w:t xml:space="preserve"> </w:t>
            </w:r>
            <w:proofErr w:type="spellStart"/>
            <w:r>
              <w:t>hadis</w:t>
            </w:r>
            <w:proofErr w:type="spellEnd"/>
            <w:r>
              <w:t xml:space="preserve"> </w:t>
            </w:r>
            <w:proofErr w:type="spellStart"/>
            <w:r>
              <w:t>kesempurnaan</w:t>
            </w:r>
            <w:proofErr w:type="spellEnd"/>
            <w:r>
              <w:t xml:space="preserve"> </w:t>
            </w:r>
            <w:proofErr w:type="spellStart"/>
            <w:r>
              <w:t>penciptaan</w:t>
            </w:r>
            <w:proofErr w:type="spellEnd"/>
            <w:r>
              <w:t xml:space="preserve"> </w:t>
            </w:r>
            <w:proofErr w:type="spellStart"/>
            <w:r>
              <w:t>manusia</w:t>
            </w:r>
            <w:proofErr w:type="spellEnd"/>
            <w:r>
              <w:t xml:space="preserve"> </w:t>
            </w:r>
            <w:proofErr w:type="spellStart"/>
            <w:r>
              <w:t>disertai</w:t>
            </w:r>
            <w:proofErr w:type="spellEnd"/>
            <w:r>
              <w:t xml:space="preserve"> organ-organ, QS. </w:t>
            </w:r>
            <w:proofErr w:type="gramStart"/>
            <w:r>
              <w:t>al-</w:t>
            </w:r>
            <w:proofErr w:type="spellStart"/>
            <w:r>
              <w:t>Baqarah</w:t>
            </w:r>
            <w:proofErr w:type="spellEnd"/>
            <w:proofErr w:type="gramEnd"/>
            <w:r>
              <w:t xml:space="preserve"> [2]: 30-32 </w:t>
            </w:r>
            <w:proofErr w:type="spellStart"/>
            <w:r>
              <w:t>tentang</w:t>
            </w:r>
            <w:proofErr w:type="spellEnd"/>
            <w:r>
              <w:t xml:space="preserve"> </w:t>
            </w:r>
            <w:proofErr w:type="spellStart"/>
            <w:r>
              <w:t>manusia</w:t>
            </w:r>
            <w:proofErr w:type="spellEnd"/>
            <w:r>
              <w:t xml:space="preserve"> </w:t>
            </w:r>
            <w:proofErr w:type="spellStart"/>
            <w:r>
              <w:t>sebagai</w:t>
            </w:r>
            <w:proofErr w:type="spellEnd"/>
            <w:r>
              <w:t xml:space="preserve"> </w:t>
            </w:r>
            <w:proofErr w:type="spellStart"/>
            <w:r>
              <w:t>khalifah</w:t>
            </w:r>
            <w:proofErr w:type="spellEnd"/>
            <w:r>
              <w:t xml:space="preserve"> di </w:t>
            </w:r>
            <w:proofErr w:type="spellStart"/>
            <w:r>
              <w:t>bumi</w:t>
            </w:r>
            <w:proofErr w:type="spellEnd"/>
            <w:r>
              <w:t xml:space="preserve">, QS. </w:t>
            </w:r>
            <w:proofErr w:type="gramStart"/>
            <w:r>
              <w:t>al-</w:t>
            </w:r>
            <w:proofErr w:type="spellStart"/>
            <w:r>
              <w:t>Dzariyat</w:t>
            </w:r>
            <w:proofErr w:type="spellEnd"/>
            <w:proofErr w:type="gramEnd"/>
            <w:r>
              <w:t xml:space="preserve"> [51]: </w:t>
            </w:r>
            <w:proofErr w:type="spellStart"/>
            <w:r>
              <w:t>tentang</w:t>
            </w:r>
            <w:proofErr w:type="spellEnd"/>
            <w:r>
              <w:t xml:space="preserve"> </w:t>
            </w:r>
            <w:proofErr w:type="spellStart"/>
            <w:r>
              <w:t>tujuan</w:t>
            </w:r>
            <w:proofErr w:type="spellEnd"/>
            <w:r>
              <w:t xml:space="preserve"> </w:t>
            </w:r>
            <w:proofErr w:type="spellStart"/>
            <w:r>
              <w:t>penciptaan</w:t>
            </w:r>
            <w:proofErr w:type="spellEnd"/>
            <w:r>
              <w:t xml:space="preserve"> </w:t>
            </w:r>
            <w:proofErr w:type="spellStart"/>
            <w:r>
              <w:t>manusia</w:t>
            </w:r>
            <w:proofErr w:type="spellEnd"/>
            <w:r>
              <w:t xml:space="preserve"> </w:t>
            </w:r>
            <w:proofErr w:type="spellStart"/>
            <w:r>
              <w:t>dan</w:t>
            </w:r>
            <w:proofErr w:type="spellEnd"/>
            <w:r>
              <w:t xml:space="preserve"> </w:t>
            </w:r>
            <w:proofErr w:type="spellStart"/>
            <w:r>
              <w:t>jin</w:t>
            </w:r>
            <w:proofErr w:type="spellEnd"/>
            <w:r>
              <w:t xml:space="preserve">. HR. </w:t>
            </w:r>
            <w:proofErr w:type="spellStart"/>
            <w:r>
              <w:t>Bukhari</w:t>
            </w:r>
            <w:proofErr w:type="spellEnd"/>
            <w:r>
              <w:t xml:space="preserve"> </w:t>
            </w:r>
            <w:proofErr w:type="spellStart"/>
            <w:r>
              <w:t>tentang</w:t>
            </w:r>
            <w:proofErr w:type="spellEnd"/>
            <w:r>
              <w:t xml:space="preserve"> </w:t>
            </w:r>
            <w:proofErr w:type="spellStart"/>
            <w:r>
              <w:t>penciptaan</w:t>
            </w:r>
            <w:proofErr w:type="spellEnd"/>
            <w:r>
              <w:t xml:space="preserve"> </w:t>
            </w:r>
            <w:proofErr w:type="spellStart"/>
            <w:r>
              <w:t>manusia</w:t>
            </w:r>
            <w:proofErr w:type="spellEnd"/>
            <w:r>
              <w:t xml:space="preserve">. </w:t>
            </w:r>
            <w:proofErr w:type="spellStart"/>
            <w:r>
              <w:t>dan</w:t>
            </w:r>
            <w:proofErr w:type="spellEnd"/>
            <w:r>
              <w:t xml:space="preserve"> HR. </w:t>
            </w:r>
            <w:proofErr w:type="spellStart"/>
            <w:r>
              <w:t>Bukhari</w:t>
            </w:r>
            <w:proofErr w:type="spellEnd"/>
            <w:r>
              <w:t xml:space="preserve"> </w:t>
            </w:r>
            <w:proofErr w:type="spellStart"/>
            <w:r>
              <w:t>tentang</w:t>
            </w:r>
            <w:proofErr w:type="spellEnd"/>
            <w:r>
              <w:t xml:space="preserve"> </w:t>
            </w:r>
            <w:proofErr w:type="spellStart"/>
            <w:r>
              <w:t>hak</w:t>
            </w:r>
            <w:proofErr w:type="spellEnd"/>
            <w:r>
              <w:t xml:space="preserve"> Allah </w:t>
            </w:r>
            <w:proofErr w:type="spellStart"/>
            <w:r>
              <w:t>dari</w:t>
            </w:r>
            <w:proofErr w:type="spellEnd"/>
            <w:r>
              <w:t xml:space="preserve"> </w:t>
            </w:r>
            <w:proofErr w:type="spellStart"/>
            <w:r>
              <w:t>manusia</w:t>
            </w:r>
            <w:proofErr w:type="spellEnd"/>
          </w:p>
        </w:tc>
        <w:tc>
          <w:tcPr>
            <w:tcW w:w="2476" w:type="dxa"/>
            <w:gridSpan w:val="2"/>
          </w:tcPr>
          <w:p w:rsidR="00A56BF9" w:rsidRDefault="00A56BF9" w:rsidP="00A56BF9">
            <w:pPr>
              <w:pStyle w:val="TableParagraph"/>
              <w:spacing w:before="0"/>
              <w:ind w:left="212" w:right="207"/>
            </w:pPr>
            <w:proofErr w:type="spellStart"/>
            <w:r>
              <w:t>Menemukan</w:t>
            </w:r>
            <w:proofErr w:type="spellEnd"/>
            <w:r>
              <w:t xml:space="preserve"> </w:t>
            </w:r>
            <w:proofErr w:type="spellStart"/>
            <w:r>
              <w:t>makna</w:t>
            </w:r>
            <w:proofErr w:type="spellEnd"/>
            <w:r>
              <w:t xml:space="preserve"> </w:t>
            </w:r>
            <w:proofErr w:type="spellStart"/>
            <w:r>
              <w:t>tersirat</w:t>
            </w:r>
            <w:proofErr w:type="spellEnd"/>
            <w:r>
              <w:t xml:space="preserve"> </w:t>
            </w:r>
            <w:proofErr w:type="spellStart"/>
            <w:r>
              <w:t>dari</w:t>
            </w:r>
            <w:proofErr w:type="spellEnd"/>
            <w:r>
              <w:t xml:space="preserve"> </w:t>
            </w:r>
            <w:proofErr w:type="spellStart"/>
            <w:r>
              <w:t>kandungan</w:t>
            </w:r>
            <w:proofErr w:type="spellEnd"/>
            <w:r>
              <w:t xml:space="preserve"> </w:t>
            </w:r>
            <w:proofErr w:type="spellStart"/>
            <w:r>
              <w:t>ayat</w:t>
            </w:r>
            <w:proofErr w:type="spellEnd"/>
            <w:r>
              <w:t xml:space="preserve"> </w:t>
            </w:r>
            <w:proofErr w:type="spellStart"/>
            <w:r>
              <w:t>atau</w:t>
            </w:r>
            <w:proofErr w:type="spellEnd"/>
            <w:r>
              <w:t xml:space="preserve"> </w:t>
            </w:r>
            <w:proofErr w:type="spellStart"/>
            <w:r>
              <w:t>hadis</w:t>
            </w:r>
            <w:proofErr w:type="spellEnd"/>
            <w:r>
              <w:t xml:space="preserve"> </w:t>
            </w:r>
            <w:proofErr w:type="spellStart"/>
            <w:r>
              <w:t>kesempurnaan</w:t>
            </w:r>
            <w:proofErr w:type="spellEnd"/>
            <w:r>
              <w:t xml:space="preserve"> </w:t>
            </w:r>
            <w:proofErr w:type="spellStart"/>
            <w:r>
              <w:t>penciptaan</w:t>
            </w:r>
            <w:proofErr w:type="spellEnd"/>
            <w:r>
              <w:t xml:space="preserve"> </w:t>
            </w:r>
            <w:proofErr w:type="spellStart"/>
            <w:r>
              <w:t>manusia</w:t>
            </w:r>
            <w:proofErr w:type="spellEnd"/>
            <w:r>
              <w:t xml:space="preserve"> </w:t>
            </w:r>
          </w:p>
          <w:p w:rsidR="00941364" w:rsidRPr="00A949A7" w:rsidRDefault="00941364" w:rsidP="00216BDD">
            <w:pPr>
              <w:ind w:left="248"/>
              <w:rPr>
                <w:rFonts w:asciiTheme="minorBidi" w:hAnsiTheme="minorBidi" w:cstheme="minorBidi"/>
                <w:sz w:val="24"/>
                <w:szCs w:val="24"/>
              </w:rPr>
            </w:pPr>
          </w:p>
        </w:tc>
        <w:tc>
          <w:tcPr>
            <w:tcW w:w="2270" w:type="dxa"/>
            <w:gridSpan w:val="2"/>
          </w:tcPr>
          <w:p w:rsidR="00083E27" w:rsidRPr="00083E27" w:rsidRDefault="00A56BF9" w:rsidP="00083E27">
            <w:pPr>
              <w:ind w:left="248" w:right="210"/>
              <w:rPr>
                <w:rFonts w:asciiTheme="minorHAnsi" w:hAnsiTheme="minorHAnsi"/>
                <w:lang w:val="id-ID"/>
              </w:rPr>
            </w:pPr>
            <w:proofErr w:type="spellStart"/>
            <w:r>
              <w:t>tentang</w:t>
            </w:r>
            <w:proofErr w:type="spellEnd"/>
            <w:r>
              <w:t xml:space="preserve"> </w:t>
            </w:r>
            <w:proofErr w:type="spellStart"/>
            <w:r>
              <w:t>m</w:t>
            </w:r>
            <w:r w:rsidR="00083E27">
              <w:t>anusia</w:t>
            </w:r>
            <w:proofErr w:type="spellEnd"/>
            <w:r w:rsidR="00083E27">
              <w:t xml:space="preserve"> </w:t>
            </w:r>
            <w:proofErr w:type="spellStart"/>
            <w:r w:rsidR="00083E27">
              <w:t>sebagai</w:t>
            </w:r>
            <w:proofErr w:type="spellEnd"/>
            <w:r w:rsidR="00083E27">
              <w:t xml:space="preserve"> </w:t>
            </w:r>
            <w:proofErr w:type="spellStart"/>
            <w:r w:rsidR="00083E27">
              <w:t>khalifah</w:t>
            </w:r>
            <w:proofErr w:type="spellEnd"/>
            <w:r w:rsidR="00083E27">
              <w:t xml:space="preserve"> di </w:t>
            </w:r>
            <w:proofErr w:type="spellStart"/>
            <w:r w:rsidR="00083E27">
              <w:t>bumi</w:t>
            </w:r>
            <w:proofErr w:type="spellEnd"/>
            <w:r w:rsidR="00083E27">
              <w:rPr>
                <w:rFonts w:asciiTheme="minorHAnsi" w:hAnsiTheme="minorHAnsi"/>
                <w:lang w:val="id-ID"/>
              </w:rPr>
              <w:t xml:space="preserve"> dan</w:t>
            </w:r>
          </w:p>
          <w:p w:rsidR="00941364" w:rsidRPr="00A949A7" w:rsidRDefault="00A56BF9" w:rsidP="00083E27">
            <w:pPr>
              <w:ind w:left="248" w:right="210"/>
              <w:rPr>
                <w:rFonts w:asciiTheme="minorBidi" w:hAnsiTheme="minorBidi" w:cstheme="minorBidi"/>
                <w:sz w:val="24"/>
                <w:szCs w:val="24"/>
              </w:rPr>
            </w:pPr>
            <w:r>
              <w:t xml:space="preserve">HR. </w:t>
            </w:r>
            <w:proofErr w:type="spellStart"/>
            <w:r>
              <w:t>Bukhari</w:t>
            </w:r>
            <w:proofErr w:type="spellEnd"/>
            <w:r>
              <w:t xml:space="preserve"> </w:t>
            </w:r>
          </w:p>
        </w:tc>
        <w:tc>
          <w:tcPr>
            <w:tcW w:w="1208" w:type="dxa"/>
          </w:tcPr>
          <w:p w:rsidR="00941364" w:rsidRPr="00A56BF9" w:rsidRDefault="00A56BF9" w:rsidP="00216BDD">
            <w:pPr>
              <w:pStyle w:val="TableParagraph"/>
              <w:spacing w:before="0"/>
              <w:ind w:left="315"/>
              <w:rPr>
                <w:rFonts w:asciiTheme="minorBidi" w:hAnsiTheme="minorBidi" w:cstheme="minorBidi"/>
                <w:sz w:val="24"/>
                <w:szCs w:val="24"/>
              </w:rPr>
            </w:pPr>
            <w:r>
              <w:rPr>
                <w:rFonts w:asciiTheme="minorBidi" w:hAnsiTheme="minorBidi" w:cstheme="minorBidi"/>
                <w:sz w:val="24"/>
                <w:szCs w:val="24"/>
              </w:rPr>
              <w:t>XI /1</w:t>
            </w:r>
          </w:p>
        </w:tc>
        <w:tc>
          <w:tcPr>
            <w:tcW w:w="4535" w:type="dxa"/>
          </w:tcPr>
          <w:p w:rsidR="00083E27" w:rsidRPr="00560558" w:rsidRDefault="00083E27" w:rsidP="00083E27">
            <w:pPr>
              <w:pStyle w:val="TableParagraph"/>
              <w:spacing w:before="0"/>
              <w:ind w:left="212" w:right="207"/>
              <w:rPr>
                <w:rFonts w:asciiTheme="minorBidi" w:hAnsiTheme="minorBidi" w:cstheme="minorBidi"/>
                <w:sz w:val="24"/>
                <w:szCs w:val="24"/>
              </w:rPr>
            </w:pPr>
            <w:proofErr w:type="spellStart"/>
            <w:r w:rsidRPr="00560558">
              <w:rPr>
                <w:rFonts w:asciiTheme="minorBidi" w:hAnsiTheme="minorBidi" w:cstheme="minorBidi"/>
                <w:sz w:val="24"/>
                <w:szCs w:val="24"/>
              </w:rPr>
              <w:t>Mengidentifikasi</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perilaku</w:t>
            </w:r>
            <w:proofErr w:type="spellEnd"/>
            <w:r w:rsidRPr="00560558">
              <w:rPr>
                <w:rFonts w:asciiTheme="minorBidi" w:hAnsiTheme="minorBidi" w:cstheme="minorBidi"/>
                <w:sz w:val="24"/>
                <w:szCs w:val="24"/>
              </w:rPr>
              <w:t xml:space="preserve"> yang </w:t>
            </w:r>
            <w:proofErr w:type="spellStart"/>
            <w:r w:rsidRPr="00560558">
              <w:rPr>
                <w:rFonts w:asciiTheme="minorBidi" w:hAnsiTheme="minorBidi" w:cstheme="minorBidi"/>
                <w:sz w:val="24"/>
                <w:szCs w:val="24"/>
              </w:rPr>
              <w:t>merupakan</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implementasi</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kandungan</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ayat</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atau</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hadis</w:t>
            </w:r>
            <w:proofErr w:type="spellEnd"/>
            <w:r w:rsidRPr="00560558">
              <w:rPr>
                <w:rFonts w:asciiTheme="minorBidi" w:hAnsiTheme="minorBidi" w:cstheme="minorBidi"/>
                <w:sz w:val="24"/>
                <w:szCs w:val="24"/>
                <w:lang w:val="id-ID"/>
              </w:rPr>
              <w:t xml:space="preserve"> tentang </w:t>
            </w:r>
            <w:proofErr w:type="spellStart"/>
            <w:r w:rsidRPr="00560558">
              <w:rPr>
                <w:rFonts w:asciiTheme="minorBidi" w:hAnsiTheme="minorBidi" w:cstheme="minorBidi"/>
                <w:sz w:val="24"/>
                <w:szCs w:val="24"/>
              </w:rPr>
              <w:t>kesempurnaan</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penciptaan</w:t>
            </w:r>
            <w:proofErr w:type="spellEnd"/>
            <w:r w:rsidRPr="00560558">
              <w:rPr>
                <w:rFonts w:asciiTheme="minorBidi" w:hAnsiTheme="minorBidi" w:cstheme="minorBidi"/>
                <w:sz w:val="24"/>
                <w:szCs w:val="24"/>
              </w:rPr>
              <w:t xml:space="preserve"> </w:t>
            </w:r>
            <w:proofErr w:type="spellStart"/>
            <w:r w:rsidRPr="00560558">
              <w:rPr>
                <w:rFonts w:asciiTheme="minorBidi" w:hAnsiTheme="minorBidi" w:cstheme="minorBidi"/>
                <w:sz w:val="24"/>
                <w:szCs w:val="24"/>
              </w:rPr>
              <w:t>manusia</w:t>
            </w:r>
            <w:proofErr w:type="spellEnd"/>
            <w:r w:rsidR="00A81AF9">
              <w:rPr>
                <w:rFonts w:asciiTheme="minorBidi" w:hAnsiTheme="minorBidi" w:cstheme="minorBidi"/>
                <w:sz w:val="24"/>
                <w:szCs w:val="24"/>
                <w:lang w:val="id-ID"/>
              </w:rPr>
              <w:t>.</w:t>
            </w:r>
            <w:r w:rsidRPr="00560558">
              <w:rPr>
                <w:rFonts w:asciiTheme="minorBidi" w:hAnsiTheme="minorBidi" w:cstheme="minorBidi"/>
                <w:sz w:val="24"/>
                <w:szCs w:val="24"/>
              </w:rPr>
              <w:t xml:space="preserve"> </w:t>
            </w:r>
          </w:p>
          <w:p w:rsidR="00A81AF9" w:rsidRDefault="00560558" w:rsidP="00A81AF9">
            <w:pPr>
              <w:widowControl/>
              <w:autoSpaceDE/>
              <w:autoSpaceDN/>
              <w:ind w:left="218" w:hanging="218"/>
              <w:contextualSpacing/>
              <w:jc w:val="both"/>
              <w:rPr>
                <w:rFonts w:asciiTheme="minorBidi" w:hAnsiTheme="minorBidi" w:cstheme="minorBidi"/>
                <w:sz w:val="24"/>
                <w:szCs w:val="24"/>
                <w:lang w:val="id-ID"/>
              </w:rPr>
            </w:pPr>
            <w:r>
              <w:rPr>
                <w:rFonts w:asciiTheme="minorBidi" w:hAnsiTheme="minorBidi" w:cstheme="minorBidi"/>
                <w:sz w:val="24"/>
                <w:szCs w:val="24"/>
                <w:lang w:val="id-ID"/>
              </w:rPr>
              <w:t xml:space="preserve">   </w:t>
            </w:r>
          </w:p>
          <w:p w:rsidR="00D26F79" w:rsidRPr="00D26F79" w:rsidRDefault="00D26F79" w:rsidP="00A81AF9">
            <w:pPr>
              <w:widowControl/>
              <w:autoSpaceDE/>
              <w:autoSpaceDN/>
              <w:ind w:left="218" w:hanging="32"/>
              <w:contextualSpacing/>
              <w:jc w:val="both"/>
              <w:rPr>
                <w:rFonts w:asciiTheme="minorBidi" w:hAnsiTheme="minorBidi" w:cstheme="minorBidi"/>
                <w:sz w:val="24"/>
                <w:szCs w:val="24"/>
                <w:lang w:val="en-ID"/>
              </w:rPr>
            </w:pPr>
            <w:proofErr w:type="spellStart"/>
            <w:r w:rsidRPr="00560558">
              <w:rPr>
                <w:rFonts w:asciiTheme="minorBidi" w:hAnsiTheme="minorBidi" w:cstheme="minorBidi"/>
                <w:sz w:val="24"/>
                <w:szCs w:val="24"/>
                <w:lang w:val="en-ID"/>
              </w:rPr>
              <w:t>Menganalisis</w:t>
            </w:r>
            <w:proofErr w:type="spellEnd"/>
            <w:r w:rsidRPr="00560558">
              <w:rPr>
                <w:rFonts w:asciiTheme="minorBidi" w:hAnsiTheme="minorBidi" w:cstheme="minorBidi"/>
                <w:sz w:val="24"/>
                <w:szCs w:val="24"/>
                <w:lang w:val="en-ID"/>
              </w:rPr>
              <w:t xml:space="preserve"> </w:t>
            </w:r>
            <w:proofErr w:type="spellStart"/>
            <w:r w:rsidRPr="00560558">
              <w:rPr>
                <w:rFonts w:asciiTheme="minorBidi" w:hAnsiTheme="minorBidi" w:cstheme="minorBidi"/>
                <w:sz w:val="24"/>
                <w:szCs w:val="24"/>
                <w:lang w:val="en-ID"/>
              </w:rPr>
              <w:t>isi</w:t>
            </w:r>
            <w:proofErr w:type="spellEnd"/>
            <w:r w:rsidRPr="00560558">
              <w:rPr>
                <w:rFonts w:asciiTheme="minorBidi" w:hAnsiTheme="minorBidi" w:cstheme="minorBidi"/>
                <w:sz w:val="24"/>
                <w:szCs w:val="24"/>
                <w:lang w:val="en-ID"/>
              </w:rPr>
              <w:t xml:space="preserve"> </w:t>
            </w:r>
            <w:proofErr w:type="spellStart"/>
            <w:r w:rsidRPr="00560558">
              <w:rPr>
                <w:rFonts w:asciiTheme="minorBidi" w:hAnsiTheme="minorBidi" w:cstheme="minorBidi"/>
                <w:sz w:val="24"/>
                <w:szCs w:val="24"/>
                <w:lang w:val="en-ID"/>
              </w:rPr>
              <w:t>kandungan</w:t>
            </w:r>
            <w:proofErr w:type="spellEnd"/>
            <w:r w:rsidRPr="00560558">
              <w:rPr>
                <w:rFonts w:asciiTheme="minorBidi" w:hAnsiTheme="minorBidi" w:cstheme="minorBidi"/>
                <w:sz w:val="24"/>
                <w:szCs w:val="24"/>
                <w:lang w:val="en-ID"/>
              </w:rPr>
              <w:t xml:space="preserve"> </w:t>
            </w:r>
            <w:r w:rsidR="00A81AF9">
              <w:t>QS. al-</w:t>
            </w:r>
            <w:proofErr w:type="spellStart"/>
            <w:r w:rsidR="00A81AF9">
              <w:t>Mukminun</w:t>
            </w:r>
            <w:proofErr w:type="spellEnd"/>
            <w:r w:rsidR="00A81AF9">
              <w:t xml:space="preserve"> : 12- 14 </w:t>
            </w:r>
            <w:proofErr w:type="spellStart"/>
            <w:r w:rsidR="00A81AF9">
              <w:t>tentang</w:t>
            </w:r>
            <w:proofErr w:type="spellEnd"/>
            <w:r w:rsidR="00A81AF9">
              <w:t xml:space="preserve"> </w:t>
            </w:r>
            <w:proofErr w:type="spellStart"/>
            <w:r w:rsidR="00A81AF9">
              <w:t>fase</w:t>
            </w:r>
            <w:proofErr w:type="spellEnd"/>
            <w:r w:rsidR="00A81AF9">
              <w:t xml:space="preserve"> </w:t>
            </w:r>
            <w:proofErr w:type="spellStart"/>
            <w:r w:rsidR="00A81AF9">
              <w:t>penciptaan</w:t>
            </w:r>
            <w:proofErr w:type="spellEnd"/>
            <w:r w:rsidR="00A81AF9">
              <w:t xml:space="preserve"> </w:t>
            </w:r>
            <w:proofErr w:type="spellStart"/>
            <w:r w:rsidR="00A81AF9">
              <w:t>manusia</w:t>
            </w:r>
            <w:proofErr w:type="spellEnd"/>
          </w:p>
        </w:tc>
        <w:tc>
          <w:tcPr>
            <w:tcW w:w="993" w:type="dxa"/>
            <w:gridSpan w:val="2"/>
          </w:tcPr>
          <w:p w:rsidR="00941364" w:rsidRDefault="00A56BF9" w:rsidP="00216BDD">
            <w:pPr>
              <w:jc w:val="center"/>
              <w:rPr>
                <w:rFonts w:asciiTheme="minorBidi" w:eastAsia="Calibri" w:hAnsiTheme="minorBidi" w:cstheme="minorBidi"/>
                <w:sz w:val="24"/>
                <w:szCs w:val="24"/>
              </w:rPr>
            </w:pPr>
            <w:proofErr w:type="spellStart"/>
            <w:r>
              <w:rPr>
                <w:rFonts w:asciiTheme="minorBidi" w:eastAsia="Calibri" w:hAnsiTheme="minorBidi" w:cstheme="minorBidi"/>
                <w:sz w:val="24"/>
                <w:szCs w:val="24"/>
              </w:rPr>
              <w:t>Pilihan</w:t>
            </w:r>
            <w:proofErr w:type="spellEnd"/>
            <w:r>
              <w:rPr>
                <w:rFonts w:asciiTheme="minorBidi" w:eastAsia="Calibri" w:hAnsiTheme="minorBidi" w:cstheme="minorBidi"/>
                <w:sz w:val="24"/>
                <w:szCs w:val="24"/>
              </w:rPr>
              <w:t xml:space="preserve"> </w:t>
            </w:r>
            <w:proofErr w:type="spellStart"/>
            <w:r>
              <w:rPr>
                <w:rFonts w:asciiTheme="minorBidi" w:eastAsia="Calibri" w:hAnsiTheme="minorBidi" w:cstheme="minorBidi"/>
                <w:sz w:val="24"/>
                <w:szCs w:val="24"/>
              </w:rPr>
              <w:t>ganda</w:t>
            </w:r>
            <w:proofErr w:type="spellEnd"/>
          </w:p>
          <w:p w:rsidR="00D26F79" w:rsidRDefault="00D26F79" w:rsidP="00216BDD">
            <w:pPr>
              <w:jc w:val="center"/>
              <w:rPr>
                <w:rFonts w:asciiTheme="minorBidi" w:eastAsia="Calibri" w:hAnsiTheme="minorBidi" w:cstheme="minorBidi"/>
                <w:sz w:val="24"/>
                <w:szCs w:val="24"/>
              </w:rPr>
            </w:pPr>
          </w:p>
          <w:p w:rsidR="00D26F79" w:rsidRDefault="00D26F79" w:rsidP="00216BDD">
            <w:pPr>
              <w:jc w:val="center"/>
              <w:rPr>
                <w:rFonts w:asciiTheme="minorBidi" w:eastAsia="Calibri" w:hAnsiTheme="minorBidi" w:cstheme="minorBidi"/>
                <w:sz w:val="24"/>
                <w:szCs w:val="24"/>
              </w:rPr>
            </w:pPr>
          </w:p>
          <w:p w:rsidR="00D26F79" w:rsidRDefault="00D26F79" w:rsidP="00216BDD">
            <w:pPr>
              <w:jc w:val="center"/>
              <w:rPr>
                <w:rFonts w:asciiTheme="minorBidi" w:eastAsia="Calibri" w:hAnsiTheme="minorBidi" w:cstheme="minorBidi"/>
                <w:sz w:val="24"/>
                <w:szCs w:val="24"/>
              </w:rPr>
            </w:pPr>
          </w:p>
          <w:p w:rsidR="00D26F79" w:rsidRPr="00A56BF9" w:rsidRDefault="00D26F79"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Essay</w:t>
            </w:r>
          </w:p>
        </w:tc>
        <w:tc>
          <w:tcPr>
            <w:tcW w:w="996" w:type="dxa"/>
            <w:gridSpan w:val="2"/>
          </w:tcPr>
          <w:p w:rsidR="00941364" w:rsidRDefault="00A56BF9"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8</w:t>
            </w:r>
          </w:p>
          <w:p w:rsidR="00D26F79" w:rsidRDefault="00D26F79" w:rsidP="00216BDD">
            <w:pPr>
              <w:jc w:val="center"/>
              <w:rPr>
                <w:rFonts w:asciiTheme="minorBidi" w:eastAsia="Calibri" w:hAnsiTheme="minorBidi" w:cstheme="minorBidi"/>
                <w:sz w:val="24"/>
                <w:szCs w:val="24"/>
              </w:rPr>
            </w:pPr>
          </w:p>
          <w:p w:rsidR="00D26F79" w:rsidRDefault="00D26F79" w:rsidP="00216BDD">
            <w:pPr>
              <w:jc w:val="center"/>
              <w:rPr>
                <w:rFonts w:asciiTheme="minorBidi" w:eastAsia="Calibri" w:hAnsiTheme="minorBidi" w:cstheme="minorBidi"/>
                <w:sz w:val="24"/>
                <w:szCs w:val="24"/>
              </w:rPr>
            </w:pPr>
          </w:p>
          <w:p w:rsidR="00D26F79" w:rsidRDefault="00D26F79" w:rsidP="00216BDD">
            <w:pPr>
              <w:jc w:val="center"/>
              <w:rPr>
                <w:rFonts w:asciiTheme="minorBidi" w:eastAsia="Calibri" w:hAnsiTheme="minorBidi" w:cstheme="minorBidi"/>
                <w:sz w:val="24"/>
                <w:szCs w:val="24"/>
              </w:rPr>
            </w:pPr>
          </w:p>
          <w:p w:rsidR="00D26F79" w:rsidRDefault="00D26F79" w:rsidP="00216BDD">
            <w:pPr>
              <w:jc w:val="center"/>
              <w:rPr>
                <w:rFonts w:asciiTheme="minorBidi" w:eastAsia="Calibri" w:hAnsiTheme="minorBidi" w:cstheme="minorBidi"/>
                <w:sz w:val="24"/>
                <w:szCs w:val="24"/>
              </w:rPr>
            </w:pPr>
          </w:p>
          <w:p w:rsidR="00D26F79" w:rsidRPr="00A56BF9" w:rsidRDefault="00D26F79"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42</w:t>
            </w:r>
          </w:p>
        </w:tc>
      </w:tr>
      <w:tr w:rsidR="00A56BF9" w:rsidRPr="00A949A7" w:rsidTr="00A81AF9">
        <w:trPr>
          <w:gridAfter w:val="1"/>
          <w:wAfter w:w="13" w:type="dxa"/>
          <w:trHeight w:val="1380"/>
          <w:jc w:val="center"/>
        </w:trPr>
        <w:tc>
          <w:tcPr>
            <w:tcW w:w="565" w:type="dxa"/>
          </w:tcPr>
          <w:p w:rsidR="00A56BF9" w:rsidRPr="00A949A7" w:rsidRDefault="00A56BF9" w:rsidP="00216BDD">
            <w:pPr>
              <w:pStyle w:val="TableParagraph"/>
              <w:spacing w:before="0"/>
              <w:ind w:left="7"/>
              <w:jc w:val="center"/>
              <w:rPr>
                <w:rFonts w:asciiTheme="minorBidi" w:hAnsiTheme="minorBidi" w:cstheme="minorBidi"/>
                <w:sz w:val="24"/>
                <w:szCs w:val="24"/>
                <w:lang w:val="id-ID"/>
              </w:rPr>
            </w:pPr>
            <w:r w:rsidRPr="00A949A7">
              <w:rPr>
                <w:rFonts w:asciiTheme="minorBidi" w:hAnsiTheme="minorBidi" w:cstheme="minorBidi"/>
                <w:w w:val="99"/>
                <w:sz w:val="24"/>
                <w:szCs w:val="24"/>
                <w:lang w:val="id-ID"/>
              </w:rPr>
              <w:t>7</w:t>
            </w:r>
          </w:p>
        </w:tc>
        <w:tc>
          <w:tcPr>
            <w:tcW w:w="4173" w:type="dxa"/>
          </w:tcPr>
          <w:p w:rsidR="00A56BF9" w:rsidRPr="00CB7531" w:rsidRDefault="00A56BF9" w:rsidP="002155F9">
            <w:pPr>
              <w:ind w:left="204" w:right="177"/>
              <w:rPr>
                <w:rFonts w:asciiTheme="minorBidi" w:hAnsiTheme="minorBidi" w:cstheme="minorBidi"/>
                <w:sz w:val="24"/>
                <w:szCs w:val="24"/>
                <w:lang w:val="id-ID"/>
              </w:rPr>
            </w:pPr>
            <w:r w:rsidRPr="00CB7531">
              <w:rPr>
                <w:rFonts w:asciiTheme="minorBidi" w:hAnsiTheme="minorBidi" w:cstheme="minorBidi"/>
                <w:sz w:val="24"/>
                <w:szCs w:val="24"/>
                <w:lang w:val="id-ID"/>
              </w:rPr>
              <w:t>3.3 Menganalisis QS al-Isrā’ [17]: 23 – 24 dan QS Luqmān [31]: 13-17 tentang sikap kepada kedua orang tua dan hadis riwayat Muslim dari Abu Hurairah tentang berbakti kepada kedua orang tua dan hadis riwayat Bukhari Muslim dari Abdullah bin Amr tentang keutamaan merawat kedua orang tua.</w:t>
            </w:r>
          </w:p>
        </w:tc>
        <w:tc>
          <w:tcPr>
            <w:tcW w:w="2476" w:type="dxa"/>
            <w:gridSpan w:val="2"/>
          </w:tcPr>
          <w:p w:rsidR="00A56BF9" w:rsidRPr="00A949A7" w:rsidRDefault="00A56BF9" w:rsidP="002155F9">
            <w:pPr>
              <w:ind w:left="248"/>
              <w:rPr>
                <w:rFonts w:asciiTheme="minorBidi" w:hAnsiTheme="minorBidi" w:cstheme="minorBidi"/>
                <w:sz w:val="24"/>
                <w:szCs w:val="24"/>
              </w:rPr>
            </w:pP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kandungan</w:t>
            </w:r>
            <w:proofErr w:type="spellEnd"/>
            <w:r w:rsidRPr="00A949A7">
              <w:rPr>
                <w:rFonts w:asciiTheme="minorBidi" w:hAnsiTheme="minorBidi" w:cstheme="minorBidi"/>
                <w:sz w:val="24"/>
                <w:szCs w:val="24"/>
              </w:rPr>
              <w:t xml:space="preserve"> QS al-</w:t>
            </w:r>
            <w:proofErr w:type="spellStart"/>
            <w:r w:rsidRPr="00A949A7">
              <w:rPr>
                <w:rFonts w:asciiTheme="minorBidi" w:hAnsiTheme="minorBidi" w:cstheme="minorBidi"/>
                <w:sz w:val="24"/>
                <w:szCs w:val="24"/>
              </w:rPr>
              <w:t>Isrā</w:t>
            </w:r>
            <w:proofErr w:type="spellEnd"/>
            <w:r w:rsidRPr="00A949A7">
              <w:rPr>
                <w:rFonts w:asciiTheme="minorBidi" w:hAnsiTheme="minorBidi" w:cstheme="minorBidi"/>
                <w:sz w:val="24"/>
                <w:szCs w:val="24"/>
              </w:rPr>
              <w:t>’ [17]: 23 – 24</w:t>
            </w:r>
          </w:p>
        </w:tc>
        <w:tc>
          <w:tcPr>
            <w:tcW w:w="2270" w:type="dxa"/>
            <w:gridSpan w:val="2"/>
          </w:tcPr>
          <w:p w:rsidR="00A56BF9" w:rsidRPr="00A949A7" w:rsidRDefault="00083E27" w:rsidP="002155F9">
            <w:pPr>
              <w:ind w:left="248" w:right="210"/>
              <w:rPr>
                <w:rFonts w:asciiTheme="minorBidi" w:hAnsiTheme="minorBidi" w:cstheme="minorBidi"/>
                <w:sz w:val="24"/>
                <w:szCs w:val="24"/>
              </w:rPr>
            </w:pPr>
            <w:r>
              <w:rPr>
                <w:rFonts w:asciiTheme="minorBidi" w:hAnsiTheme="minorBidi" w:cstheme="minorBidi"/>
                <w:sz w:val="24"/>
                <w:szCs w:val="24"/>
                <w:lang w:val="id-ID"/>
              </w:rPr>
              <w:t xml:space="preserve">Sikap </w:t>
            </w:r>
            <w:proofErr w:type="spellStart"/>
            <w:r w:rsidR="00A56BF9" w:rsidRPr="00A949A7">
              <w:rPr>
                <w:rFonts w:asciiTheme="minorBidi" w:hAnsiTheme="minorBidi" w:cstheme="minorBidi"/>
                <w:sz w:val="24"/>
                <w:szCs w:val="24"/>
              </w:rPr>
              <w:t>Hormat</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Patuh</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Kepada</w:t>
            </w:r>
            <w:proofErr w:type="spellEnd"/>
            <w:r w:rsidR="00A56BF9" w:rsidRPr="00A949A7">
              <w:rPr>
                <w:rFonts w:asciiTheme="minorBidi" w:hAnsiTheme="minorBidi" w:cstheme="minorBidi"/>
                <w:sz w:val="24"/>
                <w:szCs w:val="24"/>
              </w:rPr>
              <w:t xml:space="preserve"> Orang </w:t>
            </w:r>
            <w:proofErr w:type="spellStart"/>
            <w:r w:rsidR="00A56BF9" w:rsidRPr="00A949A7">
              <w:rPr>
                <w:rFonts w:asciiTheme="minorBidi" w:hAnsiTheme="minorBidi" w:cstheme="minorBidi"/>
                <w:sz w:val="24"/>
                <w:szCs w:val="24"/>
              </w:rPr>
              <w:t>Tua</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Guru</w:t>
            </w:r>
          </w:p>
        </w:tc>
        <w:tc>
          <w:tcPr>
            <w:tcW w:w="1208" w:type="dxa"/>
          </w:tcPr>
          <w:p w:rsidR="00A56BF9" w:rsidRPr="00A949A7" w:rsidRDefault="00A56BF9" w:rsidP="002155F9">
            <w:pPr>
              <w:pStyle w:val="TableParagraph"/>
              <w:spacing w:before="0"/>
              <w:ind w:left="315"/>
              <w:rPr>
                <w:rFonts w:asciiTheme="minorBidi" w:hAnsiTheme="minorBidi" w:cstheme="minorBidi"/>
                <w:sz w:val="24"/>
                <w:szCs w:val="24"/>
                <w:lang w:val="id-ID"/>
              </w:rPr>
            </w:pPr>
            <w:r w:rsidRPr="00A949A7">
              <w:rPr>
                <w:rFonts w:asciiTheme="minorBidi" w:hAnsiTheme="minorBidi" w:cstheme="minorBidi"/>
                <w:sz w:val="24"/>
                <w:szCs w:val="24"/>
                <w:lang w:val="id-ID"/>
              </w:rPr>
              <w:t>XI / 1</w:t>
            </w:r>
          </w:p>
        </w:tc>
        <w:tc>
          <w:tcPr>
            <w:tcW w:w="4535" w:type="dxa"/>
          </w:tcPr>
          <w:p w:rsidR="00A56BF9" w:rsidRPr="00216BDD" w:rsidRDefault="00A56BF9" w:rsidP="002155F9">
            <w:pPr>
              <w:pStyle w:val="TableParagraph"/>
              <w:spacing w:before="0"/>
              <w:ind w:left="212" w:right="207"/>
              <w:rPr>
                <w:rFonts w:asciiTheme="minorBidi" w:hAnsiTheme="minorBidi" w:cstheme="minorBidi"/>
                <w:sz w:val="24"/>
                <w:szCs w:val="24"/>
              </w:rPr>
            </w:pPr>
            <w:proofErr w:type="spellStart"/>
            <w:r w:rsidRPr="00216BDD">
              <w:rPr>
                <w:rFonts w:asciiTheme="minorBidi" w:hAnsiTheme="minorBidi" w:cstheme="minorBidi"/>
                <w:sz w:val="24"/>
                <w:szCs w:val="24"/>
              </w:rPr>
              <w:t>Disajikan</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sebuah</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ayat</w:t>
            </w:r>
            <w:proofErr w:type="spellEnd"/>
            <w:r w:rsidRPr="00216BDD">
              <w:rPr>
                <w:rFonts w:asciiTheme="minorBidi" w:hAnsiTheme="minorBidi" w:cstheme="minorBidi"/>
                <w:sz w:val="24"/>
                <w:szCs w:val="24"/>
              </w:rPr>
              <w:t xml:space="preserve"> al-Qur’an </w:t>
            </w:r>
            <w:proofErr w:type="spellStart"/>
            <w:r w:rsidRPr="00216BDD">
              <w:rPr>
                <w:rFonts w:asciiTheme="minorBidi" w:hAnsiTheme="minorBidi" w:cstheme="minorBidi"/>
                <w:sz w:val="24"/>
                <w:szCs w:val="24"/>
              </w:rPr>
              <w:t>tentang</w:t>
            </w:r>
            <w:proofErr w:type="spellEnd"/>
            <w:r w:rsidRPr="00216BDD">
              <w:rPr>
                <w:rFonts w:asciiTheme="minorBidi" w:hAnsiTheme="minorBidi" w:cstheme="minorBidi"/>
                <w:sz w:val="24"/>
                <w:szCs w:val="24"/>
              </w:rPr>
              <w:t xml:space="preserve"> </w:t>
            </w:r>
            <w:proofErr w:type="spellStart"/>
            <w:r w:rsidRPr="00A949A7">
              <w:rPr>
                <w:rFonts w:asciiTheme="minorBidi" w:hAnsiTheme="minorBidi" w:cstheme="minorBidi"/>
                <w:sz w:val="24"/>
                <w:szCs w:val="24"/>
              </w:rPr>
              <w:t>hormat</w:t>
            </w:r>
            <w:proofErr w:type="spellEnd"/>
            <w:r w:rsidRPr="00A949A7">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w:t>
            </w:r>
            <w:r w:rsidRPr="00A949A7">
              <w:rPr>
                <w:rFonts w:asciiTheme="minorBidi" w:hAnsiTheme="minorBidi" w:cstheme="minorBidi"/>
                <w:sz w:val="24"/>
                <w:szCs w:val="24"/>
              </w:rPr>
              <w:t>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patuh</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kepada</w:t>
            </w:r>
            <w:proofErr w:type="spellEnd"/>
            <w:r w:rsidRPr="00A949A7">
              <w:rPr>
                <w:rFonts w:asciiTheme="minorBidi" w:hAnsiTheme="minorBidi" w:cstheme="minorBidi"/>
                <w:sz w:val="24"/>
                <w:szCs w:val="24"/>
              </w:rPr>
              <w:t xml:space="preserve"> orang </w:t>
            </w:r>
            <w:proofErr w:type="spellStart"/>
            <w:r w:rsidRPr="00A949A7">
              <w:rPr>
                <w:rFonts w:asciiTheme="minorBidi" w:hAnsiTheme="minorBidi" w:cstheme="minorBidi"/>
                <w:sz w:val="24"/>
                <w:szCs w:val="24"/>
              </w:rPr>
              <w:t>tua</w:t>
            </w:r>
            <w:proofErr w:type="spellEnd"/>
            <w:r w:rsidRPr="00A949A7">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w:t>
            </w:r>
            <w:r w:rsidRPr="00A949A7">
              <w:rPr>
                <w:rFonts w:asciiTheme="minorBidi" w:hAnsiTheme="minorBidi" w:cstheme="minorBidi"/>
                <w:sz w:val="24"/>
                <w:szCs w:val="24"/>
              </w:rPr>
              <w:t>an</w:t>
            </w:r>
            <w:proofErr w:type="spellEnd"/>
            <w:r w:rsidRPr="00A949A7">
              <w:rPr>
                <w:rFonts w:asciiTheme="minorBidi" w:hAnsiTheme="minorBidi" w:cstheme="minorBidi"/>
                <w:sz w:val="24"/>
                <w:szCs w:val="24"/>
              </w:rPr>
              <w:t xml:space="preserve"> guru</w:t>
            </w:r>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peserta</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didik</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dapat</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melanjutkan</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kelengkapan</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ayat</w:t>
            </w:r>
            <w:proofErr w:type="spellEnd"/>
            <w:r w:rsidRPr="00216BDD">
              <w:rPr>
                <w:rFonts w:asciiTheme="minorBidi" w:hAnsiTheme="minorBidi" w:cstheme="minorBidi"/>
                <w:sz w:val="24"/>
                <w:szCs w:val="24"/>
              </w:rPr>
              <w:t>.</w:t>
            </w:r>
          </w:p>
        </w:tc>
        <w:tc>
          <w:tcPr>
            <w:tcW w:w="993" w:type="dxa"/>
            <w:gridSpan w:val="2"/>
          </w:tcPr>
          <w:p w:rsidR="00A56BF9" w:rsidRPr="00A949A7" w:rsidRDefault="00A56BF9" w:rsidP="002155F9">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6" w:type="dxa"/>
            <w:gridSpan w:val="2"/>
          </w:tcPr>
          <w:p w:rsidR="00A56BF9" w:rsidRPr="00A56BF9" w:rsidRDefault="00A56BF9" w:rsidP="002155F9">
            <w:pPr>
              <w:jc w:val="center"/>
              <w:rPr>
                <w:rFonts w:asciiTheme="minorBidi" w:eastAsia="Calibri" w:hAnsiTheme="minorBidi" w:cstheme="minorBidi"/>
                <w:sz w:val="24"/>
                <w:szCs w:val="24"/>
              </w:rPr>
            </w:pPr>
            <w:r>
              <w:rPr>
                <w:rFonts w:asciiTheme="minorBidi" w:eastAsia="Calibri" w:hAnsiTheme="minorBidi" w:cstheme="minorBidi"/>
                <w:sz w:val="24"/>
                <w:szCs w:val="24"/>
              </w:rPr>
              <w:t>9</w:t>
            </w:r>
          </w:p>
        </w:tc>
      </w:tr>
      <w:tr w:rsidR="00A56BF9" w:rsidRPr="00A949A7" w:rsidTr="00A81AF9">
        <w:trPr>
          <w:gridAfter w:val="1"/>
          <w:wAfter w:w="13" w:type="dxa"/>
          <w:trHeight w:val="1375"/>
          <w:jc w:val="center"/>
        </w:trPr>
        <w:tc>
          <w:tcPr>
            <w:tcW w:w="565" w:type="dxa"/>
          </w:tcPr>
          <w:p w:rsidR="00A56BF9" w:rsidRPr="00A949A7" w:rsidRDefault="00A56BF9" w:rsidP="00216BDD">
            <w:pPr>
              <w:pStyle w:val="TableParagraph"/>
              <w:spacing w:before="0"/>
              <w:ind w:left="7"/>
              <w:jc w:val="center"/>
              <w:rPr>
                <w:rFonts w:asciiTheme="minorBidi" w:hAnsiTheme="minorBidi" w:cstheme="minorBidi"/>
                <w:sz w:val="24"/>
                <w:szCs w:val="24"/>
                <w:lang w:val="id-ID"/>
              </w:rPr>
            </w:pPr>
            <w:r w:rsidRPr="00A949A7">
              <w:rPr>
                <w:rFonts w:asciiTheme="minorBidi" w:hAnsiTheme="minorBidi" w:cstheme="minorBidi"/>
                <w:w w:val="99"/>
                <w:sz w:val="24"/>
                <w:szCs w:val="24"/>
                <w:lang w:val="id-ID"/>
              </w:rPr>
              <w:t>8</w:t>
            </w:r>
          </w:p>
        </w:tc>
        <w:tc>
          <w:tcPr>
            <w:tcW w:w="4173" w:type="dxa"/>
          </w:tcPr>
          <w:p w:rsidR="00A56BF9" w:rsidRPr="00216BDD" w:rsidRDefault="00A56BF9" w:rsidP="00216BDD">
            <w:pPr>
              <w:ind w:left="204" w:right="177"/>
              <w:rPr>
                <w:rFonts w:asciiTheme="minorBidi" w:hAnsiTheme="minorBidi" w:cstheme="minorBidi"/>
                <w:sz w:val="24"/>
                <w:szCs w:val="24"/>
              </w:rPr>
            </w:pPr>
            <w:r w:rsidRPr="00216BDD">
              <w:rPr>
                <w:rFonts w:asciiTheme="minorBidi" w:hAnsiTheme="minorBidi" w:cstheme="minorBidi"/>
                <w:sz w:val="24"/>
                <w:szCs w:val="24"/>
              </w:rPr>
              <w:t xml:space="preserve">3.3 </w:t>
            </w:r>
            <w:r w:rsidRPr="00A949A7">
              <w:rPr>
                <w:rFonts w:asciiTheme="minorBidi" w:hAnsiTheme="minorBidi" w:cstheme="minorBidi"/>
                <w:sz w:val="24"/>
                <w:szCs w:val="24"/>
              </w:rPr>
              <w:t>Menganalisis QS al-Isra’ (17): 32 tentang larangan mendekati perbuatan zina, QS an-Nur (24): 2 tentang hukuman bagi pezina dan hadis riwayat Bukhari dari Abu Hurairah tentang iman yang kuat mencegah perbuatan keji</w:t>
            </w:r>
            <w:r w:rsidRPr="00216BDD">
              <w:rPr>
                <w:rFonts w:asciiTheme="minorBidi" w:hAnsiTheme="minorBidi" w:cstheme="minorBidi"/>
                <w:sz w:val="24"/>
                <w:szCs w:val="24"/>
              </w:rPr>
              <w:t>.</w:t>
            </w:r>
          </w:p>
        </w:tc>
        <w:tc>
          <w:tcPr>
            <w:tcW w:w="2476"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Menganalisis kandungan QS al-Isrā’[17]:32; QS an-Nūr [24]:2; dan hadis tentang perilaku menghindarkan diri dari pergaulan bebas dan perbuatan keji.</w:t>
            </w:r>
          </w:p>
        </w:tc>
        <w:tc>
          <w:tcPr>
            <w:tcW w:w="2270"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Menghindari Pergaulan Bebas dan Perbuatan Keji</w:t>
            </w:r>
          </w:p>
        </w:tc>
        <w:tc>
          <w:tcPr>
            <w:tcW w:w="1208" w:type="dxa"/>
          </w:tcPr>
          <w:p w:rsidR="00A56BF9" w:rsidRPr="00A949A7" w:rsidRDefault="00A56BF9" w:rsidP="00216BDD">
            <w:pPr>
              <w:pStyle w:val="TableParagraph"/>
              <w:spacing w:before="0"/>
              <w:ind w:left="315"/>
              <w:rPr>
                <w:rFonts w:asciiTheme="minorBidi" w:hAnsiTheme="minorBidi" w:cstheme="minorBidi"/>
                <w:sz w:val="24"/>
                <w:szCs w:val="24"/>
              </w:rPr>
            </w:pPr>
            <w:r w:rsidRPr="00A949A7">
              <w:rPr>
                <w:rFonts w:asciiTheme="minorBidi" w:hAnsiTheme="minorBidi" w:cstheme="minorBidi"/>
                <w:sz w:val="24"/>
                <w:szCs w:val="24"/>
                <w:lang w:val="id-ID"/>
              </w:rPr>
              <w:t>XI / 1</w:t>
            </w:r>
          </w:p>
        </w:tc>
        <w:tc>
          <w:tcPr>
            <w:tcW w:w="4535" w:type="dxa"/>
          </w:tcPr>
          <w:p w:rsidR="00D26F79" w:rsidRPr="002729D3" w:rsidRDefault="00D26F79" w:rsidP="00216BDD">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rPr>
              <w:t>-</w:t>
            </w:r>
            <w:proofErr w:type="spellStart"/>
            <w:r w:rsidR="00A56BF9" w:rsidRPr="002729D3">
              <w:rPr>
                <w:rFonts w:asciiTheme="minorBidi" w:hAnsiTheme="minorBidi" w:cstheme="minorBidi"/>
                <w:sz w:val="24"/>
                <w:szCs w:val="24"/>
              </w:rPr>
              <w:t>Peserta</w:t>
            </w:r>
            <w:proofErr w:type="spellEnd"/>
            <w:r w:rsidR="00A56BF9" w:rsidRPr="002729D3">
              <w:rPr>
                <w:rFonts w:asciiTheme="minorBidi" w:hAnsiTheme="minorBidi" w:cstheme="minorBidi"/>
                <w:sz w:val="24"/>
                <w:szCs w:val="24"/>
              </w:rPr>
              <w:t xml:space="preserve"> </w:t>
            </w:r>
            <w:proofErr w:type="spellStart"/>
            <w:r w:rsidR="00A56BF9" w:rsidRPr="002729D3">
              <w:rPr>
                <w:rFonts w:asciiTheme="minorBidi" w:hAnsiTheme="minorBidi" w:cstheme="minorBidi"/>
                <w:sz w:val="24"/>
                <w:szCs w:val="24"/>
              </w:rPr>
              <w:t>didik</w:t>
            </w:r>
            <w:proofErr w:type="spellEnd"/>
            <w:r w:rsidR="00A56BF9" w:rsidRPr="002729D3">
              <w:rPr>
                <w:rFonts w:asciiTheme="minorBidi" w:hAnsiTheme="minorBidi" w:cstheme="minorBidi"/>
                <w:sz w:val="24"/>
                <w:szCs w:val="24"/>
              </w:rPr>
              <w:t xml:space="preserve"> </w:t>
            </w:r>
            <w:proofErr w:type="spellStart"/>
            <w:r w:rsidR="00A56BF9" w:rsidRPr="002729D3">
              <w:rPr>
                <w:rFonts w:asciiTheme="minorBidi" w:hAnsiTheme="minorBidi" w:cstheme="minorBidi"/>
                <w:sz w:val="24"/>
                <w:szCs w:val="24"/>
              </w:rPr>
              <w:t>dapat</w:t>
            </w:r>
            <w:proofErr w:type="spellEnd"/>
            <w:r w:rsidR="00A56BF9" w:rsidRPr="002729D3">
              <w:rPr>
                <w:rFonts w:asciiTheme="minorBidi" w:hAnsiTheme="minorBidi" w:cstheme="minorBidi"/>
                <w:sz w:val="24"/>
                <w:szCs w:val="24"/>
              </w:rPr>
              <w:t xml:space="preserve"> </w:t>
            </w:r>
            <w:proofErr w:type="spellStart"/>
            <w:r w:rsidR="00A56BF9" w:rsidRPr="002729D3">
              <w:rPr>
                <w:rFonts w:asciiTheme="minorBidi" w:hAnsiTheme="minorBidi" w:cstheme="minorBidi"/>
                <w:sz w:val="24"/>
                <w:szCs w:val="24"/>
              </w:rPr>
              <w:t>mengidentifikasi</w:t>
            </w:r>
            <w:proofErr w:type="spellEnd"/>
            <w:r w:rsidR="00A56BF9" w:rsidRPr="002729D3">
              <w:rPr>
                <w:rFonts w:asciiTheme="minorBidi" w:hAnsiTheme="minorBidi" w:cstheme="minorBidi"/>
                <w:sz w:val="24"/>
                <w:szCs w:val="24"/>
              </w:rPr>
              <w:t xml:space="preserve"> </w:t>
            </w:r>
            <w:proofErr w:type="spellStart"/>
            <w:r w:rsidR="00A56BF9" w:rsidRPr="002729D3">
              <w:rPr>
                <w:rFonts w:asciiTheme="minorBidi" w:hAnsiTheme="minorBidi" w:cstheme="minorBidi"/>
                <w:sz w:val="24"/>
                <w:szCs w:val="24"/>
              </w:rPr>
              <w:t>makna</w:t>
            </w:r>
            <w:proofErr w:type="spellEnd"/>
            <w:r w:rsidR="00A56BF9" w:rsidRPr="002729D3">
              <w:rPr>
                <w:rFonts w:asciiTheme="minorBidi" w:hAnsiTheme="minorBidi" w:cstheme="minorBidi"/>
                <w:sz w:val="24"/>
                <w:szCs w:val="24"/>
              </w:rPr>
              <w:t xml:space="preserve"> </w:t>
            </w:r>
            <w:proofErr w:type="spellStart"/>
            <w:r w:rsidR="00A56BF9" w:rsidRPr="002729D3">
              <w:rPr>
                <w:rFonts w:asciiTheme="minorBidi" w:hAnsiTheme="minorBidi" w:cstheme="minorBidi"/>
                <w:sz w:val="24"/>
                <w:szCs w:val="24"/>
              </w:rPr>
              <w:t>khalwat</w:t>
            </w:r>
            <w:proofErr w:type="spellEnd"/>
            <w:r w:rsidRPr="002729D3">
              <w:rPr>
                <w:rFonts w:asciiTheme="minorBidi" w:hAnsiTheme="minorBidi" w:cstheme="minorBidi"/>
                <w:sz w:val="24"/>
                <w:szCs w:val="24"/>
              </w:rPr>
              <w:t xml:space="preserve"> </w:t>
            </w:r>
            <w:proofErr w:type="spellStart"/>
            <w:r w:rsidRPr="002729D3">
              <w:rPr>
                <w:rFonts w:asciiTheme="minorBidi" w:hAnsiTheme="minorBidi" w:cstheme="minorBidi"/>
                <w:sz w:val="24"/>
                <w:szCs w:val="24"/>
              </w:rPr>
              <w:t>dan</w:t>
            </w:r>
            <w:proofErr w:type="spellEnd"/>
            <w:r w:rsidRPr="002729D3">
              <w:rPr>
                <w:rFonts w:asciiTheme="minorBidi" w:hAnsiTheme="minorBidi" w:cstheme="minorBidi"/>
                <w:sz w:val="24"/>
                <w:szCs w:val="24"/>
              </w:rPr>
              <w:t xml:space="preserve"> </w:t>
            </w:r>
          </w:p>
          <w:p w:rsidR="00A56BF9" w:rsidRPr="00216BDD" w:rsidRDefault="00D26F79" w:rsidP="00D26F79">
            <w:pPr>
              <w:pStyle w:val="TableParagraph"/>
              <w:spacing w:before="0"/>
              <w:ind w:left="212" w:right="207"/>
              <w:rPr>
                <w:rFonts w:asciiTheme="minorBidi" w:hAnsiTheme="minorBidi" w:cstheme="minorBidi"/>
                <w:sz w:val="24"/>
                <w:szCs w:val="24"/>
              </w:rPr>
            </w:pPr>
            <w:r w:rsidRPr="002729D3">
              <w:rPr>
                <w:rFonts w:asciiTheme="minorBidi" w:hAnsiTheme="minorBidi" w:cstheme="minorBidi"/>
                <w:sz w:val="24"/>
                <w:szCs w:val="24"/>
              </w:rPr>
              <w:t>-</w:t>
            </w:r>
            <w:proofErr w:type="spellStart"/>
            <w:r w:rsidRPr="002729D3">
              <w:rPr>
                <w:rFonts w:asciiTheme="minorBidi" w:hAnsiTheme="minorBidi" w:cstheme="minorBidi"/>
                <w:sz w:val="24"/>
                <w:szCs w:val="24"/>
                <w:lang w:val="en-ID"/>
              </w:rPr>
              <w:t>Menganalisis</w:t>
            </w:r>
            <w:proofErr w:type="spellEnd"/>
            <w:r w:rsidRPr="002729D3">
              <w:rPr>
                <w:rFonts w:asciiTheme="minorBidi" w:hAnsiTheme="minorBidi" w:cstheme="minorBidi"/>
                <w:sz w:val="24"/>
                <w:szCs w:val="24"/>
                <w:lang w:val="en-ID"/>
              </w:rPr>
              <w:t xml:space="preserve"> </w:t>
            </w:r>
            <w:proofErr w:type="spellStart"/>
            <w:r w:rsidRPr="002729D3">
              <w:rPr>
                <w:rFonts w:asciiTheme="minorBidi" w:hAnsiTheme="minorBidi" w:cstheme="minorBidi"/>
                <w:sz w:val="24"/>
                <w:szCs w:val="24"/>
                <w:lang w:val="en-ID"/>
              </w:rPr>
              <w:t>kandungan</w:t>
            </w:r>
            <w:proofErr w:type="spellEnd"/>
            <w:r w:rsidRPr="002729D3">
              <w:rPr>
                <w:rFonts w:asciiTheme="minorBidi" w:hAnsiTheme="minorBidi" w:cstheme="minorBidi"/>
                <w:sz w:val="24"/>
                <w:szCs w:val="24"/>
                <w:lang w:val="en-ID"/>
              </w:rPr>
              <w:t xml:space="preserve"> QS. al-</w:t>
            </w:r>
            <w:proofErr w:type="spellStart"/>
            <w:r w:rsidRPr="002729D3">
              <w:rPr>
                <w:rFonts w:asciiTheme="minorBidi" w:hAnsiTheme="minorBidi" w:cstheme="minorBidi"/>
                <w:sz w:val="24"/>
                <w:szCs w:val="24"/>
                <w:lang w:val="en-ID"/>
              </w:rPr>
              <w:t>Isra</w:t>
            </w:r>
            <w:proofErr w:type="spellEnd"/>
            <w:r w:rsidRPr="002729D3">
              <w:rPr>
                <w:rFonts w:asciiTheme="minorBidi" w:hAnsiTheme="minorBidi" w:cstheme="minorBidi"/>
                <w:sz w:val="24"/>
                <w:szCs w:val="24"/>
                <w:lang w:val="en-ID"/>
              </w:rPr>
              <w:t xml:space="preserve">’ </w:t>
            </w:r>
            <w:proofErr w:type="spellStart"/>
            <w:r w:rsidRPr="002729D3">
              <w:rPr>
                <w:rFonts w:asciiTheme="minorBidi" w:hAnsiTheme="minorBidi" w:cstheme="minorBidi"/>
                <w:sz w:val="24"/>
                <w:szCs w:val="24"/>
                <w:lang w:val="en-ID"/>
              </w:rPr>
              <w:t>ayat</w:t>
            </w:r>
            <w:proofErr w:type="spellEnd"/>
            <w:r w:rsidRPr="002729D3">
              <w:rPr>
                <w:rFonts w:asciiTheme="minorBidi" w:hAnsiTheme="minorBidi" w:cstheme="minorBidi"/>
                <w:sz w:val="24"/>
                <w:szCs w:val="24"/>
                <w:lang w:val="en-ID"/>
              </w:rPr>
              <w:t xml:space="preserve">    32</w:t>
            </w:r>
          </w:p>
        </w:tc>
        <w:tc>
          <w:tcPr>
            <w:tcW w:w="993"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6" w:type="dxa"/>
            <w:gridSpan w:val="2"/>
          </w:tcPr>
          <w:p w:rsidR="00A56BF9" w:rsidRDefault="00A56BF9"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10</w:t>
            </w:r>
          </w:p>
          <w:p w:rsidR="00D26F79" w:rsidRDefault="00D26F79" w:rsidP="00216BDD">
            <w:pPr>
              <w:jc w:val="center"/>
              <w:rPr>
                <w:rFonts w:asciiTheme="minorBidi" w:eastAsia="Calibri" w:hAnsiTheme="minorBidi" w:cstheme="minorBidi"/>
                <w:sz w:val="24"/>
                <w:szCs w:val="24"/>
              </w:rPr>
            </w:pPr>
          </w:p>
          <w:p w:rsidR="00D26F79" w:rsidRPr="00A56BF9" w:rsidRDefault="00D26F79" w:rsidP="00216BDD">
            <w:pPr>
              <w:jc w:val="center"/>
              <w:rPr>
                <w:rFonts w:asciiTheme="minorBidi" w:eastAsia="Calibri" w:hAnsiTheme="minorBidi" w:cstheme="minorBidi"/>
                <w:sz w:val="24"/>
                <w:szCs w:val="24"/>
              </w:rPr>
            </w:pPr>
          </w:p>
        </w:tc>
      </w:tr>
      <w:tr w:rsidR="007326B1" w:rsidRPr="00A949A7" w:rsidTr="00A81AF9">
        <w:trPr>
          <w:gridAfter w:val="1"/>
          <w:wAfter w:w="13" w:type="dxa"/>
          <w:trHeight w:val="1375"/>
          <w:jc w:val="center"/>
        </w:trPr>
        <w:tc>
          <w:tcPr>
            <w:tcW w:w="565" w:type="dxa"/>
          </w:tcPr>
          <w:p w:rsidR="007326B1" w:rsidRPr="00A949A7" w:rsidRDefault="007326B1" w:rsidP="00216BDD">
            <w:pPr>
              <w:pStyle w:val="TableParagraph"/>
              <w:spacing w:before="0"/>
              <w:ind w:left="7"/>
              <w:jc w:val="center"/>
              <w:rPr>
                <w:rFonts w:asciiTheme="minorBidi" w:hAnsiTheme="minorBidi" w:cstheme="minorBidi"/>
                <w:w w:val="99"/>
                <w:sz w:val="24"/>
                <w:szCs w:val="24"/>
                <w:lang w:val="id-ID"/>
              </w:rPr>
            </w:pPr>
            <w:r>
              <w:rPr>
                <w:rFonts w:asciiTheme="minorBidi" w:hAnsiTheme="minorBidi" w:cstheme="minorBidi"/>
                <w:w w:val="99"/>
                <w:sz w:val="24"/>
                <w:szCs w:val="24"/>
                <w:lang w:val="id-ID"/>
              </w:rPr>
              <w:lastRenderedPageBreak/>
              <w:t>9</w:t>
            </w:r>
          </w:p>
        </w:tc>
        <w:tc>
          <w:tcPr>
            <w:tcW w:w="4173" w:type="dxa"/>
          </w:tcPr>
          <w:p w:rsidR="00352468" w:rsidRPr="00352468" w:rsidRDefault="00352468" w:rsidP="00216BDD">
            <w:pPr>
              <w:ind w:left="204" w:right="177"/>
              <w:rPr>
                <w:rFonts w:asciiTheme="minorHAnsi" w:hAnsiTheme="minorHAnsi" w:cstheme="minorBidi"/>
                <w:sz w:val="24"/>
                <w:szCs w:val="24"/>
                <w:lang w:val="id-ID"/>
              </w:rPr>
            </w:pPr>
            <w:r>
              <w:rPr>
                <w:rFonts w:asciiTheme="minorHAnsi" w:hAnsiTheme="minorHAnsi"/>
                <w:lang w:val="id-ID"/>
              </w:rPr>
              <w:t xml:space="preserve">3.4. </w:t>
            </w:r>
            <w:r w:rsidRPr="00352468">
              <w:rPr>
                <w:lang w:val="id-ID"/>
              </w:rPr>
              <w:t>Menganalisis Q.S. al-Kafirun (109): 1–6, Q.S. Yunus (10): 40–41, Q.S. al-Kahfi (18): 29, Q.S. al-Hujurat (49): 10–13 tentang toleransi dan hadis riwayat Ahmad dari Ibnu Abbas akhlak kepada orang</w:t>
            </w:r>
            <w:r>
              <w:rPr>
                <w:rFonts w:asciiTheme="minorHAnsi" w:hAnsiTheme="minorHAnsi"/>
                <w:lang w:val="id-ID"/>
              </w:rPr>
              <w:t xml:space="preserve"> </w:t>
            </w:r>
            <w:r w:rsidRPr="00352468">
              <w:rPr>
                <w:lang w:val="id-ID"/>
              </w:rPr>
              <w:t>yang lebih tua dan yang lebih muda.</w:t>
            </w:r>
          </w:p>
          <w:p w:rsidR="00352468" w:rsidRDefault="00352468" w:rsidP="00216BDD">
            <w:pPr>
              <w:ind w:left="204" w:right="177"/>
              <w:rPr>
                <w:rFonts w:asciiTheme="minorBidi" w:hAnsiTheme="minorBidi" w:cstheme="minorBidi"/>
                <w:sz w:val="24"/>
                <w:szCs w:val="24"/>
                <w:lang w:val="id-ID"/>
              </w:rPr>
            </w:pPr>
          </w:p>
          <w:p w:rsidR="007326B1" w:rsidRPr="007326B1" w:rsidRDefault="007326B1" w:rsidP="00216BDD">
            <w:pPr>
              <w:ind w:left="204" w:right="177"/>
              <w:rPr>
                <w:rFonts w:asciiTheme="minorBidi" w:hAnsiTheme="minorBidi" w:cstheme="minorBidi"/>
                <w:sz w:val="24"/>
                <w:szCs w:val="24"/>
                <w:lang w:val="id-ID"/>
              </w:rPr>
            </w:pPr>
          </w:p>
        </w:tc>
        <w:tc>
          <w:tcPr>
            <w:tcW w:w="2476" w:type="dxa"/>
            <w:gridSpan w:val="2"/>
          </w:tcPr>
          <w:p w:rsidR="007326B1" w:rsidRPr="00352468" w:rsidRDefault="007326B1" w:rsidP="0073748D">
            <w:pPr>
              <w:ind w:left="248"/>
              <w:rPr>
                <w:rFonts w:asciiTheme="minorBidi" w:hAnsiTheme="minorBidi" w:cstheme="minorBidi"/>
                <w:sz w:val="24"/>
                <w:szCs w:val="24"/>
                <w:lang w:val="id-ID"/>
              </w:rPr>
            </w:pPr>
            <w:r>
              <w:rPr>
                <w:rFonts w:asciiTheme="minorBidi" w:hAnsiTheme="minorBidi" w:cstheme="minorBidi"/>
                <w:sz w:val="24"/>
                <w:szCs w:val="24"/>
                <w:lang w:val="id-ID"/>
              </w:rPr>
              <w:t xml:space="preserve">Menganalisis </w:t>
            </w:r>
            <w:r w:rsidR="0073748D">
              <w:rPr>
                <w:lang w:val="id-ID"/>
              </w:rPr>
              <w:t xml:space="preserve">Q.S. al-Kafirun </w:t>
            </w:r>
            <w:r w:rsidR="0073748D" w:rsidRPr="00352468">
              <w:rPr>
                <w:lang w:val="id-ID"/>
              </w:rPr>
              <w:t>: 1–6,</w:t>
            </w:r>
            <w:r>
              <w:rPr>
                <w:rFonts w:asciiTheme="minorBidi" w:hAnsiTheme="minorBidi" w:cstheme="minorBidi"/>
                <w:sz w:val="24"/>
                <w:szCs w:val="24"/>
                <w:lang w:val="id-ID"/>
              </w:rPr>
              <w:t>QS al Hujarat 13 tentang toleransi dan Etika Pergaulan</w:t>
            </w:r>
          </w:p>
        </w:tc>
        <w:tc>
          <w:tcPr>
            <w:tcW w:w="2270" w:type="dxa"/>
            <w:gridSpan w:val="2"/>
          </w:tcPr>
          <w:p w:rsidR="007326B1" w:rsidRPr="00352468" w:rsidRDefault="007326B1" w:rsidP="00216BDD">
            <w:pPr>
              <w:ind w:left="248" w:right="210"/>
              <w:rPr>
                <w:rFonts w:asciiTheme="minorBidi" w:hAnsiTheme="minorBidi" w:cstheme="minorBidi"/>
                <w:sz w:val="24"/>
                <w:szCs w:val="24"/>
                <w:lang w:val="id-ID"/>
              </w:rPr>
            </w:pPr>
            <w:r>
              <w:rPr>
                <w:rFonts w:asciiTheme="minorBidi" w:hAnsiTheme="minorBidi" w:cstheme="minorBidi"/>
                <w:sz w:val="24"/>
                <w:szCs w:val="24"/>
                <w:lang w:val="id-ID"/>
              </w:rPr>
              <w:t>toleransi dan Etika Pergaulan</w:t>
            </w:r>
          </w:p>
        </w:tc>
        <w:tc>
          <w:tcPr>
            <w:tcW w:w="1208" w:type="dxa"/>
          </w:tcPr>
          <w:p w:rsidR="007326B1" w:rsidRPr="00A949A7" w:rsidRDefault="007326B1" w:rsidP="00216BDD">
            <w:pPr>
              <w:pStyle w:val="TableParagraph"/>
              <w:spacing w:before="0"/>
              <w:ind w:left="315"/>
              <w:rPr>
                <w:rFonts w:asciiTheme="minorBidi" w:hAnsiTheme="minorBidi" w:cstheme="minorBidi"/>
                <w:sz w:val="24"/>
                <w:szCs w:val="24"/>
                <w:lang w:val="id-ID"/>
              </w:rPr>
            </w:pPr>
            <w:r>
              <w:rPr>
                <w:rFonts w:asciiTheme="minorBidi" w:hAnsiTheme="minorBidi" w:cstheme="minorBidi"/>
                <w:sz w:val="24"/>
                <w:szCs w:val="24"/>
                <w:lang w:val="id-ID"/>
              </w:rPr>
              <w:t>XI / 1</w:t>
            </w:r>
          </w:p>
        </w:tc>
        <w:tc>
          <w:tcPr>
            <w:tcW w:w="4535" w:type="dxa"/>
          </w:tcPr>
          <w:p w:rsidR="007326B1" w:rsidRPr="0073748D" w:rsidRDefault="007326B1" w:rsidP="007326B1">
            <w:pPr>
              <w:pStyle w:val="TableParagraph"/>
              <w:spacing w:before="0"/>
              <w:ind w:left="212" w:right="207"/>
              <w:rPr>
                <w:rFonts w:asciiTheme="minorHAnsi" w:hAnsiTheme="minorHAnsi" w:cstheme="minorBidi"/>
                <w:sz w:val="24"/>
                <w:szCs w:val="24"/>
                <w:lang w:val="id-ID"/>
              </w:rPr>
            </w:pPr>
            <w:r>
              <w:rPr>
                <w:rFonts w:asciiTheme="minorBidi" w:hAnsiTheme="minorBidi" w:cstheme="minorBidi"/>
                <w:sz w:val="24"/>
                <w:szCs w:val="24"/>
                <w:lang w:val="id-ID"/>
              </w:rPr>
              <w:t>Peserta didik dapat m</w:t>
            </w:r>
            <w:proofErr w:type="spellStart"/>
            <w:r w:rsidRPr="002729D3">
              <w:rPr>
                <w:rFonts w:asciiTheme="minorBidi" w:hAnsiTheme="minorBidi" w:cstheme="minorBidi"/>
                <w:sz w:val="24"/>
                <w:szCs w:val="24"/>
                <w:lang w:val="en-ID"/>
              </w:rPr>
              <w:t>enganalisis</w:t>
            </w:r>
            <w:proofErr w:type="spellEnd"/>
            <w:r w:rsidRPr="002729D3">
              <w:rPr>
                <w:rFonts w:asciiTheme="minorBidi" w:hAnsiTheme="minorBidi" w:cstheme="minorBidi"/>
                <w:sz w:val="24"/>
                <w:szCs w:val="24"/>
                <w:lang w:val="en-ID"/>
              </w:rPr>
              <w:t xml:space="preserve"> </w:t>
            </w:r>
            <w:proofErr w:type="spellStart"/>
            <w:r w:rsidRPr="002729D3">
              <w:rPr>
                <w:rFonts w:asciiTheme="minorBidi" w:hAnsiTheme="minorBidi" w:cstheme="minorBidi"/>
                <w:sz w:val="24"/>
                <w:szCs w:val="24"/>
                <w:lang w:val="en-ID"/>
              </w:rPr>
              <w:t>kandungan</w:t>
            </w:r>
            <w:proofErr w:type="spellEnd"/>
            <w:r w:rsidRPr="002729D3">
              <w:rPr>
                <w:rFonts w:asciiTheme="minorBidi" w:hAnsiTheme="minorBidi" w:cstheme="minorBidi"/>
                <w:sz w:val="24"/>
                <w:szCs w:val="24"/>
                <w:lang w:val="en-ID"/>
              </w:rPr>
              <w:t xml:space="preserve"> QS</w:t>
            </w:r>
            <w:r>
              <w:rPr>
                <w:rFonts w:asciiTheme="minorBidi" w:hAnsiTheme="minorBidi" w:cstheme="minorBidi"/>
                <w:sz w:val="24"/>
                <w:szCs w:val="24"/>
                <w:lang w:val="id-ID"/>
              </w:rPr>
              <w:t xml:space="preserve"> al Hujarat 13</w:t>
            </w:r>
            <w:r w:rsidR="0073748D">
              <w:rPr>
                <w:rFonts w:asciiTheme="minorBidi" w:hAnsiTheme="minorBidi" w:cstheme="minorBidi"/>
                <w:sz w:val="24"/>
                <w:szCs w:val="24"/>
                <w:lang w:val="id-ID"/>
              </w:rPr>
              <w:t xml:space="preserve"> dan </w:t>
            </w:r>
            <w:r w:rsidR="0073748D">
              <w:rPr>
                <w:sz w:val="24"/>
                <w:szCs w:val="24"/>
                <w:lang w:val="id-ID"/>
              </w:rPr>
              <w:t>Q.S. al-Kafirun (109): 1–6</w:t>
            </w:r>
          </w:p>
        </w:tc>
        <w:tc>
          <w:tcPr>
            <w:tcW w:w="993" w:type="dxa"/>
            <w:gridSpan w:val="2"/>
          </w:tcPr>
          <w:p w:rsidR="007326B1" w:rsidRDefault="007326B1" w:rsidP="00216BDD">
            <w:pPr>
              <w:jc w:val="center"/>
              <w:rPr>
                <w:rFonts w:asciiTheme="minorBidi" w:hAnsiTheme="minorBidi" w:cstheme="minorBidi"/>
                <w:sz w:val="24"/>
                <w:szCs w:val="24"/>
                <w:lang w:val="id-ID"/>
              </w:rPr>
            </w:pPr>
            <w:r w:rsidRPr="00A949A7">
              <w:rPr>
                <w:rFonts w:asciiTheme="minorBidi" w:hAnsiTheme="minorBidi" w:cstheme="minorBidi"/>
                <w:sz w:val="24"/>
                <w:szCs w:val="24"/>
                <w:lang w:val="id-ID"/>
              </w:rPr>
              <w:t>Pilgan</w:t>
            </w:r>
          </w:p>
          <w:p w:rsidR="0073748D" w:rsidRDefault="0073748D" w:rsidP="00216BDD">
            <w:pPr>
              <w:jc w:val="center"/>
              <w:rPr>
                <w:rFonts w:asciiTheme="minorBidi" w:hAnsiTheme="minorBidi" w:cstheme="minorBidi"/>
                <w:sz w:val="24"/>
                <w:szCs w:val="24"/>
                <w:lang w:val="id-ID"/>
              </w:rPr>
            </w:pPr>
          </w:p>
          <w:p w:rsidR="0073748D" w:rsidRPr="00A949A7" w:rsidRDefault="0073748D" w:rsidP="00216BDD">
            <w:pPr>
              <w:jc w:val="center"/>
              <w:rPr>
                <w:rFonts w:asciiTheme="minorBidi" w:hAnsiTheme="minorBidi" w:cstheme="minorBidi"/>
                <w:sz w:val="24"/>
                <w:szCs w:val="24"/>
                <w:lang w:val="id-ID"/>
              </w:rPr>
            </w:pPr>
            <w:r>
              <w:rPr>
                <w:rFonts w:asciiTheme="minorBidi" w:hAnsiTheme="minorBidi" w:cstheme="minorBidi"/>
                <w:sz w:val="24"/>
                <w:szCs w:val="24"/>
                <w:lang w:val="id-ID"/>
              </w:rPr>
              <w:t>Jawaban singkat</w:t>
            </w:r>
          </w:p>
        </w:tc>
        <w:tc>
          <w:tcPr>
            <w:tcW w:w="996" w:type="dxa"/>
            <w:gridSpan w:val="2"/>
          </w:tcPr>
          <w:p w:rsidR="007326B1" w:rsidRDefault="00352468" w:rsidP="00216BDD">
            <w:pPr>
              <w:jc w:val="center"/>
              <w:rPr>
                <w:rFonts w:asciiTheme="minorBidi" w:eastAsia="Calibri" w:hAnsiTheme="minorBidi" w:cstheme="minorBidi"/>
                <w:sz w:val="24"/>
                <w:szCs w:val="24"/>
                <w:lang w:val="id-ID"/>
              </w:rPr>
            </w:pPr>
            <w:r>
              <w:rPr>
                <w:rFonts w:asciiTheme="minorBidi" w:eastAsia="Calibri" w:hAnsiTheme="minorBidi" w:cstheme="minorBidi"/>
                <w:sz w:val="24"/>
                <w:szCs w:val="24"/>
                <w:lang w:val="id-ID"/>
              </w:rPr>
              <w:t>11</w:t>
            </w:r>
          </w:p>
          <w:p w:rsidR="0073748D" w:rsidRDefault="0073748D" w:rsidP="00216BDD">
            <w:pPr>
              <w:jc w:val="center"/>
              <w:rPr>
                <w:rFonts w:asciiTheme="minorBidi" w:eastAsia="Calibri" w:hAnsiTheme="minorBidi" w:cstheme="minorBidi"/>
                <w:sz w:val="24"/>
                <w:szCs w:val="24"/>
                <w:lang w:val="id-ID"/>
              </w:rPr>
            </w:pPr>
          </w:p>
          <w:p w:rsidR="0073748D" w:rsidRPr="007326B1" w:rsidRDefault="0073748D" w:rsidP="00216BDD">
            <w:pPr>
              <w:jc w:val="center"/>
              <w:rPr>
                <w:rFonts w:asciiTheme="minorBidi" w:eastAsia="Calibri" w:hAnsiTheme="minorBidi" w:cstheme="minorBidi"/>
                <w:sz w:val="24"/>
                <w:szCs w:val="24"/>
                <w:lang w:val="id-ID"/>
              </w:rPr>
            </w:pPr>
            <w:r>
              <w:rPr>
                <w:rFonts w:asciiTheme="minorBidi" w:eastAsia="Calibri" w:hAnsiTheme="minorBidi" w:cstheme="minorBidi"/>
                <w:sz w:val="24"/>
                <w:szCs w:val="24"/>
                <w:lang w:val="id-ID"/>
              </w:rPr>
              <w:t>33</w:t>
            </w:r>
          </w:p>
        </w:tc>
      </w:tr>
      <w:tr w:rsidR="00A56BF9" w:rsidRPr="00A949A7" w:rsidTr="00A81AF9">
        <w:trPr>
          <w:gridAfter w:val="1"/>
          <w:wAfter w:w="13" w:type="dxa"/>
          <w:trHeight w:val="1130"/>
          <w:jc w:val="center"/>
        </w:trPr>
        <w:tc>
          <w:tcPr>
            <w:tcW w:w="565" w:type="dxa"/>
          </w:tcPr>
          <w:p w:rsidR="00A56BF9" w:rsidRPr="00352468" w:rsidRDefault="00352468" w:rsidP="00216BDD">
            <w:pPr>
              <w:pStyle w:val="TableParagraph"/>
              <w:spacing w:before="0"/>
              <w:ind w:left="105"/>
              <w:jc w:val="center"/>
              <w:rPr>
                <w:rFonts w:asciiTheme="minorBidi" w:hAnsiTheme="minorBidi" w:cstheme="minorBidi"/>
                <w:sz w:val="24"/>
                <w:szCs w:val="24"/>
                <w:lang w:val="id-ID"/>
              </w:rPr>
            </w:pPr>
            <w:r>
              <w:rPr>
                <w:rFonts w:asciiTheme="minorBidi" w:hAnsiTheme="minorBidi" w:cstheme="minorBidi"/>
                <w:sz w:val="24"/>
                <w:szCs w:val="24"/>
                <w:lang w:val="id-ID"/>
              </w:rPr>
              <w:t>10</w:t>
            </w:r>
          </w:p>
        </w:tc>
        <w:tc>
          <w:tcPr>
            <w:tcW w:w="4173" w:type="dxa"/>
          </w:tcPr>
          <w:p w:rsidR="00A56BF9" w:rsidRPr="00CB7531" w:rsidRDefault="00A56BF9" w:rsidP="00216BDD">
            <w:pPr>
              <w:ind w:left="204" w:right="177"/>
              <w:rPr>
                <w:rFonts w:asciiTheme="minorBidi" w:hAnsiTheme="minorBidi" w:cstheme="minorBidi"/>
                <w:sz w:val="24"/>
                <w:szCs w:val="24"/>
                <w:lang w:val="id-ID"/>
              </w:rPr>
            </w:pPr>
            <w:r w:rsidRPr="00CB7531">
              <w:rPr>
                <w:rFonts w:asciiTheme="minorBidi" w:hAnsiTheme="minorBidi" w:cstheme="minorBidi"/>
                <w:sz w:val="24"/>
                <w:szCs w:val="24"/>
                <w:lang w:val="id-ID"/>
              </w:rPr>
              <w:t>3.3 Menganalisis QS at-Taubah (9): 122 tentang kewajiban menuntut ilmu, QS Āli Imrān (3): 190-191 tentang ciri-ciri orang yang berilmu, hadis riwayat Ibnu Majah dari Anas bin Malik tentang kewajiban menuntut ilmu: dan hadis riwayat Bukhari dari Abdullah bin Amr tentang kewajiban menyampaikan ilmu:</w:t>
            </w:r>
          </w:p>
        </w:tc>
        <w:tc>
          <w:tcPr>
            <w:tcW w:w="2476" w:type="dxa"/>
            <w:gridSpan w:val="2"/>
          </w:tcPr>
          <w:p w:rsidR="00A56BF9" w:rsidRPr="00A949A7" w:rsidRDefault="00A56BF9" w:rsidP="00216BDD">
            <w:pPr>
              <w:ind w:left="248"/>
              <w:rPr>
                <w:rFonts w:asciiTheme="minorBidi" w:hAnsiTheme="minorBidi" w:cstheme="minorBidi"/>
                <w:sz w:val="24"/>
                <w:szCs w:val="24"/>
              </w:rPr>
            </w:pP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kandungan</w:t>
            </w:r>
            <w:proofErr w:type="spellEnd"/>
            <w:r w:rsidRPr="00A949A7">
              <w:rPr>
                <w:rFonts w:asciiTheme="minorBidi" w:hAnsiTheme="minorBidi" w:cstheme="minorBidi"/>
                <w:sz w:val="24"/>
                <w:szCs w:val="24"/>
              </w:rPr>
              <w:t xml:space="preserve"> QS at-</w:t>
            </w:r>
            <w:proofErr w:type="spellStart"/>
            <w:r w:rsidRPr="00A949A7">
              <w:rPr>
                <w:rFonts w:asciiTheme="minorBidi" w:hAnsiTheme="minorBidi" w:cstheme="minorBidi"/>
                <w:sz w:val="24"/>
                <w:szCs w:val="24"/>
              </w:rPr>
              <w:t>Taubah</w:t>
            </w:r>
            <w:proofErr w:type="spellEnd"/>
            <w:r w:rsidRPr="00A949A7">
              <w:rPr>
                <w:rFonts w:asciiTheme="minorBidi" w:hAnsiTheme="minorBidi" w:cstheme="minorBidi"/>
                <w:sz w:val="24"/>
                <w:szCs w:val="24"/>
              </w:rPr>
              <w:t xml:space="preserve"> [9</w:t>
            </w:r>
            <w:proofErr w:type="gramStart"/>
            <w:r w:rsidRPr="00A949A7">
              <w:rPr>
                <w:rFonts w:asciiTheme="minorBidi" w:hAnsiTheme="minorBidi" w:cstheme="minorBidi"/>
                <w:sz w:val="24"/>
                <w:szCs w:val="24"/>
              </w:rPr>
              <w:t>] :</w:t>
            </w:r>
            <w:proofErr w:type="gramEnd"/>
            <w:r w:rsidRPr="00A949A7">
              <w:rPr>
                <w:rFonts w:asciiTheme="minorBidi" w:hAnsiTheme="minorBidi" w:cstheme="minorBidi"/>
                <w:sz w:val="24"/>
                <w:szCs w:val="24"/>
              </w:rPr>
              <w:t xml:space="preserve"> 122; QS Āli Imrān (3): 190-191; dan hadis tentang kewajiban menuntut ilmu dan menyampaikannya kepada sesama.</w:t>
            </w:r>
          </w:p>
        </w:tc>
        <w:tc>
          <w:tcPr>
            <w:tcW w:w="2270" w:type="dxa"/>
            <w:gridSpan w:val="2"/>
          </w:tcPr>
          <w:p w:rsidR="00A56BF9" w:rsidRPr="00A949A7" w:rsidRDefault="00A56BF9" w:rsidP="00216BDD">
            <w:pPr>
              <w:ind w:left="248" w:right="210"/>
              <w:rPr>
                <w:rFonts w:asciiTheme="minorBidi" w:hAnsiTheme="minorBidi" w:cstheme="minorBidi"/>
                <w:sz w:val="24"/>
                <w:szCs w:val="24"/>
                <w:lang w:val="id-ID"/>
              </w:rPr>
            </w:pPr>
            <w:r w:rsidRPr="00A949A7">
              <w:rPr>
                <w:rFonts w:asciiTheme="minorBidi" w:hAnsiTheme="minorBidi" w:cstheme="minorBidi"/>
                <w:sz w:val="24"/>
                <w:szCs w:val="24"/>
              </w:rPr>
              <w:t>Adab Mencari Ilmu</w:t>
            </w:r>
          </w:p>
        </w:tc>
        <w:tc>
          <w:tcPr>
            <w:tcW w:w="1208" w:type="dxa"/>
          </w:tcPr>
          <w:p w:rsidR="00A56BF9" w:rsidRPr="00A949A7" w:rsidRDefault="00A56BF9" w:rsidP="00216BDD">
            <w:pPr>
              <w:pStyle w:val="TableParagraph"/>
              <w:spacing w:before="0"/>
              <w:ind w:left="315"/>
              <w:rPr>
                <w:rFonts w:asciiTheme="minorBidi" w:hAnsiTheme="minorBidi" w:cstheme="minorBidi"/>
                <w:sz w:val="24"/>
                <w:szCs w:val="24"/>
              </w:rPr>
            </w:pPr>
            <w:r w:rsidRPr="00A949A7">
              <w:rPr>
                <w:rFonts w:asciiTheme="minorBidi" w:hAnsiTheme="minorBidi" w:cstheme="minorBidi"/>
                <w:sz w:val="24"/>
                <w:szCs w:val="24"/>
                <w:lang w:val="id-ID"/>
              </w:rPr>
              <w:t>XI / 1</w:t>
            </w:r>
          </w:p>
        </w:tc>
        <w:tc>
          <w:tcPr>
            <w:tcW w:w="4535" w:type="dxa"/>
          </w:tcPr>
          <w:p w:rsidR="00A56BF9" w:rsidRPr="00A949A7"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Peserta didik dapat mengidentifikasi hukum mencari ilmu dengan benar.</w:t>
            </w:r>
          </w:p>
        </w:tc>
        <w:tc>
          <w:tcPr>
            <w:tcW w:w="993"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6" w:type="dxa"/>
            <w:gridSpan w:val="2"/>
          </w:tcPr>
          <w:p w:rsidR="00A56BF9" w:rsidRPr="00D26F79" w:rsidRDefault="00D26F79"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12</w:t>
            </w:r>
          </w:p>
        </w:tc>
      </w:tr>
      <w:tr w:rsidR="00A56BF9" w:rsidRPr="00A949A7" w:rsidTr="00A81AF9">
        <w:trPr>
          <w:gridAfter w:val="1"/>
          <w:wAfter w:w="13" w:type="dxa"/>
          <w:trHeight w:val="1125"/>
          <w:jc w:val="center"/>
        </w:trPr>
        <w:tc>
          <w:tcPr>
            <w:tcW w:w="565" w:type="dxa"/>
          </w:tcPr>
          <w:p w:rsidR="00A56BF9" w:rsidRPr="00352468" w:rsidRDefault="00352468" w:rsidP="00216BDD">
            <w:pPr>
              <w:pStyle w:val="TableParagraph"/>
              <w:spacing w:before="0"/>
              <w:ind w:left="105"/>
              <w:jc w:val="center"/>
              <w:rPr>
                <w:rFonts w:asciiTheme="minorBidi" w:hAnsiTheme="minorBidi" w:cstheme="minorBidi"/>
                <w:sz w:val="24"/>
                <w:szCs w:val="24"/>
                <w:lang w:val="id-ID"/>
              </w:rPr>
            </w:pPr>
            <w:r>
              <w:rPr>
                <w:rFonts w:asciiTheme="minorBidi" w:hAnsiTheme="minorBidi" w:cstheme="minorBidi"/>
                <w:sz w:val="24"/>
                <w:szCs w:val="24"/>
              </w:rPr>
              <w:t>1</w:t>
            </w:r>
            <w:r>
              <w:rPr>
                <w:rFonts w:asciiTheme="minorBidi" w:hAnsiTheme="minorBidi" w:cstheme="minorBidi"/>
                <w:sz w:val="24"/>
                <w:szCs w:val="24"/>
                <w:lang w:val="id-ID"/>
              </w:rPr>
              <w:t>1</w:t>
            </w:r>
          </w:p>
        </w:tc>
        <w:tc>
          <w:tcPr>
            <w:tcW w:w="4173" w:type="dxa"/>
          </w:tcPr>
          <w:p w:rsidR="00A56BF9" w:rsidRPr="00216BDD" w:rsidRDefault="00A56BF9" w:rsidP="00216BDD">
            <w:pPr>
              <w:ind w:left="204" w:right="177"/>
              <w:rPr>
                <w:rFonts w:asciiTheme="minorBidi" w:hAnsiTheme="minorBidi" w:cstheme="minorBidi"/>
                <w:sz w:val="24"/>
                <w:szCs w:val="24"/>
              </w:rPr>
            </w:pPr>
            <w:proofErr w:type="gramStart"/>
            <w:r w:rsidRPr="00A949A7">
              <w:rPr>
                <w:rFonts w:asciiTheme="minorBidi" w:hAnsiTheme="minorBidi" w:cstheme="minorBidi"/>
                <w:sz w:val="24"/>
                <w:szCs w:val="24"/>
              </w:rPr>
              <w:t xml:space="preserve">3.6  </w:t>
            </w:r>
            <w:proofErr w:type="spellStart"/>
            <w:r w:rsidRPr="00A949A7">
              <w:rPr>
                <w:rFonts w:asciiTheme="minorBidi" w:hAnsiTheme="minorBidi" w:cstheme="minorBidi"/>
                <w:sz w:val="24"/>
                <w:szCs w:val="24"/>
              </w:rPr>
              <w:t>Menganalisis</w:t>
            </w:r>
            <w:proofErr w:type="spellEnd"/>
            <w:proofErr w:type="gramEnd"/>
            <w:r w:rsidRPr="00A949A7">
              <w:rPr>
                <w:rFonts w:asciiTheme="minorBidi" w:hAnsiTheme="minorBidi" w:cstheme="minorBidi"/>
                <w:sz w:val="24"/>
                <w:szCs w:val="24"/>
              </w:rPr>
              <w:t xml:space="preserve"> QS. at-Tahrim(66): 6 tentangtanggungjawab dalamkeluarga, QS. Taha (20):132 tentang perintahmenegakkan shalat, QS. al-An‘am (6): 70 tentang menjaga diri dari orangorang yang terbuai dunia,QS. an-Nisa’ (4):36 tentang perintah mentauhidkan Allah dan berbuat baik, QS. Hud (11): 117–119 tentang Allah tidak membinasakan secara semena-mena kepada suatu kaum yang berbuat kebaikan, hadis riwayat Bukhari dari Abdullah bin Umar r.a. tentang tanggungjawab, dan hadis riwayat Abu Dawud dari Rabi’ bin Sabrah tentang perintah memerintahkan </w:t>
            </w:r>
            <w:r w:rsidRPr="00A949A7">
              <w:rPr>
                <w:rFonts w:asciiTheme="minorBidi" w:hAnsiTheme="minorBidi" w:cstheme="minorBidi"/>
                <w:sz w:val="24"/>
                <w:szCs w:val="24"/>
              </w:rPr>
              <w:lastRenderedPageBreak/>
              <w:t>anak untuk menegakkan shalat, dan hadis riwayat Bukhari dan Muslim dari Abu Hurairah tentang hak seorang muslim atas muslim yang lain</w:t>
            </w:r>
            <w:r w:rsidRPr="00216BDD">
              <w:rPr>
                <w:rFonts w:asciiTheme="minorBidi" w:hAnsiTheme="minorBidi" w:cstheme="minorBidi"/>
                <w:sz w:val="24"/>
                <w:szCs w:val="24"/>
              </w:rPr>
              <w:t>.</w:t>
            </w:r>
          </w:p>
        </w:tc>
        <w:tc>
          <w:tcPr>
            <w:tcW w:w="2476" w:type="dxa"/>
            <w:gridSpan w:val="2"/>
          </w:tcPr>
          <w:p w:rsidR="00A56BF9" w:rsidRPr="00A949A7" w:rsidRDefault="00A56BF9" w:rsidP="00216BDD">
            <w:pPr>
              <w:ind w:left="248"/>
              <w:rPr>
                <w:rFonts w:asciiTheme="minorBidi" w:hAnsiTheme="minorBidi" w:cstheme="minorBidi"/>
                <w:sz w:val="24"/>
                <w:szCs w:val="24"/>
              </w:rPr>
            </w:pPr>
            <w:proofErr w:type="spellStart"/>
            <w:r w:rsidRPr="00A949A7">
              <w:rPr>
                <w:rFonts w:asciiTheme="minorBidi" w:hAnsiTheme="minorBidi" w:cstheme="minorBidi"/>
                <w:sz w:val="24"/>
                <w:szCs w:val="24"/>
              </w:rPr>
              <w:lastRenderedPageBreak/>
              <w:t>Menganalisis</w:t>
            </w:r>
            <w:proofErr w:type="spellEnd"/>
          </w:p>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kandungan ayat</w:t>
            </w:r>
          </w:p>
        </w:tc>
        <w:tc>
          <w:tcPr>
            <w:tcW w:w="2270"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Bertanggung Jawab Menjaga Amanah</w:t>
            </w:r>
          </w:p>
        </w:tc>
        <w:tc>
          <w:tcPr>
            <w:tcW w:w="1208" w:type="dxa"/>
          </w:tcPr>
          <w:p w:rsidR="00A56BF9" w:rsidRPr="00A949A7" w:rsidRDefault="00A56BF9" w:rsidP="00216BDD">
            <w:pPr>
              <w:rPr>
                <w:rFonts w:asciiTheme="minorBidi" w:hAnsiTheme="minorBidi" w:cstheme="minorBidi"/>
                <w:sz w:val="24"/>
                <w:szCs w:val="24"/>
              </w:rPr>
            </w:pPr>
            <w:r w:rsidRPr="00A949A7">
              <w:rPr>
                <w:rFonts w:asciiTheme="minorBidi" w:hAnsiTheme="minorBidi" w:cstheme="minorBidi"/>
                <w:sz w:val="24"/>
                <w:szCs w:val="24"/>
              </w:rPr>
              <w:t>XI/2</w:t>
            </w:r>
          </w:p>
        </w:tc>
        <w:tc>
          <w:tcPr>
            <w:tcW w:w="4535" w:type="dxa"/>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sebuah ilustrasi berupa narasi/</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berita/ gambar tentang tanggung jawab,</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dan QS. at-Tahrim (66): 6 tentang</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tanggungjawab dalam keluarga, peserta</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didik menentukan keterkaitan ilustrasi</w:t>
            </w:r>
          </w:p>
          <w:p w:rsidR="00A56BF9" w:rsidRPr="00216BDD"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dengan ayat secara tepat</w:t>
            </w:r>
            <w:r w:rsidRPr="00216BDD">
              <w:rPr>
                <w:rFonts w:asciiTheme="minorBidi" w:hAnsiTheme="minorBidi" w:cstheme="minorBidi"/>
                <w:sz w:val="24"/>
                <w:szCs w:val="24"/>
              </w:rPr>
              <w:t>.</w:t>
            </w:r>
          </w:p>
        </w:tc>
        <w:tc>
          <w:tcPr>
            <w:tcW w:w="993"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6" w:type="dxa"/>
            <w:gridSpan w:val="2"/>
          </w:tcPr>
          <w:p w:rsidR="00A56BF9" w:rsidRPr="002155F9" w:rsidRDefault="002155F9"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3</w:t>
            </w:r>
          </w:p>
        </w:tc>
      </w:tr>
      <w:tr w:rsidR="00A56BF9" w:rsidRPr="00A949A7" w:rsidTr="00A81AF9">
        <w:trPr>
          <w:gridAfter w:val="1"/>
          <w:wAfter w:w="13" w:type="dxa"/>
          <w:trHeight w:val="1630"/>
          <w:jc w:val="center"/>
        </w:trPr>
        <w:tc>
          <w:tcPr>
            <w:tcW w:w="565" w:type="dxa"/>
          </w:tcPr>
          <w:p w:rsidR="00A56BF9" w:rsidRPr="00352468" w:rsidRDefault="00352468" w:rsidP="00216BDD">
            <w:pPr>
              <w:pStyle w:val="TableParagraph"/>
              <w:spacing w:before="0"/>
              <w:ind w:left="105"/>
              <w:jc w:val="center"/>
              <w:rPr>
                <w:rFonts w:asciiTheme="minorBidi" w:hAnsiTheme="minorBidi" w:cstheme="minorBidi"/>
                <w:sz w:val="24"/>
                <w:szCs w:val="24"/>
                <w:lang w:val="id-ID"/>
              </w:rPr>
            </w:pPr>
            <w:r>
              <w:rPr>
                <w:rFonts w:asciiTheme="minorBidi" w:hAnsiTheme="minorBidi" w:cstheme="minorBidi"/>
                <w:sz w:val="24"/>
                <w:szCs w:val="24"/>
              </w:rPr>
              <w:lastRenderedPageBreak/>
              <w:t>1</w:t>
            </w:r>
            <w:r>
              <w:rPr>
                <w:rFonts w:asciiTheme="minorBidi" w:hAnsiTheme="minorBidi" w:cstheme="minorBidi"/>
                <w:sz w:val="24"/>
                <w:szCs w:val="24"/>
                <w:lang w:val="id-ID"/>
              </w:rPr>
              <w:t>2</w:t>
            </w:r>
          </w:p>
        </w:tc>
        <w:tc>
          <w:tcPr>
            <w:tcW w:w="4173" w:type="dxa"/>
          </w:tcPr>
          <w:p w:rsidR="00A56BF9" w:rsidRPr="00216BDD"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 xml:space="preserve">3.7 </w:t>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QS. al-Baqarah (2) :148 berbuat kebajikan, QS. Fathir (35): 32 beberapa penyikapan terhadap Al-Qur'an, QS. an- Nahl (16): 97 tentang balasan amal shalih, dan hadis riwayat Bukhari dari Abu Hurairah tentang anjuran beramal sesegera mungkin</w:t>
            </w:r>
            <w:r w:rsidRPr="00216BDD">
              <w:rPr>
                <w:rFonts w:asciiTheme="minorBidi" w:hAnsiTheme="minorBidi" w:cstheme="minorBidi"/>
                <w:sz w:val="24"/>
                <w:szCs w:val="24"/>
              </w:rPr>
              <w:t>.</w:t>
            </w:r>
          </w:p>
        </w:tc>
        <w:tc>
          <w:tcPr>
            <w:tcW w:w="2476"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Menganalisis</w:t>
            </w:r>
          </w:p>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kandungan ayat</w:t>
            </w:r>
          </w:p>
        </w:tc>
        <w:tc>
          <w:tcPr>
            <w:tcW w:w="2270"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Berkompetisi Dalam Kebaikan</w:t>
            </w:r>
          </w:p>
        </w:tc>
        <w:tc>
          <w:tcPr>
            <w:tcW w:w="1208" w:type="dxa"/>
          </w:tcPr>
          <w:p w:rsidR="00A56BF9" w:rsidRPr="00A949A7" w:rsidRDefault="00A56BF9" w:rsidP="00216BDD">
            <w:pPr>
              <w:rPr>
                <w:rFonts w:asciiTheme="minorBidi" w:hAnsiTheme="minorBidi" w:cstheme="minorBidi"/>
                <w:sz w:val="24"/>
                <w:szCs w:val="24"/>
              </w:rPr>
            </w:pPr>
            <w:r w:rsidRPr="00A949A7">
              <w:rPr>
                <w:rFonts w:asciiTheme="minorBidi" w:hAnsiTheme="minorBidi" w:cstheme="minorBidi"/>
                <w:sz w:val="24"/>
                <w:szCs w:val="24"/>
              </w:rPr>
              <w:t>XI/2</w:t>
            </w:r>
          </w:p>
        </w:tc>
        <w:tc>
          <w:tcPr>
            <w:tcW w:w="4535" w:type="dxa"/>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sebuah ilustrasi berupa narasi/</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gambar/ pernyataan, dan QS. an-Nahl</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(16): 97 tentang balasan amal shalih,</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peserta didik menentukan keterkaitan</w:t>
            </w:r>
          </w:p>
          <w:p w:rsidR="00A56BF9" w:rsidRPr="00216BDD"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ilustrasi dengan ayat secara tepat</w:t>
            </w:r>
            <w:r w:rsidRPr="00216BDD">
              <w:rPr>
                <w:rFonts w:asciiTheme="minorBidi" w:hAnsiTheme="minorBidi" w:cstheme="minorBidi"/>
                <w:sz w:val="24"/>
                <w:szCs w:val="24"/>
              </w:rPr>
              <w:t>.</w:t>
            </w:r>
          </w:p>
        </w:tc>
        <w:tc>
          <w:tcPr>
            <w:tcW w:w="993"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6" w:type="dxa"/>
            <w:gridSpan w:val="2"/>
          </w:tcPr>
          <w:p w:rsidR="00A56BF9" w:rsidRPr="00830ADE" w:rsidRDefault="00830ADE"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4</w:t>
            </w:r>
          </w:p>
        </w:tc>
      </w:tr>
      <w:tr w:rsidR="00A56BF9" w:rsidRPr="00A949A7" w:rsidTr="00A81AF9">
        <w:trPr>
          <w:gridAfter w:val="1"/>
          <w:wAfter w:w="13" w:type="dxa"/>
          <w:trHeight w:val="1630"/>
          <w:jc w:val="center"/>
        </w:trPr>
        <w:tc>
          <w:tcPr>
            <w:tcW w:w="565" w:type="dxa"/>
          </w:tcPr>
          <w:p w:rsidR="00A56BF9" w:rsidRPr="00352468" w:rsidRDefault="00352468" w:rsidP="00216BDD">
            <w:pPr>
              <w:pStyle w:val="TableParagraph"/>
              <w:spacing w:before="0"/>
              <w:ind w:left="105"/>
              <w:jc w:val="center"/>
              <w:rPr>
                <w:rFonts w:asciiTheme="minorBidi" w:hAnsiTheme="minorBidi" w:cstheme="minorBidi"/>
                <w:sz w:val="24"/>
                <w:szCs w:val="24"/>
                <w:lang w:val="id-ID"/>
              </w:rPr>
            </w:pPr>
            <w:r>
              <w:rPr>
                <w:rFonts w:asciiTheme="minorBidi" w:hAnsiTheme="minorBidi" w:cstheme="minorBidi"/>
                <w:sz w:val="24"/>
                <w:szCs w:val="24"/>
              </w:rPr>
              <w:t>1</w:t>
            </w:r>
            <w:r>
              <w:rPr>
                <w:rFonts w:asciiTheme="minorBidi" w:hAnsiTheme="minorBidi" w:cstheme="minorBidi"/>
                <w:sz w:val="24"/>
                <w:szCs w:val="24"/>
                <w:lang w:val="id-ID"/>
              </w:rPr>
              <w:t>3</w:t>
            </w:r>
          </w:p>
        </w:tc>
        <w:tc>
          <w:tcPr>
            <w:tcW w:w="4173" w:type="dxa"/>
          </w:tcPr>
          <w:p w:rsidR="00A56BF9" w:rsidRDefault="00A56BF9" w:rsidP="00216BDD">
            <w:pPr>
              <w:ind w:left="204" w:right="177"/>
              <w:rPr>
                <w:rFonts w:asciiTheme="minorBidi" w:hAnsiTheme="minorBidi" w:cstheme="minorBidi"/>
                <w:sz w:val="24"/>
                <w:szCs w:val="24"/>
                <w:lang w:val="id-ID"/>
              </w:rPr>
            </w:pPr>
            <w:r w:rsidRPr="00CB7531">
              <w:rPr>
                <w:rFonts w:asciiTheme="minorBidi" w:hAnsiTheme="minorBidi" w:cstheme="minorBidi"/>
                <w:sz w:val="24"/>
                <w:szCs w:val="24"/>
                <w:lang w:val="id-ID"/>
              </w:rPr>
              <w:t>3.8 Menganalisis QS. al- Jumu‘ah (62): 9–11 tentang beribadah dan berusaha, QS. al-Qashash (28): 77 tentang kehidupan dunia dan akhirat, hadis riwayat Ibnu Majah dari Miqdam bin Ma’dikarib tentang kemandirian, dan hadis riwayat Ibnu Majah dari Hisyam bin Urwah tentang keutamaan bekerja.</w:t>
            </w:r>
          </w:p>
          <w:p w:rsidR="00E45F87" w:rsidRPr="00CB7531" w:rsidRDefault="00E45F87" w:rsidP="00216BDD">
            <w:pPr>
              <w:ind w:left="204" w:right="177"/>
              <w:rPr>
                <w:rFonts w:asciiTheme="minorBidi" w:hAnsiTheme="minorBidi" w:cstheme="minorBidi"/>
                <w:sz w:val="24"/>
                <w:szCs w:val="24"/>
                <w:lang w:val="id-ID"/>
              </w:rPr>
            </w:pPr>
          </w:p>
        </w:tc>
        <w:tc>
          <w:tcPr>
            <w:tcW w:w="2476" w:type="dxa"/>
            <w:gridSpan w:val="2"/>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3.8.1. </w:t>
            </w:r>
            <w:proofErr w:type="spellStart"/>
            <w:r w:rsidR="00A56BF9" w:rsidRPr="00A949A7">
              <w:rPr>
                <w:rFonts w:asciiTheme="minorBidi" w:hAnsiTheme="minorBidi" w:cstheme="minorBidi"/>
                <w:sz w:val="24"/>
                <w:szCs w:val="24"/>
              </w:rPr>
              <w:t>Memahami</w:t>
            </w:r>
            <w:proofErr w:type="spellEnd"/>
          </w:p>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kandungan ayat</w:t>
            </w:r>
          </w:p>
        </w:tc>
        <w:tc>
          <w:tcPr>
            <w:tcW w:w="2270"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Etos Kerja Pribadi Muslim</w:t>
            </w:r>
          </w:p>
        </w:tc>
        <w:tc>
          <w:tcPr>
            <w:tcW w:w="1208" w:type="dxa"/>
          </w:tcPr>
          <w:p w:rsidR="00A56BF9" w:rsidRPr="00A949A7" w:rsidRDefault="00A56BF9" w:rsidP="00216BDD">
            <w:pPr>
              <w:rPr>
                <w:rFonts w:asciiTheme="minorBidi" w:hAnsiTheme="minorBidi" w:cstheme="minorBidi"/>
                <w:sz w:val="24"/>
                <w:szCs w:val="24"/>
              </w:rPr>
            </w:pPr>
            <w:r w:rsidRPr="00A949A7">
              <w:rPr>
                <w:rFonts w:asciiTheme="minorBidi" w:hAnsiTheme="minorBidi" w:cstheme="minorBidi"/>
                <w:sz w:val="24"/>
                <w:szCs w:val="24"/>
              </w:rPr>
              <w:t>XI/2</w:t>
            </w:r>
          </w:p>
        </w:tc>
        <w:tc>
          <w:tcPr>
            <w:tcW w:w="4535" w:type="dxa"/>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QS. al-Jumu‘ah (62): 10</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tentang beribadah dan berusaha, peserta</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didik menentukan maksud ayat secara</w:t>
            </w:r>
          </w:p>
          <w:p w:rsidR="00A56BF9" w:rsidRPr="00216BDD"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tepat</w:t>
            </w:r>
            <w:r w:rsidRPr="00216BDD">
              <w:rPr>
                <w:rFonts w:asciiTheme="minorBidi" w:hAnsiTheme="minorBidi" w:cstheme="minorBidi"/>
                <w:sz w:val="24"/>
                <w:szCs w:val="24"/>
              </w:rPr>
              <w:t>.</w:t>
            </w:r>
          </w:p>
        </w:tc>
        <w:tc>
          <w:tcPr>
            <w:tcW w:w="993"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6" w:type="dxa"/>
            <w:gridSpan w:val="2"/>
          </w:tcPr>
          <w:p w:rsidR="00A56BF9" w:rsidRPr="00830ADE" w:rsidRDefault="00830ADE"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5</w:t>
            </w:r>
          </w:p>
        </w:tc>
      </w:tr>
      <w:tr w:rsidR="00A56BF9" w:rsidRPr="00A949A7" w:rsidTr="00A81AF9">
        <w:trPr>
          <w:gridAfter w:val="1"/>
          <w:wAfter w:w="13" w:type="dxa"/>
          <w:trHeight w:val="1158"/>
          <w:jc w:val="center"/>
        </w:trPr>
        <w:tc>
          <w:tcPr>
            <w:tcW w:w="565" w:type="dxa"/>
          </w:tcPr>
          <w:p w:rsidR="00A56BF9" w:rsidRPr="00352468" w:rsidRDefault="00352468" w:rsidP="00216BDD">
            <w:pPr>
              <w:pStyle w:val="TableParagraph"/>
              <w:spacing w:before="0"/>
              <w:ind w:left="105"/>
              <w:jc w:val="center"/>
              <w:rPr>
                <w:rFonts w:asciiTheme="minorBidi" w:hAnsiTheme="minorBidi" w:cstheme="minorBidi"/>
                <w:sz w:val="24"/>
                <w:szCs w:val="24"/>
                <w:lang w:val="id-ID"/>
              </w:rPr>
            </w:pPr>
            <w:r>
              <w:rPr>
                <w:rFonts w:asciiTheme="minorBidi" w:hAnsiTheme="minorBidi" w:cstheme="minorBidi"/>
                <w:sz w:val="24"/>
                <w:szCs w:val="24"/>
                <w:lang w:val="id-ID"/>
              </w:rPr>
              <w:t>14</w:t>
            </w:r>
          </w:p>
        </w:tc>
        <w:tc>
          <w:tcPr>
            <w:tcW w:w="4173" w:type="dxa"/>
            <w:vAlign w:val="center"/>
          </w:tcPr>
          <w:p w:rsidR="00A56BF9" w:rsidRPr="00E45F87" w:rsidRDefault="00E45F87" w:rsidP="00E45F87">
            <w:pPr>
              <w:ind w:left="248"/>
              <w:jc w:val="center"/>
              <w:rPr>
                <w:rFonts w:asciiTheme="minorBidi" w:hAnsiTheme="minorBidi" w:cstheme="minorBidi"/>
                <w:b/>
                <w:bCs/>
                <w:sz w:val="24"/>
                <w:szCs w:val="24"/>
                <w:lang w:val="id-ID"/>
              </w:rPr>
            </w:pPr>
            <w:r w:rsidRPr="00E45F87">
              <w:rPr>
                <w:rFonts w:asciiTheme="minorBidi" w:hAnsiTheme="minorBidi" w:cstheme="minorBidi"/>
                <w:b/>
                <w:bCs/>
                <w:sz w:val="24"/>
                <w:szCs w:val="24"/>
                <w:lang w:val="id-ID"/>
              </w:rPr>
              <w:t>,,</w:t>
            </w:r>
          </w:p>
        </w:tc>
        <w:tc>
          <w:tcPr>
            <w:tcW w:w="2476" w:type="dxa"/>
            <w:gridSpan w:val="2"/>
          </w:tcPr>
          <w:p w:rsidR="00A56BF9" w:rsidRPr="00A949A7" w:rsidRDefault="007E530D" w:rsidP="00216BDD">
            <w:pPr>
              <w:adjustRightInd w:val="0"/>
              <w:ind w:left="248"/>
              <w:rPr>
                <w:rFonts w:asciiTheme="minorBidi" w:hAnsiTheme="minorBidi" w:cstheme="minorBidi"/>
                <w:sz w:val="24"/>
                <w:szCs w:val="24"/>
              </w:rPr>
            </w:pPr>
            <w:r>
              <w:rPr>
                <w:rFonts w:asciiTheme="minorBidi" w:hAnsiTheme="minorBidi" w:cstheme="minorBidi"/>
                <w:sz w:val="24"/>
                <w:szCs w:val="24"/>
                <w:lang w:val="id-ID"/>
              </w:rPr>
              <w:t xml:space="preserve">3.8.2. </w:t>
            </w:r>
            <w:proofErr w:type="spellStart"/>
            <w:r w:rsidR="0093608F">
              <w:rPr>
                <w:rFonts w:asciiTheme="minorBidi" w:hAnsiTheme="minorBidi" w:cstheme="minorBidi"/>
                <w:sz w:val="24"/>
                <w:szCs w:val="24"/>
              </w:rPr>
              <w:t>Memahami</w:t>
            </w:r>
            <w:proofErr w:type="spellEnd"/>
            <w:r w:rsidR="0093608F">
              <w:rPr>
                <w:rFonts w:asciiTheme="minorBidi" w:hAnsiTheme="minorBidi" w:cstheme="minorBidi"/>
                <w:sz w:val="24"/>
                <w:szCs w:val="24"/>
              </w:rPr>
              <w:t xml:space="preserve"> </w:t>
            </w:r>
            <w:proofErr w:type="spellStart"/>
            <w:r w:rsidR="0093608F">
              <w:rPr>
                <w:rFonts w:asciiTheme="minorBidi" w:hAnsiTheme="minorBidi" w:cstheme="minorBidi"/>
                <w:sz w:val="24"/>
                <w:szCs w:val="24"/>
              </w:rPr>
              <w:t>arti</w:t>
            </w:r>
            <w:proofErr w:type="spellEnd"/>
            <w:r w:rsidR="0093608F">
              <w:rPr>
                <w:rFonts w:asciiTheme="minorBidi" w:hAnsiTheme="minorBidi" w:cstheme="minorBidi"/>
                <w:sz w:val="24"/>
                <w:szCs w:val="24"/>
              </w:rPr>
              <w:t xml:space="preserve"> </w:t>
            </w:r>
          </w:p>
          <w:p w:rsidR="00A56BF9" w:rsidRPr="00A949A7" w:rsidRDefault="0093608F" w:rsidP="00216BDD">
            <w:pPr>
              <w:ind w:left="248"/>
              <w:rPr>
                <w:rFonts w:asciiTheme="minorBidi" w:hAnsiTheme="minorBidi" w:cstheme="minorBidi"/>
                <w:sz w:val="24"/>
                <w:szCs w:val="24"/>
              </w:rPr>
            </w:pPr>
            <w:proofErr w:type="spellStart"/>
            <w:r>
              <w:rPr>
                <w:rFonts w:asciiTheme="minorBidi" w:hAnsiTheme="minorBidi" w:cstheme="minorBidi"/>
                <w:sz w:val="24"/>
                <w:szCs w:val="24"/>
              </w:rPr>
              <w:t>a</w:t>
            </w:r>
            <w:r w:rsidR="00A56BF9" w:rsidRPr="00A949A7">
              <w:rPr>
                <w:rFonts w:asciiTheme="minorBidi" w:hAnsiTheme="minorBidi" w:cstheme="minorBidi"/>
                <w:sz w:val="24"/>
                <w:szCs w:val="24"/>
              </w:rPr>
              <w:t>yat</w:t>
            </w:r>
            <w:proofErr w:type="spellEnd"/>
            <w:r>
              <w:rPr>
                <w:rFonts w:asciiTheme="minorBidi" w:hAnsiTheme="minorBidi" w:cstheme="minorBidi"/>
                <w:sz w:val="24"/>
                <w:szCs w:val="24"/>
              </w:rPr>
              <w:t xml:space="preserve"> al Quran </w:t>
            </w:r>
            <w:proofErr w:type="spellStart"/>
            <w:r>
              <w:rPr>
                <w:rFonts w:asciiTheme="minorBidi" w:hAnsiTheme="minorBidi" w:cstheme="minorBidi"/>
                <w:sz w:val="24"/>
                <w:szCs w:val="24"/>
              </w:rPr>
              <w:t>tentang</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etos</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kerja</w:t>
            </w:r>
            <w:proofErr w:type="spellEnd"/>
          </w:p>
        </w:tc>
        <w:tc>
          <w:tcPr>
            <w:tcW w:w="2270"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Menganalisis QS. al-Qashash (28) :</w:t>
            </w:r>
          </w:p>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77</w:t>
            </w:r>
          </w:p>
          <w:p w:rsidR="00A56BF9" w:rsidRPr="00A949A7" w:rsidRDefault="00A56BF9" w:rsidP="00216BDD">
            <w:pPr>
              <w:rPr>
                <w:rFonts w:asciiTheme="minorBidi" w:hAnsiTheme="minorBidi" w:cstheme="minorBidi"/>
                <w:sz w:val="24"/>
                <w:szCs w:val="24"/>
              </w:rPr>
            </w:pPr>
          </w:p>
        </w:tc>
        <w:tc>
          <w:tcPr>
            <w:tcW w:w="1208" w:type="dxa"/>
            <w:vAlign w:val="center"/>
          </w:tcPr>
          <w:p w:rsidR="00A56BF9" w:rsidRPr="00A949A7" w:rsidRDefault="00A56BF9" w:rsidP="00216BDD">
            <w:pPr>
              <w:rPr>
                <w:rFonts w:asciiTheme="minorBidi" w:hAnsiTheme="minorBidi" w:cstheme="minorBidi"/>
                <w:sz w:val="24"/>
                <w:szCs w:val="24"/>
              </w:rPr>
            </w:pPr>
          </w:p>
        </w:tc>
        <w:tc>
          <w:tcPr>
            <w:tcW w:w="4535" w:type="dxa"/>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narasi tentang keseimbangan</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dunia dan akhirat, peserta didik</w:t>
            </w:r>
          </w:p>
          <w:p w:rsidR="00A56BF9" w:rsidRPr="00216BDD" w:rsidRDefault="00F66560" w:rsidP="0093608F">
            <w:pPr>
              <w:pStyle w:val="TableParagraph"/>
              <w:spacing w:before="0"/>
              <w:ind w:left="212" w:right="207"/>
              <w:rPr>
                <w:rFonts w:asciiTheme="minorBidi" w:hAnsiTheme="minorBidi" w:cstheme="minorBidi"/>
                <w:sz w:val="24"/>
                <w:szCs w:val="24"/>
              </w:rPr>
            </w:pPr>
            <w:proofErr w:type="spellStart"/>
            <w:proofErr w:type="gramStart"/>
            <w:r>
              <w:rPr>
                <w:rFonts w:asciiTheme="minorBidi" w:hAnsiTheme="minorBidi" w:cstheme="minorBidi"/>
                <w:sz w:val="24"/>
                <w:szCs w:val="24"/>
              </w:rPr>
              <w:t>me</w:t>
            </w:r>
            <w:r w:rsidR="0093608F">
              <w:rPr>
                <w:rFonts w:asciiTheme="minorBidi" w:hAnsiTheme="minorBidi" w:cstheme="minorBidi"/>
                <w:sz w:val="24"/>
                <w:szCs w:val="24"/>
              </w:rPr>
              <w:t>nerjemahkan</w:t>
            </w:r>
            <w:proofErr w:type="spellEnd"/>
            <w:proofErr w:type="gram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tersebut</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secara</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tepat</w:t>
            </w:r>
            <w:proofErr w:type="spellEnd"/>
            <w:r w:rsidR="00A56BF9" w:rsidRPr="00216BDD">
              <w:rPr>
                <w:rFonts w:asciiTheme="minorBidi" w:hAnsiTheme="minorBidi" w:cstheme="minorBidi"/>
                <w:sz w:val="24"/>
                <w:szCs w:val="24"/>
              </w:rPr>
              <w:t>.</w:t>
            </w:r>
          </w:p>
        </w:tc>
        <w:tc>
          <w:tcPr>
            <w:tcW w:w="993" w:type="dxa"/>
            <w:gridSpan w:val="2"/>
          </w:tcPr>
          <w:p w:rsidR="00A56BF9" w:rsidRPr="00A949A7" w:rsidRDefault="00A56BF9" w:rsidP="00216BDD">
            <w:pPr>
              <w:pStyle w:val="TableParagraph"/>
              <w:spacing w:before="0"/>
              <w:ind w:left="67"/>
              <w:jc w:val="center"/>
              <w:rPr>
                <w:rFonts w:asciiTheme="minorBidi" w:hAnsiTheme="minorBidi" w:cstheme="minorBidi"/>
                <w:sz w:val="24"/>
                <w:szCs w:val="24"/>
                <w:lang w:val="id-ID"/>
              </w:rPr>
            </w:pPr>
            <w:r w:rsidRPr="00A949A7">
              <w:rPr>
                <w:rFonts w:asciiTheme="minorBidi" w:hAnsiTheme="minorBidi" w:cstheme="minorBidi"/>
                <w:sz w:val="24"/>
                <w:szCs w:val="24"/>
                <w:lang w:val="id-ID"/>
              </w:rPr>
              <w:t>Essay</w:t>
            </w:r>
          </w:p>
        </w:tc>
        <w:tc>
          <w:tcPr>
            <w:tcW w:w="996" w:type="dxa"/>
            <w:gridSpan w:val="2"/>
          </w:tcPr>
          <w:p w:rsidR="00A56BF9" w:rsidRPr="00A949A7" w:rsidRDefault="00A56BF9" w:rsidP="00216BDD">
            <w:pPr>
              <w:pStyle w:val="TableParagraph"/>
              <w:spacing w:before="0"/>
              <w:ind w:left="67"/>
              <w:jc w:val="center"/>
              <w:rPr>
                <w:rFonts w:asciiTheme="minorBidi" w:hAnsiTheme="minorBidi" w:cstheme="minorBidi"/>
                <w:sz w:val="24"/>
                <w:szCs w:val="24"/>
                <w:lang w:val="id-ID"/>
              </w:rPr>
            </w:pPr>
            <w:r w:rsidRPr="00A949A7">
              <w:rPr>
                <w:rFonts w:asciiTheme="minorBidi" w:hAnsiTheme="minorBidi" w:cstheme="minorBidi"/>
                <w:sz w:val="24"/>
                <w:szCs w:val="24"/>
                <w:lang w:val="id-ID"/>
              </w:rPr>
              <w:t>43</w:t>
            </w:r>
          </w:p>
        </w:tc>
      </w:tr>
      <w:tr w:rsidR="00A56BF9" w:rsidRPr="00A949A7" w:rsidTr="00A81AF9">
        <w:trPr>
          <w:trHeight w:val="404"/>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1</w:t>
            </w:r>
            <w:r>
              <w:rPr>
                <w:rFonts w:asciiTheme="minorBidi" w:hAnsiTheme="minorBidi" w:cstheme="minorBidi"/>
                <w:sz w:val="24"/>
                <w:szCs w:val="24"/>
                <w:lang w:val="id-ID"/>
              </w:rPr>
              <w:t>5</w:t>
            </w:r>
          </w:p>
        </w:tc>
        <w:tc>
          <w:tcPr>
            <w:tcW w:w="4173" w:type="dxa"/>
          </w:tcPr>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 xml:space="preserve">3.9 </w:t>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QS. al-</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Baqarah (2):168–169, QS.</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al-Baqarah (2): 172–173</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tentang mengonsumsi</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makanan yang baik dan</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halal, hadis riwayat Abu</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Dawud dari Ma’dikarib r.a.</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tentang beberapa makanan</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lastRenderedPageBreak/>
              <w:t>yang diharamkan, dan hadis</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riwayat Tirmidzi dari Abu</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Hurairah tentang sebab</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turun ayat perintah makanan</w:t>
            </w:r>
          </w:p>
          <w:p w:rsidR="00A56BF9" w:rsidRPr="00216BDD"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yang halal</w:t>
            </w:r>
            <w:r w:rsidRPr="00216BDD">
              <w:rPr>
                <w:rFonts w:asciiTheme="minorBidi" w:hAnsiTheme="minorBidi" w:cstheme="minorBidi"/>
                <w:sz w:val="24"/>
                <w:szCs w:val="24"/>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lastRenderedPageBreak/>
              <w:t xml:space="preserve">3.9.1.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kandungan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p>
        </w:tc>
        <w:tc>
          <w:tcPr>
            <w:tcW w:w="2258"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Makanan yang Halal dan Baik</w:t>
            </w:r>
          </w:p>
          <w:p w:rsidR="00A56BF9" w:rsidRPr="00A949A7" w:rsidRDefault="00A56BF9" w:rsidP="00216BDD">
            <w:pPr>
              <w:tabs>
                <w:tab w:val="left" w:pos="3544"/>
              </w:tabs>
              <w:ind w:left="248"/>
              <w:rPr>
                <w:rFonts w:asciiTheme="minorBidi" w:hAnsiTheme="minorBidi" w:cstheme="minorBidi"/>
                <w:sz w:val="24"/>
                <w:szCs w:val="24"/>
              </w:rPr>
            </w:pPr>
          </w:p>
        </w:tc>
        <w:tc>
          <w:tcPr>
            <w:tcW w:w="1241" w:type="dxa"/>
            <w:gridSpan w:val="2"/>
          </w:tcPr>
          <w:p w:rsidR="00A56BF9" w:rsidRPr="00A949A7" w:rsidRDefault="00A56BF9" w:rsidP="00216BDD">
            <w:pPr>
              <w:adjustRightInd w:val="0"/>
              <w:spacing w:after="160"/>
              <w:rPr>
                <w:rFonts w:asciiTheme="minorBidi" w:hAnsiTheme="minorBidi" w:cstheme="minorBidi"/>
                <w:sz w:val="24"/>
                <w:szCs w:val="24"/>
              </w:rPr>
            </w:pPr>
            <w:r w:rsidRPr="00A949A7">
              <w:rPr>
                <w:rFonts w:asciiTheme="minorBidi" w:hAnsiTheme="minorBidi" w:cstheme="minorBidi"/>
                <w:sz w:val="24"/>
                <w:szCs w:val="24"/>
              </w:rPr>
              <w:t>XI/2</w:t>
            </w:r>
          </w:p>
        </w:tc>
        <w:tc>
          <w:tcPr>
            <w:tcW w:w="4564" w:type="dxa"/>
            <w:gridSpan w:val="2"/>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Ditampilkan QS. al-Baqarah (2): 172–173</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tentang mengonsumsi makanan yang</w:t>
            </w:r>
          </w:p>
          <w:p w:rsidR="00A56BF9" w:rsidRPr="00216BDD"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baik, peserta didik menentukan kandungan ayat ini secara tepat</w:t>
            </w:r>
            <w:r w:rsidRPr="00216BDD">
              <w:rPr>
                <w:rFonts w:asciiTheme="minorBidi" w:hAnsiTheme="minorBidi" w:cstheme="minorBidi"/>
                <w:sz w:val="24"/>
                <w:szCs w:val="24"/>
              </w:rPr>
              <w:t>.</w:t>
            </w:r>
          </w:p>
          <w:p w:rsidR="00A56BF9" w:rsidRPr="00A949A7" w:rsidRDefault="00A56BF9" w:rsidP="00216BDD">
            <w:pPr>
              <w:pStyle w:val="TableParagraph"/>
              <w:spacing w:before="0"/>
              <w:ind w:left="212" w:right="207"/>
              <w:rPr>
                <w:rFonts w:asciiTheme="minorBidi" w:hAnsiTheme="minorBidi" w:cstheme="minorBidi"/>
                <w:sz w:val="24"/>
                <w:szCs w:val="24"/>
              </w:rPr>
            </w:pP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D41562" w:rsidRDefault="00D41562"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6</w:t>
            </w:r>
          </w:p>
        </w:tc>
      </w:tr>
      <w:tr w:rsidR="00A56BF9" w:rsidRPr="00A949A7" w:rsidTr="00A81AF9">
        <w:trPr>
          <w:trHeight w:val="1353"/>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lastRenderedPageBreak/>
              <w:t>1</w:t>
            </w:r>
            <w:r>
              <w:rPr>
                <w:rFonts w:asciiTheme="minorBidi" w:hAnsiTheme="minorBidi" w:cstheme="minorBidi"/>
                <w:sz w:val="24"/>
                <w:szCs w:val="24"/>
                <w:lang w:val="id-ID"/>
              </w:rPr>
              <w:t>6</w:t>
            </w:r>
          </w:p>
        </w:tc>
        <w:tc>
          <w:tcPr>
            <w:tcW w:w="4173" w:type="dxa"/>
          </w:tcPr>
          <w:p w:rsidR="00A56BF9" w:rsidRPr="00E45F87" w:rsidRDefault="00E45F87" w:rsidP="00E45F87">
            <w:pPr>
              <w:ind w:left="204" w:right="177"/>
              <w:jc w:val="center"/>
              <w:rPr>
                <w:rFonts w:asciiTheme="minorBidi" w:hAnsiTheme="minorBidi" w:cstheme="minorBidi"/>
                <w:b/>
                <w:bCs/>
                <w:sz w:val="24"/>
                <w:szCs w:val="24"/>
                <w:lang w:val="id-ID"/>
              </w:rPr>
            </w:pPr>
            <w:r>
              <w:rPr>
                <w:rFonts w:asciiTheme="minorBidi" w:hAnsiTheme="minorBidi" w:cstheme="minorBidi"/>
                <w:b/>
                <w:bCs/>
                <w:sz w:val="24"/>
                <w:szCs w:val="24"/>
                <w:lang w:val="id-ID"/>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3.9.2. </w:t>
            </w:r>
            <w:proofErr w:type="spellStart"/>
            <w:r w:rsidR="00A56BF9" w:rsidRPr="00A949A7">
              <w:rPr>
                <w:rFonts w:asciiTheme="minorBidi" w:hAnsiTheme="minorBidi" w:cstheme="minorBidi"/>
                <w:sz w:val="24"/>
                <w:szCs w:val="24"/>
              </w:rPr>
              <w:t>Memahami</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kandungan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hadits</w:t>
            </w:r>
            <w:proofErr w:type="spellEnd"/>
          </w:p>
        </w:tc>
        <w:tc>
          <w:tcPr>
            <w:tcW w:w="2258"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Hadis Imam Abu Daud tentang Makanan yang Halal dan Baik</w:t>
            </w:r>
          </w:p>
        </w:tc>
        <w:tc>
          <w:tcPr>
            <w:tcW w:w="1241" w:type="dxa"/>
            <w:gridSpan w:val="2"/>
          </w:tcPr>
          <w:p w:rsidR="00A56BF9" w:rsidRPr="00A949A7" w:rsidRDefault="00A56BF9" w:rsidP="00216BDD">
            <w:pPr>
              <w:adjustRightInd w:val="0"/>
              <w:spacing w:after="160"/>
              <w:rPr>
                <w:rFonts w:asciiTheme="minorBidi" w:hAnsiTheme="minorBidi" w:cstheme="minorBidi"/>
                <w:sz w:val="24"/>
                <w:szCs w:val="24"/>
              </w:rPr>
            </w:pPr>
            <w:r w:rsidRPr="00A949A7">
              <w:rPr>
                <w:rFonts w:asciiTheme="minorBidi" w:hAnsiTheme="minorBidi" w:cstheme="minorBidi"/>
                <w:sz w:val="24"/>
                <w:szCs w:val="24"/>
              </w:rPr>
              <w:t>XI/2</w:t>
            </w:r>
          </w:p>
        </w:tc>
        <w:tc>
          <w:tcPr>
            <w:tcW w:w="4564" w:type="dxa"/>
            <w:gridSpan w:val="2"/>
          </w:tcPr>
          <w:p w:rsidR="00A56BF9" w:rsidRPr="00216BDD"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Ditampilkan potongan H.R Abu Daud tentang  makanan yang halal dan baik, peserta didik menentukan makanan yang tidak halal sesuai dengan potongan hadist tersebut dengan tepat</w:t>
            </w:r>
            <w:r w:rsidRPr="00216BDD">
              <w:rPr>
                <w:rFonts w:asciiTheme="minorBidi" w:hAnsiTheme="minorBidi" w:cstheme="minorBidi"/>
                <w:sz w:val="24"/>
                <w:szCs w:val="24"/>
              </w:rPr>
              <w: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D41562" w:rsidRDefault="00D41562"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7</w:t>
            </w:r>
          </w:p>
        </w:tc>
      </w:tr>
      <w:tr w:rsidR="00A56BF9" w:rsidRPr="00A949A7" w:rsidTr="00A81AF9">
        <w:trPr>
          <w:trHeight w:val="3897"/>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1</w:t>
            </w:r>
            <w:r>
              <w:rPr>
                <w:rFonts w:asciiTheme="minorBidi" w:hAnsiTheme="minorBidi" w:cstheme="minorBidi"/>
                <w:sz w:val="24"/>
                <w:szCs w:val="24"/>
                <w:lang w:val="id-ID"/>
              </w:rPr>
              <w:t>7</w:t>
            </w:r>
          </w:p>
        </w:tc>
        <w:tc>
          <w:tcPr>
            <w:tcW w:w="4173" w:type="dxa"/>
          </w:tcPr>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 xml:space="preserve">3.10 </w:t>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QS. az-</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Zukhruf (43): 9–13 tentang</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nikmat Allah SWT. dan</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syukur, QS. al-‘Ankabut</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(29):17 tentang beribadah</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dan bersyukur, hadis riwayat</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Ahmad dari Asy’ab bin Qaisy</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tentang syukur kepada Allah</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Swt.. dan hadis riwayat Abu</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Dawud dari Abu Hurairah</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dan hadis riwayat Muslim</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dari Abu Hurairah tentang</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melihat orang yang lebih</w:t>
            </w:r>
          </w:p>
          <w:p w:rsidR="00A56BF9" w:rsidRPr="00A949A7" w:rsidRDefault="00A56BF9" w:rsidP="00216BDD">
            <w:pPr>
              <w:ind w:left="204" w:right="177"/>
              <w:rPr>
                <w:rFonts w:asciiTheme="minorBidi" w:hAnsiTheme="minorBidi" w:cstheme="minorBidi"/>
                <w:sz w:val="24"/>
                <w:szCs w:val="24"/>
              </w:rPr>
            </w:pPr>
            <w:r w:rsidRPr="00A949A7">
              <w:rPr>
                <w:rFonts w:asciiTheme="minorBidi" w:hAnsiTheme="minorBidi" w:cstheme="minorBidi"/>
                <w:sz w:val="24"/>
                <w:szCs w:val="24"/>
              </w:rPr>
              <w:t>tidak beruntung agar</w:t>
            </w:r>
          </w:p>
          <w:p w:rsidR="00A56BF9" w:rsidRPr="00A949A7" w:rsidRDefault="00A56BF9" w:rsidP="00700AF3">
            <w:pPr>
              <w:ind w:left="204" w:right="177"/>
              <w:rPr>
                <w:rFonts w:asciiTheme="minorBidi" w:hAnsiTheme="minorBidi" w:cstheme="minorBidi"/>
                <w:sz w:val="24"/>
                <w:szCs w:val="24"/>
              </w:rPr>
            </w:pPr>
            <w:proofErr w:type="spellStart"/>
            <w:proofErr w:type="gramStart"/>
            <w:r w:rsidRPr="00A949A7">
              <w:rPr>
                <w:rFonts w:asciiTheme="minorBidi" w:hAnsiTheme="minorBidi" w:cstheme="minorBidi"/>
                <w:sz w:val="24"/>
                <w:szCs w:val="24"/>
              </w:rPr>
              <w:t>merasakan</w:t>
            </w:r>
            <w:proofErr w:type="spellEnd"/>
            <w:proofErr w:type="gram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anugerah</w:t>
            </w:r>
            <w:proofErr w:type="spellEnd"/>
            <w:r w:rsidRPr="00A949A7">
              <w:rPr>
                <w:rFonts w:asciiTheme="minorBidi" w:hAnsiTheme="minorBidi" w:cstheme="minorBidi"/>
                <w:sz w:val="24"/>
                <w:szCs w:val="24"/>
              </w:rPr>
              <w:t xml:space="preserve"> Allah</w:t>
            </w:r>
            <w:r w:rsidR="00700AF3">
              <w:rPr>
                <w:rFonts w:asciiTheme="minorBidi" w:hAnsiTheme="minorBidi" w:cstheme="minorBidi"/>
                <w:sz w:val="24"/>
                <w:szCs w:val="24"/>
              </w:rPr>
              <w:t>.</w:t>
            </w:r>
          </w:p>
        </w:tc>
        <w:tc>
          <w:tcPr>
            <w:tcW w:w="2455" w:type="dxa"/>
          </w:tcPr>
          <w:p w:rsidR="00A56BF9" w:rsidRPr="00083E27" w:rsidRDefault="007E530D" w:rsidP="00216BDD">
            <w:pPr>
              <w:ind w:left="248"/>
              <w:rPr>
                <w:rFonts w:asciiTheme="minorBidi" w:hAnsiTheme="minorBidi" w:cstheme="minorBidi"/>
                <w:sz w:val="24"/>
                <w:szCs w:val="24"/>
                <w:lang w:val="id-ID"/>
              </w:rPr>
            </w:pPr>
            <w:r>
              <w:rPr>
                <w:rFonts w:asciiTheme="minorBidi" w:hAnsiTheme="minorBidi" w:cstheme="minorBidi"/>
                <w:sz w:val="24"/>
                <w:szCs w:val="24"/>
                <w:lang w:val="id-ID"/>
              </w:rPr>
              <w:t xml:space="preserve">3.10.1. </w:t>
            </w:r>
            <w:r w:rsidR="00A56BF9" w:rsidRPr="00A949A7">
              <w:rPr>
                <w:rFonts w:asciiTheme="minorBidi" w:hAnsiTheme="minorBidi" w:cstheme="minorBidi"/>
                <w:sz w:val="24"/>
                <w:szCs w:val="24"/>
              </w:rPr>
              <w:t xml:space="preserve"> </w:t>
            </w:r>
            <w:proofErr w:type="spellStart"/>
            <w:proofErr w:type="gramStart"/>
            <w:r w:rsidR="00A56BF9" w:rsidRPr="00A949A7">
              <w:rPr>
                <w:rFonts w:asciiTheme="minorBidi" w:hAnsiTheme="minorBidi" w:cstheme="minorBidi"/>
                <w:sz w:val="24"/>
                <w:szCs w:val="24"/>
              </w:rPr>
              <w:t>kandungan</w:t>
            </w:r>
            <w:proofErr w:type="spellEnd"/>
            <w:proofErr w:type="gram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083E27">
              <w:rPr>
                <w:rFonts w:asciiTheme="minorBidi" w:hAnsiTheme="minorBidi" w:cstheme="minorBidi"/>
                <w:sz w:val="24"/>
                <w:szCs w:val="24"/>
                <w:lang w:val="id-ID"/>
              </w:rPr>
              <w:t xml:space="preserve"> dalam QS. </w:t>
            </w:r>
            <w:proofErr w:type="spellStart"/>
            <w:r w:rsidR="00083E27" w:rsidRPr="00A949A7">
              <w:rPr>
                <w:rFonts w:asciiTheme="minorBidi" w:hAnsiTheme="minorBidi" w:cstheme="minorBidi"/>
                <w:sz w:val="24"/>
                <w:szCs w:val="24"/>
              </w:rPr>
              <w:t>Az-Zukhruf</w:t>
            </w:r>
            <w:proofErr w:type="spellEnd"/>
            <w:r w:rsidR="00083E27">
              <w:rPr>
                <w:rFonts w:asciiTheme="minorBidi" w:hAnsiTheme="minorBidi" w:cstheme="minorBidi"/>
                <w:sz w:val="24"/>
                <w:szCs w:val="24"/>
                <w:lang w:val="id-ID"/>
              </w:rPr>
              <w:t xml:space="preserve"> </w:t>
            </w:r>
          </w:p>
        </w:tc>
        <w:tc>
          <w:tcPr>
            <w:tcW w:w="2258" w:type="dxa"/>
            <w:gridSpan w:val="2"/>
          </w:tcPr>
          <w:p w:rsidR="00A56BF9" w:rsidRPr="00083E27" w:rsidRDefault="00A56BF9" w:rsidP="00216BDD">
            <w:pPr>
              <w:ind w:left="248" w:right="210"/>
              <w:rPr>
                <w:rFonts w:asciiTheme="minorBidi" w:hAnsiTheme="minorBidi" w:cstheme="minorBidi"/>
                <w:sz w:val="24"/>
                <w:szCs w:val="24"/>
                <w:lang w:val="id-ID"/>
              </w:rPr>
            </w:pPr>
            <w:proofErr w:type="spellStart"/>
            <w:r w:rsidRPr="00A949A7">
              <w:rPr>
                <w:rFonts w:asciiTheme="minorBidi" w:hAnsiTheme="minorBidi" w:cstheme="minorBidi"/>
                <w:sz w:val="24"/>
                <w:szCs w:val="24"/>
              </w:rPr>
              <w:t>Bersyukur</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Kepada</w:t>
            </w:r>
            <w:proofErr w:type="spellEnd"/>
            <w:r w:rsidRPr="00A949A7">
              <w:rPr>
                <w:rFonts w:asciiTheme="minorBidi" w:hAnsiTheme="minorBidi" w:cstheme="minorBidi"/>
                <w:sz w:val="24"/>
                <w:szCs w:val="24"/>
              </w:rPr>
              <w:t xml:space="preserve"> Allah</w:t>
            </w:r>
            <w:r w:rsidR="00083E27">
              <w:rPr>
                <w:rFonts w:asciiTheme="minorBidi" w:hAnsiTheme="minorBidi" w:cstheme="minorBidi"/>
                <w:sz w:val="24"/>
                <w:szCs w:val="24"/>
                <w:lang w:val="id-ID"/>
              </w:rPr>
              <w:t xml:space="preserve"> atas nikmaNya</w:t>
            </w:r>
          </w:p>
        </w:tc>
        <w:tc>
          <w:tcPr>
            <w:tcW w:w="1241" w:type="dxa"/>
            <w:gridSpan w:val="2"/>
          </w:tcPr>
          <w:p w:rsidR="00A56BF9" w:rsidRPr="00A949A7" w:rsidRDefault="00A56BF9" w:rsidP="00216BDD">
            <w:pPr>
              <w:adjustRightInd w:val="0"/>
              <w:spacing w:after="160"/>
              <w:rPr>
                <w:rFonts w:asciiTheme="minorBidi" w:hAnsiTheme="minorBidi" w:cstheme="minorBidi"/>
                <w:sz w:val="24"/>
                <w:szCs w:val="24"/>
              </w:rPr>
            </w:pPr>
            <w:r w:rsidRPr="00A949A7">
              <w:rPr>
                <w:rFonts w:asciiTheme="minorBidi" w:hAnsiTheme="minorBidi" w:cstheme="minorBidi"/>
                <w:sz w:val="24"/>
                <w:szCs w:val="24"/>
              </w:rPr>
              <w:t>XI/2</w:t>
            </w:r>
          </w:p>
        </w:tc>
        <w:tc>
          <w:tcPr>
            <w:tcW w:w="4564" w:type="dxa"/>
            <w:gridSpan w:val="2"/>
          </w:tcPr>
          <w:p w:rsidR="00083E27" w:rsidRPr="00083E27" w:rsidRDefault="00083E27" w:rsidP="00083E27">
            <w:pPr>
              <w:pStyle w:val="TableParagraph"/>
              <w:spacing w:before="0"/>
              <w:ind w:left="212" w:right="207"/>
              <w:rPr>
                <w:rFonts w:asciiTheme="minorHAnsi" w:hAnsiTheme="minorHAnsi" w:cstheme="minorBidi"/>
                <w:sz w:val="24"/>
                <w:szCs w:val="24"/>
                <w:lang w:val="id-ID"/>
              </w:rPr>
            </w:pPr>
            <w:proofErr w:type="spellStart"/>
            <w:r>
              <w:t>Menganalisis</w:t>
            </w:r>
            <w:proofErr w:type="spellEnd"/>
            <w:r>
              <w:t xml:space="preserve"> </w:t>
            </w:r>
            <w:proofErr w:type="spellStart"/>
            <w:r>
              <w:t>pesan</w:t>
            </w:r>
            <w:proofErr w:type="spellEnd"/>
            <w:r>
              <w:t xml:space="preserve"> yang </w:t>
            </w:r>
            <w:proofErr w:type="spellStart"/>
            <w:r>
              <w:t>terkandung</w:t>
            </w:r>
            <w:proofErr w:type="spellEnd"/>
            <w:r>
              <w:t xml:space="preserve"> </w:t>
            </w:r>
            <w:proofErr w:type="spellStart"/>
            <w:r>
              <w:t>dalam</w:t>
            </w:r>
            <w:proofErr w:type="spellEnd"/>
            <w:r>
              <w:t xml:space="preserve"> </w:t>
            </w:r>
            <w:proofErr w:type="spellStart"/>
            <w:r>
              <w:t>ayat</w:t>
            </w:r>
            <w:proofErr w:type="spellEnd"/>
            <w:r>
              <w:rPr>
                <w:rFonts w:asciiTheme="minorHAnsi" w:hAnsiTheme="minorHAnsi"/>
                <w:lang w:val="id-ID"/>
              </w:rPr>
              <w:t>, yaitu:</w:t>
            </w:r>
          </w:p>
          <w:p w:rsidR="00A56BF9" w:rsidRPr="00216BDD"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 xml:space="preserve">Q.S. </w:t>
            </w:r>
            <w:proofErr w:type="spellStart"/>
            <w:r w:rsidRPr="00A949A7">
              <w:rPr>
                <w:rFonts w:asciiTheme="minorBidi" w:hAnsiTheme="minorBidi" w:cstheme="minorBidi"/>
                <w:sz w:val="24"/>
                <w:szCs w:val="24"/>
              </w:rPr>
              <w:t>Az-</w:t>
            </w:r>
            <w:proofErr w:type="gramStart"/>
            <w:r w:rsidRPr="00A949A7">
              <w:rPr>
                <w:rFonts w:asciiTheme="minorBidi" w:hAnsiTheme="minorBidi" w:cstheme="minorBidi"/>
                <w:sz w:val="24"/>
                <w:szCs w:val="24"/>
              </w:rPr>
              <w:t>Zukhruf</w:t>
            </w:r>
            <w:proofErr w:type="spellEnd"/>
            <w:r w:rsidRPr="00A949A7">
              <w:rPr>
                <w:rFonts w:asciiTheme="minorBidi" w:hAnsiTheme="minorBidi" w:cstheme="minorBidi"/>
                <w:sz w:val="24"/>
                <w:szCs w:val="24"/>
              </w:rPr>
              <w:t xml:space="preserve"> :</w:t>
            </w:r>
            <w:proofErr w:type="gramEnd"/>
            <w:r w:rsidRPr="00A949A7">
              <w:rPr>
                <w:rFonts w:asciiTheme="minorBidi" w:hAnsiTheme="minorBidi" w:cstheme="minorBidi"/>
                <w:sz w:val="24"/>
                <w:szCs w:val="24"/>
              </w:rPr>
              <w:t xml:space="preserve"> 11 </w:t>
            </w:r>
            <w:proofErr w:type="spellStart"/>
            <w:r w:rsidRPr="00A949A7">
              <w:rPr>
                <w:rFonts w:asciiTheme="minorBidi" w:hAnsiTheme="minorBidi" w:cstheme="minorBidi"/>
                <w:sz w:val="24"/>
                <w:szCs w:val="24"/>
              </w:rPr>
              <w:t>tentang</w:t>
            </w:r>
            <w:proofErr w:type="spellEnd"/>
            <w:r w:rsidRPr="00A949A7">
              <w:rPr>
                <w:rFonts w:asciiTheme="minorBidi" w:hAnsiTheme="minorBidi" w:cstheme="minorBidi"/>
                <w:sz w:val="24"/>
                <w:szCs w:val="24"/>
              </w:rPr>
              <w:t xml:space="preserve"> nikmat Allah Swt, peserta didik menentukan kandungan ayat secara tepat</w:t>
            </w:r>
            <w:r w:rsidRPr="00216BDD">
              <w:rPr>
                <w:rFonts w:asciiTheme="minorBidi" w:hAnsiTheme="minorBidi" w:cstheme="minorBidi"/>
                <w:sz w:val="24"/>
                <w:szCs w:val="24"/>
              </w:rPr>
              <w:t>.</w:t>
            </w:r>
          </w:p>
          <w:p w:rsidR="00A56BF9" w:rsidRPr="00A949A7" w:rsidRDefault="00A56BF9" w:rsidP="00216BDD">
            <w:pPr>
              <w:pStyle w:val="TableParagraph"/>
              <w:spacing w:before="0"/>
              <w:ind w:left="212" w:right="207"/>
              <w:rPr>
                <w:rFonts w:asciiTheme="minorBidi" w:hAnsiTheme="minorBidi" w:cstheme="minorBidi"/>
                <w:sz w:val="24"/>
                <w:szCs w:val="24"/>
              </w:rPr>
            </w:pP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D41562" w:rsidRDefault="00D41562"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8</w:t>
            </w:r>
          </w:p>
        </w:tc>
      </w:tr>
      <w:tr w:rsidR="00A56BF9" w:rsidRPr="00A949A7" w:rsidTr="00A81AF9">
        <w:trPr>
          <w:trHeight w:val="1551"/>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1</w:t>
            </w:r>
            <w:r>
              <w:rPr>
                <w:rFonts w:asciiTheme="minorBidi" w:hAnsiTheme="minorBidi" w:cstheme="minorBidi"/>
                <w:sz w:val="24"/>
                <w:szCs w:val="24"/>
                <w:lang w:val="id-ID"/>
              </w:rPr>
              <w:t>8</w:t>
            </w:r>
          </w:p>
        </w:tc>
        <w:tc>
          <w:tcPr>
            <w:tcW w:w="4173" w:type="dxa"/>
          </w:tcPr>
          <w:p w:rsidR="00A56BF9" w:rsidRPr="00E45F87" w:rsidRDefault="00E45F87" w:rsidP="00E45F87">
            <w:pPr>
              <w:ind w:left="204" w:right="177"/>
              <w:jc w:val="center"/>
              <w:rPr>
                <w:rFonts w:asciiTheme="minorBidi" w:hAnsiTheme="minorBidi" w:cstheme="minorBidi"/>
                <w:b/>
                <w:bCs/>
                <w:sz w:val="24"/>
                <w:szCs w:val="24"/>
                <w:lang w:val="id-ID"/>
              </w:rPr>
            </w:pPr>
            <w:r w:rsidRPr="00E45F87">
              <w:rPr>
                <w:rFonts w:asciiTheme="minorBidi" w:hAnsiTheme="minorBidi" w:cstheme="minorBidi"/>
                <w:b/>
                <w:bCs/>
                <w:sz w:val="24"/>
                <w:szCs w:val="24"/>
                <w:lang w:val="id-ID"/>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3.10.2. </w:t>
            </w:r>
            <w:proofErr w:type="spellStart"/>
            <w:r w:rsidR="00A56BF9" w:rsidRPr="00A949A7">
              <w:rPr>
                <w:rFonts w:asciiTheme="minorBidi" w:hAnsiTheme="minorBidi" w:cstheme="minorBidi"/>
                <w:sz w:val="24"/>
                <w:szCs w:val="24"/>
              </w:rPr>
              <w:t>Menilai</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sikap</w:t>
            </w:r>
            <w:proofErr w:type="spellEnd"/>
            <w:r w:rsidR="00A56BF9" w:rsidRPr="00A949A7">
              <w:rPr>
                <w:rFonts w:asciiTheme="minorBidi" w:hAnsiTheme="minorBidi" w:cstheme="minorBidi"/>
                <w:sz w:val="24"/>
                <w:szCs w:val="24"/>
              </w:rPr>
              <w:t>/</w:t>
            </w:r>
          </w:p>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perilaku yang</w:t>
            </w:r>
          </w:p>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sesuai dengan</w:t>
            </w:r>
          </w:p>
          <w:p w:rsidR="00A56BF9" w:rsidRPr="00A949A7" w:rsidRDefault="00700AF3" w:rsidP="00700AF3">
            <w:pPr>
              <w:ind w:left="248"/>
              <w:rPr>
                <w:rFonts w:asciiTheme="minorBidi" w:hAnsiTheme="minorBidi" w:cstheme="minorBidi"/>
                <w:sz w:val="24"/>
                <w:szCs w:val="24"/>
              </w:rPr>
            </w:pPr>
            <w:proofErr w:type="spellStart"/>
            <w:r>
              <w:rPr>
                <w:rFonts w:asciiTheme="minorBidi" w:hAnsiTheme="minorBidi" w:cstheme="minorBidi"/>
                <w:sz w:val="24"/>
                <w:szCs w:val="24"/>
              </w:rPr>
              <w:t>maksud</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hadis</w:t>
            </w:r>
            <w:proofErr w:type="spellEnd"/>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 xml:space="preserve">Hadis tentang Bersyukur kepada Allah </w:t>
            </w:r>
          </w:p>
        </w:tc>
        <w:tc>
          <w:tcPr>
            <w:tcW w:w="1241" w:type="dxa"/>
            <w:gridSpan w:val="2"/>
          </w:tcPr>
          <w:p w:rsidR="00A56BF9" w:rsidRPr="00A949A7" w:rsidRDefault="00A56BF9" w:rsidP="00216BDD">
            <w:pPr>
              <w:adjustRightInd w:val="0"/>
              <w:spacing w:after="160" w:line="256" w:lineRule="auto"/>
              <w:jc w:val="center"/>
              <w:rPr>
                <w:rFonts w:asciiTheme="minorBidi" w:hAnsiTheme="minorBidi" w:cstheme="minorBidi"/>
                <w:sz w:val="24"/>
                <w:szCs w:val="24"/>
              </w:rPr>
            </w:pPr>
            <w:r w:rsidRPr="00A949A7">
              <w:rPr>
                <w:rFonts w:asciiTheme="minorBidi" w:hAnsiTheme="minorBidi" w:cstheme="minorBidi"/>
                <w:sz w:val="24"/>
                <w:szCs w:val="24"/>
              </w:rPr>
              <w:t>XI/2</w:t>
            </w:r>
          </w:p>
        </w:tc>
        <w:tc>
          <w:tcPr>
            <w:tcW w:w="4564" w:type="dxa"/>
            <w:gridSpan w:val="2"/>
          </w:tcPr>
          <w:p w:rsidR="00A56BF9" w:rsidRPr="00A949A7" w:rsidRDefault="00083E27" w:rsidP="00083E27">
            <w:pPr>
              <w:pStyle w:val="TableParagraph"/>
              <w:spacing w:before="0"/>
              <w:ind w:left="212" w:right="207"/>
              <w:rPr>
                <w:rFonts w:asciiTheme="minorBidi" w:hAnsiTheme="minorBidi" w:cstheme="minorBidi"/>
                <w:sz w:val="24"/>
                <w:szCs w:val="24"/>
              </w:rPr>
            </w:pPr>
            <w:r>
              <w:rPr>
                <w:rFonts w:asciiTheme="minorBidi" w:hAnsiTheme="minorBidi" w:cstheme="minorBidi"/>
                <w:sz w:val="24"/>
                <w:szCs w:val="24"/>
                <w:lang w:val="id-ID"/>
              </w:rPr>
              <w:t xml:space="preserve">Hadis dari </w:t>
            </w:r>
            <w:r w:rsidR="00A56BF9" w:rsidRPr="00A949A7">
              <w:rPr>
                <w:rFonts w:asciiTheme="minorBidi" w:hAnsiTheme="minorBidi" w:cstheme="minorBidi"/>
                <w:sz w:val="24"/>
                <w:szCs w:val="24"/>
              </w:rPr>
              <w:t>Abu</w:t>
            </w:r>
            <w:r>
              <w:rPr>
                <w:rFonts w:asciiTheme="minorBidi" w:hAnsiTheme="minorBidi" w:cstheme="minorBidi"/>
                <w:sz w:val="24"/>
                <w:szCs w:val="24"/>
                <w:lang w:val="id-ID"/>
              </w:rPr>
              <w:t xml:space="preserve"> </w:t>
            </w:r>
            <w:proofErr w:type="spellStart"/>
            <w:r w:rsidR="00A56BF9" w:rsidRPr="00A949A7">
              <w:rPr>
                <w:rFonts w:asciiTheme="minorBidi" w:hAnsiTheme="minorBidi" w:cstheme="minorBidi"/>
                <w:sz w:val="24"/>
                <w:szCs w:val="24"/>
              </w:rPr>
              <w:t>Hurairah</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tentang</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bersukur</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atas</w:t>
            </w:r>
            <w:proofErr w:type="spellEnd"/>
            <w:r w:rsidR="00A56BF9" w:rsidRPr="00A949A7">
              <w:rPr>
                <w:rFonts w:asciiTheme="minorBidi" w:hAnsiTheme="minorBidi" w:cstheme="minorBidi"/>
                <w:sz w:val="24"/>
                <w:szCs w:val="24"/>
              </w:rPr>
              <w:t xml:space="preserve"> nikmat</w:t>
            </w:r>
          </w:p>
          <w:p w:rsidR="00083E27" w:rsidRPr="00083E27" w:rsidRDefault="00083E27" w:rsidP="00083E27">
            <w:pPr>
              <w:pStyle w:val="TableParagraph"/>
              <w:spacing w:before="0"/>
              <w:ind w:left="212" w:right="207"/>
              <w:rPr>
                <w:rFonts w:asciiTheme="minorBidi" w:hAnsiTheme="minorBidi" w:cstheme="minorBidi"/>
                <w:sz w:val="24"/>
                <w:szCs w:val="24"/>
                <w:lang w:val="id-ID"/>
              </w:rPr>
            </w:pPr>
            <w:r>
              <w:rPr>
                <w:rFonts w:asciiTheme="minorBidi" w:hAnsiTheme="minorBidi" w:cstheme="minorBidi"/>
                <w:sz w:val="24"/>
                <w:szCs w:val="24"/>
              </w:rPr>
              <w:t xml:space="preserve">Allah </w:t>
            </w:r>
            <w:proofErr w:type="spellStart"/>
            <w:r>
              <w:rPr>
                <w:rFonts w:asciiTheme="minorBidi" w:hAnsiTheme="minorBidi" w:cstheme="minorBidi"/>
                <w:sz w:val="24"/>
                <w:szCs w:val="24"/>
              </w:rPr>
              <w:t>Swt</w:t>
            </w:r>
            <w:proofErr w:type="spellEnd"/>
            <w:r>
              <w:rPr>
                <w:rFonts w:asciiTheme="minorBidi" w:hAnsiTheme="minorBidi" w:cstheme="minorBidi"/>
                <w:sz w:val="24"/>
                <w:szCs w:val="24"/>
              </w:rPr>
              <w:t>.</w:t>
            </w:r>
          </w:p>
          <w:p w:rsidR="00A56BF9" w:rsidRPr="00A949A7" w:rsidRDefault="00A56BF9" w:rsidP="00700AF3">
            <w:pPr>
              <w:pStyle w:val="TableParagraph"/>
              <w:spacing w:before="0"/>
              <w:ind w:left="212" w:right="207"/>
              <w:rPr>
                <w:rFonts w:asciiTheme="minorBidi" w:hAnsiTheme="minorBidi" w:cstheme="minorBidi"/>
                <w:sz w:val="24"/>
                <w:szCs w:val="24"/>
              </w:rPr>
            </w:pP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D41562" w:rsidRDefault="00D41562"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1</w:t>
            </w:r>
            <w:r>
              <w:rPr>
                <w:rFonts w:asciiTheme="minorBidi" w:eastAsia="Calibri" w:hAnsiTheme="minorBidi" w:cstheme="minorBidi"/>
                <w:sz w:val="24"/>
                <w:szCs w:val="24"/>
              </w:rPr>
              <w:t>9</w:t>
            </w:r>
          </w:p>
        </w:tc>
      </w:tr>
      <w:tr w:rsidR="00A56BF9" w:rsidRPr="00A949A7" w:rsidTr="00A81AF9">
        <w:trPr>
          <w:trHeight w:val="867"/>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1</w:t>
            </w:r>
            <w:r>
              <w:rPr>
                <w:rFonts w:asciiTheme="minorBidi" w:hAnsiTheme="minorBidi" w:cstheme="minorBidi"/>
                <w:sz w:val="24"/>
                <w:szCs w:val="24"/>
                <w:lang w:val="id-ID"/>
              </w:rPr>
              <w:t>9</w:t>
            </w:r>
          </w:p>
        </w:tc>
        <w:tc>
          <w:tcPr>
            <w:tcW w:w="4173" w:type="dxa"/>
          </w:tcPr>
          <w:p w:rsidR="00A56BF9" w:rsidRPr="00216BDD"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3.1. </w:t>
            </w:r>
            <w:proofErr w:type="spellStart"/>
            <w:r w:rsidR="00A56BF9" w:rsidRPr="00216BDD">
              <w:rPr>
                <w:rFonts w:asciiTheme="minorBidi" w:hAnsiTheme="minorBidi" w:cstheme="minorBidi"/>
                <w:sz w:val="24"/>
                <w:szCs w:val="24"/>
              </w:rPr>
              <w:t>Menganalisis</w:t>
            </w:r>
            <w:proofErr w:type="spellEnd"/>
            <w:r w:rsidR="00A56BF9" w:rsidRPr="00216BDD">
              <w:rPr>
                <w:rFonts w:asciiTheme="minorBidi" w:hAnsiTheme="minorBidi" w:cstheme="minorBidi"/>
                <w:sz w:val="24"/>
                <w:szCs w:val="24"/>
              </w:rPr>
              <w:t xml:space="preserve"> QS. al-Furqan (25): 67 tentang kesederhanaan, QS. al-Isra’ (17): 26–27, 29–30 tentang kesederhanaan dalam hidup, QS. al-Qashash (28): 79–82,  QS. al-Baqarah (2): 177 </w:t>
            </w:r>
            <w:r w:rsidR="00A56BF9" w:rsidRPr="00216BDD">
              <w:rPr>
                <w:rFonts w:asciiTheme="minorBidi" w:hAnsiTheme="minorBidi" w:cstheme="minorBidi"/>
                <w:sz w:val="24"/>
                <w:szCs w:val="24"/>
              </w:rPr>
              <w:lastRenderedPageBreak/>
              <w:t>tentang beberapa macam kebajikan, QS.  al-Ma‘un (107): 1–7 tentang bermegah-megahan di dunia dan hadis riwayat Ibnu Majah dan Ahmad dari Abdullah bin Amru tentang larangan berlebih-lebihan, dan hadis riwayat Bukhari dari Hakim bin Hizam tentang keutamaan memberi daripada menerima,  dan Tirmidzi, Ibnu Majah dan Muslim tentang proporsi dalam tubuh seorang muslim</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lastRenderedPageBreak/>
              <w:t xml:space="preserve">3.1.1. </w:t>
            </w:r>
            <w:proofErr w:type="spellStart"/>
            <w:r w:rsidR="00A56BF9" w:rsidRPr="00A949A7">
              <w:rPr>
                <w:rFonts w:asciiTheme="minorBidi" w:hAnsiTheme="minorBidi" w:cstheme="minorBidi"/>
                <w:sz w:val="24"/>
                <w:szCs w:val="24"/>
              </w:rPr>
              <w:t>Memahami</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maksud</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QS. Al-Isra’ : 26-27 tentang kesederhanaan hidup</w:t>
            </w:r>
          </w:p>
        </w:tc>
        <w:tc>
          <w:tcPr>
            <w:tcW w:w="1241" w:type="dxa"/>
            <w:gridSpan w:val="2"/>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Pr>
          <w:p w:rsidR="00A56BF9" w:rsidRDefault="004E0718" w:rsidP="004E0718">
            <w:pPr>
              <w:pStyle w:val="TableParagraph"/>
              <w:spacing w:before="0"/>
              <w:ind w:left="212" w:right="207"/>
              <w:rPr>
                <w:rFonts w:asciiTheme="minorBidi" w:hAnsiTheme="minorBidi" w:cstheme="minorBidi"/>
                <w:sz w:val="24"/>
                <w:szCs w:val="24"/>
                <w:lang w:val="id-ID"/>
              </w:rPr>
            </w:pPr>
            <w:proofErr w:type="spellStart"/>
            <w:r w:rsidRPr="004E0718">
              <w:rPr>
                <w:rFonts w:asciiTheme="minorBidi" w:hAnsiTheme="minorBidi" w:cstheme="minorBidi"/>
                <w:sz w:val="24"/>
                <w:szCs w:val="24"/>
              </w:rPr>
              <w:t>Menentukan</w:t>
            </w:r>
            <w:proofErr w:type="spellEnd"/>
            <w:r w:rsidRPr="004E0718">
              <w:rPr>
                <w:rFonts w:asciiTheme="minorBidi" w:hAnsiTheme="minorBidi" w:cstheme="minorBidi"/>
                <w:sz w:val="24"/>
                <w:szCs w:val="24"/>
              </w:rPr>
              <w:t xml:space="preserve"> </w:t>
            </w:r>
            <w:proofErr w:type="spellStart"/>
            <w:r w:rsidRPr="004E0718">
              <w:rPr>
                <w:rFonts w:asciiTheme="minorBidi" w:hAnsiTheme="minorBidi" w:cstheme="minorBidi"/>
                <w:sz w:val="24"/>
                <w:szCs w:val="24"/>
              </w:rPr>
              <w:t>kandungan</w:t>
            </w:r>
            <w:proofErr w:type="spellEnd"/>
            <w:r w:rsidRPr="004E0718">
              <w:rPr>
                <w:rFonts w:asciiTheme="minorBidi" w:hAnsiTheme="minorBidi" w:cstheme="minorBidi"/>
                <w:sz w:val="24"/>
                <w:szCs w:val="24"/>
              </w:rPr>
              <w:t xml:space="preserve"> </w:t>
            </w:r>
            <w:proofErr w:type="spellStart"/>
            <w:proofErr w:type="gramStart"/>
            <w:r w:rsidRPr="004E0718">
              <w:rPr>
                <w:rFonts w:asciiTheme="minorBidi" w:hAnsiTheme="minorBidi" w:cstheme="minorBidi"/>
                <w:sz w:val="24"/>
                <w:szCs w:val="24"/>
              </w:rPr>
              <w:t>ayat</w:t>
            </w:r>
            <w:proofErr w:type="spellEnd"/>
            <w:r w:rsidRPr="004E0718">
              <w:rPr>
                <w:rFonts w:asciiTheme="minorBidi" w:hAnsiTheme="minorBidi" w:cstheme="minorBidi"/>
                <w:sz w:val="24"/>
                <w:szCs w:val="24"/>
              </w:rPr>
              <w:t xml:space="preserve"> </w:t>
            </w:r>
            <w:r w:rsidRPr="004E0718">
              <w:rPr>
                <w:rFonts w:asciiTheme="minorBidi" w:hAnsiTheme="minorBidi" w:cstheme="minorBidi"/>
                <w:sz w:val="24"/>
                <w:szCs w:val="24"/>
                <w:lang w:val="id-ID"/>
              </w:rPr>
              <w:t xml:space="preserve"> dari</w:t>
            </w:r>
            <w:proofErr w:type="gramEnd"/>
            <w:r>
              <w:rPr>
                <w:rFonts w:asciiTheme="minorHAnsi" w:hAnsiTheme="minorHAnsi"/>
                <w:lang w:val="id-ID"/>
              </w:rPr>
              <w:t xml:space="preserve">  </w:t>
            </w:r>
            <w:r w:rsidR="00A56BF9" w:rsidRPr="00216BDD">
              <w:rPr>
                <w:rFonts w:asciiTheme="minorBidi" w:hAnsiTheme="minorBidi" w:cstheme="minorBidi"/>
                <w:sz w:val="24"/>
                <w:szCs w:val="24"/>
              </w:rPr>
              <w:t xml:space="preserve">QS. QS. </w:t>
            </w:r>
            <w:proofErr w:type="gramStart"/>
            <w:r w:rsidR="00A56BF9" w:rsidRPr="00216BDD">
              <w:rPr>
                <w:rFonts w:asciiTheme="minorBidi" w:hAnsiTheme="minorBidi" w:cstheme="minorBidi"/>
                <w:sz w:val="24"/>
                <w:szCs w:val="24"/>
              </w:rPr>
              <w:t>al-Isra</w:t>
            </w:r>
            <w:proofErr w:type="gramEnd"/>
            <w:r w:rsidR="00A56BF9" w:rsidRPr="00216BDD">
              <w:rPr>
                <w:rFonts w:asciiTheme="minorBidi" w:hAnsiTheme="minorBidi" w:cstheme="minorBidi"/>
                <w:sz w:val="24"/>
                <w:szCs w:val="24"/>
              </w:rPr>
              <w:t xml:space="preserve">’ (17): 26 atau 27 </w:t>
            </w:r>
            <w:proofErr w:type="spellStart"/>
            <w:r w:rsidR="00A56BF9" w:rsidRPr="00216BDD">
              <w:rPr>
                <w:rFonts w:asciiTheme="minorBidi" w:hAnsiTheme="minorBidi" w:cstheme="minorBidi"/>
                <w:sz w:val="24"/>
                <w:szCs w:val="24"/>
              </w:rPr>
              <w:t>tentang</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kesederhanaan</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dalam</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hidup</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peserta</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didik</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menentukan</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maksud</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ayat</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tersebut</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dengan</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tepat</w:t>
            </w:r>
            <w:proofErr w:type="spellEnd"/>
            <w:r w:rsidR="00A56BF9" w:rsidRPr="00216BDD">
              <w:rPr>
                <w:rFonts w:asciiTheme="minorBidi" w:hAnsiTheme="minorBidi" w:cstheme="minorBidi"/>
                <w:sz w:val="24"/>
                <w:szCs w:val="24"/>
              </w:rPr>
              <w:t>.</w:t>
            </w:r>
          </w:p>
          <w:p w:rsidR="00083E27" w:rsidRDefault="00083E27" w:rsidP="00216BDD">
            <w:pPr>
              <w:pStyle w:val="TableParagraph"/>
              <w:spacing w:before="0"/>
              <w:ind w:left="212" w:right="207"/>
              <w:rPr>
                <w:rFonts w:asciiTheme="minorBidi" w:hAnsiTheme="minorBidi" w:cstheme="minorBidi"/>
                <w:sz w:val="24"/>
                <w:szCs w:val="24"/>
                <w:lang w:val="id-ID"/>
              </w:rPr>
            </w:pPr>
          </w:p>
          <w:p w:rsidR="00083E27" w:rsidRDefault="00083E27" w:rsidP="00216BDD">
            <w:pPr>
              <w:pStyle w:val="TableParagraph"/>
              <w:spacing w:before="0"/>
              <w:ind w:left="212" w:right="207"/>
              <w:rPr>
                <w:rFonts w:asciiTheme="minorBidi" w:hAnsiTheme="minorBidi" w:cstheme="minorBidi"/>
                <w:sz w:val="24"/>
                <w:szCs w:val="24"/>
                <w:lang w:val="id-ID"/>
              </w:rPr>
            </w:pPr>
          </w:p>
          <w:p w:rsidR="00083E27" w:rsidRDefault="00083E27" w:rsidP="00216BDD">
            <w:pPr>
              <w:pStyle w:val="TableParagraph"/>
              <w:spacing w:before="0"/>
              <w:ind w:left="212" w:right="207"/>
              <w:rPr>
                <w:rFonts w:asciiTheme="minorBidi" w:hAnsiTheme="minorBidi" w:cstheme="minorBidi"/>
                <w:sz w:val="24"/>
                <w:szCs w:val="24"/>
                <w:lang w:val="id-ID"/>
              </w:rPr>
            </w:pPr>
          </w:p>
          <w:p w:rsidR="004E0718" w:rsidRDefault="00083E27" w:rsidP="004E0718">
            <w:pPr>
              <w:pStyle w:val="TableParagraph"/>
              <w:spacing w:before="0"/>
              <w:ind w:left="212" w:right="207"/>
              <w:rPr>
                <w:rFonts w:asciiTheme="minorHAnsi" w:hAnsiTheme="minorHAnsi"/>
                <w:lang w:val="id-ID"/>
              </w:rPr>
            </w:pPr>
            <w:r>
              <w:t>.</w:t>
            </w:r>
          </w:p>
          <w:p w:rsidR="004E0718" w:rsidRDefault="004E0718" w:rsidP="00216BDD">
            <w:pPr>
              <w:pStyle w:val="TableParagraph"/>
              <w:spacing w:before="0"/>
              <w:ind w:left="212" w:right="207"/>
              <w:rPr>
                <w:rFonts w:asciiTheme="minorHAnsi" w:hAnsiTheme="minorHAnsi"/>
                <w:lang w:val="id-ID"/>
              </w:rPr>
            </w:pPr>
          </w:p>
          <w:p w:rsidR="004E0718" w:rsidRDefault="004E0718" w:rsidP="00216BDD">
            <w:pPr>
              <w:pStyle w:val="TableParagraph"/>
              <w:spacing w:before="0"/>
              <w:ind w:left="212" w:right="207"/>
              <w:rPr>
                <w:rFonts w:asciiTheme="minorHAnsi" w:hAnsiTheme="minorHAnsi"/>
                <w:lang w:val="id-ID"/>
              </w:rPr>
            </w:pPr>
          </w:p>
          <w:p w:rsidR="00083E27" w:rsidRPr="004E0718" w:rsidRDefault="00083E27" w:rsidP="004E0718">
            <w:pPr>
              <w:pStyle w:val="TableParagraph"/>
              <w:spacing w:before="0"/>
              <w:ind w:left="212" w:right="207"/>
              <w:rPr>
                <w:rFonts w:asciiTheme="minorHAnsi" w:hAnsiTheme="minorHAnsi" w:cstheme="minorBidi"/>
                <w:sz w:val="24"/>
                <w:szCs w:val="24"/>
                <w:lang w:val="id-ID"/>
              </w:rPr>
            </w:pPr>
            <w:r>
              <w:t xml:space="preserve"> </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lastRenderedPageBreak/>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20</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lang w:val="id-ID"/>
              </w:rPr>
              <w:lastRenderedPageBreak/>
              <w:t>20</w:t>
            </w:r>
          </w:p>
        </w:tc>
        <w:tc>
          <w:tcPr>
            <w:tcW w:w="4173" w:type="dxa"/>
          </w:tcPr>
          <w:p w:rsidR="00E45F87" w:rsidRDefault="00E45F87" w:rsidP="00216BDD">
            <w:pPr>
              <w:ind w:left="204" w:right="177"/>
              <w:rPr>
                <w:rFonts w:asciiTheme="minorBidi" w:hAnsiTheme="minorBidi" w:cstheme="minorBidi"/>
                <w:sz w:val="24"/>
                <w:szCs w:val="24"/>
              </w:rPr>
            </w:pPr>
          </w:p>
          <w:p w:rsidR="00A56BF9" w:rsidRPr="00E45F87" w:rsidRDefault="00E45F87" w:rsidP="00E45F87">
            <w:pPr>
              <w:tabs>
                <w:tab w:val="left" w:pos="1380"/>
              </w:tabs>
              <w:jc w:val="center"/>
              <w:rPr>
                <w:rFonts w:asciiTheme="minorBidi" w:hAnsiTheme="minorBidi" w:cstheme="minorBidi"/>
                <w:b/>
                <w:bCs/>
                <w:sz w:val="24"/>
                <w:szCs w:val="24"/>
                <w:lang w:val="id-ID"/>
              </w:rPr>
            </w:pPr>
            <w:r>
              <w:rPr>
                <w:rFonts w:asciiTheme="minorBidi" w:hAnsiTheme="minorBidi" w:cstheme="minorBidi"/>
                <w:b/>
                <w:bCs/>
                <w:sz w:val="24"/>
                <w:szCs w:val="24"/>
                <w:lang w:val="id-ID"/>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3.1.2. </w:t>
            </w:r>
            <w:proofErr w:type="spellStart"/>
            <w:r w:rsidR="00A56BF9" w:rsidRPr="00A949A7">
              <w:rPr>
                <w:rFonts w:asciiTheme="minorBidi" w:hAnsiTheme="minorBidi" w:cstheme="minorBidi"/>
                <w:sz w:val="24"/>
                <w:szCs w:val="24"/>
              </w:rPr>
              <w:t>Memahami</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maksud</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 xml:space="preserve">QS. </w:t>
            </w:r>
            <w:r w:rsidR="00E45F87" w:rsidRPr="00A949A7">
              <w:rPr>
                <w:rFonts w:asciiTheme="minorBidi" w:hAnsiTheme="minorBidi" w:cstheme="minorBidi"/>
                <w:sz w:val="24"/>
                <w:szCs w:val="24"/>
              </w:rPr>
              <w:t>A</w:t>
            </w:r>
            <w:r w:rsidRPr="00A949A7">
              <w:rPr>
                <w:rFonts w:asciiTheme="minorBidi" w:hAnsiTheme="minorBidi" w:cstheme="minorBidi"/>
                <w:sz w:val="24"/>
                <w:szCs w:val="24"/>
              </w:rPr>
              <w:t>l-</w:t>
            </w:r>
            <w:proofErr w:type="spellStart"/>
            <w:r w:rsidRPr="00A949A7">
              <w:rPr>
                <w:rFonts w:asciiTheme="minorBidi" w:hAnsiTheme="minorBidi" w:cstheme="minorBidi"/>
                <w:sz w:val="24"/>
                <w:szCs w:val="24"/>
              </w:rPr>
              <w:t>Baqarah</w:t>
            </w:r>
            <w:proofErr w:type="spellEnd"/>
            <w:r w:rsidRPr="00A949A7">
              <w:rPr>
                <w:rFonts w:asciiTheme="minorBidi" w:hAnsiTheme="minorBidi" w:cstheme="minorBidi"/>
                <w:sz w:val="24"/>
                <w:szCs w:val="24"/>
              </w:rPr>
              <w:t xml:space="preserve"> (2):177 </w:t>
            </w:r>
            <w:proofErr w:type="spellStart"/>
            <w:r w:rsidRPr="00A949A7">
              <w:rPr>
                <w:rFonts w:asciiTheme="minorBidi" w:hAnsiTheme="minorBidi" w:cstheme="minorBidi"/>
                <w:sz w:val="24"/>
                <w:szCs w:val="24"/>
              </w:rPr>
              <w:t>tentang</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beberapa</w:t>
            </w:r>
            <w:proofErr w:type="spellEnd"/>
            <w:r w:rsidRPr="00A949A7">
              <w:rPr>
                <w:rFonts w:asciiTheme="minorBidi" w:hAnsiTheme="minorBidi" w:cstheme="minorBidi"/>
                <w:sz w:val="24"/>
                <w:szCs w:val="24"/>
              </w:rPr>
              <w:t xml:space="preserve"> macam</w:t>
            </w:r>
          </w:p>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kebajikan</w:t>
            </w:r>
          </w:p>
        </w:tc>
        <w:tc>
          <w:tcPr>
            <w:tcW w:w="1241" w:type="dxa"/>
            <w:gridSpan w:val="2"/>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Pr>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 xml:space="preserve">Disajikan  QS. </w:t>
            </w:r>
            <w:r w:rsidR="00E45F87" w:rsidRPr="00216BDD">
              <w:rPr>
                <w:rFonts w:asciiTheme="minorBidi" w:hAnsiTheme="minorBidi" w:cstheme="minorBidi"/>
                <w:sz w:val="24"/>
                <w:szCs w:val="24"/>
              </w:rPr>
              <w:t>A</w:t>
            </w:r>
            <w:r w:rsidRPr="00216BDD">
              <w:rPr>
                <w:rFonts w:asciiTheme="minorBidi" w:hAnsiTheme="minorBidi" w:cstheme="minorBidi"/>
                <w:sz w:val="24"/>
                <w:szCs w:val="24"/>
              </w:rPr>
              <w:t>l-</w:t>
            </w:r>
            <w:proofErr w:type="spellStart"/>
            <w:r w:rsidRPr="00216BDD">
              <w:rPr>
                <w:rFonts w:asciiTheme="minorBidi" w:hAnsiTheme="minorBidi" w:cstheme="minorBidi"/>
                <w:sz w:val="24"/>
                <w:szCs w:val="24"/>
              </w:rPr>
              <w:t>Baqarah</w:t>
            </w:r>
            <w:proofErr w:type="spellEnd"/>
            <w:r w:rsidRPr="00216BDD">
              <w:rPr>
                <w:rFonts w:asciiTheme="minorBidi" w:hAnsiTheme="minorBidi" w:cstheme="minorBidi"/>
                <w:sz w:val="24"/>
                <w:szCs w:val="24"/>
              </w:rPr>
              <w:t xml:space="preserve"> (2): 177 </w:t>
            </w:r>
            <w:proofErr w:type="spellStart"/>
            <w:r w:rsidRPr="00216BDD">
              <w:rPr>
                <w:rFonts w:asciiTheme="minorBidi" w:hAnsiTheme="minorBidi" w:cstheme="minorBidi"/>
                <w:sz w:val="24"/>
                <w:szCs w:val="24"/>
              </w:rPr>
              <w:t>tentang</w:t>
            </w:r>
            <w:proofErr w:type="spellEnd"/>
            <w:r w:rsidRPr="00216BDD">
              <w:rPr>
                <w:rFonts w:asciiTheme="minorBidi" w:hAnsiTheme="minorBidi" w:cstheme="minorBidi"/>
                <w:sz w:val="24"/>
                <w:szCs w:val="24"/>
              </w:rPr>
              <w:t xml:space="preserve"> beberapa macam kebajikan, peserta didik menentukan pernyataan</w:t>
            </w:r>
          </w:p>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yang sesuai dengan kandungan ayat tersebut secara tepat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21</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1</w:t>
            </w:r>
          </w:p>
        </w:tc>
        <w:tc>
          <w:tcPr>
            <w:tcW w:w="4173" w:type="dxa"/>
          </w:tcPr>
          <w:p w:rsidR="00A56BF9" w:rsidRPr="00E45F87" w:rsidRDefault="00E45F87" w:rsidP="00E45F87">
            <w:pPr>
              <w:ind w:left="204" w:right="177"/>
              <w:jc w:val="center"/>
              <w:rPr>
                <w:rFonts w:asciiTheme="minorBidi" w:hAnsiTheme="minorBidi" w:cstheme="minorBidi"/>
                <w:b/>
                <w:bCs/>
                <w:sz w:val="24"/>
                <w:szCs w:val="24"/>
                <w:lang w:val="id-ID"/>
              </w:rPr>
            </w:pPr>
            <w:r>
              <w:rPr>
                <w:rFonts w:asciiTheme="minorBidi" w:hAnsiTheme="minorBidi" w:cstheme="minorBidi"/>
                <w:b/>
                <w:bCs/>
                <w:sz w:val="24"/>
                <w:szCs w:val="24"/>
                <w:lang w:val="id-ID"/>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3.1.3. </w:t>
            </w:r>
            <w:proofErr w:type="spellStart"/>
            <w:r w:rsidR="00A56BF9" w:rsidRPr="00A949A7">
              <w:rPr>
                <w:rFonts w:asciiTheme="minorBidi" w:hAnsiTheme="minorBidi" w:cstheme="minorBidi"/>
                <w:sz w:val="24"/>
                <w:szCs w:val="24"/>
              </w:rPr>
              <w:t>Menerapkan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kandungan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w:t>
            </w:r>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 xml:space="preserve">QS.  </w:t>
            </w:r>
            <w:r w:rsidR="00E45F87" w:rsidRPr="00A949A7">
              <w:rPr>
                <w:rFonts w:asciiTheme="minorBidi" w:hAnsiTheme="minorBidi" w:cstheme="minorBidi"/>
                <w:sz w:val="24"/>
                <w:szCs w:val="24"/>
              </w:rPr>
              <w:t>A</w:t>
            </w:r>
            <w:r w:rsidRPr="00A949A7">
              <w:rPr>
                <w:rFonts w:asciiTheme="minorBidi" w:hAnsiTheme="minorBidi" w:cstheme="minorBidi"/>
                <w:sz w:val="24"/>
                <w:szCs w:val="24"/>
              </w:rPr>
              <w:t>l-</w:t>
            </w:r>
            <w:proofErr w:type="spellStart"/>
            <w:r w:rsidRPr="00A949A7">
              <w:rPr>
                <w:rFonts w:asciiTheme="minorBidi" w:hAnsiTheme="minorBidi" w:cstheme="minorBidi"/>
                <w:sz w:val="24"/>
                <w:szCs w:val="24"/>
              </w:rPr>
              <w:t>Ma‘un</w:t>
            </w:r>
            <w:proofErr w:type="spellEnd"/>
            <w:r w:rsidRPr="00A949A7">
              <w:rPr>
                <w:rFonts w:asciiTheme="minorBidi" w:hAnsiTheme="minorBidi" w:cstheme="minorBidi"/>
                <w:sz w:val="24"/>
                <w:szCs w:val="24"/>
              </w:rPr>
              <w:t xml:space="preserve"> (107): 1–7 </w:t>
            </w:r>
            <w:proofErr w:type="spellStart"/>
            <w:r w:rsidRPr="00A949A7">
              <w:rPr>
                <w:rFonts w:asciiTheme="minorBidi" w:hAnsiTheme="minorBidi" w:cstheme="minorBidi"/>
                <w:sz w:val="24"/>
                <w:szCs w:val="24"/>
              </w:rPr>
              <w:t>tentang</w:t>
            </w:r>
            <w:proofErr w:type="spellEnd"/>
            <w:r w:rsidRPr="00A949A7">
              <w:rPr>
                <w:rFonts w:asciiTheme="minorBidi" w:hAnsiTheme="minorBidi" w:cstheme="minorBidi"/>
                <w:sz w:val="24"/>
                <w:szCs w:val="24"/>
              </w:rPr>
              <w:t xml:space="preserve"> bermegah-megahan di dunia</w:t>
            </w:r>
          </w:p>
        </w:tc>
        <w:tc>
          <w:tcPr>
            <w:tcW w:w="1241" w:type="dxa"/>
            <w:gridSpan w:val="2"/>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Pr>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 xml:space="preserve">Disajikan beberapa perilaku manusia dan QS.  </w:t>
            </w:r>
            <w:r w:rsidR="00E45F87" w:rsidRPr="00216BDD">
              <w:rPr>
                <w:rFonts w:asciiTheme="minorBidi" w:hAnsiTheme="minorBidi" w:cstheme="minorBidi"/>
                <w:sz w:val="24"/>
                <w:szCs w:val="24"/>
              </w:rPr>
              <w:t>A</w:t>
            </w:r>
            <w:r w:rsidRPr="00216BDD">
              <w:rPr>
                <w:rFonts w:asciiTheme="minorBidi" w:hAnsiTheme="minorBidi" w:cstheme="minorBidi"/>
                <w:sz w:val="24"/>
                <w:szCs w:val="24"/>
              </w:rPr>
              <w:t>l-</w:t>
            </w:r>
            <w:proofErr w:type="spellStart"/>
            <w:r w:rsidRPr="00216BDD">
              <w:rPr>
                <w:rFonts w:asciiTheme="minorBidi" w:hAnsiTheme="minorBidi" w:cstheme="minorBidi"/>
                <w:sz w:val="24"/>
                <w:szCs w:val="24"/>
              </w:rPr>
              <w:t>Ma‘un</w:t>
            </w:r>
            <w:proofErr w:type="spellEnd"/>
            <w:r w:rsidRPr="00216BDD">
              <w:rPr>
                <w:rFonts w:asciiTheme="minorBidi" w:hAnsiTheme="minorBidi" w:cstheme="minorBidi"/>
                <w:sz w:val="24"/>
                <w:szCs w:val="24"/>
              </w:rPr>
              <w:t xml:space="preserve"> (107): 1–7 </w:t>
            </w:r>
            <w:proofErr w:type="spellStart"/>
            <w:r w:rsidRPr="00216BDD">
              <w:rPr>
                <w:rFonts w:asciiTheme="minorBidi" w:hAnsiTheme="minorBidi" w:cstheme="minorBidi"/>
                <w:sz w:val="24"/>
                <w:szCs w:val="24"/>
              </w:rPr>
              <w:t>tentang</w:t>
            </w:r>
            <w:proofErr w:type="spellEnd"/>
            <w:r w:rsidRPr="00216BDD">
              <w:rPr>
                <w:rFonts w:asciiTheme="minorBidi" w:hAnsiTheme="minorBidi" w:cstheme="minorBidi"/>
                <w:sz w:val="24"/>
                <w:szCs w:val="24"/>
              </w:rPr>
              <w:t xml:space="preserve"> bermegah-megahan di dunia, peserta</w:t>
            </w:r>
          </w:p>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 xml:space="preserve">didik menentukan perilaku yang sesuai dengan kandungan ayat </w:t>
            </w:r>
            <w:r>
              <w:rPr>
                <w:rFonts w:asciiTheme="minorBidi" w:hAnsiTheme="minorBidi" w:cstheme="minorBidi"/>
                <w:sz w:val="24"/>
                <w:szCs w:val="24"/>
                <w:lang w:val="id-ID"/>
              </w:rPr>
              <w:t>d</w:t>
            </w:r>
            <w:r w:rsidRPr="00216BDD">
              <w:rPr>
                <w:rFonts w:asciiTheme="minorBidi" w:hAnsiTheme="minorBidi" w:cstheme="minorBidi"/>
                <w:sz w:val="24"/>
                <w:szCs w:val="24"/>
              </w:rPr>
              <w:t>engan tepat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22</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2</w:t>
            </w:r>
          </w:p>
        </w:tc>
        <w:tc>
          <w:tcPr>
            <w:tcW w:w="4173" w:type="dxa"/>
          </w:tcPr>
          <w:p w:rsidR="00A56BF9" w:rsidRPr="00E45F87" w:rsidRDefault="00E45F87" w:rsidP="00E45F87">
            <w:pPr>
              <w:ind w:left="204" w:right="177"/>
              <w:jc w:val="center"/>
              <w:rPr>
                <w:rFonts w:asciiTheme="minorBidi" w:hAnsiTheme="minorBidi" w:cstheme="minorBidi"/>
                <w:b/>
                <w:bCs/>
                <w:sz w:val="24"/>
                <w:szCs w:val="24"/>
                <w:lang w:val="id-ID"/>
              </w:rPr>
            </w:pPr>
            <w:r>
              <w:rPr>
                <w:rFonts w:asciiTheme="minorBidi" w:hAnsiTheme="minorBidi" w:cstheme="minorBidi"/>
                <w:b/>
                <w:bCs/>
                <w:sz w:val="24"/>
                <w:szCs w:val="24"/>
                <w:lang w:val="id-ID"/>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3.1.4. </w:t>
            </w:r>
            <w:proofErr w:type="spellStart"/>
            <w:r w:rsidR="00A56BF9" w:rsidRPr="00A949A7">
              <w:rPr>
                <w:rFonts w:asciiTheme="minorBidi" w:hAnsiTheme="minorBidi" w:cstheme="minorBidi"/>
                <w:sz w:val="24"/>
                <w:szCs w:val="24"/>
              </w:rPr>
              <w:t>Menganalisa</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hadits</w:t>
            </w:r>
            <w:proofErr w:type="spellEnd"/>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HR.  Bukhari dari Hakim bin Hizam tentang keutamaan memberi daripada menerima</w:t>
            </w:r>
          </w:p>
        </w:tc>
        <w:tc>
          <w:tcPr>
            <w:tcW w:w="1241" w:type="dxa"/>
            <w:gridSpan w:val="2"/>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Pr>
          <w:p w:rsidR="00A56BF9" w:rsidRPr="004E0718" w:rsidRDefault="004E0718" w:rsidP="004E0718">
            <w:pPr>
              <w:pStyle w:val="TableParagraph"/>
              <w:spacing w:before="0"/>
              <w:ind w:left="212" w:right="207"/>
              <w:rPr>
                <w:rFonts w:asciiTheme="minorBidi" w:hAnsiTheme="minorBidi" w:cstheme="minorBidi"/>
                <w:sz w:val="24"/>
                <w:szCs w:val="24"/>
                <w:lang w:val="id-ID"/>
              </w:rPr>
            </w:pPr>
            <w:proofErr w:type="spellStart"/>
            <w:r w:rsidRPr="004E0718">
              <w:rPr>
                <w:rFonts w:asciiTheme="minorBidi" w:hAnsiTheme="minorBidi" w:cstheme="minorBidi"/>
                <w:sz w:val="24"/>
                <w:szCs w:val="24"/>
              </w:rPr>
              <w:t>Mengidentifikasi</w:t>
            </w:r>
            <w:proofErr w:type="spellEnd"/>
            <w:r w:rsidRPr="004E0718">
              <w:rPr>
                <w:rFonts w:asciiTheme="minorBidi" w:hAnsiTheme="minorBidi" w:cstheme="minorBidi"/>
                <w:sz w:val="24"/>
                <w:szCs w:val="24"/>
              </w:rPr>
              <w:t xml:space="preserve"> </w:t>
            </w:r>
            <w:proofErr w:type="spellStart"/>
            <w:proofErr w:type="gramStart"/>
            <w:r w:rsidRPr="004E0718">
              <w:rPr>
                <w:rFonts w:asciiTheme="minorBidi" w:hAnsiTheme="minorBidi" w:cstheme="minorBidi"/>
                <w:sz w:val="24"/>
                <w:szCs w:val="24"/>
              </w:rPr>
              <w:t>perilaku</w:t>
            </w:r>
            <w:proofErr w:type="spellEnd"/>
            <w:r w:rsidRPr="004E0718">
              <w:rPr>
                <w:rFonts w:asciiTheme="minorBidi" w:hAnsiTheme="minorBidi" w:cstheme="minorBidi"/>
                <w:sz w:val="24"/>
                <w:szCs w:val="24"/>
              </w:rPr>
              <w:t xml:space="preserve"> </w:t>
            </w:r>
            <w:r>
              <w:rPr>
                <w:rFonts w:asciiTheme="minorBidi" w:hAnsiTheme="minorBidi" w:cstheme="minorBidi"/>
                <w:sz w:val="24"/>
                <w:szCs w:val="24"/>
                <w:lang w:val="id-ID"/>
              </w:rPr>
              <w:t xml:space="preserve"> (</w:t>
            </w:r>
            <w:proofErr w:type="spellStart"/>
            <w:proofErr w:type="gramEnd"/>
            <w:r w:rsidRPr="00216BDD">
              <w:rPr>
                <w:rFonts w:asciiTheme="minorBidi" w:hAnsiTheme="minorBidi" w:cstheme="minorBidi"/>
                <w:sz w:val="24"/>
                <w:szCs w:val="24"/>
              </w:rPr>
              <w:t>ilustrasi</w:t>
            </w:r>
            <w:proofErr w:type="spellEnd"/>
            <w:r w:rsidRPr="00216BDD">
              <w:rPr>
                <w:rFonts w:asciiTheme="minorBidi" w:hAnsiTheme="minorBidi" w:cstheme="minorBidi"/>
                <w:sz w:val="24"/>
                <w:szCs w:val="24"/>
              </w:rPr>
              <w:t xml:space="preserve"> </w:t>
            </w:r>
            <w:r>
              <w:rPr>
                <w:rFonts w:asciiTheme="minorBidi" w:hAnsiTheme="minorBidi" w:cstheme="minorBidi"/>
                <w:sz w:val="24"/>
                <w:szCs w:val="24"/>
                <w:lang w:val="id-ID"/>
              </w:rPr>
              <w:t>)</w:t>
            </w:r>
            <w:r w:rsidRPr="004E0718">
              <w:rPr>
                <w:rFonts w:asciiTheme="minorBidi" w:hAnsiTheme="minorBidi" w:cstheme="minorBidi"/>
                <w:sz w:val="24"/>
                <w:szCs w:val="24"/>
              </w:rPr>
              <w:t xml:space="preserve">yang </w:t>
            </w:r>
            <w:proofErr w:type="spellStart"/>
            <w:r w:rsidRPr="004E0718">
              <w:rPr>
                <w:rFonts w:asciiTheme="minorBidi" w:hAnsiTheme="minorBidi" w:cstheme="minorBidi"/>
                <w:sz w:val="24"/>
                <w:szCs w:val="24"/>
              </w:rPr>
              <w:t>merupakan</w:t>
            </w:r>
            <w:proofErr w:type="spellEnd"/>
            <w:r w:rsidRPr="004E0718">
              <w:rPr>
                <w:rFonts w:asciiTheme="minorBidi" w:hAnsiTheme="minorBidi" w:cstheme="minorBidi"/>
                <w:sz w:val="24"/>
                <w:szCs w:val="24"/>
              </w:rPr>
              <w:t xml:space="preserve"> </w:t>
            </w:r>
            <w:proofErr w:type="spellStart"/>
            <w:r>
              <w:rPr>
                <w:rFonts w:asciiTheme="minorBidi" w:hAnsiTheme="minorBidi" w:cstheme="minorBidi"/>
                <w:sz w:val="24"/>
                <w:szCs w:val="24"/>
              </w:rPr>
              <w:t>implementasi</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kandungan</w:t>
            </w:r>
            <w:proofErr w:type="spellEnd"/>
            <w:r>
              <w:rPr>
                <w:rFonts w:asciiTheme="minorBidi" w:hAnsiTheme="minorBidi" w:cstheme="minorBidi"/>
                <w:sz w:val="24"/>
                <w:szCs w:val="24"/>
              </w:rPr>
              <w:t xml:space="preserve"> </w:t>
            </w:r>
            <w:r w:rsidRPr="004E0718">
              <w:rPr>
                <w:rFonts w:asciiTheme="minorBidi" w:hAnsiTheme="minorBidi" w:cstheme="minorBidi"/>
                <w:sz w:val="24"/>
                <w:szCs w:val="24"/>
              </w:rPr>
              <w:t xml:space="preserve"> </w:t>
            </w:r>
            <w:proofErr w:type="spellStart"/>
            <w:r w:rsidRPr="004E0718">
              <w:rPr>
                <w:rFonts w:asciiTheme="minorBidi" w:hAnsiTheme="minorBidi" w:cstheme="minorBidi"/>
                <w:sz w:val="24"/>
                <w:szCs w:val="24"/>
              </w:rPr>
              <w:t>hadis.</w:t>
            </w:r>
            <w:r w:rsidR="00A56BF9" w:rsidRPr="00216BDD">
              <w:rPr>
                <w:rFonts w:asciiTheme="minorBidi" w:hAnsiTheme="minorBidi" w:cstheme="minorBidi"/>
                <w:sz w:val="24"/>
                <w:szCs w:val="24"/>
              </w:rPr>
              <w:t>tentang</w:t>
            </w:r>
            <w:proofErr w:type="spellEnd"/>
            <w:r w:rsidR="00A56BF9">
              <w:rPr>
                <w:rFonts w:asciiTheme="minorBidi" w:hAnsiTheme="minorBidi" w:cstheme="minorBidi"/>
                <w:sz w:val="24"/>
                <w:szCs w:val="24"/>
                <w:lang w:val="id-ID"/>
              </w:rPr>
              <w:t xml:space="preserve"> </w:t>
            </w:r>
            <w:proofErr w:type="spellStart"/>
            <w:r w:rsidR="00A56BF9" w:rsidRPr="00216BDD">
              <w:rPr>
                <w:rFonts w:asciiTheme="minorBidi" w:hAnsiTheme="minorBidi" w:cstheme="minorBidi"/>
                <w:sz w:val="24"/>
                <w:szCs w:val="24"/>
              </w:rPr>
              <w:t>keutamaan</w:t>
            </w:r>
            <w:proofErr w:type="spellEnd"/>
            <w:r w:rsidR="00A56BF9" w:rsidRPr="00216BDD">
              <w:rPr>
                <w:rFonts w:asciiTheme="minorBidi" w:hAnsiTheme="minorBidi" w:cstheme="minorBidi"/>
                <w:sz w:val="24"/>
                <w:szCs w:val="24"/>
              </w:rPr>
              <w:t xml:space="preserve"> </w:t>
            </w:r>
            <w:proofErr w:type="spellStart"/>
            <w:r w:rsidR="00A56BF9" w:rsidRPr="00216BDD">
              <w:rPr>
                <w:rFonts w:asciiTheme="minorBidi" w:hAnsiTheme="minorBidi" w:cstheme="minorBidi"/>
                <w:sz w:val="24"/>
                <w:szCs w:val="24"/>
              </w:rPr>
              <w:t>memberi</w:t>
            </w:r>
            <w:proofErr w:type="spellEnd"/>
            <w:r>
              <w:rPr>
                <w:rFonts w:asciiTheme="minorBidi" w:hAnsiTheme="minorBidi" w:cstheme="minorBidi"/>
                <w:sz w:val="24"/>
                <w:szCs w:val="24"/>
                <w:lang w:val="id-ID"/>
              </w:rPr>
              <w: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eastAsia="Calibri" w:hAnsiTheme="minorBidi" w:cstheme="minorBidi"/>
                <w:sz w:val="24"/>
                <w:szCs w:val="24"/>
                <w:lang w:val="id-ID"/>
              </w:rPr>
              <w:t>Essay</w:t>
            </w:r>
          </w:p>
        </w:tc>
        <w:tc>
          <w:tcPr>
            <w:tcW w:w="993"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eastAsia="Calibri" w:hAnsiTheme="minorBidi" w:cstheme="minorBidi"/>
                <w:sz w:val="24"/>
                <w:szCs w:val="24"/>
                <w:lang w:val="id-ID"/>
              </w:rPr>
              <w:t>44</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3</w:t>
            </w:r>
          </w:p>
        </w:tc>
        <w:tc>
          <w:tcPr>
            <w:tcW w:w="4173" w:type="dxa"/>
          </w:tcPr>
          <w:p w:rsidR="00A56BF9" w:rsidRPr="00216BDD"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3.2. </w:t>
            </w:r>
            <w:proofErr w:type="spellStart"/>
            <w:r w:rsidR="00A56BF9" w:rsidRPr="00216BDD">
              <w:rPr>
                <w:rFonts w:asciiTheme="minorBidi" w:hAnsiTheme="minorBidi" w:cstheme="minorBidi"/>
                <w:sz w:val="24"/>
                <w:szCs w:val="24"/>
              </w:rPr>
              <w:t>Menganalisis</w:t>
            </w:r>
            <w:proofErr w:type="spellEnd"/>
            <w:r w:rsidR="00A56BF9" w:rsidRPr="00216BDD">
              <w:rPr>
                <w:rFonts w:asciiTheme="minorBidi" w:hAnsiTheme="minorBidi" w:cstheme="minorBidi"/>
                <w:sz w:val="24"/>
                <w:szCs w:val="24"/>
              </w:rPr>
              <w:t xml:space="preserve"> QS. Al-Baqarah</w:t>
            </w:r>
          </w:p>
          <w:p w:rsidR="00A56BF9" w:rsidRPr="00216BDD" w:rsidRDefault="00A56BF9" w:rsidP="00216BDD">
            <w:pPr>
              <w:ind w:left="204" w:right="177"/>
              <w:rPr>
                <w:rFonts w:asciiTheme="minorBidi" w:hAnsiTheme="minorBidi" w:cstheme="minorBidi"/>
                <w:sz w:val="24"/>
                <w:szCs w:val="24"/>
              </w:rPr>
            </w:pPr>
            <w:r w:rsidRPr="00216BDD">
              <w:rPr>
                <w:rFonts w:asciiTheme="minorBidi" w:hAnsiTheme="minorBidi" w:cstheme="minorBidi"/>
                <w:sz w:val="24"/>
                <w:szCs w:val="24"/>
              </w:rPr>
              <w:t>[2]: 155–157 macam-macam ujian dari Allah</w:t>
            </w:r>
          </w:p>
          <w:p w:rsidR="00A56BF9" w:rsidRPr="00216BDD" w:rsidRDefault="00A56BF9" w:rsidP="00216BDD">
            <w:pPr>
              <w:ind w:left="204" w:right="177"/>
              <w:rPr>
                <w:rFonts w:asciiTheme="minorBidi" w:hAnsiTheme="minorBidi" w:cstheme="minorBidi"/>
                <w:sz w:val="24"/>
                <w:szCs w:val="24"/>
              </w:rPr>
            </w:pPr>
            <w:r w:rsidRPr="00216BDD">
              <w:rPr>
                <w:rFonts w:asciiTheme="minorBidi" w:hAnsiTheme="minorBidi" w:cstheme="minorBidi"/>
                <w:sz w:val="24"/>
                <w:szCs w:val="24"/>
              </w:rPr>
              <w:t xml:space="preserve">Swt., QS. Ali Imran [3]: 186 tentang keniscayaan ujian dari Allah Swt., hadis riwayat Muslim dari Suhaib tentang sikap orang mukmin dalam </w:t>
            </w:r>
            <w:r w:rsidRPr="00216BDD">
              <w:rPr>
                <w:rFonts w:asciiTheme="minorBidi" w:hAnsiTheme="minorBidi" w:cstheme="minorBidi"/>
                <w:sz w:val="24"/>
                <w:szCs w:val="24"/>
              </w:rPr>
              <w:lastRenderedPageBreak/>
              <w:t>keadaan apapun: dan hadis riwayat Tirmidzi dari Mus’ab bin Sa’ad tentang cobaan bagi manusia:</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lastRenderedPageBreak/>
              <w:t xml:space="preserve">3.2.1. </w:t>
            </w:r>
            <w:proofErr w:type="spellStart"/>
            <w:r w:rsidR="00A56BF9" w:rsidRPr="00A949A7">
              <w:rPr>
                <w:rFonts w:asciiTheme="minorBidi" w:hAnsiTheme="minorBidi" w:cstheme="minorBidi"/>
                <w:sz w:val="24"/>
                <w:szCs w:val="24"/>
              </w:rPr>
              <w:t>Memahami</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kandungan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 xml:space="preserve">QS. </w:t>
            </w:r>
            <w:r w:rsidR="00E45F87" w:rsidRPr="00A949A7">
              <w:rPr>
                <w:rFonts w:asciiTheme="minorBidi" w:hAnsiTheme="minorBidi" w:cstheme="minorBidi"/>
                <w:sz w:val="24"/>
                <w:szCs w:val="24"/>
              </w:rPr>
              <w:t>A</w:t>
            </w:r>
            <w:r w:rsidRPr="00A949A7">
              <w:rPr>
                <w:rFonts w:asciiTheme="minorBidi" w:hAnsiTheme="minorBidi" w:cstheme="minorBidi"/>
                <w:sz w:val="24"/>
                <w:szCs w:val="24"/>
              </w:rPr>
              <w:t>l-</w:t>
            </w:r>
            <w:proofErr w:type="spellStart"/>
            <w:r w:rsidRPr="00A949A7">
              <w:rPr>
                <w:rFonts w:asciiTheme="minorBidi" w:hAnsiTheme="minorBidi" w:cstheme="minorBidi"/>
                <w:sz w:val="24"/>
                <w:szCs w:val="24"/>
              </w:rPr>
              <w:t>Baqarah</w:t>
            </w:r>
            <w:proofErr w:type="spellEnd"/>
            <w:r w:rsidRPr="00A949A7">
              <w:rPr>
                <w:rFonts w:asciiTheme="minorBidi" w:hAnsiTheme="minorBidi" w:cstheme="minorBidi"/>
                <w:sz w:val="24"/>
                <w:szCs w:val="24"/>
              </w:rPr>
              <w:t xml:space="preserve"> [2]: 155–157 </w:t>
            </w:r>
            <w:proofErr w:type="spellStart"/>
            <w:r w:rsidRPr="00A949A7">
              <w:rPr>
                <w:rFonts w:asciiTheme="minorBidi" w:hAnsiTheme="minorBidi" w:cstheme="minorBidi"/>
                <w:sz w:val="24"/>
                <w:szCs w:val="24"/>
              </w:rPr>
              <w:t>macam-macam</w:t>
            </w:r>
            <w:proofErr w:type="spellEnd"/>
            <w:r w:rsidRPr="00A949A7">
              <w:rPr>
                <w:rFonts w:asciiTheme="minorBidi" w:hAnsiTheme="minorBidi" w:cstheme="minorBidi"/>
                <w:sz w:val="24"/>
                <w:szCs w:val="24"/>
              </w:rPr>
              <w:t xml:space="preserve"> ujian dari Allah Swt.</w:t>
            </w:r>
          </w:p>
          <w:p w:rsidR="00A56BF9" w:rsidRPr="00A949A7" w:rsidRDefault="00A56BF9" w:rsidP="00216BDD">
            <w:pPr>
              <w:ind w:left="248"/>
              <w:rPr>
                <w:rFonts w:asciiTheme="minorBidi" w:hAnsiTheme="minorBidi" w:cstheme="minorBidi"/>
                <w:sz w:val="24"/>
                <w:szCs w:val="24"/>
              </w:rPr>
            </w:pPr>
          </w:p>
        </w:tc>
        <w:tc>
          <w:tcPr>
            <w:tcW w:w="1241" w:type="dxa"/>
            <w:gridSpan w:val="2"/>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Pr>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 xml:space="preserve">Disajikan  QS. </w:t>
            </w:r>
            <w:r w:rsidR="00E45F87" w:rsidRPr="00216BDD">
              <w:rPr>
                <w:rFonts w:asciiTheme="minorBidi" w:hAnsiTheme="minorBidi" w:cstheme="minorBidi"/>
                <w:sz w:val="24"/>
                <w:szCs w:val="24"/>
              </w:rPr>
              <w:t>A</w:t>
            </w:r>
            <w:r w:rsidRPr="00216BDD">
              <w:rPr>
                <w:rFonts w:asciiTheme="minorBidi" w:hAnsiTheme="minorBidi" w:cstheme="minorBidi"/>
                <w:sz w:val="24"/>
                <w:szCs w:val="24"/>
              </w:rPr>
              <w:t>l-</w:t>
            </w:r>
            <w:proofErr w:type="spellStart"/>
            <w:r w:rsidRPr="00216BDD">
              <w:rPr>
                <w:rFonts w:asciiTheme="minorBidi" w:hAnsiTheme="minorBidi" w:cstheme="minorBidi"/>
                <w:sz w:val="24"/>
                <w:szCs w:val="24"/>
              </w:rPr>
              <w:t>Baqarah</w:t>
            </w:r>
            <w:proofErr w:type="spellEnd"/>
            <w:r w:rsidRPr="00216BDD">
              <w:rPr>
                <w:rFonts w:asciiTheme="minorBidi" w:hAnsiTheme="minorBidi" w:cstheme="minorBidi"/>
                <w:sz w:val="24"/>
                <w:szCs w:val="24"/>
              </w:rPr>
              <w:t xml:space="preserve"> [2]: 155 </w:t>
            </w:r>
            <w:proofErr w:type="spellStart"/>
            <w:r w:rsidRPr="00216BDD">
              <w:rPr>
                <w:rFonts w:asciiTheme="minorBidi" w:hAnsiTheme="minorBidi" w:cstheme="minorBidi"/>
                <w:sz w:val="24"/>
                <w:szCs w:val="24"/>
              </w:rPr>
              <w:t>macam-macam</w:t>
            </w:r>
            <w:proofErr w:type="spellEnd"/>
            <w:r w:rsidRPr="00216BDD">
              <w:rPr>
                <w:rFonts w:asciiTheme="minorBidi" w:hAnsiTheme="minorBidi" w:cstheme="minorBidi"/>
                <w:sz w:val="24"/>
                <w:szCs w:val="24"/>
              </w:rPr>
              <w:t xml:space="preserve"> ujian dari Allah Swt, peserta didik menentukan jenis ujian</w:t>
            </w:r>
          </w:p>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dalam ayat dengan tepat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23</w:t>
            </w:r>
          </w:p>
        </w:tc>
      </w:tr>
      <w:tr w:rsidR="00A56BF9" w:rsidRPr="00A949A7" w:rsidTr="00A81AF9">
        <w:trPr>
          <w:trHeight w:val="1000"/>
          <w:jc w:val="center"/>
        </w:trPr>
        <w:tc>
          <w:tcPr>
            <w:tcW w:w="565" w:type="dxa"/>
            <w:tcBorders>
              <w:bottom w:val="single" w:sz="6" w:space="0" w:color="000000"/>
            </w:tcBorders>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lastRenderedPageBreak/>
              <w:t>2</w:t>
            </w:r>
            <w:r>
              <w:rPr>
                <w:rFonts w:asciiTheme="minorBidi" w:hAnsiTheme="minorBidi" w:cstheme="minorBidi"/>
                <w:sz w:val="24"/>
                <w:szCs w:val="24"/>
                <w:lang w:val="id-ID"/>
              </w:rPr>
              <w:t>4</w:t>
            </w:r>
          </w:p>
        </w:tc>
        <w:tc>
          <w:tcPr>
            <w:tcW w:w="4173" w:type="dxa"/>
            <w:tcBorders>
              <w:bottom w:val="single" w:sz="6" w:space="0" w:color="000000"/>
            </w:tcBorders>
          </w:tcPr>
          <w:p w:rsidR="00A56BF9" w:rsidRPr="00E45F87" w:rsidRDefault="00E45F87" w:rsidP="00E45F87">
            <w:pPr>
              <w:ind w:left="204" w:right="177"/>
              <w:jc w:val="center"/>
              <w:rPr>
                <w:rFonts w:asciiTheme="minorBidi" w:hAnsiTheme="minorBidi" w:cstheme="minorBidi"/>
                <w:b/>
                <w:bCs/>
                <w:sz w:val="24"/>
                <w:szCs w:val="24"/>
                <w:lang w:val="id-ID"/>
              </w:rPr>
            </w:pPr>
            <w:r>
              <w:rPr>
                <w:rFonts w:asciiTheme="minorBidi" w:hAnsiTheme="minorBidi" w:cstheme="minorBidi"/>
                <w:b/>
                <w:bCs/>
                <w:sz w:val="24"/>
                <w:szCs w:val="24"/>
                <w:lang w:val="id-ID"/>
              </w:rPr>
              <w:t>,,</w:t>
            </w:r>
          </w:p>
        </w:tc>
        <w:tc>
          <w:tcPr>
            <w:tcW w:w="2455" w:type="dxa"/>
            <w:tcBorders>
              <w:bottom w:val="single" w:sz="6" w:space="0" w:color="000000"/>
            </w:tcBorders>
          </w:tcPr>
          <w:p w:rsidR="00A56BF9" w:rsidRPr="00A949A7" w:rsidRDefault="007E530D" w:rsidP="00216BDD">
            <w:pPr>
              <w:ind w:left="248"/>
              <w:rPr>
                <w:rFonts w:asciiTheme="minorBidi" w:hAnsiTheme="minorBidi" w:cstheme="minorBidi"/>
                <w:sz w:val="24"/>
                <w:szCs w:val="24"/>
                <w:lang w:val="id-ID"/>
              </w:rPr>
            </w:pPr>
            <w:r>
              <w:rPr>
                <w:rFonts w:asciiTheme="minorBidi" w:hAnsiTheme="minorBidi" w:cstheme="minorBidi"/>
                <w:sz w:val="24"/>
                <w:szCs w:val="24"/>
                <w:lang w:val="id-ID"/>
              </w:rPr>
              <w:t xml:space="preserve">3.2.2. </w:t>
            </w:r>
            <w:proofErr w:type="spellStart"/>
            <w:r w:rsidR="00A56BF9" w:rsidRPr="00A949A7">
              <w:rPr>
                <w:rFonts w:asciiTheme="minorBidi" w:hAnsiTheme="minorBidi" w:cstheme="minorBidi"/>
                <w:sz w:val="24"/>
                <w:szCs w:val="24"/>
              </w:rPr>
              <w:t>Menerapkan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kandungan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p>
        </w:tc>
        <w:tc>
          <w:tcPr>
            <w:tcW w:w="2258" w:type="dxa"/>
            <w:gridSpan w:val="2"/>
            <w:tcBorders>
              <w:bottom w:val="single" w:sz="6" w:space="0" w:color="000000"/>
            </w:tcBorders>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QS. Ali Imran [3]: 186 tentang keniscayaan ujian dari Allah Swt.</w:t>
            </w:r>
          </w:p>
        </w:tc>
        <w:tc>
          <w:tcPr>
            <w:tcW w:w="1241" w:type="dxa"/>
            <w:gridSpan w:val="2"/>
            <w:tcBorders>
              <w:bottom w:val="single" w:sz="6" w:space="0" w:color="000000"/>
            </w:tcBorders>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Borders>
              <w:bottom w:val="single" w:sz="6" w:space="0" w:color="000000"/>
            </w:tcBorders>
          </w:tcPr>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Disajikan beberapa perilkau manusia terkait musibah dan QS. Ali Imran [3]: 186 tentang keniscayaan ujian dari Allah</w:t>
            </w:r>
          </w:p>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Swt, peserta didik menentukan perilaku yang mencerminan kandungan ayat,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2</w:t>
            </w:r>
            <w:r>
              <w:rPr>
                <w:rFonts w:asciiTheme="minorBidi" w:eastAsia="Calibri" w:hAnsiTheme="minorBidi" w:cstheme="minorBidi"/>
                <w:sz w:val="24"/>
                <w:szCs w:val="24"/>
              </w:rPr>
              <w:t>4</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5</w:t>
            </w:r>
          </w:p>
        </w:tc>
        <w:tc>
          <w:tcPr>
            <w:tcW w:w="4173" w:type="dxa"/>
          </w:tcPr>
          <w:p w:rsidR="00A56BF9" w:rsidRPr="00E45F87" w:rsidRDefault="00E45F87" w:rsidP="00E45F87">
            <w:pPr>
              <w:ind w:left="204" w:right="177"/>
              <w:jc w:val="center"/>
              <w:rPr>
                <w:rFonts w:asciiTheme="minorBidi" w:hAnsiTheme="minorBidi" w:cstheme="minorBidi"/>
                <w:b/>
                <w:bCs/>
                <w:sz w:val="24"/>
                <w:szCs w:val="24"/>
                <w:lang w:val="id-ID"/>
              </w:rPr>
            </w:pPr>
            <w:r>
              <w:rPr>
                <w:rFonts w:asciiTheme="minorBidi" w:hAnsiTheme="minorBidi" w:cstheme="minorBidi"/>
                <w:b/>
                <w:bCs/>
                <w:sz w:val="24"/>
                <w:szCs w:val="24"/>
                <w:lang w:val="id-ID"/>
              </w:rPr>
              <w:t>,,</w:t>
            </w:r>
          </w:p>
        </w:tc>
        <w:tc>
          <w:tcPr>
            <w:tcW w:w="2455" w:type="dxa"/>
          </w:tcPr>
          <w:p w:rsidR="00A56BF9" w:rsidRPr="00A949A7" w:rsidRDefault="007E530D" w:rsidP="00216BDD">
            <w:pPr>
              <w:ind w:left="248"/>
              <w:rPr>
                <w:rFonts w:asciiTheme="minorBidi" w:hAnsiTheme="minorBidi" w:cstheme="minorBidi"/>
                <w:sz w:val="24"/>
                <w:szCs w:val="24"/>
              </w:rPr>
            </w:pPr>
            <w:r>
              <w:rPr>
                <w:rFonts w:asciiTheme="minorBidi" w:hAnsiTheme="minorBidi" w:cstheme="minorBidi"/>
                <w:sz w:val="24"/>
                <w:szCs w:val="24"/>
                <w:lang w:val="id-ID"/>
              </w:rPr>
              <w:t xml:space="preserve">3.2.3.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kandungan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hadits</w:t>
            </w:r>
            <w:proofErr w:type="spellEnd"/>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HR. Muslim dari Suhaib tentang sikap orang mukmin dalam keadaan apapun.</w:t>
            </w:r>
          </w:p>
        </w:tc>
        <w:tc>
          <w:tcPr>
            <w:tcW w:w="1241" w:type="dxa"/>
            <w:gridSpan w:val="2"/>
          </w:tcPr>
          <w:p w:rsidR="00A56BF9" w:rsidRPr="00A949A7" w:rsidRDefault="00A56BF9" w:rsidP="00216BDD">
            <w:pPr>
              <w:rPr>
                <w:rFonts w:asciiTheme="minorBidi" w:hAnsiTheme="minorBidi" w:cstheme="minorBidi"/>
                <w:sz w:val="24"/>
                <w:szCs w:val="24"/>
                <w:lang w:val="id-ID"/>
              </w:rPr>
            </w:pPr>
            <w:r w:rsidRPr="00A949A7">
              <w:rPr>
                <w:rFonts w:asciiTheme="minorBidi" w:hAnsiTheme="minorBidi" w:cstheme="minorBidi"/>
                <w:sz w:val="24"/>
                <w:szCs w:val="24"/>
                <w:lang w:val="id-ID"/>
              </w:rPr>
              <w:t>XII/1</w:t>
            </w:r>
          </w:p>
        </w:tc>
        <w:tc>
          <w:tcPr>
            <w:tcW w:w="4564" w:type="dxa"/>
            <w:gridSpan w:val="2"/>
          </w:tcPr>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Disajikan HR. Muslim dari Suhaib tentang sikap orang mukmin dalam keadaan apapun dan narasi tentang</w:t>
            </w:r>
          </w:p>
          <w:p w:rsidR="00A56BF9" w:rsidRPr="00216BDD" w:rsidRDefault="00A56BF9" w:rsidP="00216BDD">
            <w:pPr>
              <w:pStyle w:val="TableParagraph"/>
              <w:spacing w:before="0"/>
              <w:ind w:left="212" w:right="207"/>
              <w:rPr>
                <w:rFonts w:asciiTheme="minorBidi" w:hAnsiTheme="minorBidi" w:cstheme="minorBidi"/>
                <w:sz w:val="24"/>
                <w:szCs w:val="24"/>
              </w:rPr>
            </w:pPr>
            <w:r w:rsidRPr="00216BDD">
              <w:rPr>
                <w:rFonts w:asciiTheme="minorBidi" w:hAnsiTheme="minorBidi" w:cstheme="minorBidi"/>
                <w:sz w:val="24"/>
                <w:szCs w:val="24"/>
              </w:rPr>
              <w:t xml:space="preserve">suatu musibah, siswa  menentukan keterkaitan hadis dengan narasi, dengan tepat  </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2</w:t>
            </w:r>
            <w:r>
              <w:rPr>
                <w:rFonts w:asciiTheme="minorBidi" w:eastAsia="Calibri" w:hAnsiTheme="minorBidi" w:cstheme="minorBidi"/>
                <w:sz w:val="24"/>
                <w:szCs w:val="24"/>
              </w:rPr>
              <w:t>5</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6</w:t>
            </w:r>
          </w:p>
        </w:tc>
        <w:tc>
          <w:tcPr>
            <w:tcW w:w="4173" w:type="dxa"/>
          </w:tcPr>
          <w:p w:rsidR="00A56BF9" w:rsidRPr="00A949A7"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3.3.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Al-Qur’an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hadits tentang menjaga Kelestarian Lingkungan</w:t>
            </w:r>
          </w:p>
        </w:tc>
        <w:tc>
          <w:tcPr>
            <w:tcW w:w="2455" w:type="dxa"/>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Qs. Ar- Rum : 40-41</w:t>
            </w:r>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Memahami Isi kandungan  Ayat</w:t>
            </w:r>
          </w:p>
        </w:tc>
        <w:tc>
          <w:tcPr>
            <w:tcW w:w="1241" w:type="dxa"/>
            <w:gridSpan w:val="2"/>
          </w:tcPr>
          <w:p w:rsidR="00A56BF9" w:rsidRPr="00A949A7" w:rsidRDefault="00A56BF9" w:rsidP="00216BDD">
            <w:pPr>
              <w:jc w:val="center"/>
              <w:rPr>
                <w:rFonts w:asciiTheme="minorBidi" w:hAnsiTheme="minorBidi" w:cstheme="minorBidi"/>
                <w:sz w:val="24"/>
                <w:szCs w:val="24"/>
              </w:rPr>
            </w:pPr>
            <w:r w:rsidRPr="00A949A7">
              <w:rPr>
                <w:rFonts w:asciiTheme="minorBidi" w:hAnsiTheme="minorBidi" w:cstheme="minorBidi"/>
                <w:sz w:val="24"/>
                <w:szCs w:val="24"/>
              </w:rPr>
              <w:t>XII /1</w:t>
            </w:r>
          </w:p>
        </w:tc>
        <w:tc>
          <w:tcPr>
            <w:tcW w:w="4564" w:type="dxa"/>
            <w:gridSpan w:val="2"/>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 xml:space="preserve">Disajikan QS. ar-Rum : 41 tentang kerusakan </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 xml:space="preserve">alam di bumi, peserta didik mengerti perilaku yang sesuai dengan  </w:t>
            </w:r>
          </w:p>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maksud ayat tersebut secara tepat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2</w:t>
            </w:r>
            <w:r>
              <w:rPr>
                <w:rFonts w:asciiTheme="minorBidi" w:eastAsia="Calibri" w:hAnsiTheme="minorBidi" w:cstheme="minorBidi"/>
                <w:sz w:val="24"/>
                <w:szCs w:val="24"/>
              </w:rPr>
              <w:t>6</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7</w:t>
            </w:r>
          </w:p>
        </w:tc>
        <w:tc>
          <w:tcPr>
            <w:tcW w:w="4173" w:type="dxa"/>
          </w:tcPr>
          <w:p w:rsidR="00A56BF9" w:rsidRPr="00A949A7"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3.3.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Al-Qur’an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hadits tentang menjaga Kelestarian Lingkungan</w:t>
            </w:r>
          </w:p>
        </w:tc>
        <w:tc>
          <w:tcPr>
            <w:tcW w:w="2455" w:type="dxa"/>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 xml:space="preserve">Qs. Al-Furqon : </w:t>
            </w:r>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Memahami Isi kandungan  Ayat</w:t>
            </w:r>
          </w:p>
        </w:tc>
        <w:tc>
          <w:tcPr>
            <w:tcW w:w="1241" w:type="dxa"/>
            <w:gridSpan w:val="2"/>
          </w:tcPr>
          <w:p w:rsidR="00A56BF9" w:rsidRPr="00A949A7" w:rsidRDefault="00A56BF9" w:rsidP="00216BDD">
            <w:pPr>
              <w:jc w:val="center"/>
              <w:rPr>
                <w:rFonts w:asciiTheme="minorBidi" w:hAnsiTheme="minorBidi" w:cstheme="minorBidi"/>
                <w:sz w:val="24"/>
                <w:szCs w:val="24"/>
              </w:rPr>
            </w:pPr>
            <w:r w:rsidRPr="00A949A7">
              <w:rPr>
                <w:rFonts w:asciiTheme="minorBidi" w:hAnsiTheme="minorBidi" w:cstheme="minorBidi"/>
                <w:sz w:val="24"/>
                <w:szCs w:val="24"/>
              </w:rPr>
              <w:t>XII /1</w:t>
            </w:r>
          </w:p>
        </w:tc>
        <w:tc>
          <w:tcPr>
            <w:tcW w:w="4564" w:type="dxa"/>
            <w:gridSpan w:val="2"/>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Qs. Al-Furqon : 45 Ayat kauniyyah, tentang Tanda-tanda kekuasaan Allah, larangan berbuat kerusakan</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2</w:t>
            </w:r>
            <w:r>
              <w:rPr>
                <w:rFonts w:asciiTheme="minorBidi" w:eastAsia="Calibri" w:hAnsiTheme="minorBidi" w:cstheme="minorBidi"/>
                <w:sz w:val="24"/>
                <w:szCs w:val="24"/>
              </w:rPr>
              <w:t>7</w:t>
            </w:r>
          </w:p>
        </w:tc>
      </w:tr>
      <w:tr w:rsidR="00A56BF9" w:rsidRPr="00A949A7" w:rsidTr="00A81AF9">
        <w:trPr>
          <w:trHeight w:val="1383"/>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8</w:t>
            </w:r>
          </w:p>
        </w:tc>
        <w:tc>
          <w:tcPr>
            <w:tcW w:w="4173" w:type="dxa"/>
          </w:tcPr>
          <w:p w:rsidR="00A56BF9" w:rsidRPr="00A949A7"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3.3.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Al-Qur’an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hadits tentang menjaga Kelestarian Lingkungan</w:t>
            </w:r>
          </w:p>
        </w:tc>
        <w:tc>
          <w:tcPr>
            <w:tcW w:w="2455" w:type="dxa"/>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Qs. Al-Baqoroh : 205</w:t>
            </w:r>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Menganalisis perilaku yang sesuai dengan Qs. Al-Baqoroh :205</w:t>
            </w:r>
          </w:p>
        </w:tc>
        <w:tc>
          <w:tcPr>
            <w:tcW w:w="1241" w:type="dxa"/>
            <w:gridSpan w:val="2"/>
          </w:tcPr>
          <w:p w:rsidR="00A56BF9" w:rsidRPr="00A949A7" w:rsidRDefault="00A56BF9" w:rsidP="00216BDD">
            <w:pPr>
              <w:jc w:val="center"/>
              <w:rPr>
                <w:rFonts w:asciiTheme="minorBidi" w:hAnsiTheme="minorBidi" w:cstheme="minorBidi"/>
                <w:sz w:val="24"/>
                <w:szCs w:val="24"/>
              </w:rPr>
            </w:pPr>
            <w:r w:rsidRPr="00A949A7">
              <w:rPr>
                <w:rFonts w:asciiTheme="minorBidi" w:hAnsiTheme="minorBidi" w:cstheme="minorBidi"/>
                <w:sz w:val="24"/>
                <w:szCs w:val="24"/>
              </w:rPr>
              <w:t>XII / 1</w:t>
            </w:r>
          </w:p>
        </w:tc>
        <w:tc>
          <w:tcPr>
            <w:tcW w:w="4564" w:type="dxa"/>
            <w:gridSpan w:val="2"/>
          </w:tcPr>
          <w:p w:rsidR="00A56BF9" w:rsidRPr="00A949A7" w:rsidRDefault="00A56BF9" w:rsidP="00700AF3">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QS. Al-</w:t>
            </w:r>
            <w:proofErr w:type="spellStart"/>
            <w:r w:rsidRPr="00A949A7">
              <w:rPr>
                <w:rFonts w:asciiTheme="minorBidi" w:hAnsiTheme="minorBidi" w:cstheme="minorBidi"/>
                <w:sz w:val="24"/>
                <w:szCs w:val="24"/>
              </w:rPr>
              <w:t>Baqoroh</w:t>
            </w:r>
            <w:proofErr w:type="spellEnd"/>
            <w:r w:rsidRPr="00A949A7">
              <w:rPr>
                <w:rFonts w:asciiTheme="minorBidi" w:hAnsiTheme="minorBidi" w:cstheme="minorBidi"/>
                <w:sz w:val="24"/>
                <w:szCs w:val="24"/>
              </w:rPr>
              <w:t xml:space="preserve"> : 205 </w:t>
            </w:r>
            <w:proofErr w:type="spellStart"/>
            <w:r w:rsidRPr="00A949A7">
              <w:rPr>
                <w:rFonts w:asciiTheme="minorBidi" w:hAnsiTheme="minorBidi" w:cstheme="minorBidi"/>
                <w:sz w:val="24"/>
                <w:szCs w:val="24"/>
              </w:rPr>
              <w:t>tentang</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perilaku</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berbuat</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kerusakan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termasuk</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tanda</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tanda</w:t>
            </w:r>
            <w:proofErr w:type="spellEnd"/>
            <w:r w:rsidRPr="00A949A7">
              <w:rPr>
                <w:rFonts w:asciiTheme="minorBidi" w:hAnsiTheme="minorBidi" w:cstheme="minorBidi"/>
                <w:sz w:val="24"/>
                <w:szCs w:val="24"/>
              </w:rPr>
              <w:t xml:space="preserve">  orang </w:t>
            </w:r>
            <w:proofErr w:type="spellStart"/>
            <w:r w:rsidRPr="00A949A7">
              <w:rPr>
                <w:rFonts w:asciiTheme="minorBidi" w:hAnsiTheme="minorBidi" w:cstheme="minorBidi"/>
                <w:sz w:val="24"/>
                <w:szCs w:val="24"/>
              </w:rPr>
              <w:t>munafiq</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peserta</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didik</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menentu</w:t>
            </w:r>
            <w:r w:rsidR="00700AF3">
              <w:rPr>
                <w:rFonts w:asciiTheme="minorBidi" w:hAnsiTheme="minorBidi" w:cstheme="minorBidi"/>
                <w:sz w:val="24"/>
                <w:szCs w:val="24"/>
              </w:rPr>
              <w:t>kan</w:t>
            </w:r>
            <w:proofErr w:type="spellEnd"/>
            <w:r w:rsidR="00700AF3">
              <w:rPr>
                <w:rFonts w:asciiTheme="minorBidi" w:hAnsiTheme="minorBidi" w:cstheme="minorBidi"/>
                <w:sz w:val="24"/>
                <w:szCs w:val="24"/>
              </w:rPr>
              <w:t xml:space="preserve"> </w:t>
            </w:r>
            <w:proofErr w:type="spellStart"/>
            <w:r w:rsidR="00700AF3">
              <w:rPr>
                <w:rFonts w:asciiTheme="minorBidi" w:hAnsiTheme="minorBidi" w:cstheme="minorBidi"/>
                <w:sz w:val="24"/>
                <w:szCs w:val="24"/>
              </w:rPr>
              <w:t>tanda</w:t>
            </w:r>
            <w:proofErr w:type="spellEnd"/>
            <w:r w:rsidR="00700AF3">
              <w:rPr>
                <w:rFonts w:asciiTheme="minorBidi" w:hAnsiTheme="minorBidi" w:cstheme="minorBidi"/>
                <w:sz w:val="24"/>
                <w:szCs w:val="24"/>
              </w:rPr>
              <w:t xml:space="preserve"> – </w:t>
            </w:r>
            <w:proofErr w:type="spellStart"/>
            <w:r w:rsidR="00700AF3">
              <w:rPr>
                <w:rFonts w:asciiTheme="minorBidi" w:hAnsiTheme="minorBidi" w:cstheme="minorBidi"/>
                <w:sz w:val="24"/>
                <w:szCs w:val="24"/>
              </w:rPr>
              <w:t>tanda</w:t>
            </w:r>
            <w:proofErr w:type="spellEnd"/>
            <w:r w:rsidR="00700AF3">
              <w:rPr>
                <w:rFonts w:asciiTheme="minorBidi" w:hAnsiTheme="minorBidi" w:cstheme="minorBidi"/>
                <w:sz w:val="24"/>
                <w:szCs w:val="24"/>
              </w:rPr>
              <w:t xml:space="preserve"> orang </w:t>
            </w:r>
            <w:proofErr w:type="spellStart"/>
            <w:r w:rsidR="00700AF3">
              <w:rPr>
                <w:rFonts w:asciiTheme="minorBidi" w:hAnsiTheme="minorBidi" w:cstheme="minorBidi"/>
                <w:sz w:val="24"/>
                <w:szCs w:val="24"/>
              </w:rPr>
              <w:t>munafiq</w:t>
            </w:r>
            <w:proofErr w:type="spellEnd"/>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2</w:t>
            </w:r>
            <w:r>
              <w:rPr>
                <w:rFonts w:asciiTheme="minorBidi" w:eastAsia="Calibri" w:hAnsiTheme="minorBidi" w:cstheme="minorBidi"/>
                <w:sz w:val="24"/>
                <w:szCs w:val="24"/>
              </w:rPr>
              <w:t>8</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2</w:t>
            </w:r>
            <w:r>
              <w:rPr>
                <w:rFonts w:asciiTheme="minorBidi" w:hAnsiTheme="minorBidi" w:cstheme="minorBidi"/>
                <w:sz w:val="24"/>
                <w:szCs w:val="24"/>
                <w:lang w:val="id-ID"/>
              </w:rPr>
              <w:t>9</w:t>
            </w:r>
          </w:p>
        </w:tc>
        <w:tc>
          <w:tcPr>
            <w:tcW w:w="4173" w:type="dxa"/>
          </w:tcPr>
          <w:p w:rsidR="00A56BF9" w:rsidRPr="00A949A7"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3.4.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Al-Qur’an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hadits tentang  Pengembangan Ilmu Pengetahuan dan Tehnologi </w:t>
            </w:r>
          </w:p>
          <w:p w:rsidR="00A56BF9" w:rsidRPr="00A949A7" w:rsidRDefault="00A56BF9" w:rsidP="00216BDD">
            <w:pPr>
              <w:ind w:left="204" w:right="177"/>
              <w:rPr>
                <w:rFonts w:asciiTheme="minorBidi" w:hAnsiTheme="minorBidi" w:cstheme="minorBidi"/>
                <w:sz w:val="24"/>
                <w:szCs w:val="24"/>
              </w:rPr>
            </w:pPr>
          </w:p>
        </w:tc>
        <w:tc>
          <w:tcPr>
            <w:tcW w:w="2455" w:type="dxa"/>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Qs. Yunus: 101</w:t>
            </w:r>
          </w:p>
        </w:tc>
        <w:tc>
          <w:tcPr>
            <w:tcW w:w="2258" w:type="dxa"/>
            <w:gridSpan w:val="2"/>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Mengartikan potongan ayat</w:t>
            </w:r>
          </w:p>
        </w:tc>
        <w:tc>
          <w:tcPr>
            <w:tcW w:w="1241" w:type="dxa"/>
            <w:gridSpan w:val="2"/>
          </w:tcPr>
          <w:p w:rsidR="00A56BF9" w:rsidRPr="00A949A7" w:rsidRDefault="00A56BF9" w:rsidP="00216BDD">
            <w:pPr>
              <w:jc w:val="center"/>
              <w:rPr>
                <w:rFonts w:asciiTheme="minorBidi" w:hAnsiTheme="minorBidi" w:cstheme="minorBidi"/>
                <w:sz w:val="24"/>
                <w:szCs w:val="24"/>
              </w:rPr>
            </w:pPr>
            <w:r w:rsidRPr="00A949A7">
              <w:rPr>
                <w:rFonts w:asciiTheme="minorBidi" w:hAnsiTheme="minorBidi" w:cstheme="minorBidi"/>
                <w:sz w:val="24"/>
                <w:szCs w:val="24"/>
              </w:rPr>
              <w:t>XII / 1</w:t>
            </w:r>
          </w:p>
        </w:tc>
        <w:tc>
          <w:tcPr>
            <w:tcW w:w="4564" w:type="dxa"/>
            <w:gridSpan w:val="2"/>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Qs. Yunus : 101 tentang manfaat tanda kekuasaan Allah, Peserta didik  mampu menentukan makna mufrodat pada ayat</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2</w:t>
            </w:r>
            <w:r>
              <w:rPr>
                <w:rFonts w:asciiTheme="minorBidi" w:eastAsia="Calibri" w:hAnsiTheme="minorBidi" w:cstheme="minorBidi"/>
                <w:sz w:val="24"/>
                <w:szCs w:val="24"/>
              </w:rPr>
              <w:t>9</w:t>
            </w:r>
          </w:p>
        </w:tc>
      </w:tr>
      <w:tr w:rsidR="00A56BF9" w:rsidRPr="00A949A7" w:rsidTr="00A81AF9">
        <w:trPr>
          <w:trHeight w:val="852"/>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lang w:val="id-ID"/>
              </w:rPr>
              <w:lastRenderedPageBreak/>
              <w:t>30</w:t>
            </w:r>
          </w:p>
        </w:tc>
        <w:tc>
          <w:tcPr>
            <w:tcW w:w="4173" w:type="dxa"/>
          </w:tcPr>
          <w:p w:rsidR="00A56BF9" w:rsidRPr="00A949A7" w:rsidRDefault="00041AA3" w:rsidP="00700AF3">
            <w:pPr>
              <w:ind w:left="204" w:right="177"/>
              <w:rPr>
                <w:rFonts w:asciiTheme="minorBidi" w:hAnsiTheme="minorBidi" w:cstheme="minorBidi"/>
                <w:sz w:val="24"/>
                <w:szCs w:val="24"/>
              </w:rPr>
            </w:pPr>
            <w:r>
              <w:rPr>
                <w:rFonts w:asciiTheme="minorBidi" w:hAnsiTheme="minorBidi" w:cstheme="minorBidi"/>
                <w:sz w:val="24"/>
                <w:szCs w:val="24"/>
              </w:rPr>
              <w:t xml:space="preserve">3.4.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Al-Qur’an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hadits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tentang</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Pengembangan</w:t>
            </w:r>
            <w:proofErr w:type="spellEnd"/>
            <w:r w:rsidR="00700AF3">
              <w:rPr>
                <w:rFonts w:asciiTheme="minorBidi" w:hAnsiTheme="minorBidi" w:cstheme="minorBidi"/>
                <w:sz w:val="24"/>
                <w:szCs w:val="24"/>
              </w:rPr>
              <w:t xml:space="preserve"> </w:t>
            </w:r>
            <w:proofErr w:type="spellStart"/>
            <w:r w:rsidR="00700AF3">
              <w:rPr>
                <w:rFonts w:asciiTheme="minorBidi" w:hAnsiTheme="minorBidi" w:cstheme="minorBidi"/>
                <w:sz w:val="24"/>
                <w:szCs w:val="24"/>
              </w:rPr>
              <w:t>Ilmu</w:t>
            </w:r>
            <w:proofErr w:type="spellEnd"/>
            <w:r w:rsidR="00700AF3">
              <w:rPr>
                <w:rFonts w:asciiTheme="minorBidi" w:hAnsiTheme="minorBidi" w:cstheme="minorBidi"/>
                <w:sz w:val="24"/>
                <w:szCs w:val="24"/>
              </w:rPr>
              <w:t xml:space="preserve"> </w:t>
            </w:r>
            <w:proofErr w:type="spellStart"/>
            <w:r w:rsidR="00700AF3">
              <w:rPr>
                <w:rFonts w:asciiTheme="minorBidi" w:hAnsiTheme="minorBidi" w:cstheme="minorBidi"/>
                <w:sz w:val="24"/>
                <w:szCs w:val="24"/>
              </w:rPr>
              <w:t>Pengetahuan</w:t>
            </w:r>
            <w:proofErr w:type="spellEnd"/>
            <w:r w:rsidR="00700AF3">
              <w:rPr>
                <w:rFonts w:asciiTheme="minorBidi" w:hAnsiTheme="minorBidi" w:cstheme="minorBidi"/>
                <w:sz w:val="24"/>
                <w:szCs w:val="24"/>
              </w:rPr>
              <w:t xml:space="preserve"> </w:t>
            </w:r>
            <w:proofErr w:type="spellStart"/>
            <w:r w:rsidR="00700AF3">
              <w:rPr>
                <w:rFonts w:asciiTheme="minorBidi" w:hAnsiTheme="minorBidi" w:cstheme="minorBidi"/>
                <w:sz w:val="24"/>
                <w:szCs w:val="24"/>
              </w:rPr>
              <w:t>dan</w:t>
            </w:r>
            <w:proofErr w:type="spellEnd"/>
            <w:r w:rsidR="00700AF3">
              <w:rPr>
                <w:rFonts w:asciiTheme="minorBidi" w:hAnsiTheme="minorBidi" w:cstheme="minorBidi"/>
                <w:sz w:val="24"/>
                <w:szCs w:val="24"/>
              </w:rPr>
              <w:t xml:space="preserve"> </w:t>
            </w:r>
            <w:proofErr w:type="spellStart"/>
            <w:r w:rsidR="00700AF3">
              <w:rPr>
                <w:rFonts w:asciiTheme="minorBidi" w:hAnsiTheme="minorBidi" w:cstheme="minorBidi"/>
                <w:sz w:val="24"/>
                <w:szCs w:val="24"/>
              </w:rPr>
              <w:t>Tehnologi</w:t>
            </w:r>
            <w:proofErr w:type="spellEnd"/>
          </w:p>
        </w:tc>
        <w:tc>
          <w:tcPr>
            <w:tcW w:w="2455" w:type="dxa"/>
          </w:tcPr>
          <w:p w:rsidR="00A56BF9" w:rsidRPr="00A949A7" w:rsidRDefault="00A56BF9" w:rsidP="00216BDD">
            <w:pPr>
              <w:ind w:left="248"/>
              <w:rPr>
                <w:rFonts w:asciiTheme="minorBidi" w:hAnsiTheme="minorBidi" w:cstheme="minorBidi"/>
                <w:sz w:val="24"/>
                <w:szCs w:val="24"/>
              </w:rPr>
            </w:pPr>
            <w:r w:rsidRPr="00A949A7">
              <w:rPr>
                <w:rFonts w:asciiTheme="minorBidi" w:hAnsiTheme="minorBidi" w:cstheme="minorBidi"/>
                <w:sz w:val="24"/>
                <w:szCs w:val="24"/>
              </w:rPr>
              <w:t>Qs. Al-Baqoroh : 164</w:t>
            </w:r>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 xml:space="preserve">Menentukan   ayat Al-Qur’an </w:t>
            </w:r>
          </w:p>
        </w:tc>
        <w:tc>
          <w:tcPr>
            <w:tcW w:w="1241" w:type="dxa"/>
            <w:gridSpan w:val="2"/>
          </w:tcPr>
          <w:p w:rsidR="00A56BF9" w:rsidRPr="00A949A7" w:rsidRDefault="00A56BF9" w:rsidP="00216BDD">
            <w:pPr>
              <w:jc w:val="center"/>
              <w:rPr>
                <w:rFonts w:asciiTheme="minorBidi" w:hAnsiTheme="minorBidi" w:cstheme="minorBidi"/>
                <w:sz w:val="24"/>
                <w:szCs w:val="24"/>
              </w:rPr>
            </w:pPr>
            <w:r w:rsidRPr="00A949A7">
              <w:rPr>
                <w:rFonts w:asciiTheme="minorBidi" w:hAnsiTheme="minorBidi" w:cstheme="minorBidi"/>
                <w:sz w:val="24"/>
                <w:szCs w:val="24"/>
              </w:rPr>
              <w:t>XII /1</w:t>
            </w:r>
          </w:p>
        </w:tc>
        <w:tc>
          <w:tcPr>
            <w:tcW w:w="4564" w:type="dxa"/>
            <w:gridSpan w:val="2"/>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Diskripsi fenomena alam, Peserta didik menentukan ayat tentang  fenomena alam</w:t>
            </w:r>
          </w:p>
        </w:tc>
        <w:tc>
          <w:tcPr>
            <w:tcW w:w="980" w:type="dxa"/>
            <w:gridSpan w:val="2"/>
          </w:tcPr>
          <w:p w:rsidR="00A56BF9" w:rsidRPr="00A949A7" w:rsidRDefault="00A56BF9" w:rsidP="00216BDD">
            <w:pPr>
              <w:jc w:val="center"/>
              <w:rPr>
                <w:rFonts w:asciiTheme="minorBidi" w:eastAsia="Calibri" w:hAnsiTheme="minorBidi" w:cstheme="minorBidi"/>
                <w:sz w:val="24"/>
                <w:szCs w:val="24"/>
                <w:lang w:val="id-ID"/>
              </w:rPr>
            </w:pPr>
            <w:r w:rsidRPr="00A949A7">
              <w:rPr>
                <w:rFonts w:asciiTheme="minorBidi" w:hAnsiTheme="minorBidi" w:cstheme="minorBidi"/>
                <w:sz w:val="24"/>
                <w:szCs w:val="24"/>
                <w:lang w:val="id-ID"/>
              </w:rPr>
              <w:t>Pilgan</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30</w:t>
            </w:r>
          </w:p>
        </w:tc>
      </w:tr>
      <w:tr w:rsidR="00A56BF9" w:rsidRPr="00A949A7" w:rsidTr="00A81AF9">
        <w:trPr>
          <w:trHeight w:val="1000"/>
          <w:jc w:val="center"/>
        </w:trPr>
        <w:tc>
          <w:tcPr>
            <w:tcW w:w="565" w:type="dxa"/>
          </w:tcPr>
          <w:p w:rsidR="00A56BF9"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3</w:t>
            </w:r>
            <w:r>
              <w:rPr>
                <w:rFonts w:asciiTheme="minorBidi" w:hAnsiTheme="minorBidi" w:cstheme="minorBidi"/>
                <w:sz w:val="24"/>
                <w:szCs w:val="24"/>
                <w:lang w:val="id-ID"/>
              </w:rPr>
              <w:t>1</w:t>
            </w:r>
          </w:p>
        </w:tc>
        <w:tc>
          <w:tcPr>
            <w:tcW w:w="4173" w:type="dxa"/>
          </w:tcPr>
          <w:p w:rsidR="00A56BF9" w:rsidRPr="00A949A7" w:rsidRDefault="00041AA3" w:rsidP="00216BDD">
            <w:pPr>
              <w:ind w:left="204" w:right="177"/>
              <w:rPr>
                <w:rFonts w:asciiTheme="minorBidi" w:hAnsiTheme="minorBidi" w:cstheme="minorBidi"/>
                <w:sz w:val="24"/>
                <w:szCs w:val="24"/>
              </w:rPr>
            </w:pPr>
            <w:r>
              <w:rPr>
                <w:rFonts w:asciiTheme="minorBidi" w:hAnsiTheme="minorBidi" w:cstheme="minorBidi"/>
                <w:sz w:val="24"/>
                <w:szCs w:val="24"/>
              </w:rPr>
              <w:t xml:space="preserve">3.4. </w:t>
            </w:r>
            <w:proofErr w:type="spellStart"/>
            <w:r w:rsidR="00A56BF9" w:rsidRPr="00A949A7">
              <w:rPr>
                <w:rFonts w:asciiTheme="minorBidi" w:hAnsiTheme="minorBidi" w:cstheme="minorBidi"/>
                <w:sz w:val="24"/>
                <w:szCs w:val="24"/>
              </w:rPr>
              <w:t>Menganalisis</w:t>
            </w:r>
            <w:proofErr w:type="spellEnd"/>
            <w:r w:rsidR="00A56BF9" w:rsidRPr="00A949A7">
              <w:rPr>
                <w:rFonts w:asciiTheme="minorBidi" w:hAnsiTheme="minorBidi" w:cstheme="minorBidi"/>
                <w:sz w:val="24"/>
                <w:szCs w:val="24"/>
              </w:rPr>
              <w:t xml:space="preserve"> </w:t>
            </w:r>
            <w:proofErr w:type="spellStart"/>
            <w:r w:rsidR="00A56BF9" w:rsidRPr="00A949A7">
              <w:rPr>
                <w:rFonts w:asciiTheme="minorBidi" w:hAnsiTheme="minorBidi" w:cstheme="minorBidi"/>
                <w:sz w:val="24"/>
                <w:szCs w:val="24"/>
              </w:rPr>
              <w:t>ayat</w:t>
            </w:r>
            <w:proofErr w:type="spellEnd"/>
            <w:r w:rsidR="00A56BF9" w:rsidRPr="00A949A7">
              <w:rPr>
                <w:rFonts w:asciiTheme="minorBidi" w:hAnsiTheme="minorBidi" w:cstheme="minorBidi"/>
                <w:sz w:val="24"/>
                <w:szCs w:val="24"/>
              </w:rPr>
              <w:t xml:space="preserve"> Al-Qur’an </w:t>
            </w:r>
            <w:proofErr w:type="spellStart"/>
            <w:r w:rsidR="00A56BF9" w:rsidRPr="00A949A7">
              <w:rPr>
                <w:rFonts w:asciiTheme="minorBidi" w:hAnsiTheme="minorBidi" w:cstheme="minorBidi"/>
                <w:sz w:val="24"/>
                <w:szCs w:val="24"/>
              </w:rPr>
              <w:t>dan</w:t>
            </w:r>
            <w:proofErr w:type="spellEnd"/>
            <w:r w:rsidR="00A56BF9" w:rsidRPr="00A949A7">
              <w:rPr>
                <w:rFonts w:asciiTheme="minorBidi" w:hAnsiTheme="minorBidi" w:cstheme="minorBidi"/>
                <w:sz w:val="24"/>
                <w:szCs w:val="24"/>
              </w:rPr>
              <w:t xml:space="preserve"> hadits tentang  Pengembangan Ilmu Pengetahuan dan Tehnologi</w:t>
            </w:r>
          </w:p>
          <w:p w:rsidR="00A56BF9" w:rsidRPr="00A949A7" w:rsidRDefault="00A56BF9" w:rsidP="00216BDD">
            <w:pPr>
              <w:ind w:left="204" w:right="177"/>
              <w:rPr>
                <w:rFonts w:asciiTheme="minorBidi" w:hAnsiTheme="minorBidi" w:cstheme="minorBidi"/>
                <w:sz w:val="24"/>
                <w:szCs w:val="24"/>
              </w:rPr>
            </w:pPr>
          </w:p>
        </w:tc>
        <w:tc>
          <w:tcPr>
            <w:tcW w:w="2455" w:type="dxa"/>
          </w:tcPr>
          <w:p w:rsidR="00A56BF9" w:rsidRPr="00A949A7" w:rsidRDefault="00643290" w:rsidP="00216BDD">
            <w:pPr>
              <w:ind w:left="248"/>
              <w:rPr>
                <w:rFonts w:asciiTheme="minorBidi" w:hAnsiTheme="minorBidi" w:cstheme="minorBidi"/>
                <w:sz w:val="24"/>
                <w:szCs w:val="24"/>
              </w:rPr>
            </w:pPr>
            <w:r>
              <w:rPr>
                <w:rFonts w:asciiTheme="minorBidi" w:hAnsiTheme="minorBidi" w:cstheme="minorBidi"/>
                <w:sz w:val="24"/>
                <w:szCs w:val="24"/>
              </w:rPr>
              <w:t>Qs. Al-</w:t>
            </w:r>
            <w:proofErr w:type="spellStart"/>
            <w:r>
              <w:rPr>
                <w:rFonts w:asciiTheme="minorBidi" w:hAnsiTheme="minorBidi" w:cstheme="minorBidi"/>
                <w:sz w:val="24"/>
                <w:szCs w:val="24"/>
              </w:rPr>
              <w:t>Huj</w:t>
            </w:r>
            <w:proofErr w:type="spellEnd"/>
            <w:r>
              <w:rPr>
                <w:rFonts w:asciiTheme="minorBidi" w:hAnsiTheme="minorBidi" w:cstheme="minorBidi"/>
                <w:sz w:val="24"/>
                <w:szCs w:val="24"/>
                <w:lang w:val="id-ID"/>
              </w:rPr>
              <w:t>u</w:t>
            </w:r>
            <w:r w:rsidR="00A56BF9" w:rsidRPr="00A949A7">
              <w:rPr>
                <w:rFonts w:asciiTheme="minorBidi" w:hAnsiTheme="minorBidi" w:cstheme="minorBidi"/>
                <w:sz w:val="24"/>
                <w:szCs w:val="24"/>
              </w:rPr>
              <w:t>rot : 6</w:t>
            </w:r>
          </w:p>
        </w:tc>
        <w:tc>
          <w:tcPr>
            <w:tcW w:w="2258" w:type="dxa"/>
            <w:gridSpan w:val="2"/>
          </w:tcPr>
          <w:p w:rsidR="00A56BF9" w:rsidRPr="00A949A7" w:rsidRDefault="00A56BF9" w:rsidP="00216BDD">
            <w:pPr>
              <w:ind w:left="248" w:right="210"/>
              <w:rPr>
                <w:rFonts w:asciiTheme="minorBidi" w:hAnsiTheme="minorBidi" w:cstheme="minorBidi"/>
                <w:sz w:val="24"/>
                <w:szCs w:val="24"/>
              </w:rPr>
            </w:pPr>
            <w:r w:rsidRPr="00A949A7">
              <w:rPr>
                <w:rFonts w:asciiTheme="minorBidi" w:hAnsiTheme="minorBidi" w:cstheme="minorBidi"/>
                <w:sz w:val="24"/>
                <w:szCs w:val="24"/>
              </w:rPr>
              <w:t>Menerapkan  perilaku yang sesuai dengan Qs. Al Hujarot : 6</w:t>
            </w:r>
          </w:p>
        </w:tc>
        <w:tc>
          <w:tcPr>
            <w:tcW w:w="1241" w:type="dxa"/>
            <w:gridSpan w:val="2"/>
          </w:tcPr>
          <w:p w:rsidR="00A56BF9" w:rsidRPr="00A949A7" w:rsidRDefault="00A56BF9" w:rsidP="00216BDD">
            <w:pPr>
              <w:jc w:val="center"/>
              <w:rPr>
                <w:rFonts w:asciiTheme="minorBidi" w:hAnsiTheme="minorBidi" w:cstheme="minorBidi"/>
                <w:sz w:val="24"/>
                <w:szCs w:val="24"/>
              </w:rPr>
            </w:pPr>
            <w:r w:rsidRPr="00A949A7">
              <w:rPr>
                <w:rFonts w:asciiTheme="minorBidi" w:hAnsiTheme="minorBidi" w:cstheme="minorBidi"/>
                <w:sz w:val="24"/>
                <w:szCs w:val="24"/>
              </w:rPr>
              <w:t>XII / 1</w:t>
            </w:r>
          </w:p>
        </w:tc>
        <w:tc>
          <w:tcPr>
            <w:tcW w:w="4564" w:type="dxa"/>
            <w:gridSpan w:val="2"/>
          </w:tcPr>
          <w:p w:rsidR="00A56BF9" w:rsidRPr="00A949A7" w:rsidRDefault="00A56BF9" w:rsidP="00216BDD">
            <w:pPr>
              <w:pStyle w:val="TableParagraph"/>
              <w:spacing w:before="0"/>
              <w:ind w:left="212" w:right="207"/>
              <w:rPr>
                <w:rFonts w:asciiTheme="minorBidi" w:hAnsiTheme="minorBidi" w:cstheme="minorBidi"/>
                <w:sz w:val="24"/>
                <w:szCs w:val="24"/>
              </w:rPr>
            </w:pPr>
            <w:r w:rsidRPr="00A949A7">
              <w:rPr>
                <w:rFonts w:asciiTheme="minorBidi" w:hAnsiTheme="minorBidi" w:cstheme="minorBidi"/>
                <w:sz w:val="24"/>
                <w:szCs w:val="24"/>
              </w:rPr>
              <w:t>Disajikan Qs. Al-hujarot : 6 Peserta didik dapat menentukan perilaku sesuai  Qs. Al-Hujarot: 6 dalam menerima IPTEK</w:t>
            </w:r>
          </w:p>
        </w:tc>
        <w:tc>
          <w:tcPr>
            <w:tcW w:w="980" w:type="dxa"/>
            <w:gridSpan w:val="2"/>
          </w:tcPr>
          <w:p w:rsidR="00A56BF9" w:rsidRPr="00A949A7" w:rsidRDefault="007E530D" w:rsidP="00216BDD">
            <w:pPr>
              <w:jc w:val="center"/>
              <w:rPr>
                <w:rFonts w:asciiTheme="minorBidi" w:eastAsia="Calibri" w:hAnsiTheme="minorBidi" w:cstheme="minorBidi"/>
                <w:sz w:val="24"/>
                <w:szCs w:val="24"/>
                <w:lang w:val="id-ID"/>
              </w:rPr>
            </w:pPr>
            <w:r>
              <w:rPr>
                <w:rFonts w:asciiTheme="minorBidi" w:hAnsiTheme="minorBidi" w:cstheme="minorBidi"/>
                <w:sz w:val="24"/>
                <w:szCs w:val="24"/>
                <w:lang w:val="id-ID"/>
              </w:rPr>
              <w:t>Jawaban Singkat</w:t>
            </w:r>
          </w:p>
        </w:tc>
        <w:tc>
          <w:tcPr>
            <w:tcW w:w="993" w:type="dxa"/>
            <w:gridSpan w:val="2"/>
          </w:tcPr>
          <w:p w:rsidR="00A56BF9" w:rsidRPr="00E35AC4" w:rsidRDefault="00E35AC4"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31</w:t>
            </w:r>
          </w:p>
        </w:tc>
      </w:tr>
      <w:tr w:rsidR="007E530D" w:rsidRPr="00A949A7" w:rsidTr="00A81AF9">
        <w:trPr>
          <w:trHeight w:val="1000"/>
          <w:jc w:val="center"/>
        </w:trPr>
        <w:tc>
          <w:tcPr>
            <w:tcW w:w="565" w:type="dxa"/>
          </w:tcPr>
          <w:p w:rsidR="007E530D"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3</w:t>
            </w:r>
            <w:r>
              <w:rPr>
                <w:rFonts w:asciiTheme="minorBidi" w:hAnsiTheme="minorBidi" w:cstheme="minorBidi"/>
                <w:sz w:val="24"/>
                <w:szCs w:val="24"/>
                <w:lang w:val="id-ID"/>
              </w:rPr>
              <w:t>2</w:t>
            </w:r>
          </w:p>
        </w:tc>
        <w:tc>
          <w:tcPr>
            <w:tcW w:w="4173" w:type="dxa"/>
          </w:tcPr>
          <w:p w:rsidR="00643290" w:rsidRDefault="006A2C07" w:rsidP="00216BDD">
            <w:pPr>
              <w:ind w:left="204" w:right="177"/>
              <w:rPr>
                <w:rFonts w:asciiTheme="minorBidi" w:hAnsiTheme="minorBidi" w:cstheme="minorBidi"/>
                <w:sz w:val="24"/>
                <w:szCs w:val="24"/>
                <w:lang w:val="id-ID"/>
              </w:rPr>
            </w:pPr>
            <w:r>
              <w:rPr>
                <w:rFonts w:asciiTheme="minorBidi" w:hAnsiTheme="minorBidi" w:cstheme="minorBidi"/>
                <w:sz w:val="24"/>
                <w:szCs w:val="24"/>
                <w:lang w:val="id-ID"/>
              </w:rPr>
              <w:t xml:space="preserve">3.5. </w:t>
            </w:r>
            <w:proofErr w:type="spellStart"/>
            <w:r w:rsidR="00643290" w:rsidRPr="00A949A7">
              <w:rPr>
                <w:rFonts w:asciiTheme="minorBidi" w:hAnsiTheme="minorBidi" w:cstheme="minorBidi"/>
                <w:sz w:val="24"/>
                <w:szCs w:val="24"/>
              </w:rPr>
              <w:t>Menganalisis</w:t>
            </w:r>
            <w:proofErr w:type="spellEnd"/>
            <w:r w:rsidR="00643290" w:rsidRPr="00A949A7">
              <w:rPr>
                <w:rFonts w:asciiTheme="minorBidi" w:hAnsiTheme="minorBidi" w:cstheme="minorBidi"/>
                <w:sz w:val="24"/>
                <w:szCs w:val="24"/>
              </w:rPr>
              <w:t xml:space="preserve"> QS an-</w:t>
            </w:r>
            <w:proofErr w:type="spellStart"/>
            <w:r w:rsidR="00643290" w:rsidRPr="00A949A7">
              <w:rPr>
                <w:rFonts w:asciiTheme="minorBidi" w:hAnsiTheme="minorBidi" w:cstheme="minorBidi"/>
                <w:sz w:val="24"/>
                <w:szCs w:val="24"/>
              </w:rPr>
              <w:t>Nahl</w:t>
            </w:r>
            <w:proofErr w:type="spellEnd"/>
            <w:r w:rsidR="00643290" w:rsidRPr="00A949A7">
              <w:rPr>
                <w:rFonts w:asciiTheme="minorBidi" w:hAnsiTheme="minorBidi" w:cstheme="minorBidi"/>
                <w:sz w:val="24"/>
                <w:szCs w:val="24"/>
              </w:rPr>
              <w:t xml:space="preserve"> (16): 125 </w:t>
            </w:r>
            <w:proofErr w:type="spellStart"/>
            <w:r w:rsidR="00643290" w:rsidRPr="00A949A7">
              <w:rPr>
                <w:rFonts w:asciiTheme="minorBidi" w:hAnsiTheme="minorBidi" w:cstheme="minorBidi"/>
                <w:sz w:val="24"/>
                <w:szCs w:val="24"/>
              </w:rPr>
              <w:t>tentang</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kewajiban</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berdawah</w:t>
            </w:r>
            <w:proofErr w:type="spellEnd"/>
            <w:r w:rsidR="00643290" w:rsidRPr="00A949A7">
              <w:rPr>
                <w:rFonts w:asciiTheme="minorBidi" w:hAnsiTheme="minorBidi" w:cstheme="minorBidi"/>
                <w:sz w:val="24"/>
                <w:szCs w:val="24"/>
              </w:rPr>
              <w:t xml:space="preserve">, QS </w:t>
            </w:r>
            <w:proofErr w:type="spellStart"/>
            <w:r w:rsidR="00643290" w:rsidRPr="00A949A7">
              <w:rPr>
                <w:rFonts w:asciiTheme="minorBidi" w:hAnsiTheme="minorBidi" w:cstheme="minorBidi"/>
                <w:sz w:val="24"/>
                <w:szCs w:val="24"/>
              </w:rPr>
              <w:t>asySyu„ara</w:t>
            </w:r>
            <w:proofErr w:type="spellEnd"/>
            <w:r w:rsidR="00643290" w:rsidRPr="00A949A7">
              <w:rPr>
                <w:rFonts w:asciiTheme="minorBidi" w:hAnsiTheme="minorBidi" w:cstheme="minorBidi"/>
                <w:sz w:val="24"/>
                <w:szCs w:val="24"/>
              </w:rPr>
              <w:t xml:space="preserve">„ (26): 214–216, </w:t>
            </w:r>
            <w:proofErr w:type="spellStart"/>
            <w:r w:rsidR="00643290" w:rsidRPr="00A949A7">
              <w:rPr>
                <w:rFonts w:asciiTheme="minorBidi" w:hAnsiTheme="minorBidi" w:cstheme="minorBidi"/>
                <w:sz w:val="24"/>
                <w:szCs w:val="24"/>
              </w:rPr>
              <w:t>tentang</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fase</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dakwah</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secara</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sembunyi-sembunyi</w:t>
            </w:r>
            <w:proofErr w:type="spellEnd"/>
            <w:r w:rsidR="00643290" w:rsidRPr="00A949A7">
              <w:rPr>
                <w:rFonts w:asciiTheme="minorBidi" w:hAnsiTheme="minorBidi" w:cstheme="minorBidi"/>
                <w:sz w:val="24"/>
                <w:szCs w:val="24"/>
              </w:rPr>
              <w:t xml:space="preserve">, QS </w:t>
            </w:r>
            <w:proofErr w:type="spellStart"/>
            <w:r w:rsidR="00643290" w:rsidRPr="00A949A7">
              <w:rPr>
                <w:rFonts w:asciiTheme="minorBidi" w:hAnsiTheme="minorBidi" w:cstheme="minorBidi"/>
                <w:sz w:val="24"/>
                <w:szCs w:val="24"/>
              </w:rPr>
              <w:t>alHijr</w:t>
            </w:r>
            <w:proofErr w:type="spellEnd"/>
            <w:r w:rsidR="00643290" w:rsidRPr="00A949A7">
              <w:rPr>
                <w:rFonts w:asciiTheme="minorBidi" w:hAnsiTheme="minorBidi" w:cstheme="minorBidi"/>
                <w:sz w:val="24"/>
                <w:szCs w:val="24"/>
              </w:rPr>
              <w:t xml:space="preserve"> (15): 94–96 </w:t>
            </w:r>
            <w:proofErr w:type="spellStart"/>
            <w:r w:rsidR="00643290" w:rsidRPr="00A949A7">
              <w:rPr>
                <w:rFonts w:asciiTheme="minorBidi" w:hAnsiTheme="minorBidi" w:cstheme="minorBidi"/>
                <w:sz w:val="24"/>
                <w:szCs w:val="24"/>
              </w:rPr>
              <w:t>tentang</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dakwah</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secara</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terang-terangan</w:t>
            </w:r>
            <w:proofErr w:type="spellEnd"/>
            <w:r w:rsidR="00643290" w:rsidRPr="00A949A7">
              <w:rPr>
                <w:rFonts w:asciiTheme="minorBidi" w:hAnsiTheme="minorBidi" w:cstheme="minorBidi"/>
                <w:sz w:val="24"/>
                <w:szCs w:val="24"/>
              </w:rPr>
              <w:t xml:space="preserve">, Muslim </w:t>
            </w:r>
            <w:proofErr w:type="spellStart"/>
            <w:r w:rsidR="00643290" w:rsidRPr="00A949A7">
              <w:rPr>
                <w:rFonts w:asciiTheme="minorBidi" w:hAnsiTheme="minorBidi" w:cstheme="minorBidi"/>
                <w:sz w:val="24"/>
                <w:szCs w:val="24"/>
              </w:rPr>
              <w:t>dari</w:t>
            </w:r>
            <w:proofErr w:type="spellEnd"/>
            <w:r w:rsidR="00643290" w:rsidRPr="00A949A7">
              <w:rPr>
                <w:rFonts w:asciiTheme="minorBidi" w:hAnsiTheme="minorBidi" w:cstheme="minorBidi"/>
                <w:sz w:val="24"/>
                <w:szCs w:val="24"/>
              </w:rPr>
              <w:t xml:space="preserve"> Abu </w:t>
            </w:r>
            <w:proofErr w:type="spellStart"/>
            <w:r w:rsidR="00643290" w:rsidRPr="00A949A7">
              <w:rPr>
                <w:rFonts w:asciiTheme="minorBidi" w:hAnsiTheme="minorBidi" w:cstheme="minorBidi"/>
                <w:sz w:val="24"/>
                <w:szCs w:val="24"/>
              </w:rPr>
              <w:t>Hurairah</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tentang</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balasan</w:t>
            </w:r>
            <w:proofErr w:type="spellEnd"/>
            <w:r w:rsidR="00643290" w:rsidRPr="00A949A7">
              <w:rPr>
                <w:rFonts w:asciiTheme="minorBidi" w:hAnsiTheme="minorBidi" w:cstheme="minorBidi"/>
                <w:sz w:val="24"/>
                <w:szCs w:val="24"/>
              </w:rPr>
              <w:t xml:space="preserve"> </w:t>
            </w:r>
            <w:proofErr w:type="spellStart"/>
            <w:r w:rsidR="00643290" w:rsidRPr="00A949A7">
              <w:rPr>
                <w:rFonts w:asciiTheme="minorBidi" w:hAnsiTheme="minorBidi" w:cstheme="minorBidi"/>
                <w:sz w:val="24"/>
                <w:szCs w:val="24"/>
              </w:rPr>
              <w:t>bagi</w:t>
            </w:r>
            <w:proofErr w:type="spellEnd"/>
            <w:r w:rsidR="00643290" w:rsidRPr="00A949A7">
              <w:rPr>
                <w:rFonts w:asciiTheme="minorBidi" w:hAnsiTheme="minorBidi" w:cstheme="minorBidi"/>
                <w:sz w:val="24"/>
                <w:szCs w:val="24"/>
              </w:rPr>
              <w:t xml:space="preserve"> motivator </w:t>
            </w:r>
            <w:proofErr w:type="spellStart"/>
            <w:r w:rsidR="00643290" w:rsidRPr="00A949A7">
              <w:rPr>
                <w:rFonts w:asciiTheme="minorBidi" w:hAnsiTheme="minorBidi" w:cstheme="minorBidi"/>
                <w:sz w:val="24"/>
                <w:szCs w:val="24"/>
              </w:rPr>
              <w:t>kebaikan</w:t>
            </w:r>
            <w:proofErr w:type="spellEnd"/>
            <w:r w:rsidR="00643290" w:rsidRPr="00A949A7">
              <w:rPr>
                <w:rFonts w:asciiTheme="minorBidi" w:hAnsiTheme="minorBidi" w:cstheme="minorBidi"/>
                <w:sz w:val="24"/>
                <w:szCs w:val="24"/>
              </w:rPr>
              <w:t>:</w:t>
            </w:r>
          </w:p>
          <w:p w:rsidR="00643290" w:rsidRDefault="00643290" w:rsidP="00216BDD">
            <w:pPr>
              <w:ind w:left="204" w:right="177"/>
              <w:rPr>
                <w:rFonts w:asciiTheme="minorBidi" w:hAnsiTheme="minorBidi" w:cstheme="minorBidi"/>
                <w:sz w:val="24"/>
                <w:szCs w:val="24"/>
                <w:lang w:val="id-ID"/>
              </w:rPr>
            </w:pPr>
          </w:p>
          <w:p w:rsidR="007E530D" w:rsidRPr="00CB7531" w:rsidRDefault="007E530D" w:rsidP="00216BDD">
            <w:pPr>
              <w:ind w:left="204" w:right="177"/>
              <w:rPr>
                <w:rFonts w:asciiTheme="minorBidi" w:hAnsiTheme="minorBidi" w:cstheme="minorBidi"/>
                <w:sz w:val="24"/>
                <w:szCs w:val="24"/>
                <w:lang w:val="id-ID"/>
              </w:rPr>
            </w:pPr>
          </w:p>
        </w:tc>
        <w:tc>
          <w:tcPr>
            <w:tcW w:w="2455" w:type="dxa"/>
          </w:tcPr>
          <w:p w:rsidR="00643290" w:rsidRDefault="00643290" w:rsidP="00700AF3">
            <w:pPr>
              <w:ind w:left="248"/>
              <w:jc w:val="center"/>
              <w:rPr>
                <w:rFonts w:asciiTheme="minorBidi" w:hAnsiTheme="minorBidi" w:cstheme="minorBidi"/>
                <w:sz w:val="24"/>
                <w:szCs w:val="24"/>
                <w:lang w:val="id-ID"/>
              </w:rPr>
            </w:pPr>
            <w:proofErr w:type="spellStart"/>
            <w:r w:rsidRPr="00A949A7">
              <w:rPr>
                <w:rFonts w:asciiTheme="minorBidi" w:hAnsiTheme="minorBidi" w:cstheme="minorBidi"/>
                <w:sz w:val="24"/>
                <w:szCs w:val="24"/>
              </w:rPr>
              <w:t>Mendakwahkan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Keramahan</w:t>
            </w:r>
            <w:proofErr w:type="spellEnd"/>
            <w:r w:rsidRPr="00A949A7">
              <w:rPr>
                <w:rFonts w:asciiTheme="minorBidi" w:hAnsiTheme="minorBidi" w:cstheme="minorBidi"/>
                <w:sz w:val="24"/>
                <w:szCs w:val="24"/>
              </w:rPr>
              <w:t xml:space="preserve"> Islam</w:t>
            </w: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7E530D" w:rsidRPr="00A949A7" w:rsidRDefault="007E530D" w:rsidP="00700AF3">
            <w:pPr>
              <w:ind w:left="248"/>
              <w:jc w:val="center"/>
              <w:rPr>
                <w:rFonts w:asciiTheme="minorBidi" w:hAnsiTheme="minorBidi" w:cstheme="minorBidi"/>
                <w:sz w:val="24"/>
                <w:szCs w:val="24"/>
              </w:rPr>
            </w:pPr>
          </w:p>
        </w:tc>
        <w:tc>
          <w:tcPr>
            <w:tcW w:w="2258" w:type="dxa"/>
            <w:gridSpan w:val="2"/>
          </w:tcPr>
          <w:p w:rsidR="00643290" w:rsidRDefault="00643290" w:rsidP="00700AF3">
            <w:pPr>
              <w:ind w:left="248"/>
              <w:jc w:val="center"/>
              <w:rPr>
                <w:rFonts w:asciiTheme="minorBidi" w:hAnsiTheme="minorBidi" w:cstheme="minorBidi"/>
                <w:sz w:val="24"/>
                <w:szCs w:val="24"/>
                <w:lang w:val="id-ID"/>
              </w:rPr>
            </w:pPr>
            <w:r>
              <w:rPr>
                <w:rFonts w:asciiTheme="minorBidi" w:hAnsiTheme="minorBidi" w:cstheme="minorBidi"/>
                <w:sz w:val="24"/>
                <w:szCs w:val="24"/>
                <w:lang w:val="id-ID"/>
              </w:rPr>
              <w:t>Mendakwahkan Keramahan Islam</w:t>
            </w: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643290" w:rsidRDefault="00643290" w:rsidP="00700AF3">
            <w:pPr>
              <w:ind w:left="248"/>
              <w:jc w:val="center"/>
              <w:rPr>
                <w:rFonts w:asciiTheme="minorBidi" w:hAnsiTheme="minorBidi" w:cstheme="minorBidi"/>
                <w:sz w:val="24"/>
                <w:szCs w:val="24"/>
                <w:lang w:val="id-ID"/>
              </w:rPr>
            </w:pPr>
          </w:p>
          <w:p w:rsidR="007E530D" w:rsidRPr="00A949A7" w:rsidRDefault="007E530D" w:rsidP="00700AF3">
            <w:pPr>
              <w:ind w:left="248"/>
              <w:jc w:val="center"/>
              <w:rPr>
                <w:rFonts w:asciiTheme="minorBidi" w:hAnsiTheme="minorBidi" w:cstheme="minorBidi"/>
                <w:sz w:val="24"/>
                <w:szCs w:val="24"/>
              </w:rPr>
            </w:pPr>
          </w:p>
        </w:tc>
        <w:tc>
          <w:tcPr>
            <w:tcW w:w="1241" w:type="dxa"/>
            <w:gridSpan w:val="2"/>
          </w:tcPr>
          <w:p w:rsidR="00643290" w:rsidRDefault="00643290" w:rsidP="00700AF3">
            <w:pPr>
              <w:jc w:val="center"/>
              <w:rPr>
                <w:rFonts w:asciiTheme="minorBidi" w:hAnsiTheme="minorBidi" w:cstheme="minorBidi"/>
                <w:sz w:val="24"/>
                <w:szCs w:val="24"/>
                <w:lang w:val="id-ID"/>
              </w:rPr>
            </w:pPr>
          </w:p>
          <w:p w:rsidR="00643290" w:rsidRDefault="00643290" w:rsidP="00700AF3">
            <w:pPr>
              <w:jc w:val="center"/>
              <w:rPr>
                <w:rFonts w:asciiTheme="minorBidi" w:hAnsiTheme="minorBidi" w:cstheme="minorBidi"/>
                <w:sz w:val="24"/>
                <w:szCs w:val="24"/>
                <w:lang w:val="id-ID"/>
              </w:rPr>
            </w:pPr>
            <w:r w:rsidRPr="00A949A7">
              <w:rPr>
                <w:rFonts w:asciiTheme="minorBidi" w:hAnsiTheme="minorBidi" w:cstheme="minorBidi"/>
                <w:sz w:val="24"/>
                <w:szCs w:val="24"/>
              </w:rPr>
              <w:t xml:space="preserve">XII / </w:t>
            </w:r>
            <w:r w:rsidRPr="00A949A7">
              <w:rPr>
                <w:rFonts w:asciiTheme="minorBidi" w:hAnsiTheme="minorBidi" w:cstheme="minorBidi"/>
                <w:sz w:val="24"/>
                <w:szCs w:val="24"/>
                <w:lang w:val="id-ID"/>
              </w:rPr>
              <w:t>2</w:t>
            </w:r>
          </w:p>
          <w:p w:rsidR="00643290" w:rsidRDefault="00643290" w:rsidP="00700AF3">
            <w:pPr>
              <w:jc w:val="center"/>
              <w:rPr>
                <w:rFonts w:asciiTheme="minorBidi" w:hAnsiTheme="minorBidi" w:cstheme="minorBidi"/>
                <w:sz w:val="24"/>
                <w:szCs w:val="24"/>
                <w:lang w:val="id-ID"/>
              </w:rPr>
            </w:pPr>
          </w:p>
          <w:p w:rsidR="00643290" w:rsidRDefault="00643290" w:rsidP="00700AF3">
            <w:pPr>
              <w:jc w:val="center"/>
              <w:rPr>
                <w:rFonts w:asciiTheme="minorBidi" w:hAnsiTheme="minorBidi" w:cstheme="minorBidi"/>
                <w:sz w:val="24"/>
                <w:szCs w:val="24"/>
                <w:lang w:val="id-ID"/>
              </w:rPr>
            </w:pPr>
          </w:p>
          <w:p w:rsidR="00643290" w:rsidRDefault="00643290" w:rsidP="00700AF3">
            <w:pPr>
              <w:jc w:val="center"/>
              <w:rPr>
                <w:rFonts w:asciiTheme="minorBidi" w:hAnsiTheme="minorBidi" w:cstheme="minorBidi"/>
                <w:sz w:val="24"/>
                <w:szCs w:val="24"/>
                <w:lang w:val="id-ID"/>
              </w:rPr>
            </w:pPr>
          </w:p>
          <w:p w:rsidR="00643290" w:rsidRDefault="00643290" w:rsidP="00700AF3">
            <w:pPr>
              <w:jc w:val="center"/>
              <w:rPr>
                <w:rFonts w:asciiTheme="minorBidi" w:hAnsiTheme="minorBidi" w:cstheme="minorBidi"/>
                <w:sz w:val="24"/>
                <w:szCs w:val="24"/>
                <w:lang w:val="id-ID"/>
              </w:rPr>
            </w:pPr>
          </w:p>
          <w:p w:rsidR="00643290" w:rsidRDefault="00643290" w:rsidP="00700AF3">
            <w:pPr>
              <w:jc w:val="center"/>
              <w:rPr>
                <w:rFonts w:asciiTheme="minorBidi" w:hAnsiTheme="minorBidi" w:cstheme="minorBidi"/>
                <w:sz w:val="24"/>
                <w:szCs w:val="24"/>
                <w:lang w:val="id-ID"/>
              </w:rPr>
            </w:pPr>
          </w:p>
          <w:p w:rsidR="00643290" w:rsidRDefault="00643290" w:rsidP="00700AF3">
            <w:pPr>
              <w:jc w:val="center"/>
              <w:rPr>
                <w:rFonts w:asciiTheme="minorBidi" w:hAnsiTheme="minorBidi" w:cstheme="minorBidi"/>
                <w:sz w:val="24"/>
                <w:szCs w:val="24"/>
                <w:lang w:val="id-ID"/>
              </w:rPr>
            </w:pPr>
          </w:p>
          <w:p w:rsidR="007E530D" w:rsidRPr="00A949A7" w:rsidRDefault="007E530D" w:rsidP="00700AF3">
            <w:pPr>
              <w:jc w:val="center"/>
              <w:rPr>
                <w:rFonts w:asciiTheme="minorBidi" w:hAnsiTheme="minorBidi" w:cstheme="minorBidi"/>
                <w:sz w:val="24"/>
                <w:szCs w:val="24"/>
                <w:lang w:val="id-ID"/>
              </w:rPr>
            </w:pPr>
          </w:p>
        </w:tc>
        <w:tc>
          <w:tcPr>
            <w:tcW w:w="4564" w:type="dxa"/>
            <w:gridSpan w:val="2"/>
          </w:tcPr>
          <w:p w:rsidR="00643290" w:rsidRDefault="00643290" w:rsidP="00CE73D2">
            <w:pPr>
              <w:pStyle w:val="TableParagraph"/>
              <w:spacing w:before="0"/>
              <w:ind w:left="212" w:right="207"/>
              <w:jc w:val="both"/>
              <w:rPr>
                <w:rFonts w:asciiTheme="minorBidi" w:hAnsiTheme="minorBidi" w:cstheme="minorBidi"/>
                <w:sz w:val="24"/>
                <w:szCs w:val="24"/>
                <w:lang w:val="id-ID"/>
              </w:rPr>
            </w:pPr>
          </w:p>
          <w:p w:rsidR="00643290" w:rsidRPr="00216BDD" w:rsidRDefault="00643290" w:rsidP="00643290">
            <w:pPr>
              <w:pStyle w:val="TableParagraph"/>
              <w:spacing w:before="0"/>
              <w:ind w:left="212" w:right="207"/>
              <w:jc w:val="both"/>
              <w:rPr>
                <w:rFonts w:asciiTheme="minorBidi" w:hAnsiTheme="minorBidi" w:cstheme="minorBidi"/>
                <w:sz w:val="24"/>
                <w:szCs w:val="24"/>
              </w:rPr>
            </w:pPr>
            <w:proofErr w:type="spellStart"/>
            <w:r w:rsidRPr="00A949A7">
              <w:rPr>
                <w:rFonts w:asciiTheme="minorBidi" w:hAnsiTheme="minorBidi" w:cstheme="minorBidi"/>
                <w:sz w:val="24"/>
                <w:szCs w:val="24"/>
              </w:rPr>
              <w:t>Disajikan</w:t>
            </w:r>
            <w:proofErr w:type="spellEnd"/>
            <w:r w:rsidRPr="00216BDD">
              <w:rPr>
                <w:rFonts w:asciiTheme="minorBidi" w:hAnsiTheme="minorBidi" w:cstheme="minorBidi"/>
                <w:sz w:val="24"/>
                <w:szCs w:val="24"/>
              </w:rPr>
              <w:t xml:space="preserve"> </w:t>
            </w:r>
            <w:r w:rsidRPr="00A949A7">
              <w:rPr>
                <w:rFonts w:asciiTheme="minorBidi" w:hAnsiTheme="minorBidi" w:cstheme="minorBidi"/>
                <w:sz w:val="24"/>
                <w:szCs w:val="24"/>
              </w:rPr>
              <w:t>QS an-</w:t>
            </w:r>
            <w:proofErr w:type="spellStart"/>
            <w:r w:rsidRPr="00A949A7">
              <w:rPr>
                <w:rFonts w:asciiTheme="minorBidi" w:hAnsiTheme="minorBidi" w:cstheme="minorBidi"/>
                <w:sz w:val="24"/>
                <w:szCs w:val="24"/>
              </w:rPr>
              <w:t>Nahl</w:t>
            </w:r>
            <w:proofErr w:type="spellEnd"/>
            <w:r w:rsidRPr="00A949A7">
              <w:rPr>
                <w:rFonts w:asciiTheme="minorBidi" w:hAnsiTheme="minorBidi" w:cstheme="minorBidi"/>
                <w:sz w:val="24"/>
                <w:szCs w:val="24"/>
              </w:rPr>
              <w:t xml:space="preserve"> (16): 125</w:t>
            </w:r>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ayat</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tentang</w:t>
            </w:r>
            <w:proofErr w:type="spellEnd"/>
            <w:r w:rsidRPr="00216BDD">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kewajiban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berdakwah</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peserta</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didik</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dapat</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menggali</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makna</w:t>
            </w:r>
            <w:proofErr w:type="spellEnd"/>
            <w:r w:rsidRPr="00216BDD">
              <w:rPr>
                <w:rFonts w:asciiTheme="minorBidi" w:hAnsiTheme="minorBidi" w:cstheme="minorBidi"/>
                <w:sz w:val="24"/>
                <w:szCs w:val="24"/>
              </w:rPr>
              <w:t xml:space="preserve"> yang </w:t>
            </w:r>
            <w:proofErr w:type="spellStart"/>
            <w:r w:rsidRPr="00216BDD">
              <w:rPr>
                <w:rFonts w:asciiTheme="minorBidi" w:hAnsiTheme="minorBidi" w:cstheme="minorBidi"/>
                <w:sz w:val="24"/>
                <w:szCs w:val="24"/>
              </w:rPr>
              <w:t>terkandung</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dengan</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tepat</w:t>
            </w:r>
            <w:proofErr w:type="spellEnd"/>
            <w:r w:rsidRPr="00216BDD">
              <w:rPr>
                <w:rFonts w:asciiTheme="minorBidi" w:hAnsiTheme="minorBidi" w:cstheme="minorBidi"/>
                <w:sz w:val="24"/>
                <w:szCs w:val="24"/>
              </w:rPr>
              <w:t>.</w:t>
            </w:r>
          </w:p>
          <w:p w:rsidR="00643290" w:rsidRDefault="00643290" w:rsidP="00643290">
            <w:pPr>
              <w:pStyle w:val="TableParagraph"/>
              <w:spacing w:before="0"/>
              <w:ind w:left="212" w:right="207"/>
              <w:jc w:val="both"/>
              <w:rPr>
                <w:rFonts w:asciiTheme="minorBidi" w:hAnsiTheme="minorBidi" w:cstheme="minorBidi"/>
                <w:sz w:val="24"/>
                <w:szCs w:val="24"/>
                <w:lang w:val="id-ID"/>
              </w:rPr>
            </w:pPr>
          </w:p>
          <w:p w:rsidR="00643290" w:rsidRDefault="00643290" w:rsidP="00643290">
            <w:pPr>
              <w:pStyle w:val="TableParagraph"/>
              <w:spacing w:before="0"/>
              <w:ind w:left="212" w:right="207"/>
              <w:jc w:val="both"/>
              <w:rPr>
                <w:rFonts w:asciiTheme="minorBidi" w:hAnsiTheme="minorBidi" w:cstheme="minorBidi"/>
                <w:sz w:val="24"/>
                <w:szCs w:val="24"/>
                <w:lang w:val="id-ID"/>
              </w:rPr>
            </w:pPr>
            <w:proofErr w:type="spellStart"/>
            <w:r w:rsidRPr="00A949A7">
              <w:rPr>
                <w:rFonts w:asciiTheme="minorBidi" w:hAnsiTheme="minorBidi" w:cstheme="minorBidi"/>
                <w:sz w:val="24"/>
                <w:szCs w:val="24"/>
              </w:rPr>
              <w:t>Disajikan</w:t>
            </w:r>
            <w:proofErr w:type="spellEnd"/>
            <w:r w:rsidRPr="00216BDD">
              <w:rPr>
                <w:rFonts w:asciiTheme="minorBidi" w:hAnsiTheme="minorBidi" w:cstheme="minorBidi"/>
                <w:sz w:val="24"/>
                <w:szCs w:val="24"/>
              </w:rPr>
              <w:t xml:space="preserve"> </w:t>
            </w:r>
            <w:r w:rsidRPr="00A949A7">
              <w:rPr>
                <w:rFonts w:asciiTheme="minorBidi" w:hAnsiTheme="minorBidi" w:cstheme="minorBidi"/>
                <w:sz w:val="24"/>
                <w:szCs w:val="24"/>
              </w:rPr>
              <w:t xml:space="preserve">QS </w:t>
            </w:r>
            <w:proofErr w:type="spellStart"/>
            <w:r w:rsidRPr="00A949A7">
              <w:rPr>
                <w:rFonts w:asciiTheme="minorBidi" w:hAnsiTheme="minorBidi" w:cstheme="minorBidi"/>
                <w:sz w:val="24"/>
                <w:szCs w:val="24"/>
              </w:rPr>
              <w:t>asySyu„ara</w:t>
            </w:r>
            <w:proofErr w:type="spellEnd"/>
            <w:r w:rsidRPr="00A949A7">
              <w:rPr>
                <w:rFonts w:asciiTheme="minorBidi" w:hAnsiTheme="minorBidi" w:cstheme="minorBidi"/>
                <w:sz w:val="24"/>
                <w:szCs w:val="24"/>
              </w:rPr>
              <w:t>„ (26): 214</w:t>
            </w:r>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tentang</w:t>
            </w:r>
            <w:proofErr w:type="spellEnd"/>
            <w:r w:rsidRPr="00216BDD">
              <w:rPr>
                <w:rFonts w:asciiTheme="minorBidi" w:hAnsiTheme="minorBidi" w:cstheme="minorBidi"/>
                <w:sz w:val="24"/>
                <w:szCs w:val="24"/>
              </w:rPr>
              <w:t xml:space="preserve"> </w:t>
            </w:r>
            <w:proofErr w:type="spellStart"/>
            <w:r w:rsidRPr="00A949A7">
              <w:rPr>
                <w:rFonts w:asciiTheme="minorBidi" w:hAnsiTheme="minorBidi" w:cstheme="minorBidi"/>
                <w:sz w:val="24"/>
                <w:szCs w:val="24"/>
              </w:rPr>
              <w:t>kewajiban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berdakwah</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peserta</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didik</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dapat</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menggali</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maknanya</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dengan</w:t>
            </w:r>
            <w:proofErr w:type="spellEnd"/>
            <w:r w:rsidRPr="00216BDD">
              <w:rPr>
                <w:rFonts w:asciiTheme="minorBidi" w:hAnsiTheme="minorBidi" w:cstheme="minorBidi"/>
                <w:sz w:val="24"/>
                <w:szCs w:val="24"/>
              </w:rPr>
              <w:t xml:space="preserve"> </w:t>
            </w:r>
            <w:proofErr w:type="spellStart"/>
            <w:r w:rsidRPr="00216BDD">
              <w:rPr>
                <w:rFonts w:asciiTheme="minorBidi" w:hAnsiTheme="minorBidi" w:cstheme="minorBidi"/>
                <w:sz w:val="24"/>
                <w:szCs w:val="24"/>
              </w:rPr>
              <w:t>tepat</w:t>
            </w:r>
            <w:proofErr w:type="spellEnd"/>
            <w:r w:rsidRPr="00216BDD">
              <w:rPr>
                <w:rFonts w:asciiTheme="minorBidi" w:hAnsiTheme="minorBidi" w:cstheme="minorBidi"/>
                <w:sz w:val="24"/>
                <w:szCs w:val="24"/>
              </w:rPr>
              <w:t>.</w:t>
            </w:r>
          </w:p>
          <w:p w:rsidR="007E530D" w:rsidRPr="006A2C07" w:rsidRDefault="007E530D" w:rsidP="006A2C07">
            <w:pPr>
              <w:pStyle w:val="TableParagraph"/>
              <w:spacing w:before="0"/>
              <w:ind w:right="207"/>
              <w:jc w:val="both"/>
              <w:rPr>
                <w:rFonts w:asciiTheme="minorBidi" w:hAnsiTheme="minorBidi" w:cstheme="minorBidi"/>
                <w:sz w:val="24"/>
                <w:szCs w:val="24"/>
                <w:lang w:val="id-ID"/>
              </w:rPr>
            </w:pPr>
          </w:p>
        </w:tc>
        <w:tc>
          <w:tcPr>
            <w:tcW w:w="980" w:type="dxa"/>
            <w:gridSpan w:val="2"/>
          </w:tcPr>
          <w:p w:rsidR="00643290" w:rsidRDefault="00643290">
            <w:pPr>
              <w:rPr>
                <w:rFonts w:asciiTheme="minorBidi" w:hAnsiTheme="minorBidi" w:cstheme="minorBidi"/>
                <w:sz w:val="24"/>
                <w:szCs w:val="24"/>
                <w:lang w:val="id-ID"/>
              </w:rPr>
            </w:pPr>
          </w:p>
          <w:p w:rsidR="00F66560" w:rsidRDefault="00F66560">
            <w:pPr>
              <w:rPr>
                <w:rFonts w:asciiTheme="minorBidi" w:hAnsiTheme="minorBidi" w:cstheme="minorBidi"/>
                <w:sz w:val="24"/>
                <w:szCs w:val="24"/>
                <w:lang w:val="id-ID"/>
              </w:rPr>
            </w:pPr>
          </w:p>
          <w:p w:rsidR="00643290" w:rsidRDefault="006A2C07">
            <w:pPr>
              <w:rPr>
                <w:rFonts w:asciiTheme="minorBidi" w:hAnsiTheme="minorBidi" w:cstheme="minorBidi"/>
                <w:sz w:val="24"/>
                <w:szCs w:val="24"/>
                <w:lang w:val="id-ID"/>
              </w:rPr>
            </w:pPr>
            <w:r>
              <w:rPr>
                <w:rFonts w:asciiTheme="minorBidi" w:hAnsiTheme="minorBidi" w:cstheme="minorBidi"/>
                <w:sz w:val="24"/>
                <w:szCs w:val="24"/>
                <w:lang w:val="id-ID"/>
              </w:rPr>
              <w:t>Essay</w:t>
            </w:r>
          </w:p>
          <w:p w:rsidR="007E530D" w:rsidRDefault="007E530D">
            <w:pPr>
              <w:rPr>
                <w:lang w:val="id-ID"/>
              </w:rPr>
            </w:pPr>
          </w:p>
          <w:p w:rsidR="00310974" w:rsidRPr="007D736D" w:rsidRDefault="00310974">
            <w:pPr>
              <w:rPr>
                <w:rFonts w:asciiTheme="minorHAnsi" w:hAnsiTheme="minorHAnsi"/>
                <w:lang w:val="id-ID"/>
              </w:rPr>
            </w:pPr>
          </w:p>
          <w:p w:rsidR="0073748D" w:rsidRDefault="0073748D" w:rsidP="00423149">
            <w:pPr>
              <w:rPr>
                <w:rFonts w:asciiTheme="minorBidi" w:hAnsiTheme="minorBidi" w:cstheme="minorBidi"/>
                <w:sz w:val="24"/>
                <w:szCs w:val="24"/>
                <w:lang w:val="id-ID"/>
              </w:rPr>
            </w:pPr>
          </w:p>
          <w:p w:rsidR="00423149" w:rsidRDefault="00423149" w:rsidP="00423149">
            <w:pPr>
              <w:rPr>
                <w:rFonts w:asciiTheme="minorBidi" w:hAnsiTheme="minorBidi" w:cstheme="minorBidi"/>
                <w:sz w:val="24"/>
                <w:szCs w:val="24"/>
                <w:lang w:val="id-ID"/>
              </w:rPr>
            </w:pPr>
            <w:r w:rsidRPr="00BD33DD">
              <w:rPr>
                <w:rFonts w:asciiTheme="minorBidi" w:hAnsiTheme="minorBidi" w:cstheme="minorBidi"/>
                <w:sz w:val="24"/>
                <w:szCs w:val="24"/>
                <w:lang w:val="id-ID"/>
              </w:rPr>
              <w:t>Jawaban Singkat</w:t>
            </w:r>
          </w:p>
          <w:p w:rsidR="00423149" w:rsidRPr="00423149" w:rsidRDefault="00423149">
            <w:pPr>
              <w:rPr>
                <w:rFonts w:asciiTheme="minorHAnsi" w:hAnsiTheme="minorHAnsi"/>
                <w:lang w:val="id-ID"/>
              </w:rPr>
            </w:pPr>
          </w:p>
        </w:tc>
        <w:tc>
          <w:tcPr>
            <w:tcW w:w="993" w:type="dxa"/>
            <w:gridSpan w:val="2"/>
          </w:tcPr>
          <w:p w:rsidR="00643290" w:rsidRDefault="00643290" w:rsidP="00216BDD">
            <w:pPr>
              <w:jc w:val="center"/>
              <w:rPr>
                <w:rFonts w:asciiTheme="minorBidi" w:eastAsia="Calibri" w:hAnsiTheme="minorBidi" w:cstheme="minorBidi"/>
                <w:sz w:val="24"/>
                <w:szCs w:val="24"/>
                <w:lang w:val="id-ID"/>
              </w:rPr>
            </w:pPr>
          </w:p>
          <w:p w:rsidR="00643290" w:rsidRPr="00A949A7" w:rsidRDefault="00643290" w:rsidP="00643290">
            <w:pPr>
              <w:jc w:val="center"/>
              <w:rPr>
                <w:rFonts w:asciiTheme="minorBidi" w:eastAsia="Calibri" w:hAnsiTheme="minorBidi" w:cstheme="minorBidi"/>
                <w:sz w:val="24"/>
                <w:szCs w:val="24"/>
                <w:lang w:val="id-ID"/>
              </w:rPr>
            </w:pPr>
          </w:p>
          <w:p w:rsidR="006A2C07" w:rsidRDefault="00423149" w:rsidP="00643290">
            <w:pPr>
              <w:jc w:val="center"/>
              <w:rPr>
                <w:rFonts w:asciiTheme="minorBidi" w:eastAsia="Calibri" w:hAnsiTheme="minorBidi" w:cstheme="minorBidi"/>
                <w:sz w:val="24"/>
                <w:szCs w:val="24"/>
                <w:lang w:val="id-ID"/>
              </w:rPr>
            </w:pPr>
            <w:r>
              <w:rPr>
                <w:rFonts w:asciiTheme="minorBidi" w:eastAsia="Calibri" w:hAnsiTheme="minorBidi" w:cstheme="minorBidi"/>
                <w:sz w:val="24"/>
                <w:szCs w:val="24"/>
                <w:lang w:val="id-ID"/>
              </w:rPr>
              <w:t>45</w:t>
            </w:r>
          </w:p>
          <w:p w:rsidR="006A2C07" w:rsidRDefault="006A2C07" w:rsidP="00643290">
            <w:pPr>
              <w:jc w:val="center"/>
              <w:rPr>
                <w:rFonts w:asciiTheme="minorBidi" w:eastAsia="Calibri" w:hAnsiTheme="minorBidi" w:cstheme="minorBidi"/>
                <w:sz w:val="24"/>
                <w:szCs w:val="24"/>
                <w:lang w:val="id-ID"/>
              </w:rPr>
            </w:pPr>
          </w:p>
          <w:p w:rsidR="00643290" w:rsidRPr="00A949A7" w:rsidRDefault="00643290" w:rsidP="007D736D">
            <w:pPr>
              <w:rPr>
                <w:rFonts w:asciiTheme="minorBidi" w:eastAsia="Calibri" w:hAnsiTheme="minorBidi" w:cstheme="minorBidi"/>
                <w:sz w:val="24"/>
                <w:szCs w:val="24"/>
                <w:lang w:val="id-ID"/>
              </w:rPr>
            </w:pPr>
          </w:p>
          <w:p w:rsidR="0073748D" w:rsidRDefault="0073748D" w:rsidP="00643290">
            <w:pPr>
              <w:jc w:val="center"/>
              <w:rPr>
                <w:rFonts w:asciiTheme="minorBidi" w:eastAsia="Calibri" w:hAnsiTheme="minorBidi" w:cstheme="minorBidi"/>
                <w:sz w:val="24"/>
                <w:szCs w:val="24"/>
                <w:lang w:val="id-ID"/>
              </w:rPr>
            </w:pPr>
          </w:p>
          <w:p w:rsidR="006A2C07" w:rsidRDefault="006A2C07" w:rsidP="00643290">
            <w:pPr>
              <w:jc w:val="center"/>
              <w:rPr>
                <w:rFonts w:asciiTheme="minorBidi" w:eastAsia="Calibri" w:hAnsiTheme="minorBidi" w:cstheme="minorBidi"/>
                <w:sz w:val="24"/>
                <w:szCs w:val="24"/>
                <w:lang w:val="id-ID"/>
              </w:rPr>
            </w:pPr>
            <w:r>
              <w:rPr>
                <w:rFonts w:asciiTheme="minorBidi" w:eastAsia="Calibri" w:hAnsiTheme="minorBidi" w:cstheme="minorBidi"/>
                <w:sz w:val="24"/>
                <w:szCs w:val="24"/>
                <w:lang w:val="id-ID"/>
              </w:rPr>
              <w:t>34</w:t>
            </w:r>
          </w:p>
          <w:p w:rsidR="00643290" w:rsidRDefault="00643290" w:rsidP="00216BDD">
            <w:pPr>
              <w:jc w:val="center"/>
              <w:rPr>
                <w:rFonts w:asciiTheme="minorBidi" w:eastAsia="Calibri" w:hAnsiTheme="minorBidi" w:cstheme="minorBidi"/>
                <w:sz w:val="24"/>
                <w:szCs w:val="24"/>
                <w:lang w:val="id-ID"/>
              </w:rPr>
            </w:pPr>
          </w:p>
          <w:p w:rsidR="00643290" w:rsidRDefault="00643290" w:rsidP="00216BDD">
            <w:pPr>
              <w:jc w:val="center"/>
              <w:rPr>
                <w:rFonts w:asciiTheme="minorBidi" w:eastAsia="Calibri" w:hAnsiTheme="minorBidi" w:cstheme="minorBidi"/>
                <w:sz w:val="24"/>
                <w:szCs w:val="24"/>
                <w:lang w:val="id-ID"/>
              </w:rPr>
            </w:pPr>
          </w:p>
          <w:p w:rsidR="00643290" w:rsidRDefault="00643290" w:rsidP="00216BDD">
            <w:pPr>
              <w:jc w:val="center"/>
              <w:rPr>
                <w:rFonts w:asciiTheme="minorBidi" w:eastAsia="Calibri" w:hAnsiTheme="minorBidi" w:cstheme="minorBidi"/>
                <w:sz w:val="24"/>
                <w:szCs w:val="24"/>
                <w:lang w:val="id-ID"/>
              </w:rPr>
            </w:pPr>
          </w:p>
          <w:p w:rsidR="007E530D" w:rsidRPr="006A2C07" w:rsidRDefault="007E530D" w:rsidP="006A2C07">
            <w:pPr>
              <w:rPr>
                <w:rFonts w:asciiTheme="minorBidi" w:eastAsia="Calibri" w:hAnsiTheme="minorBidi" w:cstheme="minorBidi"/>
                <w:sz w:val="24"/>
                <w:szCs w:val="24"/>
                <w:lang w:val="id-ID"/>
              </w:rPr>
            </w:pPr>
          </w:p>
        </w:tc>
      </w:tr>
      <w:tr w:rsidR="007E530D" w:rsidRPr="00A949A7" w:rsidTr="00A81AF9">
        <w:trPr>
          <w:trHeight w:val="1000"/>
          <w:jc w:val="center"/>
        </w:trPr>
        <w:tc>
          <w:tcPr>
            <w:tcW w:w="565" w:type="dxa"/>
          </w:tcPr>
          <w:p w:rsidR="007E530D"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t>3</w:t>
            </w:r>
            <w:r>
              <w:rPr>
                <w:rFonts w:asciiTheme="minorBidi" w:hAnsiTheme="minorBidi" w:cstheme="minorBidi"/>
                <w:sz w:val="24"/>
                <w:szCs w:val="24"/>
                <w:lang w:val="id-ID"/>
              </w:rPr>
              <w:t>3</w:t>
            </w:r>
          </w:p>
        </w:tc>
        <w:tc>
          <w:tcPr>
            <w:tcW w:w="4173" w:type="dxa"/>
          </w:tcPr>
          <w:p w:rsidR="007E530D" w:rsidRPr="006A2C07" w:rsidRDefault="006A2C07" w:rsidP="00041AA3">
            <w:pPr>
              <w:ind w:left="204" w:right="177"/>
              <w:rPr>
                <w:rFonts w:asciiTheme="minorBidi" w:hAnsiTheme="minorBidi" w:cstheme="minorBidi"/>
                <w:sz w:val="24"/>
                <w:szCs w:val="24"/>
                <w:lang w:val="id-ID"/>
              </w:rPr>
            </w:pPr>
            <w:r w:rsidRPr="00352468">
              <w:rPr>
                <w:rFonts w:asciiTheme="minorBidi" w:hAnsiTheme="minorBidi" w:cstheme="minorBidi"/>
                <w:sz w:val="24"/>
                <w:szCs w:val="24"/>
                <w:lang w:val="id-ID"/>
              </w:rPr>
              <w:t xml:space="preserve">3.5. </w:t>
            </w:r>
            <w:r w:rsidRPr="00CB7531">
              <w:rPr>
                <w:rFonts w:asciiTheme="minorBidi" w:hAnsiTheme="minorBidi" w:cstheme="minorBidi"/>
                <w:sz w:val="24"/>
                <w:szCs w:val="24"/>
                <w:lang w:val="id-ID"/>
              </w:rPr>
              <w:t>Menganalisis QS Ali Imran (3): 104 tentang kewajiban amar makruf nahi mungkar, QS Ali Imran (3): 110 tentang umat terbaik, QS al-Maidah (5): 78-80 tentang ancaman bagi yang tidak amar makruf nahi mungkar, hadis riwayat Muslim dari Abu Said tentang perintah mengubah kemungkaran sesuai kemampu</w:t>
            </w:r>
          </w:p>
        </w:tc>
        <w:tc>
          <w:tcPr>
            <w:tcW w:w="2455" w:type="dxa"/>
          </w:tcPr>
          <w:p w:rsidR="007E530D" w:rsidRPr="006A2C07" w:rsidRDefault="006A2C07" w:rsidP="00700AF3">
            <w:pPr>
              <w:ind w:left="248"/>
              <w:jc w:val="center"/>
              <w:rPr>
                <w:rFonts w:asciiTheme="minorBidi" w:hAnsiTheme="minorBidi" w:cstheme="minorBidi"/>
                <w:sz w:val="24"/>
                <w:szCs w:val="24"/>
                <w:lang w:val="id-ID"/>
              </w:rPr>
            </w:pPr>
            <w:proofErr w:type="spellStart"/>
            <w:r w:rsidRPr="00A949A7">
              <w:rPr>
                <w:rFonts w:asciiTheme="minorBidi" w:hAnsiTheme="minorBidi" w:cstheme="minorBidi"/>
                <w:sz w:val="24"/>
                <w:szCs w:val="24"/>
              </w:rPr>
              <w:t>Membudayakan</w:t>
            </w:r>
            <w:proofErr w:type="spellEnd"/>
            <w:r w:rsidRPr="00A949A7">
              <w:rPr>
                <w:rFonts w:asciiTheme="minorBidi" w:hAnsiTheme="minorBidi" w:cstheme="minorBidi"/>
                <w:sz w:val="24"/>
                <w:szCs w:val="24"/>
              </w:rPr>
              <w:t xml:space="preserve"> Amar </w:t>
            </w:r>
            <w:proofErr w:type="spellStart"/>
            <w:r w:rsidRPr="00A949A7">
              <w:rPr>
                <w:rFonts w:asciiTheme="minorBidi" w:hAnsiTheme="minorBidi" w:cstheme="minorBidi"/>
                <w:sz w:val="24"/>
                <w:szCs w:val="24"/>
              </w:rPr>
              <w:t>Makruf</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Nahi</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Mung</w:t>
            </w:r>
            <w:proofErr w:type="spellEnd"/>
            <w:r>
              <w:rPr>
                <w:rFonts w:asciiTheme="minorBidi" w:hAnsiTheme="minorBidi" w:cstheme="minorBidi"/>
                <w:sz w:val="24"/>
                <w:szCs w:val="24"/>
                <w:lang w:val="id-ID"/>
              </w:rPr>
              <w:t>kar</w:t>
            </w:r>
          </w:p>
        </w:tc>
        <w:tc>
          <w:tcPr>
            <w:tcW w:w="2258" w:type="dxa"/>
            <w:gridSpan w:val="2"/>
          </w:tcPr>
          <w:p w:rsidR="00643290" w:rsidRPr="00643290" w:rsidRDefault="006A2C07" w:rsidP="00643290">
            <w:pPr>
              <w:ind w:left="248"/>
              <w:jc w:val="center"/>
              <w:rPr>
                <w:rFonts w:asciiTheme="minorBidi" w:hAnsiTheme="minorBidi" w:cstheme="minorBidi"/>
                <w:sz w:val="24"/>
                <w:szCs w:val="24"/>
                <w:lang w:val="id-ID"/>
              </w:rPr>
            </w:pPr>
            <w:r>
              <w:rPr>
                <w:rFonts w:asciiTheme="minorBidi" w:hAnsiTheme="minorBidi" w:cstheme="minorBidi"/>
                <w:sz w:val="24"/>
                <w:szCs w:val="24"/>
                <w:lang w:val="id-ID"/>
              </w:rPr>
              <w:t xml:space="preserve">Membudayakan </w:t>
            </w:r>
            <w:r w:rsidRPr="00A949A7">
              <w:rPr>
                <w:rFonts w:asciiTheme="minorBidi" w:hAnsiTheme="minorBidi" w:cstheme="minorBidi"/>
                <w:sz w:val="24"/>
                <w:szCs w:val="24"/>
              </w:rPr>
              <w:t xml:space="preserve"> Amar </w:t>
            </w:r>
            <w:proofErr w:type="spellStart"/>
            <w:r w:rsidRPr="00A949A7">
              <w:rPr>
                <w:rFonts w:asciiTheme="minorBidi" w:hAnsiTheme="minorBidi" w:cstheme="minorBidi"/>
                <w:sz w:val="24"/>
                <w:szCs w:val="24"/>
              </w:rPr>
              <w:t>Makruf</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Nahi</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Mungkar</w:t>
            </w:r>
            <w:proofErr w:type="spellEnd"/>
          </w:p>
        </w:tc>
        <w:tc>
          <w:tcPr>
            <w:tcW w:w="1241" w:type="dxa"/>
            <w:gridSpan w:val="2"/>
          </w:tcPr>
          <w:p w:rsidR="007E530D" w:rsidRPr="00A949A7" w:rsidRDefault="006A2C07" w:rsidP="00700AF3">
            <w:pPr>
              <w:jc w:val="center"/>
              <w:rPr>
                <w:rFonts w:asciiTheme="minorBidi" w:hAnsiTheme="minorBidi" w:cstheme="minorBidi"/>
                <w:sz w:val="24"/>
                <w:szCs w:val="24"/>
              </w:rPr>
            </w:pPr>
            <w:r w:rsidRPr="00A949A7">
              <w:rPr>
                <w:rFonts w:asciiTheme="minorBidi" w:hAnsiTheme="minorBidi" w:cstheme="minorBidi"/>
                <w:sz w:val="24"/>
                <w:szCs w:val="24"/>
              </w:rPr>
              <w:t xml:space="preserve">XII / </w:t>
            </w:r>
            <w:r w:rsidRPr="00A949A7">
              <w:rPr>
                <w:rFonts w:asciiTheme="minorBidi" w:hAnsiTheme="minorBidi" w:cstheme="minorBidi"/>
                <w:sz w:val="24"/>
                <w:szCs w:val="24"/>
                <w:lang w:val="id-ID"/>
              </w:rPr>
              <w:t>2</w:t>
            </w:r>
          </w:p>
        </w:tc>
        <w:tc>
          <w:tcPr>
            <w:tcW w:w="4564" w:type="dxa"/>
            <w:gridSpan w:val="2"/>
          </w:tcPr>
          <w:p w:rsidR="006A2C07" w:rsidRPr="00216BDD" w:rsidRDefault="00310974" w:rsidP="006A2C07">
            <w:pPr>
              <w:pStyle w:val="TableParagraph"/>
              <w:spacing w:before="0"/>
              <w:ind w:left="212" w:right="207"/>
              <w:jc w:val="both"/>
              <w:rPr>
                <w:rFonts w:asciiTheme="minorBidi" w:hAnsiTheme="minorBidi" w:cstheme="minorBidi"/>
                <w:sz w:val="24"/>
                <w:szCs w:val="24"/>
              </w:rPr>
            </w:pPr>
            <w:r>
              <w:rPr>
                <w:rFonts w:asciiTheme="minorBidi" w:hAnsiTheme="minorBidi" w:cstheme="minorBidi"/>
                <w:sz w:val="24"/>
                <w:szCs w:val="24"/>
                <w:lang w:val="id-ID"/>
              </w:rPr>
              <w:t>S</w:t>
            </w:r>
            <w:proofErr w:type="spellStart"/>
            <w:r w:rsidR="006A2C07" w:rsidRPr="00216BDD">
              <w:rPr>
                <w:rFonts w:asciiTheme="minorBidi" w:hAnsiTheme="minorBidi" w:cstheme="minorBidi"/>
                <w:sz w:val="24"/>
                <w:szCs w:val="24"/>
              </w:rPr>
              <w:t>ebuah</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narasi</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tentang</w:t>
            </w:r>
            <w:proofErr w:type="spellEnd"/>
            <w:r w:rsidR="006A2C07" w:rsidRPr="00216BDD">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kewajiban</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amar</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makruf</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nahi</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mungkar</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peserta</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didik</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dapat</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menentukan</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ayat</w:t>
            </w:r>
            <w:proofErr w:type="spellEnd"/>
            <w:r w:rsidR="006A2C07" w:rsidRPr="00216BDD">
              <w:rPr>
                <w:rFonts w:asciiTheme="minorBidi" w:hAnsiTheme="minorBidi" w:cstheme="minorBidi"/>
                <w:sz w:val="24"/>
                <w:szCs w:val="24"/>
              </w:rPr>
              <w:t xml:space="preserve"> yang </w:t>
            </w:r>
            <w:proofErr w:type="spellStart"/>
            <w:r w:rsidR="006A2C07" w:rsidRPr="00216BDD">
              <w:rPr>
                <w:rFonts w:asciiTheme="minorBidi" w:hAnsiTheme="minorBidi" w:cstheme="minorBidi"/>
                <w:sz w:val="24"/>
                <w:szCs w:val="24"/>
              </w:rPr>
              <w:t>berkaitan</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dengan</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sesuai</w:t>
            </w:r>
            <w:proofErr w:type="spellEnd"/>
            <w:r w:rsidR="006A2C07" w:rsidRPr="00216BDD">
              <w:rPr>
                <w:rFonts w:asciiTheme="minorBidi" w:hAnsiTheme="minorBidi" w:cstheme="minorBidi"/>
                <w:sz w:val="24"/>
                <w:szCs w:val="24"/>
              </w:rPr>
              <w:t>.</w:t>
            </w:r>
          </w:p>
          <w:p w:rsidR="006A2C07" w:rsidRPr="00216BDD" w:rsidRDefault="006A2C07" w:rsidP="006A2C07">
            <w:pPr>
              <w:pStyle w:val="TableParagraph"/>
              <w:spacing w:before="0"/>
              <w:ind w:left="212" w:right="207"/>
              <w:jc w:val="both"/>
              <w:rPr>
                <w:rFonts w:asciiTheme="minorBidi" w:hAnsiTheme="minorBidi" w:cstheme="minorBidi"/>
                <w:sz w:val="24"/>
                <w:szCs w:val="24"/>
              </w:rPr>
            </w:pPr>
          </w:p>
          <w:p w:rsidR="007E530D" w:rsidRPr="00A949A7" w:rsidRDefault="00310974" w:rsidP="006A2C07">
            <w:pPr>
              <w:pStyle w:val="TableParagraph"/>
              <w:spacing w:before="0"/>
              <w:ind w:left="212" w:right="207"/>
              <w:jc w:val="both"/>
              <w:rPr>
                <w:rFonts w:asciiTheme="minorBidi" w:hAnsiTheme="minorBidi" w:cstheme="minorBidi"/>
                <w:sz w:val="24"/>
                <w:szCs w:val="24"/>
              </w:rPr>
            </w:pPr>
            <w:r>
              <w:rPr>
                <w:rFonts w:asciiTheme="minorBidi" w:hAnsiTheme="minorBidi" w:cstheme="minorBidi"/>
                <w:sz w:val="24"/>
                <w:szCs w:val="24"/>
                <w:lang w:val="id-ID"/>
              </w:rPr>
              <w:t>H</w:t>
            </w:r>
            <w:proofErr w:type="spellStart"/>
            <w:r w:rsidR="006A2C07" w:rsidRPr="00216BDD">
              <w:rPr>
                <w:rFonts w:asciiTheme="minorBidi" w:hAnsiTheme="minorBidi" w:cstheme="minorBidi"/>
                <w:sz w:val="24"/>
                <w:szCs w:val="24"/>
              </w:rPr>
              <w:t>adis</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tentang</w:t>
            </w:r>
            <w:proofErr w:type="spellEnd"/>
            <w:r w:rsidR="006A2C07" w:rsidRPr="00216BDD">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kewajiban</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amar</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makruf</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nahi</w:t>
            </w:r>
            <w:proofErr w:type="spellEnd"/>
            <w:r w:rsidR="006A2C07" w:rsidRPr="00A949A7">
              <w:rPr>
                <w:rFonts w:asciiTheme="minorBidi" w:hAnsiTheme="minorBidi" w:cstheme="minorBidi"/>
                <w:sz w:val="24"/>
                <w:szCs w:val="24"/>
              </w:rPr>
              <w:t xml:space="preserve"> </w:t>
            </w:r>
            <w:proofErr w:type="spellStart"/>
            <w:r w:rsidR="006A2C07" w:rsidRPr="00A949A7">
              <w:rPr>
                <w:rFonts w:asciiTheme="minorBidi" w:hAnsiTheme="minorBidi" w:cstheme="minorBidi"/>
                <w:sz w:val="24"/>
                <w:szCs w:val="24"/>
              </w:rPr>
              <w:t>mungkar</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peserta</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didik</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dapat</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menganalisis</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maknanya</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dengan</w:t>
            </w:r>
            <w:proofErr w:type="spellEnd"/>
            <w:r w:rsidR="006A2C07" w:rsidRPr="00216BDD">
              <w:rPr>
                <w:rFonts w:asciiTheme="minorBidi" w:hAnsiTheme="minorBidi" w:cstheme="minorBidi"/>
                <w:sz w:val="24"/>
                <w:szCs w:val="24"/>
              </w:rPr>
              <w:t xml:space="preserve"> </w:t>
            </w:r>
            <w:proofErr w:type="spellStart"/>
            <w:r w:rsidR="006A2C07" w:rsidRPr="00216BDD">
              <w:rPr>
                <w:rFonts w:asciiTheme="minorBidi" w:hAnsiTheme="minorBidi" w:cstheme="minorBidi"/>
                <w:sz w:val="24"/>
                <w:szCs w:val="24"/>
              </w:rPr>
              <w:t>benar</w:t>
            </w:r>
            <w:proofErr w:type="spellEnd"/>
            <w:r w:rsidR="006A2C07" w:rsidRPr="00216BDD">
              <w:rPr>
                <w:rFonts w:asciiTheme="minorBidi" w:hAnsiTheme="minorBidi" w:cstheme="minorBidi"/>
                <w:sz w:val="24"/>
                <w:szCs w:val="24"/>
              </w:rPr>
              <w:t>.</w:t>
            </w:r>
          </w:p>
        </w:tc>
        <w:tc>
          <w:tcPr>
            <w:tcW w:w="980" w:type="dxa"/>
            <w:gridSpan w:val="2"/>
          </w:tcPr>
          <w:p w:rsidR="007E530D" w:rsidRDefault="007E530D">
            <w:pPr>
              <w:rPr>
                <w:rFonts w:asciiTheme="minorBidi" w:hAnsiTheme="minorBidi" w:cstheme="minorBidi"/>
                <w:sz w:val="24"/>
                <w:szCs w:val="24"/>
                <w:lang w:val="id-ID"/>
              </w:rPr>
            </w:pPr>
            <w:r w:rsidRPr="00BD33DD">
              <w:rPr>
                <w:rFonts w:asciiTheme="minorBidi" w:hAnsiTheme="minorBidi" w:cstheme="minorBidi"/>
                <w:sz w:val="24"/>
                <w:szCs w:val="24"/>
                <w:lang w:val="id-ID"/>
              </w:rPr>
              <w:t>Jawaban Singkat</w:t>
            </w:r>
          </w:p>
          <w:p w:rsidR="006A2C07" w:rsidRDefault="006A2C07">
            <w:pPr>
              <w:rPr>
                <w:rFonts w:asciiTheme="minorBidi" w:hAnsiTheme="minorBidi" w:cstheme="minorBidi"/>
                <w:sz w:val="24"/>
                <w:szCs w:val="24"/>
                <w:lang w:val="id-ID"/>
              </w:rPr>
            </w:pPr>
          </w:p>
          <w:p w:rsidR="006A2C07" w:rsidRDefault="006A2C07">
            <w:pPr>
              <w:rPr>
                <w:rFonts w:asciiTheme="minorBidi" w:hAnsiTheme="minorBidi" w:cstheme="minorBidi"/>
                <w:sz w:val="24"/>
                <w:szCs w:val="24"/>
                <w:lang w:val="id-ID"/>
              </w:rPr>
            </w:pPr>
          </w:p>
          <w:p w:rsidR="006A2C07" w:rsidRDefault="006A2C07">
            <w:pPr>
              <w:rPr>
                <w:rFonts w:asciiTheme="minorBidi" w:hAnsiTheme="minorBidi" w:cstheme="minorBidi"/>
                <w:sz w:val="24"/>
                <w:szCs w:val="24"/>
                <w:lang w:val="id-ID"/>
              </w:rPr>
            </w:pPr>
          </w:p>
          <w:p w:rsidR="006A2C07" w:rsidRDefault="006A2C07" w:rsidP="006A2C07">
            <w:pPr>
              <w:jc w:val="center"/>
            </w:pPr>
            <w:r>
              <w:rPr>
                <w:rFonts w:asciiTheme="minorBidi" w:hAnsiTheme="minorBidi" w:cstheme="minorBidi"/>
                <w:sz w:val="24"/>
                <w:szCs w:val="24"/>
                <w:lang w:val="id-ID"/>
              </w:rPr>
              <w:t>,,</w:t>
            </w:r>
          </w:p>
        </w:tc>
        <w:tc>
          <w:tcPr>
            <w:tcW w:w="993" w:type="dxa"/>
            <w:gridSpan w:val="2"/>
          </w:tcPr>
          <w:p w:rsidR="006A2C07" w:rsidRPr="00E35AC4" w:rsidRDefault="006A2C07" w:rsidP="006A2C07">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3</w:t>
            </w:r>
            <w:r>
              <w:rPr>
                <w:rFonts w:asciiTheme="minorBidi" w:eastAsia="Calibri" w:hAnsiTheme="minorBidi" w:cstheme="minorBidi"/>
                <w:sz w:val="24"/>
                <w:szCs w:val="24"/>
              </w:rPr>
              <w:t>5</w:t>
            </w:r>
          </w:p>
          <w:p w:rsidR="006A2C07" w:rsidRDefault="006A2C07" w:rsidP="006A2C07">
            <w:pPr>
              <w:jc w:val="center"/>
              <w:rPr>
                <w:rFonts w:asciiTheme="minorBidi" w:eastAsia="Calibri" w:hAnsiTheme="minorBidi" w:cstheme="minorBidi"/>
                <w:sz w:val="24"/>
                <w:szCs w:val="24"/>
                <w:lang w:val="id-ID"/>
              </w:rPr>
            </w:pPr>
          </w:p>
          <w:p w:rsidR="006A2C07" w:rsidRDefault="006A2C07" w:rsidP="006A2C07">
            <w:pPr>
              <w:jc w:val="center"/>
              <w:rPr>
                <w:rFonts w:asciiTheme="minorBidi" w:eastAsia="Calibri" w:hAnsiTheme="minorBidi" w:cstheme="minorBidi"/>
                <w:sz w:val="24"/>
                <w:szCs w:val="24"/>
                <w:lang w:val="id-ID"/>
              </w:rPr>
            </w:pPr>
          </w:p>
          <w:p w:rsidR="006A2C07" w:rsidRDefault="006A2C07" w:rsidP="006A2C07">
            <w:pPr>
              <w:jc w:val="center"/>
              <w:rPr>
                <w:rFonts w:asciiTheme="minorBidi" w:eastAsia="Calibri" w:hAnsiTheme="minorBidi" w:cstheme="minorBidi"/>
                <w:sz w:val="24"/>
                <w:szCs w:val="24"/>
                <w:lang w:val="id-ID"/>
              </w:rPr>
            </w:pPr>
          </w:p>
          <w:p w:rsidR="006A2C07" w:rsidRPr="00A949A7" w:rsidRDefault="006A2C07" w:rsidP="006A2C07">
            <w:pPr>
              <w:jc w:val="center"/>
              <w:rPr>
                <w:rFonts w:asciiTheme="minorBidi" w:eastAsia="Calibri" w:hAnsiTheme="minorBidi" w:cstheme="minorBidi"/>
                <w:sz w:val="24"/>
                <w:szCs w:val="24"/>
                <w:lang w:val="id-ID"/>
              </w:rPr>
            </w:pPr>
          </w:p>
          <w:p w:rsidR="006A2C07" w:rsidRDefault="006A2C07" w:rsidP="006A2C07">
            <w:pPr>
              <w:jc w:val="center"/>
              <w:rPr>
                <w:rFonts w:asciiTheme="minorBidi" w:eastAsia="Calibri" w:hAnsiTheme="minorBidi" w:cstheme="minorBidi"/>
                <w:sz w:val="24"/>
                <w:szCs w:val="24"/>
                <w:lang w:val="id-ID"/>
              </w:rPr>
            </w:pPr>
            <w:r>
              <w:rPr>
                <w:rFonts w:asciiTheme="minorBidi" w:eastAsia="Calibri" w:hAnsiTheme="minorBidi" w:cstheme="minorBidi"/>
                <w:sz w:val="24"/>
                <w:szCs w:val="24"/>
                <w:lang w:val="id-ID"/>
              </w:rPr>
              <w:t>3</w:t>
            </w:r>
            <w:r>
              <w:rPr>
                <w:rFonts w:asciiTheme="minorBidi" w:eastAsia="Calibri" w:hAnsiTheme="minorBidi" w:cstheme="minorBidi"/>
                <w:sz w:val="24"/>
                <w:szCs w:val="24"/>
              </w:rPr>
              <w:t>6</w:t>
            </w:r>
          </w:p>
          <w:p w:rsidR="006A2C07" w:rsidRDefault="006A2C07" w:rsidP="006A2C07">
            <w:pPr>
              <w:jc w:val="center"/>
              <w:rPr>
                <w:rFonts w:asciiTheme="minorBidi" w:eastAsia="Calibri" w:hAnsiTheme="minorBidi" w:cstheme="minorBidi"/>
                <w:sz w:val="24"/>
                <w:szCs w:val="24"/>
                <w:lang w:val="id-ID"/>
              </w:rPr>
            </w:pPr>
          </w:p>
          <w:p w:rsidR="007E530D" w:rsidRPr="00E35AC4" w:rsidRDefault="007E530D" w:rsidP="006A2C07">
            <w:pPr>
              <w:jc w:val="center"/>
              <w:rPr>
                <w:rFonts w:asciiTheme="minorBidi" w:eastAsia="Calibri" w:hAnsiTheme="minorBidi" w:cstheme="minorBidi"/>
                <w:sz w:val="24"/>
                <w:szCs w:val="24"/>
              </w:rPr>
            </w:pPr>
          </w:p>
        </w:tc>
      </w:tr>
      <w:tr w:rsidR="007E530D" w:rsidRPr="00A949A7" w:rsidTr="00A81AF9">
        <w:trPr>
          <w:trHeight w:val="1000"/>
          <w:jc w:val="center"/>
        </w:trPr>
        <w:tc>
          <w:tcPr>
            <w:tcW w:w="565" w:type="dxa"/>
            <w:vMerge w:val="restart"/>
          </w:tcPr>
          <w:p w:rsidR="007E530D" w:rsidRPr="00352468" w:rsidRDefault="00352468" w:rsidP="00700AF3">
            <w:pPr>
              <w:pStyle w:val="TableParagraph"/>
              <w:spacing w:before="0"/>
              <w:ind w:right="114"/>
              <w:jc w:val="center"/>
              <w:rPr>
                <w:rFonts w:asciiTheme="minorBidi" w:hAnsiTheme="minorBidi" w:cstheme="minorBidi"/>
                <w:sz w:val="24"/>
                <w:szCs w:val="24"/>
                <w:lang w:val="id-ID"/>
              </w:rPr>
            </w:pPr>
            <w:r>
              <w:rPr>
                <w:rFonts w:asciiTheme="minorBidi" w:hAnsiTheme="minorBidi" w:cstheme="minorBidi"/>
                <w:sz w:val="24"/>
                <w:szCs w:val="24"/>
              </w:rPr>
              <w:t>3</w:t>
            </w:r>
            <w:r>
              <w:rPr>
                <w:rFonts w:asciiTheme="minorBidi" w:hAnsiTheme="minorBidi" w:cstheme="minorBidi"/>
                <w:sz w:val="24"/>
                <w:szCs w:val="24"/>
                <w:lang w:val="id-ID"/>
              </w:rPr>
              <w:t>4</w:t>
            </w:r>
          </w:p>
        </w:tc>
        <w:tc>
          <w:tcPr>
            <w:tcW w:w="4173" w:type="dxa"/>
            <w:vMerge w:val="restart"/>
          </w:tcPr>
          <w:p w:rsidR="007E530D" w:rsidRPr="00A949A7" w:rsidRDefault="007E530D" w:rsidP="00700AF3">
            <w:pPr>
              <w:ind w:left="204" w:right="177"/>
              <w:rPr>
                <w:rFonts w:asciiTheme="minorBidi" w:hAnsiTheme="minorBidi" w:cstheme="minorBidi"/>
                <w:sz w:val="24"/>
                <w:szCs w:val="24"/>
              </w:rPr>
            </w:pPr>
            <w:r>
              <w:rPr>
                <w:rFonts w:asciiTheme="minorBidi" w:hAnsiTheme="minorBidi" w:cstheme="minorBidi"/>
                <w:sz w:val="24"/>
                <w:szCs w:val="24"/>
              </w:rPr>
              <w:t xml:space="preserve">3.6. </w:t>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QS Ali Imran (3): 159 tentang isyarat berdemokrasi, QS asySyura (42): 38 tentang musyawarah, hadis riwayat Muslim </w:t>
            </w:r>
            <w:r w:rsidRPr="00A949A7">
              <w:rPr>
                <w:rFonts w:asciiTheme="minorBidi" w:hAnsiTheme="minorBidi" w:cstheme="minorBidi"/>
                <w:sz w:val="24"/>
                <w:szCs w:val="24"/>
              </w:rPr>
              <w:lastRenderedPageBreak/>
              <w:t>dari Malik alAsyja„i tentang kepemimpinan:</w:t>
            </w:r>
          </w:p>
        </w:tc>
        <w:tc>
          <w:tcPr>
            <w:tcW w:w="2455" w:type="dxa"/>
            <w:vMerge w:val="restart"/>
          </w:tcPr>
          <w:p w:rsidR="007E530D" w:rsidRPr="00A949A7" w:rsidRDefault="007E530D" w:rsidP="00700AF3">
            <w:pPr>
              <w:ind w:left="248"/>
              <w:jc w:val="center"/>
              <w:rPr>
                <w:rFonts w:asciiTheme="minorBidi" w:hAnsiTheme="minorBidi" w:cstheme="minorBidi"/>
                <w:sz w:val="24"/>
                <w:szCs w:val="24"/>
              </w:rPr>
            </w:pPr>
            <w:proofErr w:type="spellStart"/>
            <w:r w:rsidRPr="00A949A7">
              <w:rPr>
                <w:rFonts w:asciiTheme="minorBidi" w:hAnsiTheme="minorBidi" w:cstheme="minorBidi"/>
                <w:sz w:val="24"/>
                <w:szCs w:val="24"/>
              </w:rPr>
              <w:lastRenderedPageBreak/>
              <w:t>Membudayakan</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Musyawarah</w:t>
            </w:r>
            <w:proofErr w:type="spellEnd"/>
          </w:p>
        </w:tc>
        <w:tc>
          <w:tcPr>
            <w:tcW w:w="2258" w:type="dxa"/>
            <w:gridSpan w:val="2"/>
          </w:tcPr>
          <w:p w:rsidR="007E530D" w:rsidRPr="00A949A7" w:rsidRDefault="007E530D" w:rsidP="00700AF3">
            <w:pPr>
              <w:ind w:left="248"/>
              <w:jc w:val="center"/>
              <w:rPr>
                <w:rFonts w:asciiTheme="minorBidi" w:hAnsiTheme="minorBidi" w:cstheme="minorBidi"/>
                <w:sz w:val="24"/>
                <w:szCs w:val="24"/>
              </w:rPr>
            </w:pPr>
            <w:r w:rsidRPr="00A949A7">
              <w:rPr>
                <w:rFonts w:asciiTheme="minorBidi" w:hAnsiTheme="minorBidi" w:cstheme="minorBidi"/>
                <w:sz w:val="24"/>
                <w:szCs w:val="24"/>
              </w:rPr>
              <w:t>Isyarat Berdemokrasi</w:t>
            </w:r>
          </w:p>
        </w:tc>
        <w:tc>
          <w:tcPr>
            <w:tcW w:w="1241" w:type="dxa"/>
            <w:gridSpan w:val="2"/>
          </w:tcPr>
          <w:p w:rsidR="007E530D" w:rsidRPr="00A949A7" w:rsidRDefault="007E530D" w:rsidP="00700AF3">
            <w:pPr>
              <w:jc w:val="center"/>
              <w:rPr>
                <w:rFonts w:asciiTheme="minorBidi" w:hAnsiTheme="minorBidi" w:cstheme="minorBidi"/>
                <w:sz w:val="24"/>
                <w:szCs w:val="24"/>
              </w:rPr>
            </w:pPr>
            <w:r w:rsidRPr="00A949A7">
              <w:rPr>
                <w:rFonts w:asciiTheme="minorBidi" w:hAnsiTheme="minorBidi" w:cstheme="minorBidi"/>
                <w:sz w:val="24"/>
                <w:szCs w:val="24"/>
              </w:rPr>
              <w:t xml:space="preserve">XII / </w:t>
            </w:r>
            <w:r w:rsidRPr="00A949A7">
              <w:rPr>
                <w:rFonts w:asciiTheme="minorBidi" w:hAnsiTheme="minorBidi" w:cstheme="minorBidi"/>
                <w:sz w:val="24"/>
                <w:szCs w:val="24"/>
                <w:lang w:val="id-ID"/>
              </w:rPr>
              <w:t>2</w:t>
            </w:r>
          </w:p>
        </w:tc>
        <w:tc>
          <w:tcPr>
            <w:tcW w:w="4564" w:type="dxa"/>
            <w:gridSpan w:val="2"/>
          </w:tcPr>
          <w:p w:rsidR="007E530D" w:rsidRPr="00216BDD" w:rsidRDefault="007E530D" w:rsidP="00CE73D2">
            <w:pPr>
              <w:pStyle w:val="TableParagraph"/>
              <w:spacing w:before="0"/>
              <w:ind w:left="212" w:right="207"/>
              <w:jc w:val="both"/>
              <w:rPr>
                <w:rFonts w:asciiTheme="minorBidi" w:hAnsiTheme="minorBidi" w:cstheme="minorBidi"/>
                <w:sz w:val="24"/>
                <w:szCs w:val="24"/>
              </w:rPr>
            </w:pPr>
            <w:r w:rsidRPr="00A949A7">
              <w:rPr>
                <w:rFonts w:asciiTheme="minorBidi" w:hAnsiTheme="minorBidi" w:cstheme="minorBidi"/>
                <w:sz w:val="24"/>
                <w:szCs w:val="24"/>
              </w:rPr>
              <w:t>QS Ali Imran (3): 159 tentang isyarat berdemokrasi</w:t>
            </w:r>
            <w:r w:rsidRPr="00216BDD">
              <w:rPr>
                <w:rFonts w:asciiTheme="minorBidi" w:hAnsiTheme="minorBidi" w:cstheme="minorBidi"/>
                <w:sz w:val="24"/>
                <w:szCs w:val="24"/>
              </w:rPr>
              <w:t>, peserta didik dapat menganalisis maknanya dengan benar.</w:t>
            </w:r>
          </w:p>
        </w:tc>
        <w:tc>
          <w:tcPr>
            <w:tcW w:w="980" w:type="dxa"/>
            <w:gridSpan w:val="2"/>
          </w:tcPr>
          <w:p w:rsidR="007E530D" w:rsidRDefault="007E530D">
            <w:r w:rsidRPr="00BD33DD">
              <w:rPr>
                <w:rFonts w:asciiTheme="minorBidi" w:hAnsiTheme="minorBidi" w:cstheme="minorBidi"/>
                <w:sz w:val="24"/>
                <w:szCs w:val="24"/>
                <w:lang w:val="id-ID"/>
              </w:rPr>
              <w:t>Jawaban Singkat</w:t>
            </w:r>
          </w:p>
        </w:tc>
        <w:tc>
          <w:tcPr>
            <w:tcW w:w="993" w:type="dxa"/>
            <w:gridSpan w:val="2"/>
          </w:tcPr>
          <w:p w:rsidR="007E530D" w:rsidRPr="00E35AC4" w:rsidRDefault="007E530D" w:rsidP="00216BDD">
            <w:pPr>
              <w:jc w:val="center"/>
              <w:rPr>
                <w:rFonts w:asciiTheme="minorBidi" w:eastAsia="Calibri" w:hAnsiTheme="minorBidi" w:cstheme="minorBidi"/>
                <w:sz w:val="24"/>
                <w:szCs w:val="24"/>
              </w:rPr>
            </w:pPr>
            <w:r>
              <w:rPr>
                <w:rFonts w:asciiTheme="minorBidi" w:eastAsia="Calibri" w:hAnsiTheme="minorBidi" w:cstheme="minorBidi"/>
                <w:sz w:val="24"/>
                <w:szCs w:val="24"/>
                <w:lang w:val="id-ID"/>
              </w:rPr>
              <w:t>3</w:t>
            </w:r>
            <w:r>
              <w:rPr>
                <w:rFonts w:asciiTheme="minorBidi" w:eastAsia="Calibri" w:hAnsiTheme="minorBidi" w:cstheme="minorBidi"/>
                <w:sz w:val="24"/>
                <w:szCs w:val="24"/>
              </w:rPr>
              <w:t>7</w:t>
            </w:r>
            <w:r>
              <w:rPr>
                <w:rFonts w:asciiTheme="minorBidi" w:eastAsia="Calibri" w:hAnsiTheme="minorBidi" w:cstheme="minorBidi"/>
                <w:sz w:val="24"/>
                <w:szCs w:val="24"/>
                <w:lang w:val="id-ID"/>
              </w:rPr>
              <w:t>, 3</w:t>
            </w:r>
            <w:r>
              <w:rPr>
                <w:rFonts w:asciiTheme="minorBidi" w:eastAsia="Calibri" w:hAnsiTheme="minorBidi" w:cstheme="minorBidi"/>
                <w:sz w:val="24"/>
                <w:szCs w:val="24"/>
              </w:rPr>
              <w:t>8</w:t>
            </w:r>
          </w:p>
        </w:tc>
      </w:tr>
      <w:tr w:rsidR="007E530D" w:rsidRPr="00A949A7" w:rsidTr="00A81AF9">
        <w:trPr>
          <w:trHeight w:val="1000"/>
          <w:jc w:val="center"/>
        </w:trPr>
        <w:tc>
          <w:tcPr>
            <w:tcW w:w="565" w:type="dxa"/>
            <w:vMerge/>
          </w:tcPr>
          <w:p w:rsidR="007E530D" w:rsidRPr="00A949A7" w:rsidRDefault="007E530D" w:rsidP="00216BDD">
            <w:pPr>
              <w:pStyle w:val="TableParagraph"/>
              <w:spacing w:before="0"/>
              <w:ind w:right="114"/>
              <w:jc w:val="right"/>
              <w:rPr>
                <w:rFonts w:asciiTheme="minorBidi" w:hAnsiTheme="minorBidi" w:cstheme="minorBidi"/>
                <w:sz w:val="24"/>
                <w:szCs w:val="24"/>
                <w:lang w:val="id-ID"/>
              </w:rPr>
            </w:pPr>
          </w:p>
        </w:tc>
        <w:tc>
          <w:tcPr>
            <w:tcW w:w="4173" w:type="dxa"/>
            <w:vMerge/>
          </w:tcPr>
          <w:p w:rsidR="007E530D" w:rsidRPr="00A949A7" w:rsidRDefault="007E530D" w:rsidP="00216BDD">
            <w:pPr>
              <w:rPr>
                <w:rFonts w:asciiTheme="minorBidi" w:hAnsiTheme="minorBidi" w:cstheme="minorBidi"/>
                <w:sz w:val="24"/>
                <w:szCs w:val="24"/>
              </w:rPr>
            </w:pPr>
          </w:p>
        </w:tc>
        <w:tc>
          <w:tcPr>
            <w:tcW w:w="2455" w:type="dxa"/>
            <w:vMerge/>
          </w:tcPr>
          <w:p w:rsidR="007E530D" w:rsidRPr="00A949A7" w:rsidRDefault="007E530D" w:rsidP="00700AF3">
            <w:pPr>
              <w:jc w:val="center"/>
              <w:rPr>
                <w:rFonts w:asciiTheme="minorBidi" w:hAnsiTheme="minorBidi" w:cstheme="minorBidi"/>
                <w:sz w:val="24"/>
                <w:szCs w:val="24"/>
              </w:rPr>
            </w:pPr>
          </w:p>
        </w:tc>
        <w:tc>
          <w:tcPr>
            <w:tcW w:w="2258" w:type="dxa"/>
            <w:gridSpan w:val="2"/>
          </w:tcPr>
          <w:p w:rsidR="007E530D" w:rsidRPr="00A949A7" w:rsidRDefault="007E530D" w:rsidP="00700AF3">
            <w:pPr>
              <w:ind w:left="248"/>
              <w:jc w:val="center"/>
              <w:rPr>
                <w:rFonts w:asciiTheme="minorBidi" w:hAnsiTheme="minorBidi" w:cstheme="minorBidi"/>
                <w:sz w:val="24"/>
                <w:szCs w:val="24"/>
              </w:rPr>
            </w:pPr>
            <w:r w:rsidRPr="00A949A7">
              <w:rPr>
                <w:rFonts w:asciiTheme="minorBidi" w:hAnsiTheme="minorBidi" w:cstheme="minorBidi"/>
                <w:sz w:val="24"/>
                <w:szCs w:val="24"/>
              </w:rPr>
              <w:t>Anjuran Bermusyawarah</w:t>
            </w:r>
          </w:p>
        </w:tc>
        <w:tc>
          <w:tcPr>
            <w:tcW w:w="1241" w:type="dxa"/>
            <w:gridSpan w:val="2"/>
          </w:tcPr>
          <w:p w:rsidR="007E530D" w:rsidRPr="00A949A7" w:rsidRDefault="007E530D" w:rsidP="00700AF3">
            <w:pPr>
              <w:jc w:val="center"/>
              <w:rPr>
                <w:rFonts w:asciiTheme="minorBidi" w:hAnsiTheme="minorBidi" w:cstheme="minorBidi"/>
                <w:sz w:val="24"/>
                <w:szCs w:val="24"/>
              </w:rPr>
            </w:pPr>
            <w:r w:rsidRPr="00A949A7">
              <w:rPr>
                <w:rFonts w:asciiTheme="minorBidi" w:hAnsiTheme="minorBidi" w:cstheme="minorBidi"/>
                <w:sz w:val="24"/>
                <w:szCs w:val="24"/>
              </w:rPr>
              <w:t xml:space="preserve">XII / </w:t>
            </w:r>
            <w:r w:rsidRPr="00A949A7">
              <w:rPr>
                <w:rFonts w:asciiTheme="minorBidi" w:hAnsiTheme="minorBidi" w:cstheme="minorBidi"/>
                <w:sz w:val="24"/>
                <w:szCs w:val="24"/>
                <w:lang w:val="id-ID"/>
              </w:rPr>
              <w:t>2</w:t>
            </w:r>
          </w:p>
        </w:tc>
        <w:tc>
          <w:tcPr>
            <w:tcW w:w="4564" w:type="dxa"/>
            <w:gridSpan w:val="2"/>
          </w:tcPr>
          <w:p w:rsidR="007E530D" w:rsidRPr="00A949A7" w:rsidRDefault="007E530D" w:rsidP="00CE73D2">
            <w:pPr>
              <w:pStyle w:val="TableParagraph"/>
              <w:spacing w:before="0"/>
              <w:ind w:left="212" w:right="207"/>
              <w:jc w:val="both"/>
              <w:rPr>
                <w:rFonts w:asciiTheme="minorBidi" w:hAnsiTheme="minorBidi" w:cstheme="minorBidi"/>
                <w:sz w:val="24"/>
                <w:szCs w:val="24"/>
              </w:rPr>
            </w:pPr>
            <w:r w:rsidRPr="00A949A7">
              <w:rPr>
                <w:rFonts w:asciiTheme="minorBidi" w:hAnsiTheme="minorBidi" w:cstheme="minorBidi"/>
                <w:sz w:val="24"/>
                <w:szCs w:val="24"/>
              </w:rPr>
              <w:t xml:space="preserve">QS </w:t>
            </w:r>
            <w:proofErr w:type="spellStart"/>
            <w:proofErr w:type="gramStart"/>
            <w:r w:rsidRPr="00A949A7">
              <w:rPr>
                <w:rFonts w:asciiTheme="minorBidi" w:hAnsiTheme="minorBidi" w:cstheme="minorBidi"/>
                <w:sz w:val="24"/>
                <w:szCs w:val="24"/>
              </w:rPr>
              <w:t>asySyura</w:t>
            </w:r>
            <w:proofErr w:type="spellEnd"/>
            <w:proofErr w:type="gramEnd"/>
            <w:r w:rsidRPr="00A949A7">
              <w:rPr>
                <w:rFonts w:asciiTheme="minorBidi" w:hAnsiTheme="minorBidi" w:cstheme="minorBidi"/>
                <w:sz w:val="24"/>
                <w:szCs w:val="24"/>
              </w:rPr>
              <w:t xml:space="preserve"> (42): 38 </w:t>
            </w:r>
            <w:proofErr w:type="spellStart"/>
            <w:r w:rsidRPr="00A949A7">
              <w:rPr>
                <w:rFonts w:asciiTheme="minorBidi" w:hAnsiTheme="minorBidi" w:cstheme="minorBidi"/>
                <w:sz w:val="24"/>
                <w:szCs w:val="24"/>
              </w:rPr>
              <w:t>tentang</w:t>
            </w:r>
            <w:proofErr w:type="spellEnd"/>
            <w:r w:rsidRPr="00A949A7">
              <w:rPr>
                <w:rFonts w:asciiTheme="minorBidi" w:hAnsiTheme="minorBidi" w:cstheme="minorBidi"/>
                <w:sz w:val="24"/>
                <w:szCs w:val="24"/>
              </w:rPr>
              <w:t xml:space="preserve"> musyawarah</w:t>
            </w:r>
            <w:r w:rsidRPr="00216BDD">
              <w:rPr>
                <w:rFonts w:asciiTheme="minorBidi" w:hAnsiTheme="minorBidi" w:cstheme="minorBidi"/>
                <w:sz w:val="24"/>
                <w:szCs w:val="24"/>
              </w:rPr>
              <w:t>, peserta didik dapat menganalisis maknanya dengan benar.</w:t>
            </w:r>
          </w:p>
        </w:tc>
        <w:tc>
          <w:tcPr>
            <w:tcW w:w="980" w:type="dxa"/>
            <w:gridSpan w:val="2"/>
          </w:tcPr>
          <w:p w:rsidR="007E530D" w:rsidRDefault="007E530D">
            <w:r w:rsidRPr="00BD33DD">
              <w:rPr>
                <w:rFonts w:asciiTheme="minorBidi" w:hAnsiTheme="minorBidi" w:cstheme="minorBidi"/>
                <w:sz w:val="24"/>
                <w:szCs w:val="24"/>
                <w:lang w:val="id-ID"/>
              </w:rPr>
              <w:t>Jawaban Singkat</w:t>
            </w:r>
          </w:p>
        </w:tc>
        <w:tc>
          <w:tcPr>
            <w:tcW w:w="993" w:type="dxa"/>
            <w:gridSpan w:val="2"/>
          </w:tcPr>
          <w:p w:rsidR="007E530D" w:rsidRPr="00E35AC4" w:rsidRDefault="007E530D"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39</w:t>
            </w:r>
          </w:p>
        </w:tc>
      </w:tr>
      <w:tr w:rsidR="007E530D" w:rsidRPr="00A949A7" w:rsidTr="00A81AF9">
        <w:trPr>
          <w:trHeight w:val="1000"/>
          <w:jc w:val="center"/>
        </w:trPr>
        <w:tc>
          <w:tcPr>
            <w:tcW w:w="565" w:type="dxa"/>
          </w:tcPr>
          <w:p w:rsidR="007E530D" w:rsidRPr="00352468" w:rsidRDefault="00352468" w:rsidP="00216BDD">
            <w:pPr>
              <w:pStyle w:val="TableParagraph"/>
              <w:spacing w:before="0"/>
              <w:ind w:right="114"/>
              <w:jc w:val="right"/>
              <w:rPr>
                <w:rFonts w:asciiTheme="minorBidi" w:hAnsiTheme="minorBidi" w:cstheme="minorBidi"/>
                <w:sz w:val="24"/>
                <w:szCs w:val="24"/>
                <w:lang w:val="id-ID"/>
              </w:rPr>
            </w:pPr>
            <w:r>
              <w:rPr>
                <w:rFonts w:asciiTheme="minorBidi" w:hAnsiTheme="minorBidi" w:cstheme="minorBidi"/>
                <w:sz w:val="24"/>
                <w:szCs w:val="24"/>
              </w:rPr>
              <w:lastRenderedPageBreak/>
              <w:t>3</w:t>
            </w:r>
            <w:r>
              <w:rPr>
                <w:rFonts w:asciiTheme="minorBidi" w:hAnsiTheme="minorBidi" w:cstheme="minorBidi"/>
                <w:sz w:val="24"/>
                <w:szCs w:val="24"/>
                <w:lang w:val="id-ID"/>
              </w:rPr>
              <w:t>5</w:t>
            </w:r>
          </w:p>
        </w:tc>
        <w:tc>
          <w:tcPr>
            <w:tcW w:w="4173" w:type="dxa"/>
          </w:tcPr>
          <w:p w:rsidR="007E530D" w:rsidRPr="00A949A7" w:rsidRDefault="007E530D" w:rsidP="00216BDD">
            <w:pPr>
              <w:ind w:left="204" w:right="177"/>
              <w:rPr>
                <w:rFonts w:asciiTheme="minorBidi" w:hAnsiTheme="minorBidi" w:cstheme="minorBidi"/>
                <w:sz w:val="24"/>
                <w:szCs w:val="24"/>
              </w:rPr>
            </w:pPr>
            <w:r>
              <w:rPr>
                <w:rFonts w:asciiTheme="minorBidi" w:hAnsiTheme="minorBidi" w:cstheme="minorBidi"/>
                <w:sz w:val="24"/>
                <w:szCs w:val="24"/>
              </w:rPr>
              <w:t xml:space="preserve">3.7. </w:t>
            </w:r>
            <w:proofErr w:type="spellStart"/>
            <w:r w:rsidRPr="00A949A7">
              <w:rPr>
                <w:rFonts w:asciiTheme="minorBidi" w:hAnsiTheme="minorBidi" w:cstheme="minorBidi"/>
                <w:sz w:val="24"/>
                <w:szCs w:val="24"/>
              </w:rPr>
              <w:t>Menganalisis</w:t>
            </w:r>
            <w:proofErr w:type="spellEnd"/>
            <w:r w:rsidRPr="00A949A7">
              <w:rPr>
                <w:rFonts w:asciiTheme="minorBidi" w:hAnsiTheme="minorBidi" w:cstheme="minorBidi"/>
                <w:sz w:val="24"/>
                <w:szCs w:val="24"/>
              </w:rPr>
              <w:t xml:space="preserve"> QS al-</w:t>
            </w:r>
            <w:proofErr w:type="spellStart"/>
            <w:r w:rsidRPr="00A949A7">
              <w:rPr>
                <w:rFonts w:asciiTheme="minorBidi" w:hAnsiTheme="minorBidi" w:cstheme="minorBidi"/>
                <w:sz w:val="24"/>
                <w:szCs w:val="24"/>
              </w:rPr>
              <w:t>Maidah</w:t>
            </w:r>
            <w:proofErr w:type="spellEnd"/>
            <w:r w:rsidRPr="00A949A7">
              <w:rPr>
                <w:rFonts w:asciiTheme="minorBidi" w:hAnsiTheme="minorBidi" w:cstheme="minorBidi"/>
                <w:sz w:val="24"/>
                <w:szCs w:val="24"/>
              </w:rPr>
              <w:t xml:space="preserve"> (5): 8–10 tentang menegakkan keadilan, QS atTaubah (9): 119 tentang bergaul dengan orang yang jujur, QS an-Nahl (16): 90–92 tentang perintah berlaku adil dan jujur, QS an-Nisa‟ (4): 105 tentang larangan berkhianat, hadis riwayat Muslim dari Abdullah tentang dampak dari sikap jujur dan dusta:</w:t>
            </w:r>
          </w:p>
        </w:tc>
        <w:tc>
          <w:tcPr>
            <w:tcW w:w="2455" w:type="dxa"/>
          </w:tcPr>
          <w:p w:rsidR="007E530D" w:rsidRPr="00A949A7" w:rsidRDefault="006A2C07" w:rsidP="006A2C07">
            <w:pPr>
              <w:ind w:left="248"/>
              <w:jc w:val="center"/>
              <w:rPr>
                <w:rFonts w:asciiTheme="minorBidi" w:hAnsiTheme="minorBidi" w:cstheme="minorBidi"/>
                <w:sz w:val="24"/>
                <w:szCs w:val="24"/>
              </w:rPr>
            </w:pPr>
            <w:proofErr w:type="spellStart"/>
            <w:r w:rsidRPr="006A2C07">
              <w:rPr>
                <w:rFonts w:asciiTheme="minorBidi" w:hAnsiTheme="minorBidi" w:cstheme="minorBidi"/>
                <w:sz w:val="24"/>
                <w:szCs w:val="24"/>
              </w:rPr>
              <w:t>Mengidentifikasi</w:t>
            </w:r>
            <w:proofErr w:type="spellEnd"/>
            <w:r w:rsidRPr="006A2C07">
              <w:rPr>
                <w:rFonts w:asciiTheme="minorBidi" w:hAnsiTheme="minorBidi" w:cstheme="minorBidi"/>
                <w:sz w:val="24"/>
                <w:szCs w:val="24"/>
              </w:rPr>
              <w:t xml:space="preserve"> </w:t>
            </w:r>
            <w:proofErr w:type="spellStart"/>
            <w:r w:rsidRPr="006A2C07">
              <w:rPr>
                <w:rFonts w:asciiTheme="minorBidi" w:hAnsiTheme="minorBidi" w:cstheme="minorBidi"/>
                <w:sz w:val="24"/>
                <w:szCs w:val="24"/>
              </w:rPr>
              <w:t>perilaku</w:t>
            </w:r>
            <w:proofErr w:type="spellEnd"/>
            <w:r w:rsidRPr="006A2C07">
              <w:rPr>
                <w:rFonts w:asciiTheme="minorBidi" w:hAnsiTheme="minorBidi" w:cstheme="minorBidi"/>
                <w:sz w:val="24"/>
                <w:szCs w:val="24"/>
              </w:rPr>
              <w:t xml:space="preserve"> yang </w:t>
            </w:r>
            <w:proofErr w:type="spellStart"/>
            <w:r w:rsidRPr="006A2C07">
              <w:rPr>
                <w:rFonts w:asciiTheme="minorBidi" w:hAnsiTheme="minorBidi" w:cstheme="minorBidi"/>
                <w:sz w:val="24"/>
                <w:szCs w:val="24"/>
              </w:rPr>
              <w:t>merupakan</w:t>
            </w:r>
            <w:proofErr w:type="spellEnd"/>
            <w:r w:rsidRPr="006A2C07">
              <w:rPr>
                <w:rFonts w:asciiTheme="minorBidi" w:hAnsiTheme="minorBidi" w:cstheme="minorBidi"/>
                <w:sz w:val="24"/>
                <w:szCs w:val="24"/>
              </w:rPr>
              <w:t xml:space="preserve"> </w:t>
            </w:r>
            <w:proofErr w:type="spellStart"/>
            <w:r w:rsidRPr="006A2C07">
              <w:rPr>
                <w:rFonts w:asciiTheme="minorBidi" w:hAnsiTheme="minorBidi" w:cstheme="minorBidi"/>
                <w:sz w:val="24"/>
                <w:szCs w:val="24"/>
              </w:rPr>
              <w:t>implementasi</w:t>
            </w:r>
            <w:proofErr w:type="spellEnd"/>
            <w:r w:rsidRPr="006A2C07">
              <w:rPr>
                <w:rFonts w:asciiTheme="minorBidi" w:hAnsiTheme="minorBidi" w:cstheme="minorBidi"/>
                <w:sz w:val="24"/>
                <w:szCs w:val="24"/>
              </w:rPr>
              <w:t xml:space="preserve"> </w:t>
            </w:r>
            <w:proofErr w:type="spellStart"/>
            <w:r w:rsidRPr="006A2C07">
              <w:rPr>
                <w:rFonts w:asciiTheme="minorBidi" w:hAnsiTheme="minorBidi" w:cstheme="minorBidi"/>
                <w:sz w:val="24"/>
                <w:szCs w:val="24"/>
              </w:rPr>
              <w:t>kandungan</w:t>
            </w:r>
            <w:proofErr w:type="spellEnd"/>
            <w:r w:rsidRPr="006A2C07">
              <w:rPr>
                <w:rFonts w:asciiTheme="minorBidi" w:hAnsiTheme="minorBidi" w:cstheme="minorBidi"/>
                <w:sz w:val="24"/>
                <w:szCs w:val="24"/>
              </w:rPr>
              <w:t xml:space="preserve"> </w:t>
            </w:r>
            <w:proofErr w:type="spellStart"/>
            <w:r w:rsidRPr="006A2C07">
              <w:rPr>
                <w:rFonts w:asciiTheme="minorBidi" w:hAnsiTheme="minorBidi" w:cstheme="minorBidi"/>
                <w:sz w:val="24"/>
                <w:szCs w:val="24"/>
              </w:rPr>
              <w:t>ayat</w:t>
            </w:r>
            <w:proofErr w:type="spellEnd"/>
            <w:r>
              <w:t>.</w:t>
            </w:r>
          </w:p>
        </w:tc>
        <w:tc>
          <w:tcPr>
            <w:tcW w:w="2258" w:type="dxa"/>
            <w:gridSpan w:val="2"/>
          </w:tcPr>
          <w:p w:rsidR="007E530D" w:rsidRPr="00A949A7" w:rsidRDefault="007E530D" w:rsidP="00700AF3">
            <w:pPr>
              <w:ind w:left="248"/>
              <w:jc w:val="center"/>
              <w:rPr>
                <w:rFonts w:asciiTheme="minorBidi" w:hAnsiTheme="minorBidi" w:cstheme="minorBidi"/>
                <w:sz w:val="24"/>
                <w:szCs w:val="24"/>
              </w:rPr>
            </w:pPr>
            <w:proofErr w:type="spellStart"/>
            <w:r w:rsidRPr="00A949A7">
              <w:rPr>
                <w:rFonts w:asciiTheme="minorBidi" w:hAnsiTheme="minorBidi" w:cstheme="minorBidi"/>
                <w:sz w:val="24"/>
                <w:szCs w:val="24"/>
              </w:rPr>
              <w:t>Perintah</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Berlaku</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Adil</w:t>
            </w:r>
            <w:proofErr w:type="spellEnd"/>
            <w:r w:rsidRPr="00A949A7">
              <w:rPr>
                <w:rFonts w:asciiTheme="minorBidi" w:hAnsiTheme="minorBidi" w:cstheme="minorBidi"/>
                <w:sz w:val="24"/>
                <w:szCs w:val="24"/>
              </w:rPr>
              <w:t xml:space="preserve"> </w:t>
            </w:r>
            <w:proofErr w:type="spellStart"/>
            <w:r w:rsidRPr="00A949A7">
              <w:rPr>
                <w:rFonts w:asciiTheme="minorBidi" w:hAnsiTheme="minorBidi" w:cstheme="minorBidi"/>
                <w:sz w:val="24"/>
                <w:szCs w:val="24"/>
              </w:rPr>
              <w:t>dan</w:t>
            </w:r>
            <w:proofErr w:type="spellEnd"/>
            <w:r w:rsidRPr="00A949A7">
              <w:rPr>
                <w:rFonts w:asciiTheme="minorBidi" w:hAnsiTheme="minorBidi" w:cstheme="minorBidi"/>
                <w:sz w:val="24"/>
                <w:szCs w:val="24"/>
              </w:rPr>
              <w:t xml:space="preserve"> Jujur</w:t>
            </w:r>
          </w:p>
          <w:p w:rsidR="007E530D" w:rsidRPr="00A949A7" w:rsidRDefault="007E530D" w:rsidP="00700AF3">
            <w:pPr>
              <w:ind w:left="248"/>
              <w:jc w:val="center"/>
              <w:rPr>
                <w:rFonts w:asciiTheme="minorBidi" w:hAnsiTheme="minorBidi" w:cstheme="minorBidi"/>
                <w:sz w:val="24"/>
                <w:szCs w:val="24"/>
              </w:rPr>
            </w:pPr>
          </w:p>
          <w:p w:rsidR="007E530D" w:rsidRPr="00A949A7" w:rsidRDefault="007E530D" w:rsidP="00700AF3">
            <w:pPr>
              <w:ind w:left="248"/>
              <w:jc w:val="center"/>
              <w:rPr>
                <w:rFonts w:asciiTheme="minorBidi" w:hAnsiTheme="minorBidi" w:cstheme="minorBidi"/>
                <w:sz w:val="24"/>
                <w:szCs w:val="24"/>
              </w:rPr>
            </w:pPr>
          </w:p>
          <w:p w:rsidR="007E530D" w:rsidRPr="00A949A7" w:rsidRDefault="007E530D" w:rsidP="00700AF3">
            <w:pPr>
              <w:ind w:left="248"/>
              <w:jc w:val="center"/>
              <w:rPr>
                <w:rFonts w:asciiTheme="minorBidi" w:hAnsiTheme="minorBidi" w:cstheme="minorBidi"/>
                <w:sz w:val="24"/>
                <w:szCs w:val="24"/>
              </w:rPr>
            </w:pPr>
          </w:p>
        </w:tc>
        <w:tc>
          <w:tcPr>
            <w:tcW w:w="1241" w:type="dxa"/>
            <w:gridSpan w:val="2"/>
          </w:tcPr>
          <w:p w:rsidR="007E530D" w:rsidRPr="00A949A7" w:rsidRDefault="007E530D" w:rsidP="00700AF3">
            <w:pPr>
              <w:jc w:val="center"/>
              <w:rPr>
                <w:rFonts w:asciiTheme="minorBidi" w:hAnsiTheme="minorBidi" w:cstheme="minorBidi"/>
                <w:sz w:val="24"/>
                <w:szCs w:val="24"/>
              </w:rPr>
            </w:pPr>
            <w:r w:rsidRPr="00A949A7">
              <w:rPr>
                <w:rFonts w:asciiTheme="minorBidi" w:hAnsiTheme="minorBidi" w:cstheme="minorBidi"/>
                <w:sz w:val="24"/>
                <w:szCs w:val="24"/>
              </w:rPr>
              <w:t xml:space="preserve">XII / </w:t>
            </w:r>
            <w:r w:rsidRPr="00A949A7">
              <w:rPr>
                <w:rFonts w:asciiTheme="minorBidi" w:hAnsiTheme="minorBidi" w:cstheme="minorBidi"/>
                <w:sz w:val="24"/>
                <w:szCs w:val="24"/>
                <w:lang w:val="id-ID"/>
              </w:rPr>
              <w:t>2</w:t>
            </w:r>
          </w:p>
        </w:tc>
        <w:tc>
          <w:tcPr>
            <w:tcW w:w="4564" w:type="dxa"/>
            <w:gridSpan w:val="2"/>
          </w:tcPr>
          <w:p w:rsidR="007E530D" w:rsidRPr="00216BDD" w:rsidRDefault="007E530D" w:rsidP="00CE73D2">
            <w:pPr>
              <w:pStyle w:val="TableParagraph"/>
              <w:spacing w:before="0"/>
              <w:ind w:left="212" w:right="207"/>
              <w:jc w:val="both"/>
              <w:rPr>
                <w:rFonts w:asciiTheme="minorBidi" w:hAnsiTheme="minorBidi" w:cstheme="minorBidi"/>
                <w:sz w:val="24"/>
                <w:szCs w:val="24"/>
              </w:rPr>
            </w:pPr>
            <w:r w:rsidRPr="00A949A7">
              <w:rPr>
                <w:rFonts w:asciiTheme="minorBidi" w:hAnsiTheme="minorBidi" w:cstheme="minorBidi"/>
                <w:sz w:val="24"/>
                <w:szCs w:val="24"/>
              </w:rPr>
              <w:t>QS an-</w:t>
            </w:r>
            <w:proofErr w:type="spellStart"/>
            <w:r w:rsidRPr="00A949A7">
              <w:rPr>
                <w:rFonts w:asciiTheme="minorBidi" w:hAnsiTheme="minorBidi" w:cstheme="minorBidi"/>
                <w:sz w:val="24"/>
                <w:szCs w:val="24"/>
              </w:rPr>
              <w:t>Nahl</w:t>
            </w:r>
            <w:proofErr w:type="spellEnd"/>
            <w:r w:rsidRPr="00A949A7">
              <w:rPr>
                <w:rFonts w:asciiTheme="minorBidi" w:hAnsiTheme="minorBidi" w:cstheme="minorBidi"/>
                <w:sz w:val="24"/>
                <w:szCs w:val="24"/>
              </w:rPr>
              <w:t xml:space="preserve"> (16): 90</w:t>
            </w:r>
            <w:r w:rsidRPr="00216BDD">
              <w:rPr>
                <w:rFonts w:asciiTheme="minorBidi" w:hAnsiTheme="minorBidi" w:cstheme="minorBidi"/>
                <w:sz w:val="24"/>
                <w:szCs w:val="24"/>
              </w:rPr>
              <w:t xml:space="preserve"> </w:t>
            </w:r>
            <w:proofErr w:type="spellStart"/>
            <w:r w:rsidRPr="00A949A7">
              <w:rPr>
                <w:rFonts w:asciiTheme="minorBidi" w:hAnsiTheme="minorBidi" w:cstheme="minorBidi"/>
                <w:sz w:val="24"/>
                <w:szCs w:val="24"/>
              </w:rPr>
              <w:t>tentang</w:t>
            </w:r>
            <w:proofErr w:type="spellEnd"/>
            <w:r w:rsidRPr="00A949A7">
              <w:rPr>
                <w:rFonts w:asciiTheme="minorBidi" w:hAnsiTheme="minorBidi" w:cstheme="minorBidi"/>
                <w:sz w:val="24"/>
                <w:szCs w:val="24"/>
              </w:rPr>
              <w:t xml:space="preserve"> perintah berlaku adil dan jujur</w:t>
            </w:r>
            <w:r w:rsidRPr="00216BDD">
              <w:rPr>
                <w:rFonts w:asciiTheme="minorBidi" w:hAnsiTheme="minorBidi" w:cstheme="minorBidi"/>
                <w:sz w:val="24"/>
                <w:szCs w:val="24"/>
              </w:rPr>
              <w:t>, peserta didik dapat menganalisis maknanya dengan benar.</w:t>
            </w:r>
          </w:p>
          <w:p w:rsidR="007E530D" w:rsidRPr="00216BDD" w:rsidRDefault="007E530D" w:rsidP="00CE73D2">
            <w:pPr>
              <w:pStyle w:val="TableParagraph"/>
              <w:spacing w:before="0"/>
              <w:ind w:left="212" w:right="207"/>
              <w:jc w:val="both"/>
              <w:rPr>
                <w:rFonts w:asciiTheme="minorBidi" w:hAnsiTheme="minorBidi" w:cstheme="minorBidi"/>
                <w:sz w:val="24"/>
                <w:szCs w:val="24"/>
              </w:rPr>
            </w:pPr>
          </w:p>
          <w:p w:rsidR="007E530D" w:rsidRPr="00216BDD" w:rsidRDefault="007E530D" w:rsidP="00CE73D2">
            <w:pPr>
              <w:pStyle w:val="TableParagraph"/>
              <w:spacing w:before="0"/>
              <w:ind w:left="212" w:right="207"/>
              <w:jc w:val="both"/>
              <w:rPr>
                <w:rFonts w:asciiTheme="minorBidi" w:hAnsiTheme="minorBidi" w:cstheme="minorBidi"/>
                <w:sz w:val="24"/>
                <w:szCs w:val="24"/>
              </w:rPr>
            </w:pPr>
          </w:p>
        </w:tc>
        <w:tc>
          <w:tcPr>
            <w:tcW w:w="980" w:type="dxa"/>
            <w:gridSpan w:val="2"/>
          </w:tcPr>
          <w:p w:rsidR="007E530D" w:rsidRDefault="007E530D">
            <w:r w:rsidRPr="00BD33DD">
              <w:rPr>
                <w:rFonts w:asciiTheme="minorBidi" w:hAnsiTheme="minorBidi" w:cstheme="minorBidi"/>
                <w:sz w:val="24"/>
                <w:szCs w:val="24"/>
                <w:lang w:val="id-ID"/>
              </w:rPr>
              <w:t>Jawaban Singkat</w:t>
            </w:r>
          </w:p>
        </w:tc>
        <w:tc>
          <w:tcPr>
            <w:tcW w:w="993" w:type="dxa"/>
            <w:gridSpan w:val="2"/>
          </w:tcPr>
          <w:p w:rsidR="007E530D" w:rsidRPr="00ED47B0" w:rsidRDefault="007E530D" w:rsidP="00216BDD">
            <w:pPr>
              <w:jc w:val="center"/>
              <w:rPr>
                <w:rFonts w:asciiTheme="minorBidi" w:eastAsia="Calibri" w:hAnsiTheme="minorBidi" w:cstheme="minorBidi"/>
                <w:sz w:val="24"/>
                <w:szCs w:val="24"/>
              </w:rPr>
            </w:pPr>
            <w:r>
              <w:rPr>
                <w:rFonts w:asciiTheme="minorBidi" w:eastAsia="Calibri" w:hAnsiTheme="minorBidi" w:cstheme="minorBidi"/>
                <w:sz w:val="24"/>
                <w:szCs w:val="24"/>
              </w:rPr>
              <w:t>40</w:t>
            </w:r>
          </w:p>
          <w:p w:rsidR="007E530D" w:rsidRPr="00A949A7" w:rsidRDefault="007E530D" w:rsidP="00216BDD">
            <w:pPr>
              <w:jc w:val="center"/>
              <w:rPr>
                <w:rFonts w:asciiTheme="minorBidi" w:eastAsia="Calibri" w:hAnsiTheme="minorBidi" w:cstheme="minorBidi"/>
                <w:sz w:val="24"/>
                <w:szCs w:val="24"/>
                <w:lang w:val="id-ID"/>
              </w:rPr>
            </w:pPr>
          </w:p>
          <w:p w:rsidR="007E530D" w:rsidRPr="00A949A7" w:rsidRDefault="007E530D" w:rsidP="00216BDD">
            <w:pPr>
              <w:jc w:val="center"/>
              <w:rPr>
                <w:rFonts w:asciiTheme="minorBidi" w:eastAsia="Calibri" w:hAnsiTheme="minorBidi" w:cstheme="minorBidi"/>
                <w:sz w:val="24"/>
                <w:szCs w:val="24"/>
                <w:lang w:val="id-ID"/>
              </w:rPr>
            </w:pPr>
          </w:p>
          <w:p w:rsidR="007E530D" w:rsidRPr="00E35AC4" w:rsidRDefault="007E530D" w:rsidP="00216BDD">
            <w:pPr>
              <w:jc w:val="center"/>
              <w:rPr>
                <w:rFonts w:asciiTheme="minorBidi" w:eastAsia="Calibri" w:hAnsiTheme="minorBidi" w:cstheme="minorBidi"/>
                <w:sz w:val="24"/>
                <w:szCs w:val="24"/>
              </w:rPr>
            </w:pPr>
          </w:p>
          <w:p w:rsidR="007E530D" w:rsidRPr="00A949A7" w:rsidRDefault="007E530D" w:rsidP="00216BDD">
            <w:pPr>
              <w:jc w:val="center"/>
              <w:rPr>
                <w:rFonts w:asciiTheme="minorBidi" w:eastAsia="Calibri" w:hAnsiTheme="minorBidi" w:cstheme="minorBidi"/>
                <w:sz w:val="24"/>
                <w:szCs w:val="24"/>
                <w:lang w:val="id-ID"/>
              </w:rPr>
            </w:pPr>
          </w:p>
        </w:tc>
      </w:tr>
    </w:tbl>
    <w:p w:rsidR="006E26A9" w:rsidRPr="00A949A7" w:rsidRDefault="006E26A9">
      <w:pPr>
        <w:pStyle w:val="BodyText"/>
        <w:rPr>
          <w:rFonts w:asciiTheme="minorBidi" w:hAnsiTheme="minorBidi" w:cstheme="minorBidi"/>
          <w:lang w:val="id-ID"/>
        </w:rPr>
      </w:pPr>
    </w:p>
    <w:p w:rsidR="006E26A9" w:rsidRPr="00A949A7" w:rsidRDefault="006E26A9">
      <w:pPr>
        <w:pStyle w:val="BodyText"/>
        <w:rPr>
          <w:rFonts w:asciiTheme="minorBidi" w:hAnsiTheme="minorBidi" w:cstheme="minorBidi"/>
        </w:rPr>
      </w:pPr>
    </w:p>
    <w:p w:rsidR="006E26A9" w:rsidRDefault="001533E4">
      <w:pPr>
        <w:pStyle w:val="BodyText"/>
        <w:rPr>
          <w:rFonts w:asciiTheme="minorBidi" w:hAnsiTheme="minorBidi" w:cstheme="minorBidi"/>
          <w:lang w:val="id-ID"/>
        </w:rPr>
      </w:pP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r>
      <w:r>
        <w:rPr>
          <w:rFonts w:asciiTheme="minorBidi" w:hAnsiTheme="minorBidi" w:cstheme="minorBidi"/>
          <w:lang w:val="id-ID"/>
        </w:rPr>
        <w:tab/>
        <w:t>Guru Mapel al Qur’an Hadis</w:t>
      </w:r>
      <w:bookmarkStart w:id="0" w:name="_GoBack"/>
      <w:bookmarkEnd w:id="0"/>
    </w:p>
    <w:p w:rsidR="00BB12A4" w:rsidRDefault="00BB12A4">
      <w:pPr>
        <w:pStyle w:val="BodyText"/>
        <w:rPr>
          <w:rFonts w:asciiTheme="minorBidi" w:hAnsiTheme="minorBidi" w:cstheme="minorBidi"/>
          <w:lang w:val="id-ID"/>
        </w:rPr>
      </w:pPr>
    </w:p>
    <w:p w:rsidR="00BB12A4" w:rsidRDefault="00BB12A4">
      <w:pPr>
        <w:pStyle w:val="BodyText"/>
        <w:rPr>
          <w:rFonts w:asciiTheme="minorBidi" w:hAnsiTheme="minorBidi" w:cstheme="minorBidi"/>
          <w:lang w:val="id-ID"/>
        </w:rPr>
      </w:pPr>
    </w:p>
    <w:p w:rsidR="00BB12A4" w:rsidRDefault="00BB12A4">
      <w:pPr>
        <w:pStyle w:val="BodyText"/>
        <w:rPr>
          <w:rFonts w:asciiTheme="minorBidi" w:hAnsiTheme="minorBidi" w:cstheme="minorBidi"/>
          <w:lang w:val="id-ID"/>
        </w:rPr>
      </w:pPr>
    </w:p>
    <w:p w:rsidR="00BB12A4" w:rsidRDefault="00BB12A4">
      <w:pPr>
        <w:pStyle w:val="BodyText"/>
        <w:rPr>
          <w:rFonts w:asciiTheme="minorBidi" w:hAnsiTheme="minorBidi" w:cstheme="minorBidi"/>
          <w:lang w:val="id-ID"/>
        </w:rPr>
      </w:pPr>
    </w:p>
    <w:sectPr w:rsidR="00BB12A4" w:rsidSect="00454D15">
      <w:pgSz w:w="18722" w:h="12242" w:orient="landscape"/>
      <w:pgMar w:top="851" w:right="851" w:bottom="851" w:left="851" w:header="0" w:footer="9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6D4" w:rsidRDefault="008646D4">
      <w:r>
        <w:separator/>
      </w:r>
    </w:p>
  </w:endnote>
  <w:endnote w:type="continuationSeparator" w:id="0">
    <w:p w:rsidR="008646D4" w:rsidRDefault="0086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90" w:rsidRDefault="00643290">
    <w:pPr>
      <w:pStyle w:val="BodyText"/>
      <w:spacing w:before="0" w:line="14"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6D4" w:rsidRDefault="008646D4">
      <w:r>
        <w:separator/>
      </w:r>
    </w:p>
  </w:footnote>
  <w:footnote w:type="continuationSeparator" w:id="0">
    <w:p w:rsidR="008646D4" w:rsidRDefault="00864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97C68"/>
    <w:multiLevelType w:val="hybridMultilevel"/>
    <w:tmpl w:val="8970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E26A9"/>
    <w:rsid w:val="0000115F"/>
    <w:rsid w:val="000146B1"/>
    <w:rsid w:val="00026D0F"/>
    <w:rsid w:val="00041AA3"/>
    <w:rsid w:val="00046742"/>
    <w:rsid w:val="0005369D"/>
    <w:rsid w:val="00083E27"/>
    <w:rsid w:val="000B7F91"/>
    <w:rsid w:val="000E56D3"/>
    <w:rsid w:val="00124BCB"/>
    <w:rsid w:val="00151A6C"/>
    <w:rsid w:val="001533E4"/>
    <w:rsid w:val="00161F40"/>
    <w:rsid w:val="00171563"/>
    <w:rsid w:val="001A77A9"/>
    <w:rsid w:val="001F0B9A"/>
    <w:rsid w:val="002155F9"/>
    <w:rsid w:val="00216BDD"/>
    <w:rsid w:val="00260C3D"/>
    <w:rsid w:val="002700BD"/>
    <w:rsid w:val="002729D3"/>
    <w:rsid w:val="002737D5"/>
    <w:rsid w:val="00294579"/>
    <w:rsid w:val="002973B0"/>
    <w:rsid w:val="00310974"/>
    <w:rsid w:val="0033775D"/>
    <w:rsid w:val="00352468"/>
    <w:rsid w:val="003E1473"/>
    <w:rsid w:val="00415573"/>
    <w:rsid w:val="00423149"/>
    <w:rsid w:val="00454D15"/>
    <w:rsid w:val="0047467F"/>
    <w:rsid w:val="004B5F17"/>
    <w:rsid w:val="004E0718"/>
    <w:rsid w:val="004F3B3D"/>
    <w:rsid w:val="005332B5"/>
    <w:rsid w:val="005460F5"/>
    <w:rsid w:val="00560558"/>
    <w:rsid w:val="00565CFD"/>
    <w:rsid w:val="00592BEE"/>
    <w:rsid w:val="005C5F03"/>
    <w:rsid w:val="00643290"/>
    <w:rsid w:val="00665EAE"/>
    <w:rsid w:val="0067689D"/>
    <w:rsid w:val="006A0359"/>
    <w:rsid w:val="006A2C07"/>
    <w:rsid w:val="006E26A9"/>
    <w:rsid w:val="00700AF3"/>
    <w:rsid w:val="00722D28"/>
    <w:rsid w:val="007326B1"/>
    <w:rsid w:val="0073748D"/>
    <w:rsid w:val="0077661B"/>
    <w:rsid w:val="00785257"/>
    <w:rsid w:val="007D736D"/>
    <w:rsid w:val="007E530D"/>
    <w:rsid w:val="007F7DC6"/>
    <w:rsid w:val="00830ADE"/>
    <w:rsid w:val="00854DE5"/>
    <w:rsid w:val="008646D4"/>
    <w:rsid w:val="00893D52"/>
    <w:rsid w:val="00897EB5"/>
    <w:rsid w:val="008A3588"/>
    <w:rsid w:val="008E27BC"/>
    <w:rsid w:val="008E2DED"/>
    <w:rsid w:val="008E614D"/>
    <w:rsid w:val="00901A1F"/>
    <w:rsid w:val="0093608F"/>
    <w:rsid w:val="00941364"/>
    <w:rsid w:val="00970B12"/>
    <w:rsid w:val="009A577E"/>
    <w:rsid w:val="009A6396"/>
    <w:rsid w:val="009B3D60"/>
    <w:rsid w:val="009F3FFD"/>
    <w:rsid w:val="00A06F61"/>
    <w:rsid w:val="00A2190C"/>
    <w:rsid w:val="00A430D6"/>
    <w:rsid w:val="00A511A4"/>
    <w:rsid w:val="00A56BF9"/>
    <w:rsid w:val="00A57CA3"/>
    <w:rsid w:val="00A60FF0"/>
    <w:rsid w:val="00A81AF9"/>
    <w:rsid w:val="00A860BF"/>
    <w:rsid w:val="00A949A7"/>
    <w:rsid w:val="00AA3676"/>
    <w:rsid w:val="00AA5D20"/>
    <w:rsid w:val="00B0039F"/>
    <w:rsid w:val="00B018D1"/>
    <w:rsid w:val="00B36A36"/>
    <w:rsid w:val="00B53129"/>
    <w:rsid w:val="00BB12A4"/>
    <w:rsid w:val="00BC2F36"/>
    <w:rsid w:val="00BE6085"/>
    <w:rsid w:val="00C46946"/>
    <w:rsid w:val="00C816D3"/>
    <w:rsid w:val="00C915AE"/>
    <w:rsid w:val="00CB7531"/>
    <w:rsid w:val="00CC46FE"/>
    <w:rsid w:val="00CE2A85"/>
    <w:rsid w:val="00CE73D2"/>
    <w:rsid w:val="00CE7420"/>
    <w:rsid w:val="00D071C0"/>
    <w:rsid w:val="00D26F79"/>
    <w:rsid w:val="00D41562"/>
    <w:rsid w:val="00D47858"/>
    <w:rsid w:val="00D83131"/>
    <w:rsid w:val="00DB05AA"/>
    <w:rsid w:val="00DB2589"/>
    <w:rsid w:val="00DC50E7"/>
    <w:rsid w:val="00E158DA"/>
    <w:rsid w:val="00E35AC4"/>
    <w:rsid w:val="00E45F87"/>
    <w:rsid w:val="00E57DDE"/>
    <w:rsid w:val="00EC15D9"/>
    <w:rsid w:val="00EC182D"/>
    <w:rsid w:val="00ED47B0"/>
    <w:rsid w:val="00F14192"/>
    <w:rsid w:val="00F1477A"/>
    <w:rsid w:val="00F24EDB"/>
    <w:rsid w:val="00F41F58"/>
    <w:rsid w:val="00F55A0D"/>
    <w:rsid w:val="00F66560"/>
    <w:rsid w:val="00F74DE2"/>
    <w:rsid w:val="00F93658"/>
    <w:rsid w:val="00FA3C58"/>
    <w:rsid w:val="00FA519E"/>
    <w:rsid w:val="00FB096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rFonts w:ascii="Arial" w:eastAsia="Arial" w:hAnsi="Arial" w:cs="Arial"/>
      <w:b/>
      <w:bCs/>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rFonts w:ascii="Arial" w:eastAsia="Arial" w:hAnsi="Arial" w:cs="Arial"/>
      <w:b/>
      <w:bCs/>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F925D-3AC5-4251-8252-CE86F7DB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10</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Windows User</cp:lastModifiedBy>
  <cp:revision>72</cp:revision>
  <cp:lastPrinted>2022-02-14T18:17:00Z</cp:lastPrinted>
  <dcterms:created xsi:type="dcterms:W3CDTF">2022-02-14T00:04:00Z</dcterms:created>
  <dcterms:modified xsi:type="dcterms:W3CDTF">2024-02-11T07:44:00Z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PDFium</vt:lpwstr>
  </property>
  <property fmtid="{D5CDD505-2E9C-101B-9397-08002B2CF9AE}" pid="4" name="LastSaved">
    <vt:filetime>2021-02-15T00:00:00Z</vt:filetime>
  </property>
</Properties>
</file>