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01F36" w14:textId="77777777" w:rsidR="00D33CA3" w:rsidRPr="00C1200A" w:rsidRDefault="00DD5812" w:rsidP="002066D3">
      <w:pPr>
        <w:pStyle w:val="TidakAdaSpasi"/>
        <w:jc w:val="center"/>
        <w:rPr>
          <w:rFonts w:asciiTheme="minorBidi" w:hAnsiTheme="minorBidi"/>
          <w:lang w:val="en-US"/>
        </w:rPr>
      </w:pPr>
      <w:r w:rsidRPr="00C1200A">
        <w:rPr>
          <w:rFonts w:asciiTheme="minorBidi" w:hAnsiTheme="minorBidi"/>
        </w:rPr>
        <w:t>KISI-KISI PENULISAN NASKAH</w:t>
      </w:r>
      <w:r w:rsidR="00E01915" w:rsidRPr="00C1200A">
        <w:rPr>
          <w:rFonts w:asciiTheme="minorBidi" w:hAnsiTheme="minorBidi"/>
        </w:rPr>
        <w:t xml:space="preserve"> SOAL PENILAIAN AKHIR SEMESTER </w:t>
      </w:r>
      <w:r w:rsidRPr="00C1200A">
        <w:rPr>
          <w:rFonts w:asciiTheme="minorBidi" w:hAnsiTheme="minorBidi"/>
        </w:rPr>
        <w:t>( PAS )</w:t>
      </w:r>
    </w:p>
    <w:p w14:paraId="4C4A642F" w14:textId="77777777" w:rsidR="00DD5812" w:rsidRPr="00C1200A" w:rsidRDefault="00090C47" w:rsidP="002066D3">
      <w:pPr>
        <w:pStyle w:val="TidakAdaSpasi"/>
        <w:jc w:val="center"/>
        <w:rPr>
          <w:rFonts w:asciiTheme="minorBidi" w:hAnsiTheme="minorBidi"/>
          <w:b/>
          <w:lang w:val="en-US"/>
        </w:rPr>
      </w:pPr>
      <w:r w:rsidRPr="00C1200A">
        <w:rPr>
          <w:rFonts w:asciiTheme="minorBidi" w:hAnsiTheme="minorBidi"/>
          <w:b/>
          <w:lang w:val="en-US"/>
        </w:rPr>
        <w:t>MADRASAH ALIYAH</w:t>
      </w:r>
    </w:p>
    <w:p w14:paraId="5CF24BCB" w14:textId="72C66171" w:rsidR="00DD5812" w:rsidRPr="00C1200A" w:rsidRDefault="00090C47" w:rsidP="002066D3">
      <w:pPr>
        <w:pStyle w:val="TidakAdaSpasi"/>
        <w:jc w:val="center"/>
        <w:rPr>
          <w:rFonts w:asciiTheme="minorBidi" w:hAnsiTheme="minorBidi"/>
        </w:rPr>
      </w:pPr>
      <w:r w:rsidRPr="00C1200A">
        <w:rPr>
          <w:rFonts w:asciiTheme="minorBidi" w:hAnsiTheme="minorBidi"/>
        </w:rPr>
        <w:t>TAHUN PELAJARAN 20</w:t>
      </w:r>
      <w:r w:rsidRPr="00C1200A">
        <w:rPr>
          <w:rFonts w:asciiTheme="minorBidi" w:hAnsiTheme="minorBidi"/>
          <w:lang w:val="en-US"/>
        </w:rPr>
        <w:t>2</w:t>
      </w:r>
      <w:r w:rsidR="00F14BE6">
        <w:rPr>
          <w:rFonts w:asciiTheme="minorBidi" w:hAnsiTheme="minorBidi"/>
        </w:rPr>
        <w:t>3</w:t>
      </w:r>
      <w:r w:rsidRPr="00C1200A">
        <w:rPr>
          <w:rFonts w:asciiTheme="minorBidi" w:hAnsiTheme="minorBidi"/>
        </w:rPr>
        <w:t>/ 20</w:t>
      </w:r>
      <w:r w:rsidRPr="00C1200A">
        <w:rPr>
          <w:rFonts w:asciiTheme="minorBidi" w:hAnsiTheme="minorBidi"/>
          <w:lang w:val="en-US"/>
        </w:rPr>
        <w:t>2</w:t>
      </w:r>
      <w:r w:rsidR="00F14BE6">
        <w:rPr>
          <w:rFonts w:asciiTheme="minorBidi" w:hAnsiTheme="minorBidi"/>
        </w:rPr>
        <w:t>4</w:t>
      </w:r>
    </w:p>
    <w:p w14:paraId="56529A17" w14:textId="77777777" w:rsidR="00DD5812" w:rsidRPr="00C1200A" w:rsidRDefault="00DD5812" w:rsidP="002066D3">
      <w:pPr>
        <w:pStyle w:val="TidakAdaSpasi"/>
        <w:jc w:val="center"/>
        <w:rPr>
          <w:rFonts w:asciiTheme="minorBidi" w:hAnsiTheme="minorBidi"/>
          <w:sz w:val="20"/>
          <w:szCs w:val="20"/>
        </w:rPr>
      </w:pPr>
    </w:p>
    <w:p w14:paraId="39EE3B0C" w14:textId="77777777" w:rsidR="00DD5812" w:rsidRPr="00C1200A" w:rsidRDefault="00DD5812" w:rsidP="00DD5812">
      <w:pPr>
        <w:pStyle w:val="TidakAdaSpasi"/>
        <w:rPr>
          <w:rFonts w:asciiTheme="minorBidi" w:hAnsiTheme="minorBidi"/>
          <w:sz w:val="20"/>
          <w:szCs w:val="20"/>
        </w:rPr>
      </w:pPr>
    </w:p>
    <w:p w14:paraId="035C1B46" w14:textId="77777777" w:rsidR="00DD5812" w:rsidRPr="00C1200A" w:rsidRDefault="00366BB8" w:rsidP="00E01915">
      <w:pPr>
        <w:pStyle w:val="TidakAdaSpasi"/>
        <w:rPr>
          <w:rFonts w:asciiTheme="minorBidi" w:hAnsiTheme="minorBidi"/>
          <w:sz w:val="20"/>
          <w:szCs w:val="20"/>
        </w:rPr>
      </w:pPr>
      <w:r w:rsidRPr="00C1200A">
        <w:rPr>
          <w:rFonts w:asciiTheme="minorBidi" w:hAnsiTheme="minorBidi"/>
          <w:sz w:val="20"/>
          <w:szCs w:val="20"/>
        </w:rPr>
        <w:t>Jeni</w:t>
      </w:r>
      <w:r w:rsidRPr="00C1200A">
        <w:rPr>
          <w:rFonts w:asciiTheme="minorBidi" w:hAnsiTheme="minorBidi"/>
          <w:sz w:val="20"/>
          <w:szCs w:val="20"/>
          <w:lang w:val="en-US"/>
        </w:rPr>
        <w:t xml:space="preserve">s </w:t>
      </w:r>
      <w:r w:rsidR="00DD5812" w:rsidRPr="00C1200A">
        <w:rPr>
          <w:rFonts w:asciiTheme="minorBidi" w:hAnsiTheme="minorBidi"/>
          <w:sz w:val="20"/>
          <w:szCs w:val="20"/>
        </w:rPr>
        <w:t>Sekolah</w:t>
      </w:r>
      <w:r w:rsidR="00DD5812" w:rsidRPr="00C1200A">
        <w:rPr>
          <w:rFonts w:asciiTheme="minorBidi" w:hAnsiTheme="minorBidi"/>
          <w:sz w:val="20"/>
          <w:szCs w:val="20"/>
        </w:rPr>
        <w:tab/>
      </w:r>
      <w:r w:rsidR="00DD5812" w:rsidRPr="00C1200A">
        <w:rPr>
          <w:rFonts w:asciiTheme="minorBidi" w:hAnsiTheme="minorBidi"/>
          <w:sz w:val="20"/>
          <w:szCs w:val="20"/>
        </w:rPr>
        <w:tab/>
        <w:t xml:space="preserve">: </w:t>
      </w:r>
      <w:r w:rsidR="00090C47" w:rsidRPr="00C1200A">
        <w:rPr>
          <w:rFonts w:asciiTheme="minorBidi" w:hAnsiTheme="minorBidi"/>
          <w:sz w:val="20"/>
          <w:szCs w:val="20"/>
          <w:lang w:val="en-US"/>
        </w:rPr>
        <w:t xml:space="preserve">Madrasah Aliyah </w:t>
      </w:r>
      <w:r w:rsidR="00090C47" w:rsidRPr="00C1200A">
        <w:rPr>
          <w:rFonts w:asciiTheme="minorBidi" w:hAnsiTheme="minorBidi"/>
          <w:sz w:val="20"/>
          <w:szCs w:val="20"/>
          <w:lang w:val="en-US"/>
        </w:rPr>
        <w:tab/>
      </w:r>
      <w:r w:rsidR="00090C47" w:rsidRPr="00C1200A">
        <w:rPr>
          <w:rFonts w:asciiTheme="minorBidi" w:hAnsiTheme="minorBidi"/>
          <w:sz w:val="20"/>
          <w:szCs w:val="20"/>
          <w:lang w:val="en-US"/>
        </w:rPr>
        <w:tab/>
      </w:r>
      <w:r w:rsidR="00E01915" w:rsidRPr="00C1200A">
        <w:rPr>
          <w:rFonts w:asciiTheme="minorBidi" w:hAnsiTheme="minorBidi"/>
          <w:sz w:val="20"/>
          <w:szCs w:val="20"/>
        </w:rPr>
        <w:tab/>
      </w:r>
      <w:r w:rsidR="00E01915" w:rsidRPr="00C1200A">
        <w:rPr>
          <w:rFonts w:asciiTheme="minorBidi" w:hAnsiTheme="minorBidi"/>
          <w:sz w:val="20"/>
          <w:szCs w:val="20"/>
        </w:rPr>
        <w:tab/>
      </w:r>
      <w:r w:rsidR="00E01915" w:rsidRPr="00C1200A">
        <w:rPr>
          <w:rFonts w:asciiTheme="minorBidi" w:hAnsiTheme="minorBidi"/>
          <w:sz w:val="20"/>
          <w:szCs w:val="20"/>
        </w:rPr>
        <w:tab/>
      </w:r>
      <w:r w:rsidR="00E01915" w:rsidRPr="00C1200A">
        <w:rPr>
          <w:rFonts w:asciiTheme="minorBidi" w:hAnsiTheme="minorBidi"/>
          <w:sz w:val="20"/>
          <w:szCs w:val="20"/>
        </w:rPr>
        <w:tab/>
      </w:r>
      <w:r w:rsidR="00E01915" w:rsidRPr="00C1200A">
        <w:rPr>
          <w:rFonts w:asciiTheme="minorBidi" w:hAnsiTheme="minorBidi"/>
          <w:sz w:val="20"/>
          <w:szCs w:val="20"/>
        </w:rPr>
        <w:tab/>
      </w:r>
      <w:r w:rsidR="00E01915" w:rsidRPr="00C1200A">
        <w:rPr>
          <w:rFonts w:asciiTheme="minorBidi" w:hAnsiTheme="minorBidi"/>
          <w:sz w:val="20"/>
          <w:szCs w:val="20"/>
        </w:rPr>
        <w:tab/>
      </w:r>
      <w:r w:rsidR="00090C47" w:rsidRPr="00C1200A">
        <w:rPr>
          <w:rFonts w:asciiTheme="minorBidi" w:hAnsiTheme="minorBidi"/>
          <w:sz w:val="20"/>
          <w:szCs w:val="20"/>
        </w:rPr>
        <w:tab/>
        <w:t>Alokasi Waktu</w:t>
      </w:r>
      <w:r w:rsidR="00090C47" w:rsidRPr="00C1200A">
        <w:rPr>
          <w:rFonts w:asciiTheme="minorBidi" w:hAnsiTheme="minorBidi"/>
          <w:sz w:val="20"/>
          <w:szCs w:val="20"/>
        </w:rPr>
        <w:tab/>
      </w:r>
      <w:r w:rsidR="00090C47" w:rsidRPr="00C1200A">
        <w:rPr>
          <w:rFonts w:asciiTheme="minorBidi" w:hAnsiTheme="minorBidi"/>
          <w:sz w:val="20"/>
          <w:szCs w:val="20"/>
        </w:rPr>
        <w:tab/>
        <w:t xml:space="preserve">: </w:t>
      </w:r>
      <w:r w:rsidR="00090C47" w:rsidRPr="00C1200A">
        <w:rPr>
          <w:rFonts w:asciiTheme="minorBidi" w:hAnsiTheme="minorBidi"/>
          <w:sz w:val="20"/>
          <w:szCs w:val="20"/>
          <w:lang w:val="en-US"/>
        </w:rPr>
        <w:t>60</w:t>
      </w:r>
      <w:r w:rsidR="00DD5812" w:rsidRPr="00C1200A">
        <w:rPr>
          <w:rFonts w:asciiTheme="minorBidi" w:hAnsiTheme="minorBidi"/>
          <w:sz w:val="20"/>
          <w:szCs w:val="20"/>
        </w:rPr>
        <w:t xml:space="preserve"> Menit</w:t>
      </w:r>
    </w:p>
    <w:p w14:paraId="63BB0766" w14:textId="77777777" w:rsidR="00361D6E" w:rsidRDefault="00DD5812" w:rsidP="00DD5812">
      <w:pPr>
        <w:pStyle w:val="TidakAdaSpasi"/>
        <w:rPr>
          <w:rFonts w:asciiTheme="minorBidi" w:hAnsiTheme="minorBidi"/>
          <w:sz w:val="20"/>
          <w:szCs w:val="20"/>
          <w:lang w:val="it-IT"/>
        </w:rPr>
      </w:pPr>
      <w:r w:rsidRPr="00C1200A">
        <w:rPr>
          <w:rFonts w:asciiTheme="minorBidi" w:hAnsiTheme="minorBidi"/>
          <w:sz w:val="20"/>
          <w:szCs w:val="20"/>
        </w:rPr>
        <w:t>Mata Pelajaran</w:t>
      </w:r>
      <w:r w:rsidRPr="00C1200A">
        <w:rPr>
          <w:rFonts w:asciiTheme="minorBidi" w:hAnsiTheme="minorBidi"/>
          <w:sz w:val="20"/>
          <w:szCs w:val="20"/>
        </w:rPr>
        <w:tab/>
      </w:r>
      <w:r w:rsidRPr="00C1200A">
        <w:rPr>
          <w:rFonts w:asciiTheme="minorBidi" w:hAnsiTheme="minorBidi"/>
          <w:sz w:val="20"/>
          <w:szCs w:val="20"/>
        </w:rPr>
        <w:tab/>
        <w:t>: Geografi</w:t>
      </w:r>
      <w:r w:rsidRPr="00C1200A">
        <w:rPr>
          <w:rFonts w:asciiTheme="minorBidi" w:hAnsiTheme="minorBidi"/>
          <w:sz w:val="20"/>
          <w:szCs w:val="20"/>
        </w:rPr>
        <w:tab/>
      </w:r>
      <w:r w:rsidRPr="00C1200A">
        <w:rPr>
          <w:rFonts w:asciiTheme="minorBidi" w:hAnsiTheme="minorBidi"/>
          <w:sz w:val="20"/>
          <w:szCs w:val="20"/>
        </w:rPr>
        <w:tab/>
      </w:r>
      <w:r w:rsidRPr="00C1200A">
        <w:rPr>
          <w:rFonts w:asciiTheme="minorBidi" w:hAnsiTheme="minorBidi"/>
          <w:sz w:val="20"/>
          <w:szCs w:val="20"/>
        </w:rPr>
        <w:tab/>
      </w:r>
      <w:r w:rsidRPr="00C1200A">
        <w:rPr>
          <w:rFonts w:asciiTheme="minorBidi" w:hAnsiTheme="minorBidi"/>
          <w:sz w:val="20"/>
          <w:szCs w:val="20"/>
        </w:rPr>
        <w:tab/>
      </w:r>
      <w:r w:rsidRPr="00C1200A">
        <w:rPr>
          <w:rFonts w:asciiTheme="minorBidi" w:hAnsiTheme="minorBidi"/>
          <w:sz w:val="20"/>
          <w:szCs w:val="20"/>
        </w:rPr>
        <w:tab/>
      </w:r>
      <w:r w:rsidRPr="00C1200A">
        <w:rPr>
          <w:rFonts w:asciiTheme="minorBidi" w:hAnsiTheme="minorBidi"/>
          <w:sz w:val="20"/>
          <w:szCs w:val="20"/>
        </w:rPr>
        <w:tab/>
      </w:r>
      <w:r w:rsidRPr="00C1200A">
        <w:rPr>
          <w:rFonts w:asciiTheme="minorBidi" w:hAnsiTheme="minorBidi"/>
          <w:sz w:val="20"/>
          <w:szCs w:val="20"/>
        </w:rPr>
        <w:tab/>
      </w:r>
      <w:r w:rsidR="00D11047" w:rsidRPr="00C1200A">
        <w:rPr>
          <w:rFonts w:asciiTheme="minorBidi" w:hAnsiTheme="minorBidi"/>
          <w:sz w:val="20"/>
          <w:szCs w:val="20"/>
        </w:rPr>
        <w:tab/>
      </w:r>
      <w:r w:rsidR="00E01915" w:rsidRPr="00C1200A">
        <w:rPr>
          <w:rFonts w:asciiTheme="minorBidi" w:hAnsiTheme="minorBidi"/>
          <w:sz w:val="20"/>
          <w:szCs w:val="20"/>
        </w:rPr>
        <w:tab/>
      </w:r>
      <w:r w:rsidR="00E01915" w:rsidRPr="00C1200A">
        <w:rPr>
          <w:rFonts w:asciiTheme="minorBidi" w:hAnsiTheme="minorBidi"/>
          <w:sz w:val="20"/>
          <w:szCs w:val="20"/>
        </w:rPr>
        <w:tab/>
      </w:r>
      <w:r w:rsidRPr="00C1200A">
        <w:rPr>
          <w:rFonts w:asciiTheme="minorBidi" w:hAnsiTheme="minorBidi"/>
          <w:sz w:val="20"/>
          <w:szCs w:val="20"/>
        </w:rPr>
        <w:t xml:space="preserve">Jumlah Soal </w:t>
      </w:r>
      <w:r w:rsidRPr="00C1200A">
        <w:rPr>
          <w:rFonts w:asciiTheme="minorBidi" w:hAnsiTheme="minorBidi"/>
          <w:sz w:val="20"/>
          <w:szCs w:val="20"/>
        </w:rPr>
        <w:tab/>
      </w:r>
      <w:r w:rsidRPr="00C1200A">
        <w:rPr>
          <w:rFonts w:asciiTheme="minorBidi" w:hAnsiTheme="minorBidi"/>
          <w:sz w:val="20"/>
          <w:szCs w:val="20"/>
        </w:rPr>
        <w:tab/>
        <w:t xml:space="preserve">: </w:t>
      </w:r>
      <w:r w:rsidR="00361D6E">
        <w:rPr>
          <w:rFonts w:asciiTheme="minorBidi" w:hAnsiTheme="minorBidi"/>
          <w:sz w:val="20"/>
          <w:szCs w:val="20"/>
        </w:rPr>
        <w:t>30</w:t>
      </w:r>
      <w:r w:rsidR="00090C47" w:rsidRPr="00C1200A">
        <w:rPr>
          <w:rFonts w:asciiTheme="minorBidi" w:hAnsiTheme="minorBidi"/>
          <w:sz w:val="20"/>
          <w:szCs w:val="20"/>
        </w:rPr>
        <w:t xml:space="preserve"> </w:t>
      </w:r>
      <w:r w:rsidRPr="00C1200A">
        <w:rPr>
          <w:rFonts w:asciiTheme="minorBidi" w:hAnsiTheme="minorBidi"/>
          <w:sz w:val="20"/>
          <w:szCs w:val="20"/>
        </w:rPr>
        <w:t>Pilihan Ganda</w:t>
      </w:r>
      <w:r w:rsidR="00090C47" w:rsidRPr="00C1200A">
        <w:rPr>
          <w:rFonts w:asciiTheme="minorBidi" w:hAnsiTheme="minorBidi"/>
          <w:sz w:val="20"/>
          <w:szCs w:val="20"/>
          <w:lang w:val="it-IT"/>
        </w:rPr>
        <w:t xml:space="preserve"> </w:t>
      </w:r>
    </w:p>
    <w:p w14:paraId="615CF66D" w14:textId="3B6185DE" w:rsidR="00361D6E" w:rsidRPr="00361D6E" w:rsidRDefault="00361D6E" w:rsidP="00361D6E">
      <w:pPr>
        <w:pStyle w:val="TidakAdaSpasi"/>
        <w:ind w:left="2160" w:firstLine="72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  <w:lang w:val="it-IT"/>
        </w:rPr>
        <w:tab/>
      </w:r>
      <w:r>
        <w:rPr>
          <w:rFonts w:asciiTheme="minorBidi" w:hAnsiTheme="minorBidi"/>
          <w:sz w:val="20"/>
          <w:szCs w:val="20"/>
          <w:lang w:val="it-IT"/>
        </w:rPr>
        <w:tab/>
      </w:r>
      <w:r>
        <w:rPr>
          <w:rFonts w:asciiTheme="minorBidi" w:hAnsiTheme="minorBidi"/>
          <w:sz w:val="20"/>
          <w:szCs w:val="20"/>
          <w:lang w:val="it-IT"/>
        </w:rPr>
        <w:tab/>
      </w:r>
      <w:r>
        <w:rPr>
          <w:rFonts w:asciiTheme="minorBidi" w:hAnsiTheme="minorBidi"/>
          <w:sz w:val="20"/>
          <w:szCs w:val="20"/>
          <w:lang w:val="it-IT"/>
        </w:rPr>
        <w:tab/>
      </w:r>
      <w:r>
        <w:rPr>
          <w:rFonts w:asciiTheme="minorBidi" w:hAnsiTheme="minorBidi"/>
          <w:sz w:val="20"/>
          <w:szCs w:val="20"/>
          <w:lang w:val="it-IT"/>
        </w:rPr>
        <w:tab/>
      </w:r>
      <w:r>
        <w:rPr>
          <w:rFonts w:asciiTheme="minorBidi" w:hAnsiTheme="minorBidi"/>
          <w:sz w:val="20"/>
          <w:szCs w:val="20"/>
          <w:lang w:val="it-IT"/>
        </w:rPr>
        <w:tab/>
      </w:r>
      <w:r>
        <w:rPr>
          <w:rFonts w:asciiTheme="minorBidi" w:hAnsiTheme="minorBidi"/>
          <w:sz w:val="20"/>
          <w:szCs w:val="20"/>
          <w:lang w:val="it-IT"/>
        </w:rPr>
        <w:tab/>
      </w:r>
      <w:r>
        <w:rPr>
          <w:rFonts w:asciiTheme="minorBidi" w:hAnsiTheme="minorBidi"/>
          <w:sz w:val="20"/>
          <w:szCs w:val="20"/>
          <w:lang w:val="it-IT"/>
        </w:rPr>
        <w:tab/>
      </w:r>
      <w:r>
        <w:rPr>
          <w:rFonts w:asciiTheme="minorBidi" w:hAnsiTheme="minorBidi"/>
          <w:sz w:val="20"/>
          <w:szCs w:val="20"/>
          <w:lang w:val="it-IT"/>
        </w:rPr>
        <w:tab/>
      </w:r>
      <w:r>
        <w:rPr>
          <w:rFonts w:asciiTheme="minorBidi" w:hAnsiTheme="minorBidi"/>
          <w:sz w:val="20"/>
          <w:szCs w:val="20"/>
          <w:lang w:val="it-IT"/>
        </w:rPr>
        <w:tab/>
      </w:r>
      <w:r>
        <w:rPr>
          <w:rFonts w:asciiTheme="minorBidi" w:hAnsiTheme="minorBidi"/>
          <w:sz w:val="20"/>
          <w:szCs w:val="20"/>
          <w:lang w:val="it-IT"/>
        </w:rPr>
        <w:tab/>
      </w:r>
      <w:r>
        <w:rPr>
          <w:rFonts w:asciiTheme="minorBidi" w:hAnsiTheme="minorBidi"/>
          <w:sz w:val="20"/>
          <w:szCs w:val="20"/>
          <w:lang w:val="it-IT"/>
        </w:rPr>
        <w:tab/>
      </w:r>
      <w:r>
        <w:rPr>
          <w:rFonts w:asciiTheme="minorBidi" w:hAnsiTheme="minorBidi"/>
          <w:sz w:val="20"/>
          <w:szCs w:val="20"/>
          <w:lang w:val="it-IT"/>
        </w:rPr>
        <w:tab/>
      </w:r>
      <w:r>
        <w:rPr>
          <w:rFonts w:asciiTheme="minorBidi" w:hAnsiTheme="minorBidi"/>
          <w:sz w:val="20"/>
          <w:szCs w:val="20"/>
        </w:rPr>
        <w:t xml:space="preserve">  10 Uraian</w:t>
      </w:r>
    </w:p>
    <w:p w14:paraId="7F8EECB8" w14:textId="3BF5656C" w:rsidR="00DD5812" w:rsidRPr="00C1200A" w:rsidRDefault="00361D6E" w:rsidP="00361D6E">
      <w:pPr>
        <w:pStyle w:val="TidakAdaSpasi"/>
        <w:ind w:left="12240"/>
        <w:rPr>
          <w:rFonts w:asciiTheme="minorBidi" w:hAnsiTheme="minorBidi"/>
          <w:sz w:val="20"/>
          <w:szCs w:val="20"/>
          <w:lang w:val="it-IT"/>
        </w:rPr>
      </w:pPr>
      <w:r>
        <w:rPr>
          <w:rFonts w:asciiTheme="minorBidi" w:hAnsiTheme="minorBidi"/>
          <w:sz w:val="20"/>
          <w:szCs w:val="20"/>
        </w:rPr>
        <w:t xml:space="preserve">   5</w:t>
      </w:r>
      <w:r w:rsidR="00090C47" w:rsidRPr="00C1200A">
        <w:rPr>
          <w:rFonts w:asciiTheme="minorBidi" w:hAnsiTheme="minorBidi"/>
          <w:sz w:val="20"/>
          <w:szCs w:val="20"/>
          <w:lang w:val="it-IT"/>
        </w:rPr>
        <w:t xml:space="preserve"> Essay</w:t>
      </w:r>
    </w:p>
    <w:p w14:paraId="291C5A10" w14:textId="77777777" w:rsidR="00DD5812" w:rsidRPr="00C1200A" w:rsidRDefault="00DD5812" w:rsidP="00E01915">
      <w:pPr>
        <w:pStyle w:val="TidakAdaSpasi"/>
        <w:rPr>
          <w:rFonts w:asciiTheme="minorBidi" w:hAnsiTheme="minorBidi"/>
          <w:sz w:val="20"/>
          <w:szCs w:val="20"/>
        </w:rPr>
      </w:pPr>
      <w:r w:rsidRPr="00C1200A">
        <w:rPr>
          <w:rFonts w:asciiTheme="minorBidi" w:hAnsiTheme="minorBidi"/>
          <w:sz w:val="20"/>
          <w:szCs w:val="20"/>
        </w:rPr>
        <w:t>Kurikulum</w:t>
      </w:r>
      <w:r w:rsidRPr="00C1200A">
        <w:rPr>
          <w:rFonts w:asciiTheme="minorBidi" w:hAnsiTheme="minorBidi"/>
          <w:sz w:val="20"/>
          <w:szCs w:val="20"/>
        </w:rPr>
        <w:tab/>
      </w:r>
      <w:r w:rsidRPr="00C1200A">
        <w:rPr>
          <w:rFonts w:asciiTheme="minorBidi" w:hAnsiTheme="minorBidi"/>
          <w:sz w:val="20"/>
          <w:szCs w:val="20"/>
        </w:rPr>
        <w:tab/>
        <w:t>: K-13</w:t>
      </w:r>
      <w:r w:rsidR="00090C47" w:rsidRPr="00C1200A">
        <w:rPr>
          <w:rFonts w:asciiTheme="minorBidi" w:hAnsiTheme="minorBidi"/>
          <w:sz w:val="20"/>
          <w:szCs w:val="20"/>
          <w:lang w:val="it-IT"/>
        </w:rPr>
        <w:t xml:space="preserve"> Revisi</w:t>
      </w:r>
      <w:r w:rsidRPr="00C1200A">
        <w:rPr>
          <w:rFonts w:asciiTheme="minorBidi" w:hAnsiTheme="minorBidi"/>
          <w:sz w:val="20"/>
          <w:szCs w:val="20"/>
        </w:rPr>
        <w:tab/>
      </w:r>
      <w:r w:rsidRPr="00C1200A">
        <w:rPr>
          <w:rFonts w:asciiTheme="minorBidi" w:hAnsiTheme="minorBidi"/>
          <w:sz w:val="20"/>
          <w:szCs w:val="20"/>
        </w:rPr>
        <w:tab/>
      </w:r>
      <w:r w:rsidRPr="00C1200A">
        <w:rPr>
          <w:rFonts w:asciiTheme="minorBidi" w:hAnsiTheme="minorBidi"/>
          <w:sz w:val="20"/>
          <w:szCs w:val="20"/>
        </w:rPr>
        <w:tab/>
      </w:r>
      <w:r w:rsidRPr="00C1200A">
        <w:rPr>
          <w:rFonts w:asciiTheme="minorBidi" w:hAnsiTheme="minorBidi"/>
          <w:sz w:val="20"/>
          <w:szCs w:val="20"/>
        </w:rPr>
        <w:tab/>
      </w:r>
      <w:r w:rsidRPr="00C1200A">
        <w:rPr>
          <w:rFonts w:asciiTheme="minorBidi" w:hAnsiTheme="minorBidi"/>
          <w:sz w:val="20"/>
          <w:szCs w:val="20"/>
        </w:rPr>
        <w:tab/>
      </w:r>
      <w:r w:rsidRPr="00C1200A">
        <w:rPr>
          <w:rFonts w:asciiTheme="minorBidi" w:hAnsiTheme="minorBidi"/>
          <w:sz w:val="20"/>
          <w:szCs w:val="20"/>
        </w:rPr>
        <w:tab/>
      </w:r>
      <w:r w:rsidRPr="00C1200A">
        <w:rPr>
          <w:rFonts w:asciiTheme="minorBidi" w:hAnsiTheme="minorBidi"/>
          <w:sz w:val="20"/>
          <w:szCs w:val="20"/>
        </w:rPr>
        <w:tab/>
      </w:r>
      <w:r w:rsidRPr="00C1200A">
        <w:rPr>
          <w:rFonts w:asciiTheme="minorBidi" w:hAnsiTheme="minorBidi"/>
          <w:sz w:val="20"/>
          <w:szCs w:val="20"/>
        </w:rPr>
        <w:tab/>
      </w:r>
      <w:r w:rsidR="00D11047" w:rsidRPr="00C1200A">
        <w:rPr>
          <w:rFonts w:asciiTheme="minorBidi" w:hAnsiTheme="minorBidi"/>
          <w:sz w:val="20"/>
          <w:szCs w:val="20"/>
        </w:rPr>
        <w:tab/>
      </w:r>
      <w:r w:rsidR="00E01915" w:rsidRPr="00C1200A">
        <w:rPr>
          <w:rFonts w:asciiTheme="minorBidi" w:hAnsiTheme="minorBidi"/>
          <w:sz w:val="20"/>
          <w:szCs w:val="20"/>
        </w:rPr>
        <w:tab/>
      </w:r>
      <w:r w:rsidR="00E01915" w:rsidRPr="00C1200A">
        <w:rPr>
          <w:rFonts w:asciiTheme="minorBidi" w:hAnsiTheme="minorBidi"/>
          <w:sz w:val="20"/>
          <w:szCs w:val="20"/>
        </w:rPr>
        <w:tab/>
      </w:r>
    </w:p>
    <w:p w14:paraId="3FB7DE2C" w14:textId="77777777" w:rsidR="00936427" w:rsidRPr="00C1200A" w:rsidRDefault="00936427" w:rsidP="00DD5812">
      <w:pPr>
        <w:pStyle w:val="TidakAdaSpasi"/>
        <w:rPr>
          <w:rFonts w:asciiTheme="minorBidi" w:hAnsiTheme="minorBidi"/>
          <w:sz w:val="20"/>
          <w:szCs w:val="20"/>
        </w:rPr>
      </w:pPr>
    </w:p>
    <w:p w14:paraId="0BD306F8" w14:textId="77777777" w:rsidR="00900F58" w:rsidRPr="00C1200A" w:rsidRDefault="00936427" w:rsidP="00090C47">
      <w:pPr>
        <w:spacing w:after="0"/>
        <w:rPr>
          <w:rFonts w:asciiTheme="minorBidi" w:hAnsiTheme="minorBidi"/>
          <w:sz w:val="20"/>
          <w:szCs w:val="20"/>
          <w:lang w:val="it-IT"/>
        </w:rPr>
      </w:pPr>
      <w:r w:rsidRPr="00C1200A">
        <w:rPr>
          <w:rFonts w:asciiTheme="minorBidi" w:hAnsiTheme="minorBidi"/>
          <w:sz w:val="20"/>
          <w:szCs w:val="20"/>
        </w:rPr>
        <w:t>Kompetensi Inti</w:t>
      </w:r>
      <w:r w:rsidR="00900F58" w:rsidRPr="00C1200A">
        <w:rPr>
          <w:rFonts w:asciiTheme="minorBidi" w:hAnsiTheme="minorBidi"/>
          <w:sz w:val="20"/>
          <w:szCs w:val="20"/>
        </w:rPr>
        <w:tab/>
      </w:r>
      <w:r w:rsidRPr="00C1200A">
        <w:rPr>
          <w:rFonts w:asciiTheme="minorBidi" w:hAnsiTheme="minorBidi"/>
          <w:sz w:val="20"/>
          <w:szCs w:val="20"/>
        </w:rPr>
        <w:tab/>
      </w:r>
      <w:r w:rsidR="00DD5812" w:rsidRPr="00C1200A">
        <w:rPr>
          <w:rFonts w:asciiTheme="minorBidi" w:hAnsiTheme="minorBidi"/>
          <w:sz w:val="20"/>
          <w:szCs w:val="20"/>
        </w:rPr>
        <w:t xml:space="preserve">: </w:t>
      </w:r>
    </w:p>
    <w:p w14:paraId="39BF086C" w14:textId="77777777" w:rsidR="00DD5812" w:rsidRPr="00C1200A" w:rsidRDefault="00900F58" w:rsidP="00900F58">
      <w:pPr>
        <w:pStyle w:val="TidakAdaSpasi"/>
        <w:ind w:left="2410" w:hanging="250"/>
        <w:rPr>
          <w:rFonts w:asciiTheme="minorBidi" w:hAnsiTheme="minorBidi"/>
          <w:sz w:val="20"/>
          <w:szCs w:val="20"/>
        </w:rPr>
      </w:pPr>
      <w:r w:rsidRPr="00C1200A">
        <w:rPr>
          <w:rFonts w:asciiTheme="minorBidi" w:hAnsiTheme="minorBidi"/>
          <w:sz w:val="20"/>
          <w:szCs w:val="20"/>
        </w:rPr>
        <w:t xml:space="preserve"> </w:t>
      </w:r>
      <w:r w:rsidR="00DD5812" w:rsidRPr="00C1200A">
        <w:rPr>
          <w:rFonts w:asciiTheme="minorBidi" w:hAnsiTheme="minorBidi"/>
          <w:sz w:val="20"/>
          <w:szCs w:val="20"/>
        </w:rPr>
        <w:t xml:space="preserve">3. Memahami,menerapkan dan </w:t>
      </w:r>
      <w:r w:rsidR="00936427" w:rsidRPr="00C1200A">
        <w:rPr>
          <w:rFonts w:asciiTheme="minorBidi" w:hAnsiTheme="minorBidi"/>
          <w:sz w:val="20"/>
          <w:szCs w:val="20"/>
        </w:rPr>
        <w:t xml:space="preserve">menganalisis  pengetahuan faktual,konseptual,prosedural dan metakognitif berdasarkan rasa ingin tahunya tentang ilmu </w:t>
      </w:r>
      <w:r w:rsidRPr="00C1200A">
        <w:rPr>
          <w:rFonts w:asciiTheme="minorBidi" w:hAnsiTheme="minorBidi"/>
          <w:sz w:val="20"/>
          <w:szCs w:val="20"/>
        </w:rPr>
        <w:t xml:space="preserve"> </w:t>
      </w:r>
      <w:r w:rsidR="00936427" w:rsidRPr="00C1200A">
        <w:rPr>
          <w:rFonts w:asciiTheme="minorBidi" w:hAnsiTheme="minorBidi"/>
          <w:sz w:val="20"/>
          <w:szCs w:val="20"/>
        </w:rPr>
        <w:t>pengetahuan,teknologi,seni,budaya, dan humaniora dengan wawasan kemanusiaan,kebangsaan,kenegaraan,dan peradaban terkait penyebab fenomena dan kejadian serta menerapkan pengetahuan prosedural pada bidang kajian yang spesifik sesuai dengan bakat dan minatnya untuk memecahkan masalah.</w:t>
      </w:r>
    </w:p>
    <w:p w14:paraId="70B2F724" w14:textId="77777777" w:rsidR="00936427" w:rsidRPr="00C1200A" w:rsidRDefault="00936427" w:rsidP="00900F58">
      <w:pPr>
        <w:pStyle w:val="TidakAdaSpasi"/>
        <w:ind w:left="2410" w:hanging="250"/>
        <w:rPr>
          <w:rFonts w:asciiTheme="minorBidi" w:hAnsiTheme="minorBidi"/>
          <w:sz w:val="20"/>
          <w:szCs w:val="20"/>
        </w:rPr>
      </w:pPr>
      <w:r w:rsidRPr="00C1200A">
        <w:rPr>
          <w:rFonts w:asciiTheme="minorBidi" w:hAnsiTheme="minorBidi"/>
          <w:sz w:val="20"/>
          <w:szCs w:val="20"/>
        </w:rPr>
        <w:t xml:space="preserve">4. Mengolah,menalar,dan menyaji dalam ranah abstrak terkait dengan pengembangan dari yang dipelajarinya di sekolah secara mandiri,bertindak secara </w:t>
      </w:r>
      <w:r w:rsidR="00900F58" w:rsidRPr="00C1200A">
        <w:rPr>
          <w:rFonts w:asciiTheme="minorBidi" w:hAnsiTheme="minorBidi"/>
          <w:sz w:val="20"/>
          <w:szCs w:val="20"/>
        </w:rPr>
        <w:t xml:space="preserve">     </w:t>
      </w:r>
      <w:r w:rsidRPr="00C1200A">
        <w:rPr>
          <w:rFonts w:asciiTheme="minorBidi" w:hAnsiTheme="minorBidi"/>
          <w:sz w:val="20"/>
          <w:szCs w:val="20"/>
        </w:rPr>
        <w:t>efektif dan kreatif,serta mampu menggunakan metode sesuai kaidah keilmuan.</w:t>
      </w:r>
    </w:p>
    <w:p w14:paraId="1CC00D1A" w14:textId="77777777" w:rsidR="00936427" w:rsidRPr="00C1200A" w:rsidRDefault="00936427" w:rsidP="00936427">
      <w:pPr>
        <w:pStyle w:val="TidakAdaSpasi"/>
        <w:ind w:left="2160" w:hanging="2160"/>
        <w:rPr>
          <w:rFonts w:asciiTheme="minorBidi" w:hAnsiTheme="minorBidi"/>
          <w:sz w:val="20"/>
          <w:szCs w:val="20"/>
        </w:rPr>
      </w:pPr>
    </w:p>
    <w:tbl>
      <w:tblPr>
        <w:tblStyle w:val="KisiTabel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73"/>
        <w:gridCol w:w="2551"/>
        <w:gridCol w:w="1149"/>
        <w:gridCol w:w="1758"/>
        <w:gridCol w:w="4632"/>
        <w:gridCol w:w="1484"/>
        <w:gridCol w:w="2585"/>
      </w:tblGrid>
      <w:tr w:rsidR="0023408D" w:rsidRPr="00C1200A" w14:paraId="03F169A1" w14:textId="77777777" w:rsidTr="00C1200A">
        <w:trPr>
          <w:jc w:val="center"/>
        </w:trPr>
        <w:tc>
          <w:tcPr>
            <w:tcW w:w="973" w:type="dxa"/>
          </w:tcPr>
          <w:p w14:paraId="0EC35D04" w14:textId="77777777" w:rsidR="0023408D" w:rsidRPr="00C1200A" w:rsidRDefault="0023408D" w:rsidP="0029275E">
            <w:pPr>
              <w:pStyle w:val="TidakAdaSpasi"/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proofErr w:type="spellStart"/>
            <w:r w:rsidRPr="00C1200A">
              <w:rPr>
                <w:rFonts w:asciiTheme="minorBidi" w:hAnsiTheme="minorBidi"/>
                <w:b/>
                <w:bCs/>
                <w:sz w:val="20"/>
                <w:szCs w:val="20"/>
              </w:rPr>
              <w:t>No</w:t>
            </w:r>
            <w:proofErr w:type="spellEnd"/>
            <w:r w:rsidRPr="00C1200A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urut KD</w:t>
            </w:r>
          </w:p>
        </w:tc>
        <w:tc>
          <w:tcPr>
            <w:tcW w:w="2551" w:type="dxa"/>
          </w:tcPr>
          <w:p w14:paraId="77D40943" w14:textId="77777777" w:rsidR="0023408D" w:rsidRPr="00C1200A" w:rsidRDefault="0023408D" w:rsidP="0029275E">
            <w:pPr>
              <w:pStyle w:val="TidakAdaSpasi"/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C1200A">
              <w:rPr>
                <w:rFonts w:asciiTheme="minorBidi" w:hAnsiTheme="minorBidi"/>
                <w:b/>
                <w:bCs/>
                <w:sz w:val="20"/>
                <w:szCs w:val="20"/>
              </w:rPr>
              <w:t>Kompetensi Dasar</w:t>
            </w:r>
          </w:p>
        </w:tc>
        <w:tc>
          <w:tcPr>
            <w:tcW w:w="1149" w:type="dxa"/>
          </w:tcPr>
          <w:p w14:paraId="1C7452FE" w14:textId="77777777" w:rsidR="0023408D" w:rsidRPr="00C1200A" w:rsidRDefault="0023408D" w:rsidP="0029275E">
            <w:pPr>
              <w:pStyle w:val="TidakAdaSpasi"/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C1200A">
              <w:rPr>
                <w:rFonts w:asciiTheme="minorBidi" w:hAnsiTheme="minorBidi"/>
                <w:b/>
                <w:bCs/>
                <w:sz w:val="20"/>
                <w:szCs w:val="20"/>
              </w:rPr>
              <w:t>Kelas / Semester</w:t>
            </w:r>
          </w:p>
        </w:tc>
        <w:tc>
          <w:tcPr>
            <w:tcW w:w="1758" w:type="dxa"/>
          </w:tcPr>
          <w:p w14:paraId="35A0934B" w14:textId="77777777" w:rsidR="0023408D" w:rsidRPr="00C1200A" w:rsidRDefault="0023408D" w:rsidP="0029275E">
            <w:pPr>
              <w:pStyle w:val="TidakAdaSpasi"/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C1200A">
              <w:rPr>
                <w:rFonts w:asciiTheme="minorBidi" w:hAnsiTheme="minorBidi"/>
                <w:b/>
                <w:bCs/>
                <w:sz w:val="20"/>
                <w:szCs w:val="20"/>
              </w:rPr>
              <w:t>Materi</w:t>
            </w:r>
          </w:p>
        </w:tc>
        <w:tc>
          <w:tcPr>
            <w:tcW w:w="4632" w:type="dxa"/>
          </w:tcPr>
          <w:p w14:paraId="6C3F86D9" w14:textId="77777777" w:rsidR="0023408D" w:rsidRPr="00C1200A" w:rsidRDefault="0023408D" w:rsidP="0029275E">
            <w:pPr>
              <w:pStyle w:val="TidakAdaSpasi"/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C1200A">
              <w:rPr>
                <w:rFonts w:asciiTheme="minorBidi" w:hAnsiTheme="minorBidi"/>
                <w:b/>
                <w:bCs/>
                <w:sz w:val="20"/>
                <w:szCs w:val="20"/>
              </w:rPr>
              <w:t>Indikator</w:t>
            </w:r>
          </w:p>
        </w:tc>
        <w:tc>
          <w:tcPr>
            <w:tcW w:w="1484" w:type="dxa"/>
          </w:tcPr>
          <w:p w14:paraId="5C253488" w14:textId="77777777" w:rsidR="0023408D" w:rsidRPr="00C1200A" w:rsidRDefault="0023408D" w:rsidP="0029275E">
            <w:pPr>
              <w:pStyle w:val="TidakAdaSpasi"/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C1200A">
              <w:rPr>
                <w:rFonts w:asciiTheme="minorBidi" w:hAnsiTheme="minorBidi"/>
                <w:b/>
                <w:bCs/>
                <w:sz w:val="20"/>
                <w:szCs w:val="20"/>
              </w:rPr>
              <w:t>Ranah Kognitif</w:t>
            </w:r>
          </w:p>
        </w:tc>
        <w:tc>
          <w:tcPr>
            <w:tcW w:w="2585" w:type="dxa"/>
          </w:tcPr>
          <w:p w14:paraId="1A5D2F6F" w14:textId="77777777" w:rsidR="0023408D" w:rsidRPr="00C1200A" w:rsidRDefault="0023408D" w:rsidP="0029275E">
            <w:pPr>
              <w:pStyle w:val="TidakAdaSpasi"/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C1200A">
              <w:rPr>
                <w:rFonts w:asciiTheme="minorBidi" w:hAnsiTheme="minorBidi"/>
                <w:b/>
                <w:bCs/>
                <w:sz w:val="20"/>
                <w:szCs w:val="20"/>
              </w:rPr>
              <w:t>No. Soal</w:t>
            </w:r>
          </w:p>
        </w:tc>
      </w:tr>
      <w:tr w:rsidR="0023408D" w:rsidRPr="00C1200A" w14:paraId="4F14F792" w14:textId="77777777" w:rsidTr="00C1200A">
        <w:trPr>
          <w:jc w:val="center"/>
        </w:trPr>
        <w:tc>
          <w:tcPr>
            <w:tcW w:w="973" w:type="dxa"/>
          </w:tcPr>
          <w:p w14:paraId="5F6DF0B8" w14:textId="77777777" w:rsidR="0023408D" w:rsidRPr="00C1200A" w:rsidRDefault="0023408D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3.1</w:t>
            </w:r>
          </w:p>
          <w:p w14:paraId="17B8BBA2" w14:textId="77777777" w:rsidR="0023408D" w:rsidRPr="00C1200A" w:rsidRDefault="0023408D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</w:p>
          <w:p w14:paraId="2502E1D6" w14:textId="77777777" w:rsidR="0023408D" w:rsidRPr="00C1200A" w:rsidRDefault="0023408D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</w:p>
          <w:p w14:paraId="7A9E9A1E" w14:textId="77777777" w:rsidR="0023408D" w:rsidRPr="00C1200A" w:rsidRDefault="0023408D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</w:p>
          <w:p w14:paraId="318B66C3" w14:textId="77777777" w:rsidR="0023408D" w:rsidRPr="00C1200A" w:rsidRDefault="0023408D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</w:p>
          <w:p w14:paraId="4BF2160A" w14:textId="77777777" w:rsidR="0023408D" w:rsidRPr="00C1200A" w:rsidRDefault="0023408D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</w:p>
          <w:p w14:paraId="21445740" w14:textId="77777777" w:rsidR="0023408D" w:rsidRPr="00C1200A" w:rsidRDefault="0023408D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</w:p>
          <w:p w14:paraId="55D3EF04" w14:textId="77777777" w:rsidR="0023408D" w:rsidRPr="00C1200A" w:rsidRDefault="0023408D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E855235" w14:textId="77777777" w:rsidR="0023408D" w:rsidRPr="00C1200A" w:rsidRDefault="0023408D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Memahami Konsep wilayah dan pemilayahn dalam perencanaan tata ruang wilayah nasional,provinsi dan kabupaten/kota</w:t>
            </w:r>
          </w:p>
          <w:p w14:paraId="1BAF885C" w14:textId="77777777" w:rsidR="0023408D" w:rsidRPr="00C1200A" w:rsidRDefault="0023408D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</w:p>
          <w:p w14:paraId="380EE160" w14:textId="77777777" w:rsidR="0023408D" w:rsidRPr="00C1200A" w:rsidRDefault="0023408D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149" w:type="dxa"/>
          </w:tcPr>
          <w:p w14:paraId="2DE9034E" w14:textId="77777777" w:rsidR="0023408D" w:rsidRPr="00C1200A" w:rsidRDefault="0023408D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XII IPS</w:t>
            </w:r>
            <w:r w:rsidR="00D9011A" w:rsidRPr="00C1200A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r w:rsidRPr="00C1200A">
              <w:rPr>
                <w:rFonts w:asciiTheme="minorBidi" w:hAnsiTheme="minorBidi"/>
                <w:sz w:val="20"/>
                <w:szCs w:val="20"/>
              </w:rPr>
              <w:t>/ Ganjil</w:t>
            </w:r>
          </w:p>
        </w:tc>
        <w:tc>
          <w:tcPr>
            <w:tcW w:w="1758" w:type="dxa"/>
          </w:tcPr>
          <w:p w14:paraId="5F30A299" w14:textId="77777777" w:rsidR="0023408D" w:rsidRPr="00C1200A" w:rsidRDefault="0023408D" w:rsidP="00936427">
            <w:pPr>
              <w:pStyle w:val="TidakAdaSpasi"/>
              <w:rPr>
                <w:rFonts w:asciiTheme="minorBidi" w:hAnsiTheme="minorBidi"/>
                <w:sz w:val="20"/>
                <w:szCs w:val="20"/>
                <w:lang w:val="en-US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 xml:space="preserve">Konsep Wilayah dan </w:t>
            </w:r>
            <w:proofErr w:type="spellStart"/>
            <w:r w:rsidR="00D9011A" w:rsidRPr="00C1200A">
              <w:rPr>
                <w:rFonts w:asciiTheme="minorBidi" w:hAnsiTheme="minorBidi"/>
                <w:sz w:val="20"/>
                <w:szCs w:val="20"/>
                <w:lang w:val="en-US"/>
              </w:rPr>
              <w:t>Pewilayahan</w:t>
            </w:r>
            <w:proofErr w:type="spellEnd"/>
          </w:p>
        </w:tc>
        <w:tc>
          <w:tcPr>
            <w:tcW w:w="4632" w:type="dxa"/>
          </w:tcPr>
          <w:p w14:paraId="67DAAA8F" w14:textId="247F7666" w:rsidR="0023408D" w:rsidRPr="00C1200A" w:rsidRDefault="00900F58" w:rsidP="0023408D">
            <w:pPr>
              <w:pStyle w:val="TidakAdaSpasi"/>
              <w:numPr>
                <w:ilvl w:val="0"/>
                <w:numId w:val="1"/>
              </w:numPr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 xml:space="preserve">Menjelaskan </w:t>
            </w:r>
            <w:r w:rsidR="00090C47" w:rsidRPr="00C1200A">
              <w:rPr>
                <w:rFonts w:asciiTheme="minorBidi" w:hAnsiTheme="minorBidi"/>
                <w:sz w:val="20"/>
                <w:szCs w:val="20"/>
              </w:rPr>
              <w:t xml:space="preserve"> wilayah</w:t>
            </w:r>
            <w:r w:rsidR="003B61A5" w:rsidRPr="00C1200A">
              <w:rPr>
                <w:rFonts w:asciiTheme="minorBidi" w:hAnsiTheme="minorBidi"/>
                <w:sz w:val="20"/>
                <w:szCs w:val="20"/>
              </w:rPr>
              <w:t xml:space="preserve"> menurut para ahli</w:t>
            </w:r>
          </w:p>
          <w:p w14:paraId="4ACE2E21" w14:textId="77777777" w:rsidR="0023408D" w:rsidRPr="00C1200A" w:rsidRDefault="00900F58" w:rsidP="0023408D">
            <w:pPr>
              <w:pStyle w:val="TidakAdaSpasi"/>
              <w:numPr>
                <w:ilvl w:val="0"/>
                <w:numId w:val="1"/>
              </w:numPr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Mengidentifikasi j</w:t>
            </w:r>
            <w:r w:rsidR="0023408D" w:rsidRPr="00C1200A">
              <w:rPr>
                <w:rFonts w:asciiTheme="minorBidi" w:hAnsiTheme="minorBidi"/>
                <w:sz w:val="20"/>
                <w:szCs w:val="20"/>
              </w:rPr>
              <w:t>enis-jenis wilayah</w:t>
            </w:r>
          </w:p>
          <w:p w14:paraId="62CC7D54" w14:textId="693AFB01" w:rsidR="0023408D" w:rsidRPr="00C1200A" w:rsidRDefault="003B61A5" w:rsidP="0023408D">
            <w:pPr>
              <w:pStyle w:val="TidakAdaSpasi"/>
              <w:numPr>
                <w:ilvl w:val="0"/>
                <w:numId w:val="1"/>
              </w:numPr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Mengidentifikasi</w:t>
            </w:r>
            <w:r w:rsidR="00900F58" w:rsidRPr="00C1200A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C1200A">
              <w:rPr>
                <w:rFonts w:asciiTheme="minorBidi" w:hAnsiTheme="minorBidi"/>
                <w:sz w:val="20"/>
                <w:szCs w:val="20"/>
              </w:rPr>
              <w:t>penggolongan</w:t>
            </w:r>
            <w:r w:rsidR="0023408D" w:rsidRPr="00C1200A">
              <w:rPr>
                <w:rFonts w:asciiTheme="minorBidi" w:hAnsiTheme="minorBidi"/>
                <w:sz w:val="20"/>
                <w:szCs w:val="20"/>
              </w:rPr>
              <w:t xml:space="preserve"> wilayah</w:t>
            </w:r>
          </w:p>
          <w:p w14:paraId="179D6CE8" w14:textId="1B791516" w:rsidR="0029275E" w:rsidRPr="00C1200A" w:rsidRDefault="0029275E" w:rsidP="0023408D">
            <w:pPr>
              <w:pStyle w:val="TidakAdaSpasi"/>
              <w:numPr>
                <w:ilvl w:val="0"/>
                <w:numId w:val="1"/>
              </w:numPr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Mengidentifikasi teori pembangunan wilayah</w:t>
            </w:r>
          </w:p>
          <w:p w14:paraId="0CEB2EE4" w14:textId="2B7F54E2" w:rsidR="0023408D" w:rsidRPr="00C1200A" w:rsidRDefault="003B61A5" w:rsidP="0023408D">
            <w:pPr>
              <w:pStyle w:val="TidakAdaSpasi"/>
              <w:numPr>
                <w:ilvl w:val="0"/>
                <w:numId w:val="1"/>
              </w:numPr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Mengidentifikasi</w:t>
            </w:r>
            <w:r w:rsidR="00900F58" w:rsidRPr="00C1200A">
              <w:rPr>
                <w:rFonts w:asciiTheme="minorBidi" w:hAnsiTheme="minorBidi"/>
                <w:sz w:val="20"/>
                <w:szCs w:val="20"/>
              </w:rPr>
              <w:t xml:space="preserve"> t</w:t>
            </w:r>
            <w:r w:rsidR="00BE228C" w:rsidRPr="00C1200A">
              <w:rPr>
                <w:rFonts w:asciiTheme="minorBidi" w:hAnsiTheme="minorBidi"/>
                <w:sz w:val="20"/>
                <w:szCs w:val="20"/>
              </w:rPr>
              <w:t xml:space="preserve">ujuan </w:t>
            </w:r>
            <w:proofErr w:type="spellStart"/>
            <w:r w:rsidR="0023408D" w:rsidRPr="00C1200A">
              <w:rPr>
                <w:rFonts w:asciiTheme="minorBidi" w:hAnsiTheme="minorBidi"/>
                <w:sz w:val="20"/>
                <w:szCs w:val="20"/>
              </w:rPr>
              <w:t>pewilayahan</w:t>
            </w:r>
            <w:proofErr w:type="spellEnd"/>
          </w:p>
          <w:p w14:paraId="35729893" w14:textId="61E2D5B1" w:rsidR="00BE228C" w:rsidRPr="00C1200A" w:rsidRDefault="003B61A5" w:rsidP="0023408D">
            <w:pPr>
              <w:pStyle w:val="TidakAdaSpasi"/>
              <w:numPr>
                <w:ilvl w:val="0"/>
                <w:numId w:val="1"/>
              </w:numPr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Menganalisis</w:t>
            </w:r>
            <w:r w:rsidR="00BE228C" w:rsidRPr="00C1200A">
              <w:rPr>
                <w:rFonts w:asciiTheme="minorBidi" w:hAnsiTheme="minorBidi"/>
                <w:sz w:val="20"/>
                <w:szCs w:val="20"/>
              </w:rPr>
              <w:t xml:space="preserve"> pusat pertumbuhan</w:t>
            </w:r>
          </w:p>
          <w:p w14:paraId="08541EA4" w14:textId="2B95F63E" w:rsidR="00AF3787" w:rsidRPr="00C1200A" w:rsidRDefault="003B61A5" w:rsidP="0023408D">
            <w:pPr>
              <w:pStyle w:val="TidakAdaSpasi"/>
              <w:numPr>
                <w:ilvl w:val="0"/>
                <w:numId w:val="1"/>
              </w:numPr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Menganalisis</w:t>
            </w:r>
            <w:r w:rsidR="00681299" w:rsidRPr="00C1200A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81299" w:rsidRPr="00C1200A">
              <w:rPr>
                <w:rFonts w:asciiTheme="minorBidi" w:hAnsiTheme="minorBidi"/>
                <w:sz w:val="20"/>
                <w:szCs w:val="20"/>
                <w:lang w:val="en-US"/>
              </w:rPr>
              <w:t>pengaruh</w:t>
            </w:r>
            <w:proofErr w:type="spellEnd"/>
            <w:r w:rsidR="00681299" w:rsidRPr="00C1200A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81299" w:rsidRPr="00C1200A">
              <w:rPr>
                <w:rFonts w:asciiTheme="minorBidi" w:hAnsiTheme="minorBidi"/>
                <w:sz w:val="20"/>
                <w:szCs w:val="20"/>
                <w:lang w:val="en-US"/>
              </w:rPr>
              <w:t>pusat</w:t>
            </w:r>
            <w:proofErr w:type="spellEnd"/>
            <w:r w:rsidR="00681299" w:rsidRPr="00C1200A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81299" w:rsidRPr="00C1200A">
              <w:rPr>
                <w:rFonts w:asciiTheme="minorBidi" w:hAnsiTheme="minorBidi"/>
                <w:sz w:val="20"/>
                <w:szCs w:val="20"/>
                <w:lang w:val="en-US"/>
              </w:rPr>
              <w:t>pertumbuhan</w:t>
            </w:r>
            <w:proofErr w:type="spellEnd"/>
          </w:p>
          <w:p w14:paraId="1E2827E3" w14:textId="5FB6BAAB" w:rsidR="00BE228C" w:rsidRPr="00C1200A" w:rsidRDefault="003B61A5" w:rsidP="0023408D">
            <w:pPr>
              <w:pStyle w:val="TidakAdaSpasi"/>
              <w:numPr>
                <w:ilvl w:val="0"/>
                <w:numId w:val="1"/>
              </w:numPr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Menganalisis</w:t>
            </w:r>
            <w:r w:rsidR="002170E7" w:rsidRPr="00C1200A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C1200A">
              <w:rPr>
                <w:rFonts w:asciiTheme="minorBidi" w:hAnsiTheme="minorBidi"/>
                <w:sz w:val="20"/>
                <w:szCs w:val="20"/>
              </w:rPr>
              <w:t>contoh perwilayahan sebagai</w:t>
            </w:r>
            <w:r w:rsidR="00BE228C" w:rsidRPr="00C1200A">
              <w:rPr>
                <w:rFonts w:asciiTheme="minorBidi" w:hAnsiTheme="minorBidi"/>
                <w:sz w:val="20"/>
                <w:szCs w:val="20"/>
              </w:rPr>
              <w:t xml:space="preserve"> penentu pusat pertumbuhan</w:t>
            </w:r>
          </w:p>
          <w:p w14:paraId="058EECAF" w14:textId="59FDB5AF" w:rsidR="00BE228C" w:rsidRPr="00C1200A" w:rsidRDefault="003B61A5" w:rsidP="00681299">
            <w:pPr>
              <w:pStyle w:val="TidakAdaSpasi"/>
              <w:numPr>
                <w:ilvl w:val="0"/>
                <w:numId w:val="1"/>
              </w:numPr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 xml:space="preserve">Mengaitkan </w:t>
            </w:r>
            <w:r w:rsidR="00094C42" w:rsidRPr="00C1200A">
              <w:rPr>
                <w:rFonts w:asciiTheme="minorBidi" w:hAnsiTheme="minorBidi"/>
                <w:sz w:val="20"/>
                <w:szCs w:val="20"/>
              </w:rPr>
              <w:t>interaksi perwilayahan</w:t>
            </w:r>
          </w:p>
          <w:p w14:paraId="571AB869" w14:textId="77777777" w:rsidR="00BE228C" w:rsidRPr="00C1200A" w:rsidRDefault="002170E7" w:rsidP="0023408D">
            <w:pPr>
              <w:pStyle w:val="TidakAdaSpasi"/>
              <w:numPr>
                <w:ilvl w:val="0"/>
                <w:numId w:val="1"/>
              </w:numPr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 xml:space="preserve">Mengidentifikasi </w:t>
            </w:r>
            <w:r w:rsidR="00BE228C" w:rsidRPr="00C1200A">
              <w:rPr>
                <w:rFonts w:asciiTheme="minorBidi" w:hAnsiTheme="minorBidi"/>
                <w:sz w:val="20"/>
                <w:szCs w:val="20"/>
              </w:rPr>
              <w:t>Pusat pertumbuhan di Indonesia</w:t>
            </w:r>
          </w:p>
          <w:p w14:paraId="37216EE2" w14:textId="0408252C" w:rsidR="00681299" w:rsidRPr="00C1200A" w:rsidRDefault="00094C42" w:rsidP="0023408D">
            <w:pPr>
              <w:pStyle w:val="TidakAdaSpasi"/>
              <w:numPr>
                <w:ilvl w:val="0"/>
                <w:numId w:val="1"/>
              </w:numPr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 xml:space="preserve">Menyimpulkan penerapan </w:t>
            </w:r>
            <w:r w:rsidR="0034054C" w:rsidRPr="00C1200A">
              <w:rPr>
                <w:rFonts w:asciiTheme="minorBidi" w:hAnsiTheme="minorBidi"/>
                <w:sz w:val="20"/>
                <w:szCs w:val="20"/>
                <w:lang w:val="it-IT"/>
              </w:rPr>
              <w:t xml:space="preserve"> Rencana Tata Ruang Wilayah </w:t>
            </w:r>
            <w:r w:rsidRPr="00C1200A">
              <w:rPr>
                <w:rFonts w:asciiTheme="minorBidi" w:hAnsiTheme="minorBidi"/>
                <w:sz w:val="20"/>
                <w:szCs w:val="20"/>
              </w:rPr>
              <w:t xml:space="preserve">   </w:t>
            </w:r>
            <w:r w:rsidR="0034054C" w:rsidRPr="00C1200A">
              <w:rPr>
                <w:rFonts w:asciiTheme="minorBidi" w:hAnsiTheme="minorBidi"/>
                <w:sz w:val="20"/>
                <w:szCs w:val="20"/>
                <w:lang w:val="it-IT"/>
              </w:rPr>
              <w:t>(RTRW)</w:t>
            </w:r>
          </w:p>
          <w:p w14:paraId="582CFD1A" w14:textId="1CC50CBE" w:rsidR="0029275E" w:rsidRPr="00C1200A" w:rsidRDefault="0029275E" w:rsidP="0023408D">
            <w:pPr>
              <w:pStyle w:val="TidakAdaSpasi"/>
              <w:numPr>
                <w:ilvl w:val="0"/>
                <w:numId w:val="1"/>
              </w:numPr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Mengevaluasi penerapan RTRW</w:t>
            </w:r>
          </w:p>
          <w:p w14:paraId="18A7ACAB" w14:textId="77777777" w:rsidR="0034054C" w:rsidRPr="00C1200A" w:rsidRDefault="001908BA" w:rsidP="0023408D">
            <w:pPr>
              <w:pStyle w:val="TidakAdaSpasi"/>
              <w:numPr>
                <w:ilvl w:val="0"/>
                <w:numId w:val="1"/>
              </w:numPr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C1200A">
              <w:rPr>
                <w:rFonts w:asciiTheme="minorBidi" w:hAnsiTheme="minorBidi"/>
                <w:sz w:val="20"/>
                <w:szCs w:val="20"/>
                <w:lang w:val="en-US"/>
              </w:rPr>
              <w:t>Mengidentifikasi</w:t>
            </w:r>
            <w:proofErr w:type="spellEnd"/>
            <w:r w:rsidRPr="00C1200A">
              <w:rPr>
                <w:rFonts w:asciiTheme="minorBidi" w:hAnsiTheme="minorBidi"/>
                <w:sz w:val="20"/>
                <w:szCs w:val="20"/>
                <w:lang w:val="en-US"/>
              </w:rPr>
              <w:t xml:space="preserve"> wilayah </w:t>
            </w:r>
            <w:proofErr w:type="spellStart"/>
            <w:r w:rsidRPr="00C1200A">
              <w:rPr>
                <w:rFonts w:asciiTheme="minorBidi" w:hAnsiTheme="minorBidi"/>
                <w:sz w:val="20"/>
                <w:szCs w:val="20"/>
                <w:lang w:val="en-US"/>
              </w:rPr>
              <w:t>pembangunan</w:t>
            </w:r>
            <w:proofErr w:type="spellEnd"/>
            <w:r w:rsidRPr="00C1200A">
              <w:rPr>
                <w:rFonts w:asciiTheme="minorBidi" w:hAnsiTheme="minorBidi"/>
                <w:sz w:val="20"/>
                <w:szCs w:val="20"/>
                <w:lang w:val="en-US"/>
              </w:rPr>
              <w:t xml:space="preserve"> di Indonesia</w:t>
            </w:r>
          </w:p>
          <w:p w14:paraId="260903F5" w14:textId="3E094F90" w:rsidR="00025C57" w:rsidRPr="00C1200A" w:rsidRDefault="00025C57" w:rsidP="0029275E">
            <w:pPr>
              <w:pStyle w:val="TidakAdaSpasi"/>
              <w:ind w:left="720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484" w:type="dxa"/>
          </w:tcPr>
          <w:p w14:paraId="34CD90A1" w14:textId="77777777" w:rsidR="0029275E" w:rsidRPr="0029275E" w:rsidRDefault="0029275E" w:rsidP="0029275E">
            <w:pPr>
              <w:pStyle w:val="TidakAdaSpasi"/>
              <w:jc w:val="center"/>
              <w:rPr>
                <w:rFonts w:asciiTheme="minorBidi" w:hAnsiTheme="minorBidi"/>
                <w:sz w:val="2"/>
                <w:szCs w:val="2"/>
              </w:rPr>
            </w:pPr>
          </w:p>
          <w:p w14:paraId="42E995DC" w14:textId="3CA8DA5A" w:rsidR="00F160F4" w:rsidRPr="00C1200A" w:rsidRDefault="00F160F4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C1</w:t>
            </w:r>
          </w:p>
          <w:p w14:paraId="6B54FD81" w14:textId="77777777" w:rsidR="003B61A5" w:rsidRPr="00C1200A" w:rsidRDefault="003B61A5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14:paraId="1626FA2F" w14:textId="48EDF175" w:rsidR="00F160F4" w:rsidRPr="00C1200A" w:rsidRDefault="00F160F4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C2</w:t>
            </w:r>
          </w:p>
          <w:p w14:paraId="0F5B1229" w14:textId="77777777" w:rsidR="00F160F4" w:rsidRPr="00C1200A" w:rsidRDefault="00F160F4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C1</w:t>
            </w:r>
          </w:p>
          <w:p w14:paraId="33D4557C" w14:textId="77777777" w:rsidR="00F160F4" w:rsidRPr="00C1200A" w:rsidRDefault="00F160F4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14:paraId="7074F79C" w14:textId="73D6AA09" w:rsidR="0029275E" w:rsidRPr="00C1200A" w:rsidRDefault="0029275E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C4</w:t>
            </w:r>
          </w:p>
          <w:p w14:paraId="4A6F0DCC" w14:textId="77777777" w:rsidR="0029275E" w:rsidRPr="00C1200A" w:rsidRDefault="0029275E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14:paraId="73E03E6D" w14:textId="3F913AB0" w:rsidR="00F160F4" w:rsidRPr="00C1200A" w:rsidRDefault="00F160F4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C</w:t>
            </w:r>
            <w:r w:rsidR="003B61A5" w:rsidRPr="00C1200A">
              <w:rPr>
                <w:rFonts w:asciiTheme="minorBidi" w:hAnsiTheme="minorBidi"/>
                <w:sz w:val="20"/>
                <w:szCs w:val="20"/>
              </w:rPr>
              <w:t>3</w:t>
            </w:r>
          </w:p>
          <w:p w14:paraId="17347CA8" w14:textId="5C7C2932" w:rsidR="00F160F4" w:rsidRPr="00C1200A" w:rsidRDefault="00F160F4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C</w:t>
            </w:r>
            <w:r w:rsidR="003B61A5" w:rsidRPr="00C1200A">
              <w:rPr>
                <w:rFonts w:asciiTheme="minorBidi" w:hAnsiTheme="minorBidi"/>
                <w:sz w:val="20"/>
                <w:szCs w:val="20"/>
              </w:rPr>
              <w:t>4</w:t>
            </w:r>
          </w:p>
          <w:p w14:paraId="165F20CF" w14:textId="32F43150" w:rsidR="00F160F4" w:rsidRPr="00C1200A" w:rsidRDefault="00F160F4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C</w:t>
            </w:r>
            <w:r w:rsidR="003B61A5" w:rsidRPr="00C1200A">
              <w:rPr>
                <w:rFonts w:asciiTheme="minorBidi" w:hAnsiTheme="minorBidi"/>
                <w:sz w:val="20"/>
                <w:szCs w:val="20"/>
              </w:rPr>
              <w:t>4</w:t>
            </w:r>
          </w:p>
          <w:p w14:paraId="7C298330" w14:textId="77777777" w:rsidR="0029275E" w:rsidRPr="00C1200A" w:rsidRDefault="0029275E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14:paraId="269C8900" w14:textId="091CC87B" w:rsidR="00F160F4" w:rsidRPr="00C1200A" w:rsidRDefault="00F160F4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C</w:t>
            </w:r>
            <w:r w:rsidR="003B61A5" w:rsidRPr="00C1200A">
              <w:rPr>
                <w:rFonts w:asciiTheme="minorBidi" w:hAnsiTheme="minorBidi"/>
                <w:sz w:val="20"/>
                <w:szCs w:val="20"/>
              </w:rPr>
              <w:t>4</w:t>
            </w:r>
          </w:p>
          <w:p w14:paraId="5E407F38" w14:textId="77777777" w:rsidR="00F160F4" w:rsidRPr="00C1200A" w:rsidRDefault="00F160F4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14:paraId="6B5D665A" w14:textId="48CD963D" w:rsidR="00F160F4" w:rsidRPr="00C1200A" w:rsidRDefault="00F160F4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C</w:t>
            </w:r>
            <w:r w:rsidR="00094C42" w:rsidRPr="00C1200A">
              <w:rPr>
                <w:rFonts w:asciiTheme="minorBidi" w:hAnsiTheme="minorBidi"/>
                <w:sz w:val="20"/>
                <w:szCs w:val="20"/>
              </w:rPr>
              <w:t>4</w:t>
            </w:r>
          </w:p>
          <w:p w14:paraId="38F1184F" w14:textId="77777777" w:rsidR="00F160F4" w:rsidRPr="00C1200A" w:rsidRDefault="00F160F4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C2</w:t>
            </w:r>
          </w:p>
          <w:p w14:paraId="143E5775" w14:textId="77777777" w:rsidR="00F160F4" w:rsidRPr="00C1200A" w:rsidRDefault="00F160F4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14:paraId="36ADE54B" w14:textId="1EEE4A95" w:rsidR="00F160F4" w:rsidRPr="00C1200A" w:rsidRDefault="00F160F4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C</w:t>
            </w:r>
            <w:r w:rsidR="00094C42" w:rsidRPr="00C1200A">
              <w:rPr>
                <w:rFonts w:asciiTheme="minorBidi" w:hAnsiTheme="minorBidi"/>
                <w:sz w:val="20"/>
                <w:szCs w:val="20"/>
              </w:rPr>
              <w:t>6</w:t>
            </w:r>
          </w:p>
          <w:p w14:paraId="48423427" w14:textId="77777777" w:rsidR="00F160F4" w:rsidRPr="00C1200A" w:rsidRDefault="00F160F4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14:paraId="24464BCD" w14:textId="1DE11DA0" w:rsidR="0029275E" w:rsidRPr="00C1200A" w:rsidRDefault="0029275E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C5</w:t>
            </w:r>
          </w:p>
          <w:p w14:paraId="678AC165" w14:textId="77777777" w:rsidR="0029275E" w:rsidRPr="00C1200A" w:rsidRDefault="0029275E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14:paraId="2ED7A811" w14:textId="50F6B9E4" w:rsidR="00F160F4" w:rsidRPr="00C1200A" w:rsidRDefault="00F160F4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C3</w:t>
            </w:r>
          </w:p>
          <w:p w14:paraId="22575D3C" w14:textId="77777777" w:rsidR="00F160F4" w:rsidRPr="00C1200A" w:rsidRDefault="00F160F4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14:paraId="4E5533AA" w14:textId="2E924FBA" w:rsidR="00025C57" w:rsidRPr="00C1200A" w:rsidRDefault="00025C57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585" w:type="dxa"/>
          </w:tcPr>
          <w:p w14:paraId="19ED91A2" w14:textId="77777777" w:rsidR="0029275E" w:rsidRPr="0029275E" w:rsidRDefault="0029275E" w:rsidP="00936427">
            <w:pPr>
              <w:pStyle w:val="TidakAdaSpasi"/>
              <w:rPr>
                <w:rFonts w:asciiTheme="minorBidi" w:hAnsiTheme="minorBidi"/>
                <w:sz w:val="2"/>
                <w:szCs w:val="2"/>
              </w:rPr>
            </w:pPr>
          </w:p>
          <w:p w14:paraId="35ABE40A" w14:textId="4D323379" w:rsidR="0023408D" w:rsidRPr="00C1200A" w:rsidRDefault="00954211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1</w:t>
            </w:r>
          </w:p>
          <w:p w14:paraId="04DC9E62" w14:textId="77777777" w:rsidR="003B61A5" w:rsidRPr="00C1200A" w:rsidRDefault="003B61A5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</w:p>
          <w:p w14:paraId="1E5820F6" w14:textId="21B1449C" w:rsidR="0023408D" w:rsidRPr="00C1200A" w:rsidRDefault="0023408D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2</w:t>
            </w:r>
            <w:r w:rsidR="0029275E" w:rsidRPr="00C1200A">
              <w:rPr>
                <w:rFonts w:asciiTheme="minorBidi" w:hAnsiTheme="minorBidi"/>
                <w:sz w:val="20"/>
                <w:szCs w:val="20"/>
              </w:rPr>
              <w:t>, (Uraian) 1, (</w:t>
            </w:r>
            <w:proofErr w:type="spellStart"/>
            <w:r w:rsidR="0029275E" w:rsidRPr="00C1200A">
              <w:rPr>
                <w:rFonts w:asciiTheme="minorBidi" w:hAnsiTheme="minorBidi"/>
                <w:sz w:val="20"/>
                <w:szCs w:val="20"/>
              </w:rPr>
              <w:t>Essay</w:t>
            </w:r>
            <w:proofErr w:type="spellEnd"/>
            <w:r w:rsidR="0029275E" w:rsidRPr="00C1200A">
              <w:rPr>
                <w:rFonts w:asciiTheme="minorBidi" w:hAnsiTheme="minorBidi"/>
                <w:sz w:val="20"/>
                <w:szCs w:val="20"/>
              </w:rPr>
              <w:t>) 3, 5</w:t>
            </w:r>
          </w:p>
          <w:p w14:paraId="1CFA8224" w14:textId="131EFA38" w:rsidR="0023408D" w:rsidRPr="00C1200A" w:rsidRDefault="0023408D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3</w:t>
            </w:r>
            <w:r w:rsidR="0029275E" w:rsidRPr="00C1200A">
              <w:rPr>
                <w:rFonts w:asciiTheme="minorBidi" w:hAnsiTheme="minorBidi"/>
                <w:sz w:val="20"/>
                <w:szCs w:val="20"/>
              </w:rPr>
              <w:t xml:space="preserve">, </w:t>
            </w:r>
            <w:r w:rsidR="0029275E" w:rsidRPr="00C1200A">
              <w:rPr>
                <w:rFonts w:asciiTheme="minorBidi" w:hAnsiTheme="minorBidi"/>
                <w:sz w:val="20"/>
                <w:szCs w:val="20"/>
              </w:rPr>
              <w:t>(Uraian) 2, (</w:t>
            </w:r>
            <w:proofErr w:type="spellStart"/>
            <w:r w:rsidR="0029275E" w:rsidRPr="00C1200A">
              <w:rPr>
                <w:rFonts w:asciiTheme="minorBidi" w:hAnsiTheme="minorBidi"/>
                <w:sz w:val="20"/>
                <w:szCs w:val="20"/>
              </w:rPr>
              <w:t>Essay</w:t>
            </w:r>
            <w:proofErr w:type="spellEnd"/>
            <w:r w:rsidR="0029275E" w:rsidRPr="00C1200A">
              <w:rPr>
                <w:rFonts w:asciiTheme="minorBidi" w:hAnsiTheme="minorBidi"/>
                <w:sz w:val="20"/>
                <w:szCs w:val="20"/>
              </w:rPr>
              <w:t xml:space="preserve">) </w:t>
            </w:r>
            <w:r w:rsidR="0029275E" w:rsidRPr="00C1200A">
              <w:rPr>
                <w:rFonts w:asciiTheme="minorBidi" w:hAnsiTheme="minorBidi"/>
                <w:sz w:val="20"/>
                <w:szCs w:val="20"/>
              </w:rPr>
              <w:t>2</w:t>
            </w:r>
          </w:p>
          <w:p w14:paraId="515F551A" w14:textId="77777777" w:rsidR="00900F58" w:rsidRPr="00C1200A" w:rsidRDefault="00900F58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</w:p>
          <w:p w14:paraId="22C2C965" w14:textId="1B64E178" w:rsidR="0029275E" w:rsidRPr="00C1200A" w:rsidRDefault="0029275E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 xml:space="preserve">(Uraian) </w:t>
            </w:r>
            <w:r w:rsidRPr="00C1200A">
              <w:rPr>
                <w:rFonts w:asciiTheme="minorBidi" w:hAnsiTheme="minorBidi"/>
                <w:sz w:val="20"/>
                <w:szCs w:val="20"/>
              </w:rPr>
              <w:t>3</w:t>
            </w:r>
          </w:p>
          <w:p w14:paraId="2717C8FC" w14:textId="77777777" w:rsidR="0029275E" w:rsidRPr="00C1200A" w:rsidRDefault="0029275E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</w:p>
          <w:p w14:paraId="51509EDC" w14:textId="77777777" w:rsidR="0023408D" w:rsidRPr="00C1200A" w:rsidRDefault="0023408D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4</w:t>
            </w:r>
          </w:p>
          <w:p w14:paraId="08B56F45" w14:textId="77777777" w:rsidR="00BE228C" w:rsidRPr="00C1200A" w:rsidRDefault="00BE228C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5</w:t>
            </w:r>
          </w:p>
          <w:p w14:paraId="7B548D48" w14:textId="77777777" w:rsidR="00BE228C" w:rsidRPr="00C1200A" w:rsidRDefault="00BE228C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6</w:t>
            </w:r>
          </w:p>
          <w:p w14:paraId="51495F27" w14:textId="77777777" w:rsidR="0029275E" w:rsidRPr="00C1200A" w:rsidRDefault="0029275E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</w:p>
          <w:p w14:paraId="6E50BC83" w14:textId="347B6F63" w:rsidR="00BE228C" w:rsidRPr="00C1200A" w:rsidRDefault="003B61A5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7</w:t>
            </w:r>
          </w:p>
          <w:p w14:paraId="2A5CE4CD" w14:textId="77777777" w:rsidR="00900F58" w:rsidRPr="00C1200A" w:rsidRDefault="00900F58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</w:p>
          <w:p w14:paraId="48C26603" w14:textId="46D0058A" w:rsidR="00BE228C" w:rsidRPr="00C1200A" w:rsidRDefault="00BE228C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8</w:t>
            </w:r>
            <w:r w:rsidR="00094C42" w:rsidRPr="00C1200A">
              <w:rPr>
                <w:rFonts w:asciiTheme="minorBidi" w:hAnsiTheme="minorBidi"/>
                <w:sz w:val="20"/>
                <w:szCs w:val="20"/>
              </w:rPr>
              <w:t>, 13</w:t>
            </w:r>
            <w:r w:rsidR="0029275E" w:rsidRPr="00C1200A">
              <w:rPr>
                <w:rFonts w:asciiTheme="minorBidi" w:hAnsiTheme="minorBidi"/>
                <w:sz w:val="20"/>
                <w:szCs w:val="20"/>
              </w:rPr>
              <w:t>, 15</w:t>
            </w:r>
          </w:p>
          <w:p w14:paraId="28964A20" w14:textId="6C021F9B" w:rsidR="00BE228C" w:rsidRPr="00C1200A" w:rsidRDefault="00BE228C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9</w:t>
            </w:r>
            <w:r w:rsidR="00094C42" w:rsidRPr="00C1200A">
              <w:rPr>
                <w:rFonts w:asciiTheme="minorBidi" w:hAnsiTheme="minorBidi"/>
                <w:sz w:val="20"/>
                <w:szCs w:val="20"/>
              </w:rPr>
              <w:t>, 11</w:t>
            </w:r>
          </w:p>
          <w:p w14:paraId="28A67A5A" w14:textId="77777777" w:rsidR="00900F58" w:rsidRPr="00C1200A" w:rsidRDefault="00900F58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</w:p>
          <w:p w14:paraId="15B0A88A" w14:textId="77777777" w:rsidR="00BE228C" w:rsidRPr="00C1200A" w:rsidRDefault="00BE228C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10</w:t>
            </w:r>
          </w:p>
          <w:p w14:paraId="353E6171" w14:textId="77777777" w:rsidR="00900F58" w:rsidRPr="00C1200A" w:rsidRDefault="00900F58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</w:p>
          <w:p w14:paraId="45B02CAD" w14:textId="09D75DA6" w:rsidR="0029275E" w:rsidRPr="00C1200A" w:rsidRDefault="0029275E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 xml:space="preserve">16, </w:t>
            </w:r>
            <w:r w:rsidRPr="00C1200A">
              <w:rPr>
                <w:rFonts w:asciiTheme="minorBidi" w:hAnsiTheme="minorBidi"/>
                <w:sz w:val="20"/>
                <w:szCs w:val="20"/>
              </w:rPr>
              <w:t xml:space="preserve">(Uraian) </w:t>
            </w:r>
            <w:r w:rsidRPr="00C1200A">
              <w:rPr>
                <w:rFonts w:asciiTheme="minorBidi" w:hAnsiTheme="minorBidi"/>
                <w:sz w:val="20"/>
                <w:szCs w:val="20"/>
              </w:rPr>
              <w:t>4</w:t>
            </w:r>
          </w:p>
          <w:p w14:paraId="5AC2BE4E" w14:textId="77777777" w:rsidR="0029275E" w:rsidRPr="00C1200A" w:rsidRDefault="0029275E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</w:p>
          <w:p w14:paraId="352D0571" w14:textId="37D6C77F" w:rsidR="00C8255F" w:rsidRPr="00C1200A" w:rsidRDefault="00AF3787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  <w:lang w:val="en-US"/>
              </w:rPr>
              <w:t>1</w:t>
            </w:r>
            <w:r w:rsidR="00094C42" w:rsidRPr="00C1200A">
              <w:rPr>
                <w:rFonts w:asciiTheme="minorBidi" w:hAnsiTheme="minorBidi"/>
                <w:sz w:val="20"/>
                <w:szCs w:val="20"/>
              </w:rPr>
              <w:t>2, 14</w:t>
            </w:r>
          </w:p>
          <w:p w14:paraId="1B368E47" w14:textId="77777777" w:rsidR="00BE228C" w:rsidRPr="00C1200A" w:rsidRDefault="00BE228C" w:rsidP="00D9011A">
            <w:pPr>
              <w:pStyle w:val="TidakAdaSpasi"/>
              <w:rPr>
                <w:rFonts w:asciiTheme="minorBidi" w:hAnsiTheme="minorBidi"/>
                <w:sz w:val="20"/>
                <w:szCs w:val="20"/>
                <w:lang w:val="en-US"/>
              </w:rPr>
            </w:pPr>
          </w:p>
          <w:p w14:paraId="4EF95A95" w14:textId="31CA0799" w:rsidR="00025C57" w:rsidRPr="00C1200A" w:rsidRDefault="00025C57" w:rsidP="00D9011A">
            <w:pPr>
              <w:pStyle w:val="TidakAdaSpasi"/>
              <w:rPr>
                <w:rFonts w:asciiTheme="minorBidi" w:hAnsiTheme="minorBidi"/>
                <w:sz w:val="20"/>
                <w:szCs w:val="20"/>
                <w:lang w:val="en-US"/>
              </w:rPr>
            </w:pPr>
          </w:p>
        </w:tc>
      </w:tr>
      <w:tr w:rsidR="0023408D" w:rsidRPr="00C1200A" w14:paraId="572541C3" w14:textId="77777777" w:rsidTr="00C1200A">
        <w:trPr>
          <w:jc w:val="center"/>
        </w:trPr>
        <w:tc>
          <w:tcPr>
            <w:tcW w:w="973" w:type="dxa"/>
          </w:tcPr>
          <w:p w14:paraId="726A7606" w14:textId="77777777" w:rsidR="0023408D" w:rsidRPr="00C1200A" w:rsidRDefault="00BE228C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3.2</w:t>
            </w:r>
          </w:p>
          <w:p w14:paraId="793ECA26" w14:textId="77777777" w:rsidR="00526FA0" w:rsidRPr="00C1200A" w:rsidRDefault="00526FA0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</w:p>
          <w:p w14:paraId="78DE0B50" w14:textId="77777777" w:rsidR="00526FA0" w:rsidRPr="00C1200A" w:rsidRDefault="00526FA0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</w:p>
          <w:p w14:paraId="7964F179" w14:textId="77777777" w:rsidR="00526FA0" w:rsidRPr="00C1200A" w:rsidRDefault="00526FA0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</w:p>
          <w:p w14:paraId="3090A113" w14:textId="77777777" w:rsidR="00526FA0" w:rsidRPr="00C1200A" w:rsidRDefault="00526FA0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</w:p>
          <w:p w14:paraId="378021F5" w14:textId="77777777" w:rsidR="00526FA0" w:rsidRPr="00C1200A" w:rsidRDefault="00526FA0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</w:p>
          <w:p w14:paraId="49A3757E" w14:textId="77777777" w:rsidR="00526FA0" w:rsidRPr="00C1200A" w:rsidRDefault="00526FA0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</w:p>
          <w:p w14:paraId="1EDF332D" w14:textId="77777777" w:rsidR="00526FA0" w:rsidRPr="00C1200A" w:rsidRDefault="00526FA0" w:rsidP="00936427">
            <w:pPr>
              <w:pStyle w:val="TidakAdaSpasi"/>
              <w:rPr>
                <w:rFonts w:asciiTheme="minorBidi" w:hAnsiTheme="minorBidi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73BAF500" w14:textId="77777777" w:rsidR="0023408D" w:rsidRPr="00C1200A" w:rsidRDefault="00526FA0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lastRenderedPageBreak/>
              <w:t xml:space="preserve">Menganalisis struktur keruangan desa dan </w:t>
            </w:r>
            <w:r w:rsidRPr="00C1200A">
              <w:rPr>
                <w:rFonts w:asciiTheme="minorBidi" w:hAnsiTheme="minorBidi"/>
                <w:sz w:val="20"/>
                <w:szCs w:val="20"/>
              </w:rPr>
              <w:lastRenderedPageBreak/>
              <w:t>kota,interaksi desa dan kota serta kaitannya dengan usaha pemerataan pembangunan</w:t>
            </w:r>
          </w:p>
          <w:p w14:paraId="6655EEEB" w14:textId="77777777" w:rsidR="00526FA0" w:rsidRPr="00C1200A" w:rsidRDefault="00526FA0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</w:p>
          <w:p w14:paraId="09BB9932" w14:textId="77777777" w:rsidR="00526FA0" w:rsidRPr="00C1200A" w:rsidRDefault="00526FA0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149" w:type="dxa"/>
          </w:tcPr>
          <w:p w14:paraId="7CF0D53F" w14:textId="77777777" w:rsidR="0023408D" w:rsidRPr="00C1200A" w:rsidRDefault="0023408D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758" w:type="dxa"/>
          </w:tcPr>
          <w:p w14:paraId="3E31DA08" w14:textId="77777777" w:rsidR="0023408D" w:rsidRPr="00C1200A" w:rsidRDefault="00526FA0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 xml:space="preserve">Interaksi keruangan Desa </w:t>
            </w:r>
            <w:r w:rsidRPr="00C1200A">
              <w:rPr>
                <w:rFonts w:asciiTheme="minorBidi" w:hAnsiTheme="minorBidi"/>
                <w:sz w:val="20"/>
                <w:szCs w:val="20"/>
              </w:rPr>
              <w:lastRenderedPageBreak/>
              <w:t>dan Kota</w:t>
            </w:r>
          </w:p>
        </w:tc>
        <w:tc>
          <w:tcPr>
            <w:tcW w:w="4632" w:type="dxa"/>
          </w:tcPr>
          <w:p w14:paraId="19864065" w14:textId="408CD562" w:rsidR="00526FA0" w:rsidRPr="00C1200A" w:rsidRDefault="002170E7" w:rsidP="00526FA0">
            <w:pPr>
              <w:pStyle w:val="TidakAdaSpasi"/>
              <w:numPr>
                <w:ilvl w:val="0"/>
                <w:numId w:val="1"/>
              </w:numPr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lastRenderedPageBreak/>
              <w:t>Menjelaskan</w:t>
            </w:r>
            <w:r w:rsidR="00A44B3E">
              <w:rPr>
                <w:rFonts w:asciiTheme="minorBidi" w:hAnsiTheme="minorBidi"/>
                <w:sz w:val="20"/>
                <w:szCs w:val="20"/>
              </w:rPr>
              <w:t xml:space="preserve"> u</w:t>
            </w:r>
            <w:r w:rsidR="00526FA0" w:rsidRPr="00C1200A">
              <w:rPr>
                <w:rFonts w:asciiTheme="minorBidi" w:hAnsiTheme="minorBidi"/>
                <w:sz w:val="20"/>
                <w:szCs w:val="20"/>
              </w:rPr>
              <w:t>nsur-unsur desa</w:t>
            </w:r>
          </w:p>
          <w:p w14:paraId="4E613436" w14:textId="77777777" w:rsidR="00526FA0" w:rsidRPr="00C1200A" w:rsidRDefault="006C751D" w:rsidP="00526FA0">
            <w:pPr>
              <w:pStyle w:val="TidakAdaSpasi"/>
              <w:numPr>
                <w:ilvl w:val="0"/>
                <w:numId w:val="1"/>
              </w:numPr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C1200A">
              <w:rPr>
                <w:rFonts w:asciiTheme="minorBidi" w:hAnsiTheme="minorBidi"/>
                <w:sz w:val="20"/>
                <w:szCs w:val="20"/>
              </w:rPr>
              <w:t>Men</w:t>
            </w:r>
            <w:r w:rsidRPr="00C1200A">
              <w:rPr>
                <w:rFonts w:asciiTheme="minorBidi" w:hAnsiTheme="minorBidi"/>
                <w:sz w:val="20"/>
                <w:szCs w:val="20"/>
                <w:lang w:val="en-US"/>
              </w:rPr>
              <w:t>gidentifikasi</w:t>
            </w:r>
            <w:proofErr w:type="spellEnd"/>
            <w:r w:rsidRPr="00C1200A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1200A">
              <w:rPr>
                <w:rFonts w:asciiTheme="minorBidi" w:hAnsiTheme="minorBidi"/>
                <w:sz w:val="20"/>
                <w:szCs w:val="20"/>
                <w:lang w:val="en-US"/>
              </w:rPr>
              <w:t>karakteristik</w:t>
            </w:r>
            <w:proofErr w:type="spellEnd"/>
            <w:r w:rsidRPr="00C1200A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1200A">
              <w:rPr>
                <w:rFonts w:asciiTheme="minorBidi" w:hAnsiTheme="minorBidi"/>
                <w:sz w:val="20"/>
                <w:szCs w:val="20"/>
                <w:lang w:val="en-US"/>
              </w:rPr>
              <w:t>desa</w:t>
            </w:r>
            <w:proofErr w:type="spellEnd"/>
          </w:p>
          <w:p w14:paraId="021CED70" w14:textId="77777777" w:rsidR="00526FA0" w:rsidRPr="00C1200A" w:rsidRDefault="006C751D" w:rsidP="00526FA0">
            <w:pPr>
              <w:pStyle w:val="TidakAdaSpasi"/>
              <w:numPr>
                <w:ilvl w:val="0"/>
                <w:numId w:val="1"/>
              </w:numPr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C1200A">
              <w:rPr>
                <w:rFonts w:asciiTheme="minorBidi" w:hAnsiTheme="minorBidi"/>
                <w:sz w:val="20"/>
                <w:szCs w:val="20"/>
                <w:lang w:val="en-US"/>
              </w:rPr>
              <w:lastRenderedPageBreak/>
              <w:t>Perkembangan</w:t>
            </w:r>
            <w:proofErr w:type="spellEnd"/>
            <w:r w:rsidRPr="00C1200A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1200A">
              <w:rPr>
                <w:rFonts w:asciiTheme="minorBidi" w:hAnsiTheme="minorBidi"/>
                <w:sz w:val="20"/>
                <w:szCs w:val="20"/>
                <w:lang w:val="en-US"/>
              </w:rPr>
              <w:t>desa</w:t>
            </w:r>
            <w:proofErr w:type="spellEnd"/>
          </w:p>
          <w:p w14:paraId="2ACD91CB" w14:textId="77777777" w:rsidR="00526FA0" w:rsidRPr="00C1200A" w:rsidRDefault="006C751D" w:rsidP="00526FA0">
            <w:pPr>
              <w:pStyle w:val="TidakAdaSpasi"/>
              <w:numPr>
                <w:ilvl w:val="0"/>
                <w:numId w:val="1"/>
              </w:numPr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 xml:space="preserve">Menganalisis </w:t>
            </w:r>
            <w:proofErr w:type="spellStart"/>
            <w:r w:rsidRPr="00C1200A">
              <w:rPr>
                <w:rFonts w:asciiTheme="minorBidi" w:hAnsiTheme="minorBidi"/>
                <w:sz w:val="20"/>
                <w:szCs w:val="20"/>
                <w:lang w:val="en-US"/>
              </w:rPr>
              <w:t>klasifikasi</w:t>
            </w:r>
            <w:proofErr w:type="spellEnd"/>
            <w:r w:rsidRPr="00C1200A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1200A">
              <w:rPr>
                <w:rFonts w:asciiTheme="minorBidi" w:hAnsiTheme="minorBidi"/>
                <w:sz w:val="20"/>
                <w:szCs w:val="20"/>
                <w:lang w:val="en-US"/>
              </w:rPr>
              <w:t>desa</w:t>
            </w:r>
            <w:proofErr w:type="spellEnd"/>
          </w:p>
          <w:p w14:paraId="0E621349" w14:textId="54DDCBFD" w:rsidR="00C1200A" w:rsidRDefault="002170E7" w:rsidP="00526FA0">
            <w:pPr>
              <w:pStyle w:val="TidakAdaSpasi"/>
              <w:numPr>
                <w:ilvl w:val="0"/>
                <w:numId w:val="1"/>
              </w:numPr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 xml:space="preserve">Menganalisis </w:t>
            </w:r>
            <w:r w:rsidR="00C1200A">
              <w:rPr>
                <w:rFonts w:asciiTheme="minorBidi" w:hAnsiTheme="minorBidi"/>
                <w:sz w:val="20"/>
                <w:szCs w:val="20"/>
              </w:rPr>
              <w:t>karakteristik desa – kota</w:t>
            </w:r>
          </w:p>
          <w:p w14:paraId="2B5EE3C1" w14:textId="4231DFC3" w:rsidR="00526FA0" w:rsidRPr="00C1200A" w:rsidRDefault="002170E7" w:rsidP="00526FA0">
            <w:pPr>
              <w:pStyle w:val="TidakAdaSpasi"/>
              <w:numPr>
                <w:ilvl w:val="0"/>
                <w:numId w:val="1"/>
              </w:numPr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p</w:t>
            </w:r>
            <w:r w:rsidR="00526FA0" w:rsidRPr="00C1200A">
              <w:rPr>
                <w:rFonts w:asciiTheme="minorBidi" w:hAnsiTheme="minorBidi"/>
                <w:sz w:val="20"/>
                <w:szCs w:val="20"/>
              </w:rPr>
              <w:t>ola pemukiman desa</w:t>
            </w:r>
          </w:p>
          <w:p w14:paraId="22336BE8" w14:textId="77777777" w:rsidR="00C1200A" w:rsidRPr="00C1200A" w:rsidRDefault="00C1200A" w:rsidP="00C1200A">
            <w:pPr>
              <w:pStyle w:val="TidakAdaSpasi"/>
              <w:numPr>
                <w:ilvl w:val="0"/>
                <w:numId w:val="1"/>
              </w:numPr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Menjelaskan pengaruh interaksi desa  kota</w:t>
            </w:r>
          </w:p>
          <w:p w14:paraId="725426C5" w14:textId="77777777" w:rsidR="00526FA0" w:rsidRDefault="002170E7" w:rsidP="00526FA0">
            <w:pPr>
              <w:pStyle w:val="TidakAdaSpasi"/>
              <w:numPr>
                <w:ilvl w:val="0"/>
                <w:numId w:val="1"/>
              </w:numPr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C1200A">
              <w:rPr>
                <w:rFonts w:asciiTheme="minorBidi" w:hAnsiTheme="minorBidi"/>
                <w:sz w:val="20"/>
                <w:szCs w:val="20"/>
              </w:rPr>
              <w:t>Menganalis</w:t>
            </w:r>
            <w:proofErr w:type="spellEnd"/>
            <w:r w:rsidRPr="00C1200A">
              <w:rPr>
                <w:rFonts w:asciiTheme="minorBidi" w:hAnsiTheme="minorBidi"/>
                <w:sz w:val="20"/>
                <w:szCs w:val="20"/>
              </w:rPr>
              <w:t xml:space="preserve"> p</w:t>
            </w:r>
            <w:r w:rsidR="00526FA0" w:rsidRPr="00C1200A">
              <w:rPr>
                <w:rFonts w:asciiTheme="minorBidi" w:hAnsiTheme="minorBidi"/>
                <w:sz w:val="20"/>
                <w:szCs w:val="20"/>
              </w:rPr>
              <w:t xml:space="preserve">ola </w:t>
            </w:r>
            <w:proofErr w:type="spellStart"/>
            <w:r w:rsidR="00526FA0" w:rsidRPr="00C1200A">
              <w:rPr>
                <w:rFonts w:asciiTheme="minorBidi" w:hAnsiTheme="minorBidi"/>
                <w:sz w:val="20"/>
                <w:szCs w:val="20"/>
              </w:rPr>
              <w:t>keruangan</w:t>
            </w:r>
            <w:proofErr w:type="spellEnd"/>
            <w:r w:rsidR="00526FA0" w:rsidRPr="00C1200A">
              <w:rPr>
                <w:rFonts w:asciiTheme="minorBidi" w:hAnsiTheme="minorBidi"/>
                <w:sz w:val="20"/>
                <w:szCs w:val="20"/>
              </w:rPr>
              <w:t xml:space="preserve"> kota</w:t>
            </w:r>
          </w:p>
          <w:p w14:paraId="3624B7D3" w14:textId="5DFF767A" w:rsidR="00C1200A" w:rsidRPr="00C1200A" w:rsidRDefault="00C1200A" w:rsidP="00526FA0">
            <w:pPr>
              <w:pStyle w:val="TidakAdaSpasi"/>
              <w:numPr>
                <w:ilvl w:val="0"/>
                <w:numId w:val="1"/>
              </w:num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Menyimpulkan penggolongan jenis-jenis kota</w:t>
            </w:r>
          </w:p>
          <w:p w14:paraId="222C1F96" w14:textId="0B3366FB" w:rsidR="0063493E" w:rsidRPr="00C1200A" w:rsidRDefault="0063493E" w:rsidP="0063493E">
            <w:pPr>
              <w:pStyle w:val="TidakAdaSpasi"/>
              <w:numPr>
                <w:ilvl w:val="0"/>
                <w:numId w:val="1"/>
              </w:numPr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 xml:space="preserve">Menghitung  kekuatan interaksi menurut teori </w:t>
            </w:r>
            <w:r>
              <w:rPr>
                <w:rFonts w:asciiTheme="minorBidi" w:hAnsiTheme="minorBidi"/>
                <w:sz w:val="20"/>
                <w:szCs w:val="20"/>
              </w:rPr>
              <w:t>gravitasi</w:t>
            </w:r>
          </w:p>
          <w:p w14:paraId="3E561017" w14:textId="6893B6F7" w:rsidR="00526FA0" w:rsidRDefault="002170E7" w:rsidP="00526FA0">
            <w:pPr>
              <w:pStyle w:val="TidakAdaSpasi"/>
              <w:numPr>
                <w:ilvl w:val="0"/>
                <w:numId w:val="1"/>
              </w:numPr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Menganalisis</w:t>
            </w:r>
            <w:r w:rsidR="00FA3BFA" w:rsidRPr="00C1200A">
              <w:rPr>
                <w:rFonts w:asciiTheme="minorBidi" w:hAnsiTheme="minorBidi"/>
                <w:sz w:val="20"/>
                <w:szCs w:val="20"/>
                <w:lang w:val="en-US"/>
              </w:rPr>
              <w:t xml:space="preserve"> </w:t>
            </w:r>
            <w:r w:rsidR="00C1200A">
              <w:rPr>
                <w:rFonts w:asciiTheme="minorBidi" w:hAnsiTheme="minorBidi"/>
                <w:sz w:val="20"/>
                <w:szCs w:val="20"/>
              </w:rPr>
              <w:t>fase perkembangan kota</w:t>
            </w:r>
          </w:p>
          <w:p w14:paraId="64D736AE" w14:textId="190435B6" w:rsidR="0063493E" w:rsidRPr="00C1200A" w:rsidRDefault="0063493E" w:rsidP="00526FA0">
            <w:pPr>
              <w:pStyle w:val="TidakAdaSpasi"/>
              <w:numPr>
                <w:ilvl w:val="0"/>
                <w:numId w:val="1"/>
              </w:num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Menganalisis </w:t>
            </w:r>
            <w:r w:rsidR="00A44B3E">
              <w:rPr>
                <w:rFonts w:asciiTheme="minorBidi" w:hAnsiTheme="minorBidi"/>
                <w:sz w:val="20"/>
                <w:szCs w:val="20"/>
              </w:rPr>
              <w:t>pola persebaran permukiman di wilayah kota</w:t>
            </w:r>
          </w:p>
          <w:p w14:paraId="444ED6FF" w14:textId="6E00AA99" w:rsidR="00C8255F" w:rsidRDefault="00C8255F" w:rsidP="00AB7F40">
            <w:pPr>
              <w:pStyle w:val="TidakAdaSpasi"/>
              <w:numPr>
                <w:ilvl w:val="0"/>
                <w:numId w:val="1"/>
              </w:numPr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 xml:space="preserve">Mengidentifikasi </w:t>
            </w:r>
            <w:r w:rsidR="0063493E">
              <w:rPr>
                <w:rFonts w:asciiTheme="minorBidi" w:hAnsiTheme="minorBidi"/>
                <w:sz w:val="20"/>
                <w:szCs w:val="20"/>
              </w:rPr>
              <w:t>kehidupan masyarakat di perkotaan</w:t>
            </w:r>
          </w:p>
          <w:p w14:paraId="10125596" w14:textId="3178CBE0" w:rsidR="00C326CB" w:rsidRDefault="00C326CB" w:rsidP="00AB7F40">
            <w:pPr>
              <w:pStyle w:val="TidakAdaSpasi"/>
              <w:numPr>
                <w:ilvl w:val="0"/>
                <w:numId w:val="1"/>
              </w:num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Menganalisis pola penggunaan lahan di kota</w:t>
            </w:r>
          </w:p>
          <w:p w14:paraId="754B9A7D" w14:textId="13431892" w:rsidR="0063493E" w:rsidRDefault="0063493E" w:rsidP="00AB7F40">
            <w:pPr>
              <w:pStyle w:val="TidakAdaSpasi"/>
              <w:numPr>
                <w:ilvl w:val="0"/>
                <w:numId w:val="1"/>
              </w:num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Menganalisis pola penggunaan lahan di kota (teori inti ganda)</w:t>
            </w:r>
          </w:p>
          <w:p w14:paraId="0BDA9E08" w14:textId="46CC2DD3" w:rsidR="00C326CB" w:rsidRDefault="00C326CB" w:rsidP="00AB7F40">
            <w:pPr>
              <w:pStyle w:val="TidakAdaSpasi"/>
              <w:numPr>
                <w:ilvl w:val="0"/>
                <w:numId w:val="1"/>
              </w:num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Menunjukkan penggolongan macam-macam desa</w:t>
            </w:r>
          </w:p>
          <w:p w14:paraId="5F5A2BAD" w14:textId="09CBCCBE" w:rsidR="0063493E" w:rsidRPr="00C1200A" w:rsidRDefault="0063493E" w:rsidP="00AB7F40">
            <w:pPr>
              <w:pStyle w:val="TidakAdaSpasi"/>
              <w:numPr>
                <w:ilvl w:val="0"/>
                <w:numId w:val="1"/>
              </w:num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Menjelaskan pola</w:t>
            </w:r>
            <w:r w:rsidR="00A44B3E">
              <w:rPr>
                <w:rFonts w:asciiTheme="minorBidi" w:hAnsiTheme="minorBidi"/>
                <w:sz w:val="20"/>
                <w:szCs w:val="20"/>
              </w:rPr>
              <w:t xml:space="preserve"> permukiman wilayah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desa</w:t>
            </w:r>
          </w:p>
          <w:p w14:paraId="0E550E00" w14:textId="309B8CF2" w:rsidR="00526FA0" w:rsidRPr="00A44B3E" w:rsidRDefault="00C8255F" w:rsidP="00526FA0">
            <w:pPr>
              <w:pStyle w:val="TidakAdaSpasi"/>
              <w:numPr>
                <w:ilvl w:val="0"/>
                <w:numId w:val="1"/>
              </w:numPr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Mengidentifikasi d</w:t>
            </w:r>
            <w:r w:rsidR="00AB7F40" w:rsidRPr="00C1200A">
              <w:rPr>
                <w:rFonts w:asciiTheme="minorBidi" w:hAnsiTheme="minorBidi"/>
                <w:sz w:val="20"/>
                <w:szCs w:val="20"/>
              </w:rPr>
              <w:t xml:space="preserve">ampak </w:t>
            </w:r>
            <w:r w:rsidR="00AB7F40" w:rsidRPr="00A44B3E">
              <w:rPr>
                <w:rFonts w:asciiTheme="minorBidi" w:hAnsiTheme="minorBidi"/>
                <w:sz w:val="20"/>
                <w:szCs w:val="20"/>
                <w:lang w:val="da-DK"/>
              </w:rPr>
              <w:t>interaksi</w:t>
            </w:r>
            <w:r w:rsidR="00AB7F40" w:rsidRPr="00C1200A">
              <w:rPr>
                <w:rFonts w:asciiTheme="minorBidi" w:hAnsiTheme="minorBidi"/>
                <w:sz w:val="20"/>
                <w:szCs w:val="20"/>
              </w:rPr>
              <w:t xml:space="preserve"> terhadap </w:t>
            </w:r>
            <w:r w:rsidR="00A44B3E">
              <w:rPr>
                <w:rFonts w:asciiTheme="minorBidi" w:hAnsiTheme="minorBidi"/>
                <w:sz w:val="20"/>
                <w:szCs w:val="20"/>
              </w:rPr>
              <w:t xml:space="preserve">desa – </w:t>
            </w:r>
            <w:r w:rsidR="00AB7F40" w:rsidRPr="00A44B3E">
              <w:rPr>
                <w:rFonts w:asciiTheme="minorBidi" w:hAnsiTheme="minorBidi"/>
                <w:sz w:val="20"/>
                <w:szCs w:val="20"/>
                <w:lang w:val="da-DK"/>
              </w:rPr>
              <w:t>kota</w:t>
            </w:r>
          </w:p>
          <w:p w14:paraId="2A527E4A" w14:textId="0A02FD23" w:rsidR="008C43CA" w:rsidRDefault="008C43CA" w:rsidP="00526FA0">
            <w:pPr>
              <w:pStyle w:val="TidakAdaSpasi"/>
              <w:numPr>
                <w:ilvl w:val="0"/>
                <w:numId w:val="1"/>
              </w:num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Menjelaskan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dampak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pola kehidupan wilayah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kota</w:t>
            </w:r>
          </w:p>
          <w:p w14:paraId="67BAE47D" w14:textId="18B9C8A1" w:rsidR="00A44B3E" w:rsidRDefault="00A44B3E" w:rsidP="00526FA0">
            <w:pPr>
              <w:pStyle w:val="TidakAdaSpasi"/>
              <w:numPr>
                <w:ilvl w:val="0"/>
                <w:numId w:val="1"/>
              </w:num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Menjelaskan pola </w:t>
            </w:r>
            <w:r>
              <w:rPr>
                <w:rFonts w:asciiTheme="minorBidi" w:hAnsiTheme="minorBidi"/>
                <w:sz w:val="20"/>
                <w:szCs w:val="20"/>
              </w:rPr>
              <w:t>kehidupan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wilayah desa</w:t>
            </w:r>
          </w:p>
          <w:p w14:paraId="65069E0D" w14:textId="205DE8C0" w:rsidR="00A44B3E" w:rsidRDefault="00A44B3E" w:rsidP="00526FA0">
            <w:pPr>
              <w:pStyle w:val="TidakAdaSpasi"/>
              <w:numPr>
                <w:ilvl w:val="0"/>
                <w:numId w:val="1"/>
              </w:num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Menunjukkan peran interaksi desa </w:t>
            </w:r>
            <w:r w:rsidR="00C326CB">
              <w:rPr>
                <w:rFonts w:asciiTheme="minorBidi" w:hAnsiTheme="minorBidi"/>
                <w:sz w:val="20"/>
                <w:szCs w:val="20"/>
              </w:rPr>
              <w:t>–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kota</w:t>
            </w:r>
          </w:p>
          <w:p w14:paraId="7A42C59C" w14:textId="770103C5" w:rsidR="00C326CB" w:rsidRPr="00C1200A" w:rsidRDefault="00C326CB" w:rsidP="00526FA0">
            <w:pPr>
              <w:pStyle w:val="TidakAdaSpasi"/>
              <w:numPr>
                <w:ilvl w:val="0"/>
                <w:numId w:val="1"/>
              </w:num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Menyebutkan dampak perkembangan kota terhadap masyarakat desa - kota</w:t>
            </w:r>
          </w:p>
          <w:p w14:paraId="7006C607" w14:textId="77777777" w:rsidR="00526FA0" w:rsidRPr="00A44B3E" w:rsidRDefault="00526FA0" w:rsidP="00AB7F40">
            <w:pPr>
              <w:pStyle w:val="TidakAdaSpasi"/>
              <w:rPr>
                <w:rFonts w:asciiTheme="minorBidi" w:hAnsiTheme="minorBidi"/>
                <w:sz w:val="20"/>
                <w:szCs w:val="20"/>
                <w:lang w:val="da-DK"/>
              </w:rPr>
            </w:pPr>
          </w:p>
        </w:tc>
        <w:tc>
          <w:tcPr>
            <w:tcW w:w="1484" w:type="dxa"/>
          </w:tcPr>
          <w:p w14:paraId="4EE7E4F1" w14:textId="77777777" w:rsidR="0023408D" w:rsidRPr="00A44B3E" w:rsidRDefault="00F160F4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  <w:lang w:val="da-DK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lastRenderedPageBreak/>
              <w:t>C1</w:t>
            </w:r>
          </w:p>
          <w:p w14:paraId="3146C8B2" w14:textId="77777777" w:rsidR="00F160F4" w:rsidRPr="00C1200A" w:rsidRDefault="00F160F4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C2</w:t>
            </w:r>
          </w:p>
          <w:p w14:paraId="038E11A9" w14:textId="77777777" w:rsidR="006C751D" w:rsidRPr="00A44B3E" w:rsidRDefault="006C751D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  <w:lang w:val="da-DK"/>
              </w:rPr>
            </w:pPr>
          </w:p>
          <w:p w14:paraId="7C482E52" w14:textId="77777777" w:rsidR="00F160F4" w:rsidRPr="00C1200A" w:rsidRDefault="00F160F4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C2</w:t>
            </w:r>
          </w:p>
          <w:p w14:paraId="78260D40" w14:textId="5DC617F1" w:rsidR="00F160F4" w:rsidRPr="00C1200A" w:rsidRDefault="006C751D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44B3E">
              <w:rPr>
                <w:rFonts w:asciiTheme="minorBidi" w:hAnsiTheme="minorBidi"/>
                <w:sz w:val="20"/>
                <w:szCs w:val="20"/>
                <w:lang w:val="da-DK"/>
              </w:rPr>
              <w:t>C</w:t>
            </w:r>
            <w:r w:rsidR="00C1200A">
              <w:rPr>
                <w:rFonts w:asciiTheme="minorBidi" w:hAnsiTheme="minorBidi"/>
                <w:sz w:val="20"/>
                <w:szCs w:val="20"/>
              </w:rPr>
              <w:t>4</w:t>
            </w:r>
          </w:p>
          <w:p w14:paraId="4DD2814B" w14:textId="77777777" w:rsidR="00C1200A" w:rsidRDefault="00C1200A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14:paraId="66D74E0D" w14:textId="13917216" w:rsidR="00F160F4" w:rsidRPr="00A44B3E" w:rsidRDefault="00F160F4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  <w:lang w:val="da-DK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C2</w:t>
            </w:r>
          </w:p>
          <w:p w14:paraId="6CDA4806" w14:textId="77777777" w:rsidR="006C751D" w:rsidRPr="00A44B3E" w:rsidRDefault="006C751D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  <w:lang w:val="da-DK"/>
              </w:rPr>
            </w:pPr>
          </w:p>
          <w:p w14:paraId="0D09FF53" w14:textId="77777777" w:rsidR="00F160F4" w:rsidRPr="00A44B3E" w:rsidRDefault="00FA3BFA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  <w:lang w:val="da-DK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C</w:t>
            </w:r>
            <w:r w:rsidRPr="00A44B3E">
              <w:rPr>
                <w:rFonts w:asciiTheme="minorBidi" w:hAnsiTheme="minorBidi"/>
                <w:sz w:val="20"/>
                <w:szCs w:val="20"/>
                <w:lang w:val="da-DK"/>
              </w:rPr>
              <w:t>2</w:t>
            </w:r>
          </w:p>
          <w:p w14:paraId="0F32CD8A" w14:textId="321D639D" w:rsidR="00F160F4" w:rsidRPr="00A44B3E" w:rsidRDefault="00F160F4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  <w:lang w:val="da-DK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C</w:t>
            </w:r>
            <w:r w:rsidR="00C1200A">
              <w:rPr>
                <w:rFonts w:asciiTheme="minorBidi" w:hAnsiTheme="minorBidi"/>
                <w:sz w:val="20"/>
                <w:szCs w:val="20"/>
              </w:rPr>
              <w:t>6</w:t>
            </w:r>
          </w:p>
          <w:p w14:paraId="2B03EE8B" w14:textId="77777777" w:rsidR="00FA3BFA" w:rsidRPr="00A44B3E" w:rsidRDefault="00FA3BFA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  <w:lang w:val="da-DK"/>
              </w:rPr>
            </w:pPr>
          </w:p>
          <w:p w14:paraId="50E301F1" w14:textId="1BD23721" w:rsidR="00F160F4" w:rsidRPr="00A44B3E" w:rsidRDefault="00F160F4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  <w:lang w:val="da-DK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C</w:t>
            </w:r>
            <w:r w:rsidR="00C1200A">
              <w:rPr>
                <w:rFonts w:asciiTheme="minorBidi" w:hAnsiTheme="minorBidi"/>
                <w:sz w:val="20"/>
                <w:szCs w:val="20"/>
              </w:rPr>
              <w:t>2</w:t>
            </w:r>
          </w:p>
          <w:p w14:paraId="2FCE6447" w14:textId="77777777" w:rsidR="00FA3BFA" w:rsidRPr="00A44B3E" w:rsidRDefault="00FA3BFA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  <w:lang w:val="da-DK"/>
              </w:rPr>
            </w:pPr>
          </w:p>
          <w:p w14:paraId="1BE9B696" w14:textId="77777777" w:rsidR="00F160F4" w:rsidRPr="00A44B3E" w:rsidRDefault="00FA3BFA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  <w:lang w:val="da-DK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C</w:t>
            </w:r>
            <w:r w:rsidRPr="00A44B3E">
              <w:rPr>
                <w:rFonts w:asciiTheme="minorBidi" w:hAnsiTheme="minorBidi"/>
                <w:sz w:val="20"/>
                <w:szCs w:val="20"/>
                <w:lang w:val="da-DK"/>
              </w:rPr>
              <w:t>2</w:t>
            </w:r>
          </w:p>
          <w:p w14:paraId="700E5435" w14:textId="77777777" w:rsidR="00F160F4" w:rsidRDefault="00F160F4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14:paraId="12C1A050" w14:textId="33C2973C" w:rsidR="00A44B3E" w:rsidRPr="00C1200A" w:rsidRDefault="00A44B3E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C4</w:t>
            </w:r>
          </w:p>
          <w:p w14:paraId="70C16C89" w14:textId="79855C5A" w:rsidR="00F160F4" w:rsidRPr="0063493E" w:rsidRDefault="00FA3BFA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C</w:t>
            </w:r>
            <w:r w:rsidR="0063493E">
              <w:rPr>
                <w:rFonts w:asciiTheme="minorBidi" w:hAnsiTheme="minorBidi"/>
                <w:sz w:val="20"/>
                <w:szCs w:val="20"/>
              </w:rPr>
              <w:t>3</w:t>
            </w:r>
          </w:p>
          <w:p w14:paraId="476DCA91" w14:textId="77777777" w:rsidR="00FA3BFA" w:rsidRPr="00A44B3E" w:rsidRDefault="00FA3BFA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  <w:lang w:val="da-DK"/>
              </w:rPr>
            </w:pPr>
          </w:p>
          <w:p w14:paraId="40742149" w14:textId="5B376937" w:rsidR="00C326CB" w:rsidRDefault="00C326CB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C4</w:t>
            </w:r>
          </w:p>
          <w:p w14:paraId="6DE49DA9" w14:textId="77777777" w:rsidR="00C326CB" w:rsidRDefault="00C326CB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14:paraId="5A00EDD2" w14:textId="2A6A05FA" w:rsidR="00F160F4" w:rsidRDefault="00F160F4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C</w:t>
            </w:r>
            <w:r w:rsidR="0063493E">
              <w:rPr>
                <w:rFonts w:asciiTheme="minorBidi" w:hAnsiTheme="minorBidi"/>
                <w:sz w:val="20"/>
                <w:szCs w:val="20"/>
              </w:rPr>
              <w:t>4</w:t>
            </w:r>
          </w:p>
          <w:p w14:paraId="3347B330" w14:textId="77777777" w:rsidR="0063493E" w:rsidRDefault="0063493E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14:paraId="155ECB5F" w14:textId="6F08055E" w:rsidR="00C326CB" w:rsidRPr="00C1200A" w:rsidRDefault="00C326CB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C2</w:t>
            </w:r>
          </w:p>
          <w:p w14:paraId="788338C1" w14:textId="77777777" w:rsidR="00C326CB" w:rsidRDefault="00C326CB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  <w:lang w:val="en-US"/>
              </w:rPr>
            </w:pPr>
          </w:p>
          <w:p w14:paraId="70B086A0" w14:textId="2206C368" w:rsidR="00AB7F40" w:rsidRPr="00A44B3E" w:rsidRDefault="00B319DC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  <w:lang w:val="en-US"/>
              </w:rPr>
              <w:t>C</w:t>
            </w:r>
            <w:r w:rsidR="00A44B3E">
              <w:rPr>
                <w:rFonts w:asciiTheme="minorBidi" w:hAnsiTheme="minorBidi"/>
                <w:sz w:val="20"/>
                <w:szCs w:val="20"/>
              </w:rPr>
              <w:t>1</w:t>
            </w:r>
          </w:p>
          <w:p w14:paraId="3F299333" w14:textId="77777777" w:rsidR="00B319DC" w:rsidRPr="00C1200A" w:rsidRDefault="00B319DC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  <w:lang w:val="en-US"/>
              </w:rPr>
            </w:pPr>
          </w:p>
          <w:p w14:paraId="3900D4BC" w14:textId="246D7A28" w:rsidR="00F160F4" w:rsidRPr="00C1200A" w:rsidRDefault="00F160F4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t>C</w:t>
            </w:r>
            <w:r w:rsidR="00A44B3E">
              <w:rPr>
                <w:rFonts w:asciiTheme="minorBidi" w:hAnsiTheme="minorBidi"/>
                <w:sz w:val="20"/>
                <w:szCs w:val="20"/>
              </w:rPr>
              <w:t>3</w:t>
            </w:r>
          </w:p>
          <w:p w14:paraId="6FEDF587" w14:textId="77777777" w:rsidR="00F160F4" w:rsidRDefault="00F160F4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14:paraId="20ED0F6C" w14:textId="57E85FDD" w:rsidR="008C43CA" w:rsidRDefault="008C43CA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C1</w:t>
            </w:r>
          </w:p>
          <w:p w14:paraId="7064446D" w14:textId="77777777" w:rsidR="008C43CA" w:rsidRPr="00C1200A" w:rsidRDefault="008C43CA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14:paraId="41AC0E3F" w14:textId="77777777" w:rsidR="00C92EE7" w:rsidRDefault="00A44B3E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C1</w:t>
            </w:r>
          </w:p>
          <w:p w14:paraId="4B767C8D" w14:textId="77777777" w:rsidR="00A44B3E" w:rsidRDefault="00A44B3E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14:paraId="34FE27A8" w14:textId="77777777" w:rsidR="00A44B3E" w:rsidRDefault="00A44B3E" w:rsidP="0029275E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C2</w:t>
            </w:r>
          </w:p>
          <w:p w14:paraId="16F135F4" w14:textId="11DDCD12" w:rsidR="00C326CB" w:rsidRPr="00C1200A" w:rsidRDefault="00C326CB" w:rsidP="00C326CB">
            <w:pPr>
              <w:pStyle w:val="TidakAdaSpasi"/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C1</w:t>
            </w:r>
          </w:p>
        </w:tc>
        <w:tc>
          <w:tcPr>
            <w:tcW w:w="2585" w:type="dxa"/>
          </w:tcPr>
          <w:p w14:paraId="3EAF997F" w14:textId="77777777" w:rsidR="002066D3" w:rsidRPr="00C1200A" w:rsidRDefault="001908BA" w:rsidP="00936427">
            <w:pPr>
              <w:pStyle w:val="TidakAdaSpasi"/>
              <w:rPr>
                <w:rFonts w:asciiTheme="minorBidi" w:hAnsiTheme="minorBidi"/>
                <w:sz w:val="20"/>
                <w:szCs w:val="20"/>
                <w:lang w:val="en-US"/>
              </w:rPr>
            </w:pPr>
            <w:r w:rsidRPr="00C1200A">
              <w:rPr>
                <w:rFonts w:asciiTheme="minorBidi" w:hAnsiTheme="minorBidi"/>
                <w:sz w:val="20"/>
                <w:szCs w:val="20"/>
              </w:rPr>
              <w:lastRenderedPageBreak/>
              <w:t>14</w:t>
            </w:r>
          </w:p>
          <w:p w14:paraId="71A07E64" w14:textId="77777777" w:rsidR="002170E7" w:rsidRPr="00C1200A" w:rsidRDefault="006C751D" w:rsidP="00936427">
            <w:pPr>
              <w:pStyle w:val="TidakAdaSpasi"/>
              <w:rPr>
                <w:rFonts w:asciiTheme="minorBidi" w:hAnsiTheme="minorBidi"/>
                <w:sz w:val="20"/>
                <w:szCs w:val="20"/>
                <w:lang w:val="en-US"/>
              </w:rPr>
            </w:pPr>
            <w:r w:rsidRPr="00C1200A">
              <w:rPr>
                <w:rFonts w:asciiTheme="minorBidi" w:hAnsiTheme="minorBidi"/>
                <w:sz w:val="20"/>
                <w:szCs w:val="20"/>
                <w:lang w:val="en-US"/>
              </w:rPr>
              <w:t>15</w:t>
            </w:r>
          </w:p>
          <w:p w14:paraId="351DB9B1" w14:textId="77777777" w:rsidR="002066D3" w:rsidRPr="00C1200A" w:rsidRDefault="002066D3" w:rsidP="00936427">
            <w:pPr>
              <w:pStyle w:val="TidakAdaSpasi"/>
              <w:rPr>
                <w:rFonts w:asciiTheme="minorBidi" w:hAnsiTheme="minorBidi"/>
                <w:sz w:val="20"/>
                <w:szCs w:val="20"/>
                <w:lang w:val="en-US"/>
              </w:rPr>
            </w:pPr>
          </w:p>
          <w:p w14:paraId="50697C6A" w14:textId="77777777" w:rsidR="002066D3" w:rsidRPr="00C1200A" w:rsidRDefault="006C751D" w:rsidP="00936427">
            <w:pPr>
              <w:pStyle w:val="TidakAdaSpasi"/>
              <w:rPr>
                <w:rFonts w:asciiTheme="minorBidi" w:hAnsiTheme="minorBidi"/>
                <w:sz w:val="20"/>
                <w:szCs w:val="20"/>
                <w:lang w:val="en-US"/>
              </w:rPr>
            </w:pPr>
            <w:r w:rsidRPr="00C1200A">
              <w:rPr>
                <w:rFonts w:asciiTheme="minorBidi" w:hAnsiTheme="minorBidi"/>
                <w:sz w:val="20"/>
                <w:szCs w:val="20"/>
                <w:lang w:val="en-US"/>
              </w:rPr>
              <w:t>16</w:t>
            </w:r>
          </w:p>
          <w:p w14:paraId="79D6C26D" w14:textId="77777777" w:rsidR="002170E7" w:rsidRPr="00C1200A" w:rsidRDefault="006C751D" w:rsidP="00936427">
            <w:pPr>
              <w:pStyle w:val="TidakAdaSpasi"/>
              <w:rPr>
                <w:rFonts w:asciiTheme="minorBidi" w:hAnsiTheme="minorBidi"/>
                <w:sz w:val="20"/>
                <w:szCs w:val="20"/>
                <w:lang w:val="en-US"/>
              </w:rPr>
            </w:pPr>
            <w:r w:rsidRPr="00C1200A">
              <w:rPr>
                <w:rFonts w:asciiTheme="minorBidi" w:hAnsiTheme="minorBidi"/>
                <w:sz w:val="20"/>
                <w:szCs w:val="20"/>
                <w:lang w:val="en-US"/>
              </w:rPr>
              <w:t>17</w:t>
            </w:r>
          </w:p>
          <w:p w14:paraId="4BE67D53" w14:textId="77777777" w:rsidR="00C1200A" w:rsidRDefault="00C1200A" w:rsidP="00936427">
            <w:pPr>
              <w:pStyle w:val="TidakAdaSpasi"/>
              <w:rPr>
                <w:rFonts w:asciiTheme="minorBidi" w:hAnsiTheme="minorBidi"/>
                <w:sz w:val="20"/>
                <w:szCs w:val="20"/>
                <w:lang w:val="en-US"/>
              </w:rPr>
            </w:pPr>
          </w:p>
          <w:p w14:paraId="3EEDBA39" w14:textId="1BAC963E" w:rsidR="002066D3" w:rsidRPr="00C1200A" w:rsidRDefault="006C751D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  <w:lang w:val="en-US"/>
              </w:rPr>
              <w:t>1</w:t>
            </w:r>
            <w:r w:rsidR="00C1200A">
              <w:rPr>
                <w:rFonts w:asciiTheme="minorBidi" w:hAnsiTheme="minorBidi"/>
                <w:sz w:val="20"/>
                <w:szCs w:val="20"/>
              </w:rPr>
              <w:t>8</w:t>
            </w:r>
          </w:p>
          <w:p w14:paraId="410DE277" w14:textId="77777777" w:rsidR="006C751D" w:rsidRPr="00C1200A" w:rsidRDefault="006C751D" w:rsidP="00936427">
            <w:pPr>
              <w:pStyle w:val="TidakAdaSpasi"/>
              <w:rPr>
                <w:rFonts w:asciiTheme="minorBidi" w:hAnsiTheme="minorBidi"/>
                <w:sz w:val="20"/>
                <w:szCs w:val="20"/>
                <w:lang w:val="en-US"/>
              </w:rPr>
            </w:pPr>
          </w:p>
          <w:p w14:paraId="4CB5CD31" w14:textId="45E3D353" w:rsidR="002066D3" w:rsidRPr="00C1200A" w:rsidRDefault="006C751D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  <w:lang w:val="en-US"/>
              </w:rPr>
              <w:t>1</w:t>
            </w:r>
            <w:r w:rsidR="00C1200A">
              <w:rPr>
                <w:rFonts w:asciiTheme="minorBidi" w:hAnsiTheme="minorBidi"/>
                <w:sz w:val="20"/>
                <w:szCs w:val="20"/>
              </w:rPr>
              <w:t>9</w:t>
            </w:r>
          </w:p>
          <w:p w14:paraId="559075FE" w14:textId="673910B7" w:rsidR="002066D3" w:rsidRPr="00C1200A" w:rsidRDefault="0061516C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  <w:lang w:val="en-US"/>
              </w:rPr>
              <w:t>20</w:t>
            </w:r>
            <w:r w:rsidR="00C1200A">
              <w:rPr>
                <w:rFonts w:asciiTheme="minorBidi" w:hAnsiTheme="minorBidi"/>
                <w:sz w:val="20"/>
                <w:szCs w:val="20"/>
              </w:rPr>
              <w:t>, 22</w:t>
            </w:r>
            <w:r w:rsidR="00A44B3E">
              <w:rPr>
                <w:rFonts w:asciiTheme="minorBidi" w:hAnsiTheme="minorBidi"/>
                <w:sz w:val="20"/>
                <w:szCs w:val="20"/>
              </w:rPr>
              <w:t>, (Uraian) 7</w:t>
            </w:r>
            <w:r w:rsidR="00C326CB">
              <w:rPr>
                <w:rFonts w:asciiTheme="minorBidi" w:hAnsiTheme="minorBidi"/>
                <w:sz w:val="20"/>
                <w:szCs w:val="20"/>
              </w:rPr>
              <w:t>, 9</w:t>
            </w:r>
          </w:p>
          <w:p w14:paraId="220B741B" w14:textId="77777777" w:rsidR="00FA3BFA" w:rsidRPr="00C1200A" w:rsidRDefault="00FA3BFA" w:rsidP="00936427">
            <w:pPr>
              <w:pStyle w:val="TidakAdaSpasi"/>
              <w:rPr>
                <w:rFonts w:asciiTheme="minorBidi" w:hAnsiTheme="minorBidi"/>
                <w:sz w:val="20"/>
                <w:szCs w:val="20"/>
                <w:lang w:val="en-US"/>
              </w:rPr>
            </w:pPr>
          </w:p>
          <w:p w14:paraId="2C71F9B0" w14:textId="77777777" w:rsidR="002066D3" w:rsidRPr="00C1200A" w:rsidRDefault="00FA3BFA" w:rsidP="00936427">
            <w:pPr>
              <w:pStyle w:val="TidakAdaSpasi"/>
              <w:rPr>
                <w:rFonts w:asciiTheme="minorBidi" w:hAnsiTheme="minorBidi"/>
                <w:sz w:val="20"/>
                <w:szCs w:val="20"/>
                <w:lang w:val="en-US"/>
              </w:rPr>
            </w:pPr>
            <w:r w:rsidRPr="00C1200A">
              <w:rPr>
                <w:rFonts w:asciiTheme="minorBidi" w:hAnsiTheme="minorBidi"/>
                <w:sz w:val="20"/>
                <w:szCs w:val="20"/>
                <w:lang w:val="en-US"/>
              </w:rPr>
              <w:t>2</w:t>
            </w:r>
            <w:r w:rsidR="002066D3" w:rsidRPr="00C1200A">
              <w:rPr>
                <w:rFonts w:asciiTheme="minorBidi" w:hAnsiTheme="minorBidi"/>
                <w:sz w:val="20"/>
                <w:szCs w:val="20"/>
              </w:rPr>
              <w:t>1</w:t>
            </w:r>
          </w:p>
          <w:p w14:paraId="2B84B286" w14:textId="77777777" w:rsidR="00FA3BFA" w:rsidRPr="00C1200A" w:rsidRDefault="00FA3BFA" w:rsidP="00936427">
            <w:pPr>
              <w:pStyle w:val="TidakAdaSpasi"/>
              <w:rPr>
                <w:rFonts w:asciiTheme="minorBidi" w:hAnsiTheme="minorBidi"/>
                <w:sz w:val="20"/>
                <w:szCs w:val="20"/>
                <w:lang w:val="en-US"/>
              </w:rPr>
            </w:pPr>
          </w:p>
          <w:p w14:paraId="1CC19380" w14:textId="5845EC1D" w:rsidR="002066D3" w:rsidRPr="00C1200A" w:rsidRDefault="00FA3BFA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  <w:lang w:val="en-US"/>
              </w:rPr>
              <w:t>2</w:t>
            </w:r>
            <w:r w:rsidR="00C1200A">
              <w:rPr>
                <w:rFonts w:asciiTheme="minorBidi" w:hAnsiTheme="minorBidi"/>
                <w:sz w:val="20"/>
                <w:szCs w:val="20"/>
              </w:rPr>
              <w:t>3</w:t>
            </w:r>
          </w:p>
          <w:p w14:paraId="494460A7" w14:textId="77777777" w:rsidR="00C8255F" w:rsidRDefault="00C8255F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</w:p>
          <w:p w14:paraId="29EA351C" w14:textId="0BA04C73" w:rsidR="00A44B3E" w:rsidRPr="00C1200A" w:rsidRDefault="00A44B3E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(Uraian) 6</w:t>
            </w:r>
          </w:p>
          <w:p w14:paraId="5F3CC7A0" w14:textId="66899DD9" w:rsidR="002066D3" w:rsidRPr="00C1200A" w:rsidRDefault="00FA3BFA" w:rsidP="00936427">
            <w:pPr>
              <w:pStyle w:val="TidakAdaSpasi"/>
              <w:rPr>
                <w:rFonts w:asciiTheme="minorBidi" w:hAnsiTheme="minorBidi"/>
                <w:sz w:val="20"/>
                <w:szCs w:val="20"/>
                <w:lang w:val="en-US"/>
              </w:rPr>
            </w:pPr>
            <w:r w:rsidRPr="00C1200A">
              <w:rPr>
                <w:rFonts w:asciiTheme="minorBidi" w:hAnsiTheme="minorBidi"/>
                <w:sz w:val="20"/>
                <w:szCs w:val="20"/>
                <w:lang w:val="en-US"/>
              </w:rPr>
              <w:t>2</w:t>
            </w:r>
            <w:r w:rsidR="0063493E">
              <w:rPr>
                <w:rFonts w:asciiTheme="minorBidi" w:hAnsiTheme="minorBidi"/>
                <w:sz w:val="20"/>
                <w:szCs w:val="20"/>
              </w:rPr>
              <w:t>4</w:t>
            </w:r>
          </w:p>
          <w:p w14:paraId="39C3209D" w14:textId="77777777" w:rsidR="00FA3BFA" w:rsidRPr="00C1200A" w:rsidRDefault="00FA3BFA" w:rsidP="00936427">
            <w:pPr>
              <w:pStyle w:val="TidakAdaSpasi"/>
              <w:rPr>
                <w:rFonts w:asciiTheme="minorBidi" w:hAnsiTheme="minorBidi"/>
                <w:sz w:val="20"/>
                <w:szCs w:val="20"/>
                <w:lang w:val="en-US"/>
              </w:rPr>
            </w:pPr>
          </w:p>
          <w:p w14:paraId="7093AE1C" w14:textId="13E47B67" w:rsidR="00C326CB" w:rsidRPr="00C326CB" w:rsidRDefault="00C326CB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(Uraian) 10</w:t>
            </w:r>
          </w:p>
          <w:p w14:paraId="572FA05A" w14:textId="77777777" w:rsidR="00C326CB" w:rsidRDefault="00C326CB" w:rsidP="00936427">
            <w:pPr>
              <w:pStyle w:val="TidakAdaSpasi"/>
              <w:rPr>
                <w:rFonts w:asciiTheme="minorBidi" w:hAnsiTheme="minorBidi"/>
                <w:sz w:val="20"/>
                <w:szCs w:val="20"/>
                <w:lang w:val="en-US"/>
              </w:rPr>
            </w:pPr>
          </w:p>
          <w:p w14:paraId="0DC6F88F" w14:textId="422DC2B7" w:rsidR="002066D3" w:rsidRDefault="00FA3BFA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  <w:r w:rsidRPr="00C1200A">
              <w:rPr>
                <w:rFonts w:asciiTheme="minorBidi" w:hAnsiTheme="minorBidi"/>
                <w:sz w:val="20"/>
                <w:szCs w:val="20"/>
                <w:lang w:val="en-US"/>
              </w:rPr>
              <w:t>2</w:t>
            </w:r>
            <w:r w:rsidR="0063493E">
              <w:rPr>
                <w:rFonts w:asciiTheme="minorBidi" w:hAnsiTheme="minorBidi"/>
                <w:sz w:val="20"/>
                <w:szCs w:val="20"/>
              </w:rPr>
              <w:t>5</w:t>
            </w:r>
          </w:p>
          <w:p w14:paraId="2704670A" w14:textId="77777777" w:rsidR="0063493E" w:rsidRDefault="0063493E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</w:p>
          <w:p w14:paraId="2FC4236A" w14:textId="47322ED7" w:rsidR="00C326CB" w:rsidRPr="00C1200A" w:rsidRDefault="00C326CB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(Uraian) 8</w:t>
            </w:r>
          </w:p>
          <w:p w14:paraId="7AC8DD03" w14:textId="77777777" w:rsidR="00C326CB" w:rsidRDefault="00C326CB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</w:p>
          <w:p w14:paraId="159A2BCD" w14:textId="5D254B5B" w:rsidR="00A44B3E" w:rsidRPr="00A44B3E" w:rsidRDefault="00A44B3E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26</w:t>
            </w:r>
          </w:p>
          <w:p w14:paraId="478D0A7E" w14:textId="77777777" w:rsidR="00A44B3E" w:rsidRDefault="00A44B3E" w:rsidP="00936427">
            <w:pPr>
              <w:pStyle w:val="TidakAdaSpasi"/>
              <w:rPr>
                <w:rFonts w:asciiTheme="minorBidi" w:hAnsiTheme="minorBidi"/>
                <w:sz w:val="20"/>
                <w:szCs w:val="20"/>
                <w:lang w:val="en-US"/>
              </w:rPr>
            </w:pPr>
          </w:p>
          <w:p w14:paraId="71E4E6AD" w14:textId="78509E2F" w:rsidR="00A44B3E" w:rsidRPr="00A44B3E" w:rsidRDefault="00A44B3E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27, 28</w:t>
            </w:r>
          </w:p>
          <w:p w14:paraId="413E3232" w14:textId="77777777" w:rsidR="00A44B3E" w:rsidRDefault="00A44B3E" w:rsidP="00936427">
            <w:pPr>
              <w:pStyle w:val="TidakAdaSpasi"/>
              <w:rPr>
                <w:rFonts w:asciiTheme="minorBidi" w:hAnsiTheme="minorBidi"/>
                <w:sz w:val="20"/>
                <w:szCs w:val="20"/>
                <w:lang w:val="en-US"/>
              </w:rPr>
            </w:pPr>
          </w:p>
          <w:p w14:paraId="4C905AFC" w14:textId="3E49359B" w:rsidR="008C43CA" w:rsidRPr="008C43CA" w:rsidRDefault="008C43CA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(</w:t>
            </w:r>
            <w:proofErr w:type="spellStart"/>
            <w:r>
              <w:rPr>
                <w:rFonts w:asciiTheme="minorBidi" w:hAnsiTheme="minorBidi"/>
                <w:sz w:val="20"/>
                <w:szCs w:val="20"/>
              </w:rPr>
              <w:t>Essay</w:t>
            </w:r>
            <w:proofErr w:type="spellEnd"/>
            <w:r>
              <w:rPr>
                <w:rFonts w:asciiTheme="minorBidi" w:hAnsiTheme="minorBidi"/>
                <w:sz w:val="20"/>
                <w:szCs w:val="20"/>
              </w:rPr>
              <w:t>) 4</w:t>
            </w:r>
          </w:p>
          <w:p w14:paraId="4D65F8CA" w14:textId="77777777" w:rsidR="008C43CA" w:rsidRDefault="008C43CA" w:rsidP="00936427">
            <w:pPr>
              <w:pStyle w:val="TidakAdaSpasi"/>
              <w:rPr>
                <w:rFonts w:asciiTheme="minorBidi" w:hAnsiTheme="minorBidi"/>
                <w:sz w:val="20"/>
                <w:szCs w:val="20"/>
                <w:lang w:val="en-US"/>
              </w:rPr>
            </w:pPr>
          </w:p>
          <w:p w14:paraId="6ABD04A5" w14:textId="4F9ED9C2" w:rsidR="00A44B3E" w:rsidRPr="00A44B3E" w:rsidRDefault="00A44B3E" w:rsidP="00936427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29</w:t>
            </w:r>
          </w:p>
          <w:p w14:paraId="6488F819" w14:textId="77777777" w:rsidR="00A44B3E" w:rsidRDefault="00A44B3E" w:rsidP="00936427">
            <w:pPr>
              <w:pStyle w:val="TidakAdaSpasi"/>
              <w:rPr>
                <w:rFonts w:asciiTheme="minorBidi" w:hAnsiTheme="minorBidi"/>
                <w:sz w:val="20"/>
                <w:szCs w:val="20"/>
                <w:lang w:val="en-US"/>
              </w:rPr>
            </w:pPr>
          </w:p>
          <w:p w14:paraId="734B4DFE" w14:textId="19436577" w:rsidR="002066D3" w:rsidRDefault="00A44B3E" w:rsidP="00A44B3E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30</w:t>
            </w:r>
            <w:r w:rsidR="00C326CB">
              <w:rPr>
                <w:rFonts w:asciiTheme="minorBidi" w:hAnsiTheme="minorBidi"/>
                <w:sz w:val="20"/>
                <w:szCs w:val="20"/>
              </w:rPr>
              <w:t>, (</w:t>
            </w:r>
            <w:proofErr w:type="spellStart"/>
            <w:r w:rsidR="00C326CB">
              <w:rPr>
                <w:rFonts w:asciiTheme="minorBidi" w:hAnsiTheme="minorBidi"/>
                <w:sz w:val="20"/>
                <w:szCs w:val="20"/>
              </w:rPr>
              <w:t>Essay</w:t>
            </w:r>
            <w:proofErr w:type="spellEnd"/>
            <w:r w:rsidR="00C326CB">
              <w:rPr>
                <w:rFonts w:asciiTheme="minorBidi" w:hAnsiTheme="minorBidi"/>
                <w:sz w:val="20"/>
                <w:szCs w:val="20"/>
              </w:rPr>
              <w:t>) 5</w:t>
            </w:r>
          </w:p>
          <w:p w14:paraId="1D68C39E" w14:textId="663B8C17" w:rsidR="00C326CB" w:rsidRPr="00A44B3E" w:rsidRDefault="00C326CB" w:rsidP="00A44B3E">
            <w:pPr>
              <w:pStyle w:val="TidakAdaSpasi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(</w:t>
            </w:r>
            <w:proofErr w:type="spellStart"/>
            <w:r>
              <w:rPr>
                <w:rFonts w:asciiTheme="minorBidi" w:hAnsiTheme="minorBidi"/>
                <w:sz w:val="20"/>
                <w:szCs w:val="20"/>
              </w:rPr>
              <w:t>Essay</w:t>
            </w:r>
            <w:proofErr w:type="spellEnd"/>
            <w:r>
              <w:rPr>
                <w:rFonts w:asciiTheme="minorBidi" w:hAnsiTheme="minorBidi"/>
                <w:sz w:val="20"/>
                <w:szCs w:val="20"/>
              </w:rPr>
              <w:t>) 3</w:t>
            </w:r>
          </w:p>
        </w:tc>
      </w:tr>
    </w:tbl>
    <w:p w14:paraId="4B58CCFA" w14:textId="77777777" w:rsidR="002066D3" w:rsidRPr="00C1200A" w:rsidRDefault="002066D3" w:rsidP="00AB7F40">
      <w:pPr>
        <w:pStyle w:val="TidakAdaSpasi"/>
        <w:rPr>
          <w:rFonts w:asciiTheme="minorBidi" w:hAnsiTheme="minorBidi"/>
          <w:sz w:val="20"/>
          <w:szCs w:val="20"/>
          <w:lang w:val="en-US"/>
        </w:rPr>
      </w:pPr>
    </w:p>
    <w:sectPr w:rsidR="002066D3" w:rsidRPr="00C1200A" w:rsidSect="00366BB8">
      <w:pgSz w:w="16839" w:h="11907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A2895"/>
    <w:multiLevelType w:val="hybridMultilevel"/>
    <w:tmpl w:val="2C1A4BDA"/>
    <w:lvl w:ilvl="0" w:tplc="FD4003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790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812"/>
    <w:rsid w:val="00025C57"/>
    <w:rsid w:val="00090C47"/>
    <w:rsid w:val="00094C42"/>
    <w:rsid w:val="00147C96"/>
    <w:rsid w:val="001908BA"/>
    <w:rsid w:val="002066D3"/>
    <w:rsid w:val="002170E7"/>
    <w:rsid w:val="0023408D"/>
    <w:rsid w:val="0029275E"/>
    <w:rsid w:val="0034054C"/>
    <w:rsid w:val="00361D6E"/>
    <w:rsid w:val="00366BB8"/>
    <w:rsid w:val="003B61A5"/>
    <w:rsid w:val="00526FA0"/>
    <w:rsid w:val="0061516C"/>
    <w:rsid w:val="0063493E"/>
    <w:rsid w:val="00681299"/>
    <w:rsid w:val="00693F50"/>
    <w:rsid w:val="006C751D"/>
    <w:rsid w:val="007972D3"/>
    <w:rsid w:val="008C43CA"/>
    <w:rsid w:val="008E0CA1"/>
    <w:rsid w:val="00900F58"/>
    <w:rsid w:val="00921E08"/>
    <w:rsid w:val="00936427"/>
    <w:rsid w:val="00954211"/>
    <w:rsid w:val="00A44B3E"/>
    <w:rsid w:val="00AB7F40"/>
    <w:rsid w:val="00AF3787"/>
    <w:rsid w:val="00B319DC"/>
    <w:rsid w:val="00B37E28"/>
    <w:rsid w:val="00BB7E39"/>
    <w:rsid w:val="00BE228C"/>
    <w:rsid w:val="00C11EED"/>
    <w:rsid w:val="00C1200A"/>
    <w:rsid w:val="00C326CB"/>
    <w:rsid w:val="00C8255F"/>
    <w:rsid w:val="00C92EE7"/>
    <w:rsid w:val="00CF422D"/>
    <w:rsid w:val="00D11047"/>
    <w:rsid w:val="00D147B3"/>
    <w:rsid w:val="00D33CA3"/>
    <w:rsid w:val="00D9011A"/>
    <w:rsid w:val="00D97633"/>
    <w:rsid w:val="00DD5812"/>
    <w:rsid w:val="00E01915"/>
    <w:rsid w:val="00F14BE6"/>
    <w:rsid w:val="00F160F4"/>
    <w:rsid w:val="00FA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7ADBD"/>
  <w15:docId w15:val="{29250186-AA2B-4297-9E26-D2CCCF88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CA3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idakAdaSpasi">
    <w:name w:val="No Spacing"/>
    <w:uiPriority w:val="1"/>
    <w:qFormat/>
    <w:rsid w:val="00DD5812"/>
    <w:pPr>
      <w:spacing w:after="0" w:line="240" w:lineRule="auto"/>
    </w:pPr>
  </w:style>
  <w:style w:type="table" w:styleId="KisiTabel">
    <w:name w:val="Table Grid"/>
    <w:basedOn w:val="TabelNormal"/>
    <w:uiPriority w:val="59"/>
    <w:rsid w:val="009364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aftarParagraf">
    <w:name w:val="List Paragraph"/>
    <w:basedOn w:val="Normal"/>
    <w:uiPriority w:val="34"/>
    <w:qFormat/>
    <w:rsid w:val="00206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websiteedukasi.com</dc:creator>
  <cp:lastModifiedBy>Aini Nur Khoirur Rizqi Rochmah</cp:lastModifiedBy>
  <cp:revision>10</cp:revision>
  <dcterms:created xsi:type="dcterms:W3CDTF">2021-10-29T09:47:00Z</dcterms:created>
  <dcterms:modified xsi:type="dcterms:W3CDTF">2023-10-13T05:30:00Z</dcterms:modified>
</cp:coreProperties>
</file>