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A3B" w:rsidRPr="00B25D2D" w:rsidRDefault="00323B61" w:rsidP="007F4A3B">
      <w:pPr>
        <w:jc w:val="center"/>
        <w:rPr>
          <w:sz w:val="28"/>
          <w:szCs w:val="28"/>
        </w:rPr>
      </w:pPr>
      <w:r>
        <w:rPr>
          <w:sz w:val="28"/>
          <w:szCs w:val="28"/>
        </w:rPr>
        <w:t>CS321 Compiler Lab</w:t>
      </w:r>
      <w:r>
        <w:rPr>
          <w:sz w:val="28"/>
          <w:szCs w:val="28"/>
        </w:rPr>
        <w:br/>
        <w:t>Work-3</w:t>
      </w:r>
    </w:p>
    <w:p w:rsidR="00B25D2D" w:rsidRDefault="00B25D2D"/>
    <w:p w:rsidR="00B25D2D" w:rsidRDefault="00B25D2D"/>
    <w:p w:rsidR="007F4A3B" w:rsidRDefault="007F4A3B">
      <w:r>
        <w:t>Do the following.</w:t>
      </w:r>
    </w:p>
    <w:p w:rsidR="00A412C8" w:rsidRDefault="007F4A3B" w:rsidP="00323B61">
      <w:pPr>
        <w:pStyle w:val="ListParagraph"/>
        <w:numPr>
          <w:ilvl w:val="0"/>
          <w:numId w:val="1"/>
        </w:numPr>
      </w:pPr>
      <w:r>
        <w:t xml:space="preserve">Write a LEX program to </w:t>
      </w:r>
      <w:r w:rsidR="00323B61">
        <w:t>accept a string as a date and then check whether it is valid date or not. If it is valid, then it should print the day, month and the year separately. A date may be taken as valid if it falls in the format “</w:t>
      </w:r>
      <w:proofErr w:type="spellStart"/>
      <w:r w:rsidR="00323B61">
        <w:t>dd</w:t>
      </w:r>
      <w:proofErr w:type="spellEnd"/>
      <w:r w:rsidR="00323B61">
        <w:t>-mm-</w:t>
      </w:r>
      <w:proofErr w:type="spellStart"/>
      <w:r w:rsidR="00323B61">
        <w:t>yyyy</w:t>
      </w:r>
      <w:proofErr w:type="spellEnd"/>
      <w:r w:rsidR="00323B61">
        <w:t>” or “</w:t>
      </w:r>
      <w:proofErr w:type="spellStart"/>
      <w:r w:rsidR="00323B61">
        <w:t>dd</w:t>
      </w:r>
      <w:proofErr w:type="spellEnd"/>
      <w:r w:rsidR="00323B61">
        <w:t>-mm-</w:t>
      </w:r>
      <w:proofErr w:type="spellStart"/>
      <w:r w:rsidR="00323B61">
        <w:t>yyyy</w:t>
      </w:r>
      <w:proofErr w:type="spellEnd"/>
      <w:r w:rsidR="00323B61">
        <w:t xml:space="preserve">” or </w:t>
      </w:r>
      <w:r w:rsidR="00323B61">
        <w:t>“</w:t>
      </w:r>
      <w:proofErr w:type="spellStart"/>
      <w:r w:rsidR="00323B61">
        <w:t>dd</w:t>
      </w:r>
      <w:proofErr w:type="spellEnd"/>
      <w:r w:rsidR="00323B61">
        <w:t>/mm/</w:t>
      </w:r>
      <w:proofErr w:type="spellStart"/>
      <w:r w:rsidR="00323B61">
        <w:t>yyyy</w:t>
      </w:r>
      <w:proofErr w:type="spellEnd"/>
      <w:r w:rsidR="00323B61">
        <w:t>”</w:t>
      </w:r>
      <w:r w:rsidR="00323B61">
        <w:t xml:space="preserve"> or </w:t>
      </w:r>
      <w:bookmarkStart w:id="0" w:name="_GoBack"/>
      <w:bookmarkEnd w:id="0"/>
      <w:r w:rsidR="00323B61">
        <w:t>“</w:t>
      </w:r>
      <w:proofErr w:type="spellStart"/>
      <w:r w:rsidR="00323B61">
        <w:t>dd</w:t>
      </w:r>
      <w:proofErr w:type="spellEnd"/>
      <w:r w:rsidR="00323B61">
        <w:t>-mm</w:t>
      </w:r>
      <w:r w:rsidR="00323B61">
        <w:t>m</w:t>
      </w:r>
      <w:r w:rsidR="00323B61">
        <w:t>-</w:t>
      </w:r>
      <w:proofErr w:type="spellStart"/>
      <w:r w:rsidR="00323B61">
        <w:t>yyyy</w:t>
      </w:r>
      <w:proofErr w:type="spellEnd"/>
      <w:r w:rsidR="00323B61">
        <w:t>”</w:t>
      </w:r>
      <w:r w:rsidR="00323B61">
        <w:t xml:space="preserve"> etc.</w:t>
      </w:r>
    </w:p>
    <w:p w:rsidR="00323B61" w:rsidRDefault="00323B61" w:rsidP="00323B61">
      <w:pPr>
        <w:pStyle w:val="ListParagraph"/>
        <w:numPr>
          <w:ilvl w:val="0"/>
          <w:numId w:val="1"/>
        </w:numPr>
      </w:pPr>
      <w:r>
        <w:t>Write a LEX program to accept a file as input. The file contains a number of SQL queries. The LEX program should output the number of DDL and DML queries.</w:t>
      </w:r>
    </w:p>
    <w:p w:rsidR="00C770A7" w:rsidRDefault="00C770A7" w:rsidP="005D1F70">
      <w:pPr>
        <w:pStyle w:val="ListParagraph"/>
        <w:numPr>
          <w:ilvl w:val="0"/>
          <w:numId w:val="1"/>
        </w:numPr>
      </w:pPr>
      <w:r>
        <w:t>Write a LEX program</w:t>
      </w:r>
      <w:r>
        <w:t xml:space="preserve"> to recognize a valid arithmetic expression and identify the</w:t>
      </w:r>
      <w:r>
        <w:t xml:space="preserve"> </w:t>
      </w:r>
      <w:r>
        <w:t>ide</w:t>
      </w:r>
      <w:r>
        <w:t>ntifiers and operators present. You may use other data structures wherever required.</w:t>
      </w:r>
    </w:p>
    <w:sectPr w:rsidR="00C7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42C47"/>
    <w:multiLevelType w:val="hybridMultilevel"/>
    <w:tmpl w:val="EA6CC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58A"/>
    <w:rsid w:val="00323B61"/>
    <w:rsid w:val="0050757F"/>
    <w:rsid w:val="005756C1"/>
    <w:rsid w:val="005B1DBC"/>
    <w:rsid w:val="007C2940"/>
    <w:rsid w:val="007F4A3B"/>
    <w:rsid w:val="008B458A"/>
    <w:rsid w:val="00A412C8"/>
    <w:rsid w:val="00B25D2D"/>
    <w:rsid w:val="00C770A7"/>
    <w:rsid w:val="00D2065E"/>
    <w:rsid w:val="00E4092E"/>
    <w:rsid w:val="00E4755B"/>
    <w:rsid w:val="00EC38ED"/>
    <w:rsid w:val="00F5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7164"/>
  <w15:chartTrackingRefBased/>
  <w15:docId w15:val="{1D4ED6AD-4BE8-4A01-B4B3-62F0674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A3B"/>
    <w:pPr>
      <w:ind w:left="720"/>
      <w:contextualSpacing/>
    </w:pPr>
  </w:style>
  <w:style w:type="table" w:styleId="TableGrid">
    <w:name w:val="Table Grid"/>
    <w:basedOn w:val="TableNormal"/>
    <w:uiPriority w:val="39"/>
    <w:rsid w:val="00A4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IIITG</dc:creator>
  <cp:keywords/>
  <dc:description/>
  <cp:lastModifiedBy>IIITG</cp:lastModifiedBy>
  <cp:revision>14</cp:revision>
  <dcterms:created xsi:type="dcterms:W3CDTF">2023-01-10T06:28:00Z</dcterms:created>
  <dcterms:modified xsi:type="dcterms:W3CDTF">2023-01-24T13:17:00Z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5db58acc96b6f9a0a4a2e98f72e742e4cdbfac0269e03f84db04bd4ff94b90ed</vt:lpwstr>
  </property>
</Properties>
</file>