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2D5" w:rsidRPr="00E11074" w:rsidRDefault="004B3A4B" w:rsidP="00E11074">
      <w:pPr>
        <w:spacing w:line="360" w:lineRule="auto"/>
        <w:rPr>
          <w:b/>
          <w:bCs/>
          <w:sz w:val="30"/>
          <w:szCs w:val="30"/>
        </w:rPr>
      </w:pPr>
      <w:r w:rsidRPr="004B3A4B">
        <w:rPr>
          <w:noProof/>
          <w:lang w:bidi="or-IN"/>
        </w:rPr>
        <w:pict>
          <v:rect id="_x0000_s1133" style="position:absolute;margin-left:-46.05pt;margin-top:-21.15pt;width:37.7pt;height:31.2pt;z-index:251774976" stroked="f">
            <v:textbox style="layout-flow:vertical;mso-layout-flow-alt:bottom-to-top">
              <w:txbxContent>
                <w:p w:rsidR="00F07A31" w:rsidRDefault="00462F5B">
                  <w:r>
                    <w:t>14</w:t>
                  </w:r>
                </w:p>
              </w:txbxContent>
            </v:textbox>
          </v:rect>
        </w:pict>
      </w:r>
      <w:r w:rsidRPr="004B3A4B">
        <w:rPr>
          <w:noProof/>
          <w:lang w:bidi="or-IN"/>
        </w:rPr>
        <w:pict>
          <v:group id="_x0000_s1126" style="position:absolute;margin-left:74.55pt;margin-top:-56.95pt;width:631.35pt;height:498.1pt;z-index:251771904" coordorigin="317,2632" coordsize="11008,10249" o:regroupid="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9" type="#_x0000_t32" style="position:absolute;left:6833;top:6690;width:409;height:1" o:connectortype="straight"/>
            <v:shape id="_x0000_s1084" type="#_x0000_t32" style="position:absolute;left:6872;top:8630;width:348;height:1" o:connectortype="straight"/>
            <v:rect id="_x0000_s1087" style="position:absolute;left:7575;top:10728;width:1516;height:400" strokecolor="#0d0d0d" strokeweight=".25pt">
              <v:shadow color="#868686"/>
              <v:textbox style="mso-next-textbox:#_x0000_s1087">
                <w:txbxContent>
                  <w:p w:rsidR="004172D5" w:rsidRDefault="004172D5" w:rsidP="004172D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Time Table</w:t>
                    </w:r>
                  </w:p>
                  <w:p w:rsidR="004172D5" w:rsidRPr="00606372" w:rsidRDefault="004172D5" w:rsidP="004172D5">
                    <w:pPr>
                      <w:rPr>
                        <w:sz w:val="18"/>
                        <w:szCs w:val="18"/>
                      </w:rPr>
                    </w:pPr>
                    <w:r w:rsidRPr="00606372"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shape id="_x0000_s1107" type="#_x0000_t32" style="position:absolute;left:2309;top:8159;width:772;height:0" o:connectortype="straight">
              <v:stroke endarrow="block"/>
            </v:shape>
            <v:group id="_x0000_s1125" style="position:absolute;left:317;top:2632;width:11008;height:10249" coordorigin="317,2632" coordsize="11008,10249">
              <v:shape id="_x0000_s1036" type="#_x0000_t32" style="position:absolute;left:1506;top:6226;width:0;height:465" o:connectortype="straight">
                <v:stroke endarrow="block"/>
              </v:shape>
              <v:shape id="_x0000_s1038" type="#_x0000_t32" style="position:absolute;left:5551;top:12446;width:870;height:0;rotation:90" o:connectortype="elbow" adj="-157556,-1,-157556">
                <v:stroke endarrow="block"/>
              </v:shape>
              <v:shape id="_x0000_s1099" type="#_x0000_t32" style="position:absolute;left:3165;top:9753;width:0;height:278" o:connectortype="straight">
                <v:stroke endarrow="block"/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105" type="#_x0000_t34" style="position:absolute;left:2415;top:7470;width:886;height:615;rotation:90;flip:x" o:connectortype="elbow" adj=",268542,-62167">
                <v:stroke endarrow="block"/>
              </v:shape>
              <v:shape id="_x0000_s1106" type="#_x0000_t34" style="position:absolute;left:1578;top:8610;width:1182;height:280;rotation:270" o:connectortype="elbow" adj=",-744583,-37078"/>
              <v:shape id="_x0000_s1109" type="#_x0000_t32" style="position:absolute;left:3165;top:11444;width:1238;height:1" o:connectortype="straight"/>
              <v:shape id="_x0000_s1111" type="#_x0000_t32" style="position:absolute;left:2910;top:7420;width:1493;height:4;flip:x" o:connectortype="straight"/>
              <v:shape id="_x0000_s1113" type="#_x0000_t32" style="position:absolute;left:1506;top:6654;width:1404;height:37;flip:x y" o:connectortype="straight">
                <v:stroke endarrow="block"/>
              </v:shape>
              <v:shape id="_x0000_s1114" type="#_x0000_t32" style="position:absolute;left:1508;top:8042;width:1;height:354" o:connectortype="straight">
                <v:stroke endarrow="block"/>
              </v:shape>
              <v:group id="_x0000_s1124" style="position:absolute;left:317;top:2632;width:11008;height:9409" coordorigin="317,2632" coordsize="11008,9409">
                <v:oval id="_x0000_s1026" style="position:absolute;left:4278;top:2632;width:2294;height:737" strokecolor="#0d0d0d" strokeweight=".25pt">
                  <v:shadow color="#868686"/>
                  <v:textbox style="mso-next-textbox:#_x0000_s1026">
                    <w:txbxContent>
                      <w:p w:rsidR="004172D5" w:rsidRDefault="004172D5" w:rsidP="004172D5">
                        <w:r>
                          <w:t xml:space="preserve">        Start</w:t>
                        </w:r>
                      </w:p>
                    </w:txbxContent>
                  </v:textbox>
                </v:oval>
                <v:shape id="_x0000_s1027" type="#_x0000_t32" style="position:absolute;left:5450;top:3369;width:17;height:469" o:connectortype="straight">
                  <v:stroke endarrow="block"/>
                </v:shape>
                <v:rect id="_x0000_s1028" style="position:absolute;left:3391;top:3838;width:4253;height:603" strokecolor="#0d0d0d" strokeweight=".25pt">
                  <v:shadow color="#868686"/>
                  <v:textbox style="mso-next-textbox:#_x0000_s1028">
                    <w:txbxContent>
                      <w:p w:rsidR="004172D5" w:rsidRDefault="004172D5" w:rsidP="004172D5">
                        <w:pPr>
                          <w:jc w:val="center"/>
                        </w:pPr>
                        <w:r>
                          <w:t>Home Page</w:t>
                        </w:r>
                      </w:p>
                    </w:txbxContent>
                  </v:textbox>
                </v:rect>
                <v:shape id="_x0000_s1029" type="#_x0000_t32" style="position:absolute;left:1633;top:5106;width:8941;height:23" o:connectortype="straight"/>
                <v:shape id="_x0000_s1031" type="#_x0000_t32" style="position:absolute;left:1633;top:5106;width:1;height:693" o:connectortype="straight">
                  <v:stroke endarrow="block"/>
                </v:shape>
                <v:rect id="_x0000_s1032" style="position:absolute;left:859;top:5799;width:1393;height:427" strokecolor="#0d0d0d" strokeweight=".25pt">
                  <v:shadow color="#868686"/>
                  <v:textbox style="mso-next-textbox:#_x0000_s1032">
                    <w:txbxContent>
                      <w:p w:rsidR="004172D5" w:rsidRDefault="004172D5" w:rsidP="004172D5">
                        <w:pPr>
                          <w:ind w:left="3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Login Menu     </w:t>
                        </w:r>
                      </w:p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 w:rsidRPr="0060637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3" style="position:absolute;left:10193;top:5849;width:1132;height:635" strokecolor="#0d0d0d" strokeweight=".25pt">
                  <v:shadow color="#868686"/>
                  <v:textbox style="mso-next-textbox:#_x0000_s1033">
                    <w:txbxContent>
                      <w:p w:rsidR="004172D5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Contact Us  </w:t>
                        </w:r>
                      </w:p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 w:rsidRPr="0060637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34" type="#_x0000_t32" style="position:absolute;left:10574;top:5129;width:0;height:720" o:connectortype="straight">
                  <v:stroke endarrow="block"/>
                </v:shape>
                <v:shape id="_x0000_s1037" type="#_x0000_t32" style="position:absolute;left:1972;top:12011;width:8813;height:30;flip:y" o:connectortype="straight"/>
                <v:shape id="_x0000_s1042" type="#_x0000_t32" style="position:absolute;left:6204;top:5106;width:0;height:1393" o:connectortype="straight">
                  <v:stroke endarrow="block"/>
                </v:shape>
                <v:rect id="_x0000_s1043" style="position:absolute;left:5450;top:6522;width:1271;height:417" strokecolor="#0d0d0d" strokeweight=".25pt">
                  <v:shadow color="#868686"/>
                  <v:textbox style="mso-next-textbox:#_x0000_s1043">
                    <w:txbxContent>
                      <w:p w:rsidR="004172D5" w:rsidRDefault="004172D5" w:rsidP="004172D5">
                        <w:pPr>
                          <w:ind w:left="3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Admission </w:t>
                        </w:r>
                      </w:p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 w:rsidRPr="0060637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44" style="position:absolute;left:5450;top:10257;width:1612;height:369" strokecolor="#0d0d0d" strokeweight=".25pt">
                  <v:shadow color="#868686"/>
                  <v:textbox style="mso-next-textbox:#_x0000_s1044">
                    <w:txbxContent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Administration</w:t>
                        </w:r>
                      </w:p>
                    </w:txbxContent>
                  </v:textbox>
                </v:rect>
                <v:rect id="_x0000_s1046" style="position:absolute;left:5450;top:10728;width:1088;height:410" strokecolor="#0d0d0d" strokeweight=".25pt">
                  <v:shadow color="#868686"/>
                  <v:textbox style="mso-next-textbox:#_x0000_s1046">
                    <w:txbxContent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Procedure </w:t>
                        </w:r>
                      </w:p>
                    </w:txbxContent>
                  </v:textbox>
                </v:rect>
                <v:rect id="_x0000_s1047" style="position:absolute;left:5450;top:11272;width:1612;height:368" strokecolor="#0d0d0d" strokeweight=".25pt">
                  <v:shadow color="#868686"/>
                  <v:textbox style="mso-next-textbox:#_x0000_s1047">
                    <w:txbxContent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Fee Structure</w:t>
                        </w:r>
                      </w:p>
                    </w:txbxContent>
                  </v:textbox>
                </v:rect>
                <v:shape id="_x0000_s1049" type="#_x0000_t32" style="position:absolute;left:8447;top:6690;width:371;height:0" o:connectortype="straight"/>
                <v:rect id="_x0000_s1050" style="position:absolute;left:8818;top:6552;width:1148;height:537" strokecolor="#0d0d0d" strokeweight=".25pt">
                  <v:shadow color="#868686"/>
                  <v:textbox style="mso-next-textbox:#_x0000_s1050">
                    <w:txbxContent>
                      <w:p w:rsidR="004172D5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Loading &amp; boarding  </w:t>
                        </w:r>
                      </w:p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 w:rsidRPr="0060637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51" type="#_x0000_t32" style="position:absolute;left:8818;top:7059;width:0;height:881" o:connectortype="straight"/>
                <v:rect id="_x0000_s1052" style="position:absolute;left:9058;top:7232;width:1216;height:419" strokecolor="#0d0d0d" strokeweight=".25pt">
                  <v:shadow color="#868686"/>
                  <v:textbox style="mso-next-textbox:#_x0000_s1052">
                    <w:txbxContent>
                      <w:p w:rsidR="004172D5" w:rsidRPr="00C77589" w:rsidRDefault="004172D5" w:rsidP="004172D5">
                        <w:pPr>
                          <w:rPr>
                            <w:sz w:val="18"/>
                            <w:szCs w:val="12"/>
                          </w:rPr>
                        </w:pPr>
                        <w:r w:rsidRPr="00C77589">
                          <w:rPr>
                            <w:sz w:val="18"/>
                            <w:szCs w:val="12"/>
                          </w:rPr>
                          <w:t>Canteen</w:t>
                        </w:r>
                      </w:p>
                    </w:txbxContent>
                  </v:textbox>
                </v:rect>
                <v:rect id="_x0000_s1053" style="position:absolute;left:9061;top:7722;width:1513;height:437" strokecolor="#0d0d0d" strokeweight=".25pt">
                  <v:shadow color="#868686"/>
                  <v:textbox style="mso-next-textbox:#_x0000_s1053">
                    <w:txbxContent>
                      <w:p w:rsidR="004172D5" w:rsidRPr="00C77589" w:rsidRDefault="004172D5" w:rsidP="004172D5">
                        <w:pPr>
                          <w:rPr>
                            <w:szCs w:val="18"/>
                          </w:rPr>
                        </w:pPr>
                        <w:r>
                          <w:rPr>
                            <w:sz w:val="20"/>
                            <w:szCs w:val="14"/>
                          </w:rPr>
                          <w:t>Transportation</w:t>
                        </w:r>
                      </w:p>
                    </w:txbxContent>
                  </v:textbox>
                </v:rect>
                <v:shape id="_x0000_s1054" type="#_x0000_t32" style="position:absolute;left:8818;top:7420;width:240;height:4;flip:y" o:connectortype="straight"/>
                <v:shape id="_x0000_s1055" type="#_x0000_t32" style="position:absolute;left:8821;top:7941;width:240;height:0" o:connectortype="straight"/>
                <v:rect id="_x0000_s1056" style="position:absolute;left:9087;top:8879;width:1516;height:400" strokecolor="#0d0d0d" strokeweight=".25pt">
                  <v:shadow color="#868686"/>
                  <v:textbox style="mso-next-textbox:#_x0000_s1056">
                    <w:txbxContent>
                      <w:p w:rsidR="004172D5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Scholarship</w:t>
                        </w:r>
                      </w:p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 w:rsidRPr="0060637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57" type="#_x0000_t32" style="position:absolute;left:8929;top:8729;width:0;height:494" o:connectortype="straigh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59" type="#_x0000_t4" style="position:absolute;left:540;top:6654;width:2010;height:1388" strokecolor="#0d0d0d" strokeweight=".25pt">
                  <v:shadow color="#868686"/>
                  <v:textbox style="mso-next-textbox:#_x0000_s1059">
                    <w:txbxContent>
                      <w:p w:rsidR="004172D5" w:rsidRPr="0067063C" w:rsidRDefault="004172D5" w:rsidP="004172D5">
                        <w:pPr>
                          <w:rPr>
                            <w:sz w:val="20"/>
                            <w:szCs w:val="20"/>
                          </w:rPr>
                        </w:pPr>
                        <w:r w:rsidRPr="0067063C">
                          <w:rPr>
                            <w:sz w:val="20"/>
                            <w:szCs w:val="20"/>
                          </w:rPr>
                          <w:t>User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67063C">
                          <w:rPr>
                            <w:sz w:val="20"/>
                            <w:szCs w:val="20"/>
                          </w:rPr>
                          <w:t xml:space="preserve">id </w:t>
                        </w:r>
                      </w:p>
                      <w:p w:rsidR="004172D5" w:rsidRPr="0067063C" w:rsidRDefault="004172D5" w:rsidP="004172D5">
                        <w:pPr>
                          <w:rPr>
                            <w:sz w:val="20"/>
                            <w:szCs w:val="20"/>
                          </w:rPr>
                        </w:pPr>
                        <w:r w:rsidRPr="0067063C">
                          <w:rPr>
                            <w:sz w:val="20"/>
                            <w:szCs w:val="20"/>
                          </w:rPr>
                          <w:t>Password</w:t>
                        </w:r>
                      </w:p>
                    </w:txbxContent>
                  </v:textbox>
                </v:shape>
                <v:shape id="_x0000_s1061" type="#_x0000_t32" style="position:absolute;left:5986;top:11656;width:0;height:355" o:connectortype="straight">
                  <v:stroke endarrow="block"/>
                </v:shape>
                <v:shape id="_x0000_s1062" type="#_x0000_t32" style="position:absolute;left:4050;top:5159;width:0;height:617" o:connectortype="straight">
                  <v:stroke endarrow="block"/>
                </v:shape>
                <v:rect id="_x0000_s1063" style="position:absolute;left:3391;top:5776;width:1012;height:361" strokecolor="#0d0d0d" strokeweight=".25pt">
                  <v:shadow color="#868686"/>
                  <v:textbox style="mso-next-textbox:#_x0000_s1063">
                    <w:txbxContent>
                      <w:p w:rsidR="004172D5" w:rsidRDefault="004172D5" w:rsidP="004172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Home</w:t>
                        </w:r>
                      </w:p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 w:rsidRPr="0060637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64" type="#_x0000_t32" style="position:absolute;left:10695;top:6484;width:90;height:5527" o:connectortype="straight">
                  <v:stroke endarrow="block"/>
                </v:shape>
                <v:rect id="_x0000_s1065" style="position:absolute;left:4492;top:5849;width:1373;height:427" strokecolor="#0d0d0d" strokeweight=".25pt">
                  <v:shadow color="#868686"/>
                  <v:textbox style="mso-next-textbox:#_x0000_s1065">
                    <w:txbxContent>
                      <w:p w:rsidR="004172D5" w:rsidRDefault="004172D5" w:rsidP="004172D5">
                        <w:pPr>
                          <w:ind w:left="3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About us  </w:t>
                        </w:r>
                      </w:p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 w:rsidRPr="0060637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66" type="#_x0000_t32" style="position:absolute;left:5145;top:5129;width:0;height:720" o:connectortype="straight">
                  <v:stroke endarrow="block"/>
                </v:shape>
                <v:shape id="_x0000_s1067" type="#_x0000_t32" style="position:absolute;left:4831;top:6276;width:1;height:2353" o:connectortype="straight"/>
                <v:shape id="_x0000_s1068" type="#_x0000_t32" style="position:absolute;left:4831;top:7650;width:314;height:0;flip:x" o:connectortype="straight"/>
                <v:rect id="_x0000_s1069" style="position:absolute;left:5145;top:7420;width:1357;height:422" strokecolor="#0d0d0d" strokeweight=".25pt">
                  <v:shadow color="#868686"/>
                  <v:textbox style="mso-next-textbox:#_x0000_s1069">
                    <w:txbxContent>
                      <w:p w:rsidR="004172D5" w:rsidRPr="004172D5" w:rsidRDefault="004172D5" w:rsidP="004172D5">
                        <w:pPr>
                          <w:rPr>
                            <w:sz w:val="22"/>
                            <w:szCs w:val="22"/>
                          </w:rPr>
                        </w:pPr>
                        <w:r w:rsidRPr="004172D5">
                          <w:rPr>
                            <w:sz w:val="18"/>
                            <w:szCs w:val="18"/>
                          </w:rPr>
                          <w:t>Photo gallery</w:t>
                        </w:r>
                      </w:p>
                    </w:txbxContent>
                  </v:textbox>
                </v:rect>
                <v:rect id="_x0000_s1070" style="position:absolute;left:5145;top:8396;width:1357;height:422" strokecolor="#0d0d0d" strokeweight=".25pt">
                  <v:shadow color="#868686"/>
                  <v:textbox style="mso-next-textbox:#_x0000_s1070">
                    <w:txbxContent>
                      <w:p w:rsidR="004172D5" w:rsidRDefault="004172D5" w:rsidP="004172D5">
                        <w:r>
                          <w:rPr>
                            <w:sz w:val="20"/>
                            <w:szCs w:val="20"/>
                          </w:rPr>
                          <w:t>Downloads</w:t>
                        </w:r>
                      </w:p>
                    </w:txbxContent>
                  </v:textbox>
                </v:rect>
                <v:shape id="_x0000_s1071" type="#_x0000_t32" style="position:absolute;left:10095;top:9931;width:1;height:2110" o:connectortype="straight">
                  <v:stroke endarrow="block"/>
                </v:shape>
                <v:rect id="_x0000_s1072" style="position:absolute;left:6572;top:5776;width:1246;height:450" strokecolor="#0d0d0d" strokeweight=".25pt">
                  <v:shadow color="#868686"/>
                  <v:textbox style="mso-next-textbox:#_x0000_s1072">
                    <w:txbxContent>
                      <w:p w:rsidR="004172D5" w:rsidRPr="00606372" w:rsidRDefault="004172D5" w:rsidP="004172D5">
                        <w:pPr>
                          <w:ind w:left="3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Academics</w:t>
                        </w:r>
                      </w:p>
                    </w:txbxContent>
                  </v:textbox>
                </v:rect>
                <v:shape id="_x0000_s1073" type="#_x0000_t32" style="position:absolute;left:7242;top:5106;width:0;height:720" o:connectortype="straight">
                  <v:stroke endarrow="block"/>
                </v:shape>
                <v:rect id="_x0000_s1074" style="position:absolute;left:8017;top:5829;width:1373;height:397" strokecolor="#0d0d0d" strokeweight=".25pt">
                  <v:shadow color="#868686"/>
                  <v:textbox style="mso-next-textbox:#_x0000_s1074">
                    <w:txbxContent>
                      <w:p w:rsidR="004172D5" w:rsidRPr="00606372" w:rsidRDefault="004172D5" w:rsidP="004172D5">
                        <w:pPr>
                          <w:ind w:left="3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Facilities </w:t>
                        </w:r>
                      </w:p>
                    </w:txbxContent>
                  </v:textbox>
                </v:rect>
                <v:shape id="_x0000_s1075" type="#_x0000_t32" style="position:absolute;left:8687;top:5159;width:1;height:640" o:connectortype="straight">
                  <v:stroke endarrow="block"/>
                </v:shape>
                <v:shape id="_x0000_s1076" type="#_x0000_t32" style="position:absolute;left:8447;top:6226;width:1;height:3453" o:connectortype="straight"/>
                <v:shape id="_x0000_s1077" type="#_x0000_t32" style="position:absolute;left:8447;top:8630;width:371;height:0" o:connectortype="straight"/>
                <v:rect id="_x0000_s1078" style="position:absolute;left:8818;top:8367;width:1598;height:362" strokecolor="#0d0d0d" strokeweight=".25pt">
                  <v:shadow color="#868686"/>
                  <v:textbox style="mso-next-textbox:#_x0000_s1078">
                    <w:txbxContent>
                      <w:p w:rsidR="004172D5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Campus Facilities</w:t>
                        </w:r>
                      </w:p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 w:rsidRPr="0060637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80" style="position:absolute;left:7125;top:6552;width:1155;height:537" strokecolor="#0d0d0d" strokeweight=".25pt">
                  <v:shadow color="#868686"/>
                  <v:textbox style="mso-next-textbox:#_x0000_s1080">
                    <w:txbxContent>
                      <w:p w:rsidR="004172D5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Program offered</w:t>
                        </w:r>
                      </w:p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 w:rsidRPr="0060637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81" type="#_x0000_t32" style="position:absolute;left:6871;top:6226;width:1;height:2404" o:connectortype="straight"/>
                <v:rect id="_x0000_s1082" style="position:absolute;left:7575;top:10256;width:1516;height:400" strokecolor="#0d0d0d" strokeweight=".25pt">
                  <v:shadow color="#868686"/>
                  <v:textbox style="mso-next-textbox:#_x0000_s1082">
                    <w:txbxContent>
                      <w:p w:rsidR="004172D5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Calendar</w:t>
                        </w:r>
                      </w:p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 w:rsidRPr="0060637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83" type="#_x0000_t32" style="position:absolute;left:7331;top:8729;width:0;height:2779" o:connectortype="straight"/>
                <v:rect id="_x0000_s1085" style="position:absolute;left:7220;top:8367;width:1151;height:362" strokecolor="#0d0d0d" strokeweight=".25pt">
                  <v:shadow color="#868686"/>
                  <v:textbox style="mso-next-textbox:#_x0000_s1085">
                    <w:txbxContent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Regulation</w:t>
                        </w:r>
                        <w:r w:rsidRPr="0060637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86" type="#_x0000_t32" style="position:absolute;left:7333;top:10488;width:242;height:0" o:connectortype="straight"/>
                <v:shape id="_x0000_s1088" type="#_x0000_t32" style="position:absolute;left:7333;top:10960;width:242;height:0" o:connectortype="straight"/>
                <v:rect id="_x0000_s1089" style="position:absolute;left:7573;top:11276;width:1516;height:400" strokecolor="#0d0d0d" strokeweight=".25pt">
                  <v:shadow color="#868686"/>
                  <v:textbox style="mso-next-textbox:#_x0000_s1089">
                    <w:txbxContent>
                      <w:p w:rsidR="004172D5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Guidelines</w:t>
                        </w:r>
                      </w:p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 w:rsidRPr="0060637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90" type="#_x0000_t32" style="position:absolute;left:7331;top:11508;width:242;height:0" o:connectortype="straight"/>
                <v:shape id="_x0000_s1091" type="#_x0000_t32" style="position:absolute;left:8450;top:9679;width:477;height:0" o:connectortype="straight"/>
                <v:rect id="_x0000_s1092" style="position:absolute;left:8929;top:9426;width:1516;height:505" strokecolor="#0d0d0d" strokeweight=".25pt">
                  <v:shadow color="#868686"/>
                  <v:textbox style="mso-next-textbox:#_x0000_s1092">
                    <w:txbxContent>
                      <w:p w:rsidR="004172D5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All facilities video</w:t>
                        </w:r>
                      </w:p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 w:rsidRPr="0060637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94" type="#_x0000_t34" style="position:absolute;left:3654;top:8526;width:4505;height:1331;rotation:90" o:connectortype="elbow" adj="14470,-117656,-31511"/>
                <v:shape id="_x0000_s1095" type="#_x0000_t34" style="position:absolute;left:3856;top:9882;width:3193;height:1066;rotation:90" o:connectortype="elbow" adj="3592,-184978,-40494">
                  <v:stroke endarrow="block"/>
                </v:shape>
                <v:rect id="_x0000_s1097" style="position:absolute;left:3391;top:6499;width:1236;height:422" strokecolor="#0d0d0d" strokeweight=".25pt">
                  <v:shadow color="#868686"/>
                  <v:textbox style="mso-next-textbox:#_x0000_s1097">
                    <w:txbxContent>
                      <w:p w:rsidR="004172D5" w:rsidRDefault="004172D5" w:rsidP="004172D5">
                        <w:r>
                          <w:rPr>
                            <w:sz w:val="20"/>
                            <w:szCs w:val="20"/>
                          </w:rPr>
                          <w:t>Home Page</w:t>
                        </w:r>
                      </w:p>
                    </w:txbxContent>
                  </v:textbox>
                </v:rect>
                <v:shape id="_x0000_s1098" type="#_x0000_t32" style="position:absolute;left:4627;top:6939;width:0;height:5072" o:connectortype="straight">
                  <v:stroke endarrow="block"/>
                </v:shape>
                <v:group id="_x0000_s1100" style="position:absolute;left:1972;top:8221;width:2355;height:2739" coordorigin="1785,8710" coordsize="2355,2739">
                  <v:shape id="_x0000_s1101" type="#_x0000_t32" style="position:absolute;left:2894;top:9079;width:0;height:343" o:connectortype="straight">
                    <v:stroke endarrow="block"/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_x0000_s1102" type="#_x0000_t22" style="position:absolute;left:2122;top:10520;width:1695;height:929" adj="5394" strokecolor="#0d0d0d" strokeweight=".25pt">
                    <v:shadow color="#868686"/>
                    <v:textbox style="mso-next-textbox:#_x0000_s1102">
                      <w:txbxContent>
                        <w:p w:rsidR="004172D5" w:rsidRDefault="004172D5" w:rsidP="004172D5">
                          <w:r>
                            <w:t xml:space="preserve">Store data in          database </w:t>
                          </w:r>
                        </w:p>
                      </w:txbxContent>
                    </v:textbox>
                  </v:shape>
                  <v:rect id="_x0000_s1103" style="position:absolute;left:2412;top:8710;width:979;height:369" strokecolor="#0d0d0d" strokeweight=".25pt">
                    <v:shadow color="#868686"/>
                    <v:textbox style="mso-next-textbox:#_x0000_s1103">
                      <w:txbxContent>
                        <w:p w:rsidR="004172D5" w:rsidRPr="00606372" w:rsidRDefault="004172D5" w:rsidP="004172D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Sign Up</w:t>
                          </w:r>
                        </w:p>
                      </w:txbxContent>
                    </v:textbox>
                  </v:rect>
                  <v:shape id="_x0000_s1104" type="#_x0000_t4" style="position:absolute;left:1785;top:9422;width:2355;height:820" strokecolor="#0d0d0d" strokeweight=".25pt">
                    <v:shadow color="#868686"/>
                    <v:textbox style="mso-next-textbox:#_x0000_s1104">
                      <w:txbxContent>
                        <w:p w:rsidR="004172D5" w:rsidRDefault="004172D5" w:rsidP="004172D5">
                          <w:r>
                            <w:t>Enter data</w:t>
                          </w:r>
                        </w:p>
                      </w:txbxContent>
                    </v:textbox>
                  </v:shape>
                </v:group>
                <v:shape id="_x0000_s1110" type="#_x0000_t32" style="position:absolute;left:4403;top:7420;width:0;height:4024;flip:y" o:connectortype="straight"/>
                <v:shape id="_x0000_s1112" type="#_x0000_t32" style="position:absolute;left:2910;top:6691;width:0;height:733;flip:y" o:connectortype="straight"/>
                <v:shape id="_x0000_s1115" type="#_x0000_t22" style="position:absolute;left:321;top:10199;width:1651;height:929" strokecolor="#0d0d0d" strokeweight=".25pt">
                  <v:shadow color="#868686"/>
                  <v:textbox style="mso-next-textbox:#_x0000_s1115">
                    <w:txbxContent>
                      <w:p w:rsidR="004172D5" w:rsidRDefault="004172D5" w:rsidP="004172D5">
                        <w:r>
                          <w:t xml:space="preserve">Store data in          database </w:t>
                        </w:r>
                      </w:p>
                    </w:txbxContent>
                  </v:textbox>
                </v:shape>
                <v:rect id="_x0000_s1116" style="position:absolute;left:360;top:9563;width:1612;height:368" strokecolor="#0d0d0d" strokeweight=".25pt">
                  <v:shadow color="#868686"/>
                  <v:textbox style="mso-next-textbox:#_x0000_s1116">
                    <w:txbxContent>
                      <w:p w:rsidR="004172D5" w:rsidRPr="00606372" w:rsidRDefault="004172D5" w:rsidP="004172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Upload info.</w:t>
                        </w:r>
                      </w:p>
                    </w:txbxContent>
                  </v:textbox>
                </v:rect>
                <v:shape id="_x0000_s1117" type="#_x0000_t32" style="position:absolute;left:1162;top:9931;width:1;height:407" o:connectortype="straight">
                  <v:stroke endarrow="block"/>
                </v:shape>
                <v:shape id="_x0000_s1118" type="#_x0000_t34" style="position:absolute;left:1110;top:11180;width:913;height:810;rotation:90;flip:x" o:connectortype="elbow" adj="10788,305040,-27491">
                  <v:stroke endarrow="block"/>
                </v:shape>
                <v:rect id="_x0000_s1119" style="position:absolute;left:317;top:8367;width:1655;height:855">
                  <v:textbox style="mso-next-textbox:#_x0000_s1119">
                    <w:txbxContent>
                      <w:p w:rsidR="004172D5" w:rsidRPr="00106103" w:rsidRDefault="004172D5" w:rsidP="004172D5">
                        <w:pPr>
                          <w:rPr>
                            <w:sz w:val="22"/>
                            <w:szCs w:val="22"/>
                          </w:rPr>
                        </w:pPr>
                        <w:r w:rsidRPr="00106103">
                          <w:rPr>
                            <w:sz w:val="22"/>
                            <w:szCs w:val="22"/>
                          </w:rPr>
                          <w:t>Student registration form</w:t>
                        </w:r>
                      </w:p>
                    </w:txbxContent>
                  </v:textbox>
                </v:rect>
              </v:group>
              <v:shape id="_x0000_s1120" type="#_x0000_t32" style="position:absolute;left:1163;top:9222;width:1;height:354" o:connectortype="straight">
                <v:stroke endarrow="block"/>
              </v:shape>
              <v:shape id="_x0000_s1121" type="#_x0000_t32" style="position:absolute;left:3165;top:10960;width:0;height:485" o:connectortype="straight"/>
            </v:group>
          </v:group>
        </w:pict>
      </w:r>
    </w:p>
    <w:p w:rsidR="004172D5" w:rsidRPr="00FB003D" w:rsidRDefault="004B3A4B" w:rsidP="004172D5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bidi="or-IN"/>
        </w:rPr>
        <w:pict>
          <v:shape id="_x0000_s1030" type="#_x0000_t32" style="position:absolute;left:0;text-align:left;margin-left:368.95pt;margin-top:5.15pt;width:.95pt;height:30.95pt;z-index:251766784" o:connectortype="straight" o:regroupid="3">
            <v:stroke endarrow="block"/>
          </v:shape>
        </w:pict>
      </w:r>
    </w:p>
    <w:p w:rsidR="004172D5" w:rsidRPr="00FB003D" w:rsidRDefault="004172D5" w:rsidP="004172D5">
      <w:pPr>
        <w:pStyle w:val="NoSpacing"/>
        <w:jc w:val="center"/>
        <w:rPr>
          <w:rFonts w:ascii="Times New Roman" w:hAnsi="Times New Roman"/>
        </w:rPr>
      </w:pPr>
    </w:p>
    <w:p w:rsidR="004172D5" w:rsidRPr="00FB003D" w:rsidRDefault="004172D5" w:rsidP="004172D5">
      <w:pPr>
        <w:pStyle w:val="NoSpacing"/>
        <w:jc w:val="center"/>
        <w:rPr>
          <w:rFonts w:ascii="Times New Roman" w:hAnsi="Times New Roman"/>
        </w:rPr>
      </w:pPr>
    </w:p>
    <w:p w:rsidR="004172D5" w:rsidRPr="00FB003D" w:rsidRDefault="004172D5" w:rsidP="004172D5">
      <w:pPr>
        <w:pStyle w:val="NoSpacing"/>
        <w:jc w:val="center"/>
        <w:rPr>
          <w:rFonts w:ascii="Times New Roman" w:hAnsi="Times New Roman"/>
        </w:rPr>
      </w:pPr>
    </w:p>
    <w:p w:rsidR="004172D5" w:rsidRPr="00FB003D" w:rsidRDefault="004172D5" w:rsidP="004172D5">
      <w:pPr>
        <w:pStyle w:val="NoSpacing"/>
        <w:jc w:val="center"/>
        <w:rPr>
          <w:rFonts w:ascii="Times New Roman" w:hAnsi="Times New Roman"/>
        </w:rPr>
      </w:pPr>
    </w:p>
    <w:p w:rsidR="004172D5" w:rsidRPr="00FB003D" w:rsidRDefault="004172D5" w:rsidP="004172D5">
      <w:pPr>
        <w:pStyle w:val="NoSpacing"/>
        <w:jc w:val="center"/>
        <w:rPr>
          <w:rFonts w:ascii="Times New Roman" w:hAnsi="Times New Roman"/>
        </w:rPr>
      </w:pPr>
    </w:p>
    <w:p w:rsidR="004172D5" w:rsidRPr="00FB003D" w:rsidRDefault="004B3A4B" w:rsidP="004172D5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bidi="or-IN"/>
        </w:rPr>
        <w:pict>
          <v:shape id="_x0000_s1096" type="#_x0000_t32" style="position:absolute;left:0;text-align:left;margin-left:293.8pt;margin-top:9.8pt;width:0;height:18.7pt;z-index:251764736" o:connectortype="straight" o:regroupid="2">
            <v:stroke endarrow="block"/>
          </v:shape>
        </w:pict>
      </w:r>
    </w:p>
    <w:p w:rsidR="004172D5" w:rsidRPr="00FB003D" w:rsidRDefault="004172D5" w:rsidP="004172D5">
      <w:pPr>
        <w:pStyle w:val="NoSpacing"/>
        <w:jc w:val="center"/>
        <w:rPr>
          <w:rFonts w:ascii="Times New Roman" w:hAnsi="Times New Roman"/>
        </w:rPr>
      </w:pPr>
    </w:p>
    <w:p w:rsidR="004172D5" w:rsidRPr="00FB003D" w:rsidRDefault="004B3A4B" w:rsidP="004172D5">
      <w:pPr>
        <w:pStyle w:val="NoSpacing"/>
        <w:tabs>
          <w:tab w:val="left" w:pos="90"/>
        </w:tabs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noProof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03.75pt;margin-top:419.8pt;width:144.15pt;height:64.5pt;z-index:251673600" strokecolor="white">
            <v:textbox style="mso-next-textbox:#_x0000_s1039">
              <w:txbxContent>
                <w:p w:rsidR="004172D5" w:rsidRDefault="004172D5" w:rsidP="004172D5">
                  <w:r w:rsidRPr="0010361B">
                    <w:rPr>
                      <w:b/>
                    </w:rPr>
                    <w:t>Figure 1.1:</w:t>
                  </w:r>
                  <w:r>
                    <w:t xml:space="preserve"> Flowchart of software system design for “Renovation of CUO website”</w:t>
                  </w:r>
                </w:p>
              </w:txbxContent>
            </v:textbox>
          </v:shape>
        </w:pict>
      </w:r>
      <w:r w:rsidRPr="004B3A4B">
        <w:rPr>
          <w:rFonts w:ascii="Times New Roman" w:hAnsi="Times New Roman"/>
          <w:noProof/>
        </w:rPr>
        <w:pict>
          <v:oval id="_x0000_s1035" style="position:absolute;margin-left:169.55pt;margin-top:424.3pt;width:114.7pt;height:36.85pt;z-index:251669504" strokecolor="#0d0d0d" strokeweight=".25pt">
            <v:shadow color="#868686"/>
            <v:textbox style="mso-next-textbox:#_x0000_s1035">
              <w:txbxContent>
                <w:p w:rsidR="004172D5" w:rsidRDefault="004172D5" w:rsidP="004172D5">
                  <w:r>
                    <w:t xml:space="preserve">          End </w:t>
                  </w:r>
                </w:p>
              </w:txbxContent>
            </v:textbox>
          </v:oval>
        </w:pict>
      </w:r>
    </w:p>
    <w:p w:rsidR="004172D5" w:rsidRPr="00FB003D" w:rsidRDefault="004172D5" w:rsidP="004172D5">
      <w:pPr>
        <w:spacing w:line="360" w:lineRule="auto"/>
      </w:pPr>
    </w:p>
    <w:p w:rsidR="004172D5" w:rsidRPr="00FB003D" w:rsidRDefault="004172D5" w:rsidP="004172D5">
      <w:pPr>
        <w:spacing w:line="360" w:lineRule="auto"/>
      </w:pPr>
    </w:p>
    <w:p w:rsidR="004172D5" w:rsidRPr="00FB003D" w:rsidRDefault="004B3A4B" w:rsidP="004172D5">
      <w:pPr>
        <w:spacing w:line="360" w:lineRule="auto"/>
        <w:jc w:val="center"/>
        <w:rPr>
          <w:b/>
          <w:color w:val="FF0000"/>
        </w:rPr>
      </w:pPr>
      <w:r w:rsidRPr="004B3A4B">
        <w:rPr>
          <w:noProof/>
          <w:lang w:bidi="or-IN"/>
        </w:rPr>
        <w:pict>
          <v:rect id="_x0000_s1132" style="position:absolute;left:0;text-align:left;margin-left:-46.05pt;margin-top:4.85pt;width:46.9pt;height:156.6pt;z-index:251773952" stroked="f">
            <v:textbox style="layout-flow:vertical;mso-layout-flow-alt:bottom-to-top">
              <w:txbxContent>
                <w:p w:rsidR="00DC734D" w:rsidRPr="00DC734D" w:rsidRDefault="00DC734D">
                  <w:pPr>
                    <w:rPr>
                      <w:b/>
                      <w:bCs/>
                      <w:sz w:val="30"/>
                      <w:szCs w:val="30"/>
                    </w:rPr>
                  </w:pPr>
                  <w:r w:rsidRPr="00DC734D">
                    <w:rPr>
                      <w:b/>
                      <w:bCs/>
                      <w:sz w:val="30"/>
                      <w:szCs w:val="30"/>
                    </w:rPr>
                    <w:t>4.4 Flow Chart</w:t>
                  </w:r>
                </w:p>
              </w:txbxContent>
            </v:textbox>
          </v:rect>
        </w:pict>
      </w:r>
    </w:p>
    <w:p w:rsidR="00842348" w:rsidRDefault="004B3A4B" w:rsidP="004172D5">
      <w:r>
        <w:rPr>
          <w:noProof/>
          <w:lang w:bidi="or-IN"/>
        </w:rPr>
        <w:pict>
          <v:oval id="_x0000_s1131" style="position:absolute;margin-left:364.2pt;margin-top:210.6pt;width:77.65pt;height:29.35pt;z-index:251772928">
            <v:textbox>
              <w:txbxContent>
                <w:p w:rsidR="00B96102" w:rsidRDefault="00B96102" w:rsidP="00B96102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lang w:bidi="or-IN"/>
        </w:rPr>
        <w:pict>
          <v:shape id="_x0000_s1058" type="#_x0000_t32" style="position:absolute;margin-left:568.35pt;margin-top:32.75pt;width:9.2pt;height:.05pt;z-index:251770880" o:connectortype="straight" o:regroupid="4"/>
        </w:pict>
      </w:r>
      <w:r>
        <w:rPr>
          <w:noProof/>
          <w:lang w:bidi="or-IN"/>
        </w:rPr>
        <w:pict>
          <v:shape id="_x0000_s1045" type="#_x0000_t32" style="position:absolute;margin-left:356.95pt;margin-top:115.9pt;width:12pt;height:0;z-index:251768832" o:connectortype="straight" o:regroupid="3"/>
        </w:pict>
      </w:r>
      <w:r>
        <w:rPr>
          <w:noProof/>
          <w:lang w:bidi="or-IN"/>
        </w:rPr>
        <w:pict>
          <v:shape id="_x0000_s1041" type="#_x0000_t32" style="position:absolute;margin-left:356.95pt;margin-top:91.5pt;width:12pt;height:0;z-index:251767808" o:connectortype="straight" o:regroupid="3"/>
        </w:pict>
      </w:r>
      <w:r>
        <w:rPr>
          <w:noProof/>
          <w:lang w:bidi="or-IN"/>
        </w:rPr>
        <w:pict>
          <v:shape id="_x0000_s1048" type="#_x0000_t32" style="position:absolute;margin-left:356.95pt;margin-top:140.75pt;width:12pt;height:0;z-index:251763712" o:connectortype="straight" o:regroupid="2"/>
        </w:pict>
      </w:r>
      <w:r>
        <w:rPr>
          <w:noProof/>
          <w:lang w:bidi="or-IN"/>
        </w:rPr>
        <w:pict>
          <v:shape id="_x0000_s1093" type="#_x0000_t32" style="position:absolute;margin-left:540.85pt;margin-top:152.05pt;width:.15pt;height:16.25pt;flip:x;z-index:251761664" o:connectortype="straight" o:regroupid="1">
            <v:stroke endarrow="block"/>
          </v:shape>
        </w:pict>
      </w:r>
      <w:r>
        <w:rPr>
          <w:noProof/>
          <w:lang w:bidi="or-IN"/>
        </w:rPr>
        <w:pict>
          <v:shape id="_x0000_s1040" type="#_x0000_t32" style="position:absolute;margin-left:333.45pt;margin-top:3.95pt;width:18pt;height:.05pt;flip:x;z-index:251760640" o:connectortype="straight" o:regroupid="1"/>
        </w:pict>
      </w:r>
      <w:r>
        <w:rPr>
          <w:noProof/>
          <w:lang w:bidi="or-IN"/>
        </w:rPr>
        <w:pict>
          <v:rect id="_x0000_s1108" style="position:absolute;margin-left:43.45pt;margin-top:113.2pt;width:17.45pt;height:14.5pt;z-index:251740160" stroked="f">
            <v:textbox style="mso-next-textbox:#_x0000_s1108">
              <w:txbxContent>
                <w:p w:rsidR="004172D5" w:rsidRPr="00633180" w:rsidRDefault="004172D5" w:rsidP="004172D5">
                  <w:pPr>
                    <w:rPr>
                      <w:sz w:val="14"/>
                      <w:szCs w:val="14"/>
                    </w:rPr>
                  </w:pPr>
                  <w:r w:rsidRPr="00633180">
                    <w:rPr>
                      <w:sz w:val="14"/>
                      <w:szCs w:val="14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lang w:bidi="or-IN"/>
        </w:rPr>
        <w:pict>
          <v:shape id="_x0000_s1060" type="#_x0000_t202" style="position:absolute;margin-left:494.25pt;margin-top:84.7pt;width:20.4pt;height:20.85pt;z-index:251695104" strokecolor="white" strokeweight="1pt">
            <v:stroke dashstyle="dash"/>
            <v:shadow color="#868686"/>
            <v:textbox style="mso-next-textbox:#_x0000_s1060">
              <w:txbxContent>
                <w:p w:rsidR="004172D5" w:rsidRPr="00FF2FB5" w:rsidRDefault="004172D5" w:rsidP="004172D5"/>
              </w:txbxContent>
            </v:textbox>
          </v:shape>
        </w:pict>
      </w:r>
      <w:r w:rsidR="004172D5" w:rsidRPr="00FB003D">
        <w:rPr>
          <w:b/>
          <w:color w:val="000000"/>
          <w:sz w:val="32"/>
          <w:szCs w:val="32"/>
        </w:rPr>
        <w:br w:type="page"/>
      </w:r>
    </w:p>
    <w:sectPr w:rsidR="00842348" w:rsidSect="007D5ABD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172D5"/>
    <w:rsid w:val="003006A8"/>
    <w:rsid w:val="003E0F1D"/>
    <w:rsid w:val="004172D5"/>
    <w:rsid w:val="00462F5B"/>
    <w:rsid w:val="004B3A4B"/>
    <w:rsid w:val="00565341"/>
    <w:rsid w:val="006F702B"/>
    <w:rsid w:val="00733AB2"/>
    <w:rsid w:val="007D5ABD"/>
    <w:rsid w:val="00842348"/>
    <w:rsid w:val="00B96102"/>
    <w:rsid w:val="00DC734D"/>
    <w:rsid w:val="00E11074"/>
    <w:rsid w:val="00F07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5">
      <o:colormenu v:ext="edit" strokecolor="none"/>
    </o:shapedefaults>
    <o:shapelayout v:ext="edit">
      <o:idmap v:ext="edit" data="1"/>
      <o:rules v:ext="edit">
        <o:r id="V:Rule59" type="connector" idref="#_x0000_s1084"/>
        <o:r id="V:Rule60" type="connector" idref="#_x0000_s1110"/>
        <o:r id="V:Rule61" type="connector" idref="#_x0000_s1111"/>
        <o:r id="V:Rule62" type="connector" idref="#_x0000_s1030"/>
        <o:r id="V:Rule63" type="connector" idref="#_x0000_s1079"/>
        <o:r id="V:Rule64" type="connector" idref="#_x0000_s1113"/>
        <o:r id="V:Rule65" type="connector" idref="#_x0000_s1073"/>
        <o:r id="V:Rule66" type="connector" idref="#_x0000_s1029"/>
        <o:r id="V:Rule67" type="connector" idref="#_x0000_s1081"/>
        <o:r id="V:Rule68" type="connector" idref="#_x0000_s1042"/>
        <o:r id="V:Rule69" type="connector" idref="#_x0000_s1112"/>
        <o:r id="V:Rule70" type="connector" idref="#_x0000_s1071"/>
        <o:r id="V:Rule71" type="connector" idref="#_x0000_s1120"/>
        <o:r id="V:Rule72" type="connector" idref="#_x0000_s1083"/>
        <o:r id="V:Rule73" type="connector" idref="#_x0000_s1034"/>
        <o:r id="V:Rule74" type="connector" idref="#_x0000_s1048"/>
        <o:r id="V:Rule75" type="connector" idref="#_x0000_s1086"/>
        <o:r id="V:Rule76" type="connector" idref="#_x0000_s1036"/>
        <o:r id="V:Rule77" type="connector" idref="#_x0000_s1076"/>
        <o:r id="V:Rule78" type="connector" idref="#_x0000_s1064"/>
        <o:r id="V:Rule79" type="connector" idref="#_x0000_s1118"/>
        <o:r id="V:Rule80" type="connector" idref="#_x0000_s1109"/>
        <o:r id="V:Rule81" type="connector" idref="#_x0000_s1031"/>
        <o:r id="V:Rule82" type="connector" idref="#_x0000_s1090"/>
        <o:r id="V:Rule83" type="connector" idref="#_x0000_s1114"/>
        <o:r id="V:Rule84" type="connector" idref="#_x0000_s1117"/>
        <o:r id="V:Rule85" type="connector" idref="#_x0000_s1062"/>
        <o:r id="V:Rule86" type="connector" idref="#_x0000_s1107"/>
        <o:r id="V:Rule87" type="connector" idref="#_x0000_s1088"/>
        <o:r id="V:Rule88" type="connector" idref="#_x0000_s1096"/>
        <o:r id="V:Rule89" type="connector" idref="#_x0000_s1037"/>
        <o:r id="V:Rule90" type="connector" idref="#_x0000_s1051"/>
        <o:r id="V:Rule91" type="connector" idref="#_x0000_s1049"/>
        <o:r id="V:Rule92" type="connector" idref="#_x0000_s1098"/>
        <o:r id="V:Rule93" type="connector" idref="#_x0000_s1075"/>
        <o:r id="V:Rule94" type="connector" idref="#_x0000_s1054"/>
        <o:r id="V:Rule95" type="connector" idref="#_x0000_s1095"/>
        <o:r id="V:Rule96" type="connector" idref="#_x0000_s1067"/>
        <o:r id="V:Rule97" type="connector" idref="#_x0000_s1094"/>
        <o:r id="V:Rule98" type="connector" idref="#_x0000_s1027"/>
        <o:r id="V:Rule99" type="connector" idref="#_x0000_s1055"/>
        <o:r id="V:Rule100" type="connector" idref="#_x0000_s1121"/>
        <o:r id="V:Rule101" type="connector" idref="#_x0000_s1058"/>
        <o:r id="V:Rule102" type="connector" idref="#_x0000_s1045"/>
        <o:r id="V:Rule103" type="connector" idref="#_x0000_s1099"/>
        <o:r id="V:Rule104" type="connector" idref="#_x0000_s1066"/>
        <o:r id="V:Rule105" type="connector" idref="#_x0000_s1041"/>
        <o:r id="V:Rule106" type="connector" idref="#_x0000_s1038"/>
        <o:r id="V:Rule107" type="connector" idref="#_x0000_s1101"/>
        <o:r id="V:Rule108" type="connector" idref="#_x0000_s1061"/>
        <o:r id="V:Rule109" type="connector" idref="#_x0000_s1068"/>
        <o:r id="V:Rule110" type="connector" idref="#_x0000_s1091"/>
        <o:r id="V:Rule111" type="connector" idref="#_x0000_s1105"/>
        <o:r id="V:Rule112" type="connector" idref="#_x0000_s1057"/>
        <o:r id="V:Rule113" type="connector" idref="#_x0000_s1077"/>
        <o:r id="V:Rule114" type="connector" idref="#_x0000_s1040"/>
        <o:r id="V:Rule115" type="connector" idref="#_x0000_s1093"/>
        <o:r id="V:Rule116" type="connector" idref="#_x0000_s1106"/>
      </o:rules>
      <o:regrouptable v:ext="edit">
        <o:entry new="1" old="0"/>
        <o:entry new="2" old="1"/>
        <o:entry new="3" old="2"/>
        <o:entry new="4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2D5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</dc:creator>
  <cp:lastModifiedBy>cuo</cp:lastModifiedBy>
  <cp:revision>9</cp:revision>
  <dcterms:created xsi:type="dcterms:W3CDTF">2017-12-01T12:59:00Z</dcterms:created>
  <dcterms:modified xsi:type="dcterms:W3CDTF">2017-12-01T13:51:00Z</dcterms:modified>
</cp:coreProperties>
</file>