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8B39C" w14:textId="69FD225D" w:rsidR="007B0051" w:rsidRPr="00AE1DF4" w:rsidRDefault="007B0051" w:rsidP="007B0051">
      <w:pPr>
        <w:jc w:val="center"/>
        <w:rPr>
          <w:rFonts w:ascii="Times New Roman" w:hAnsi="Times New Roman" w:cs="Times New Roman"/>
          <w:b/>
          <w:bCs/>
          <w:sz w:val="32"/>
          <w:szCs w:val="32"/>
        </w:rPr>
      </w:pPr>
      <w:r w:rsidRPr="00AE1DF4">
        <w:rPr>
          <w:rFonts w:ascii="Times New Roman" w:hAnsi="Times New Roman" w:cs="Times New Roman"/>
          <w:b/>
          <w:bCs/>
          <w:sz w:val="32"/>
          <w:szCs w:val="32"/>
        </w:rPr>
        <w:t>Bank of American Stock Price Research</w:t>
      </w:r>
    </w:p>
    <w:p w14:paraId="070D47B6" w14:textId="1B9F2432" w:rsidR="007B0051" w:rsidRPr="00AE1DF4" w:rsidRDefault="007B0051" w:rsidP="007B0051">
      <w:pPr>
        <w:rPr>
          <w:rFonts w:ascii="Times New Roman" w:hAnsi="Times New Roman" w:cs="Times New Roman"/>
          <w:b/>
          <w:bCs/>
          <w:sz w:val="32"/>
          <w:szCs w:val="32"/>
        </w:rPr>
      </w:pPr>
      <w:r w:rsidRPr="00AE1DF4">
        <w:rPr>
          <w:rFonts w:ascii="Times New Roman" w:hAnsi="Times New Roman" w:cs="Times New Roman"/>
          <w:b/>
          <w:bCs/>
          <w:sz w:val="32"/>
          <w:szCs w:val="32"/>
        </w:rPr>
        <w:t>Abstract:</w:t>
      </w:r>
    </w:p>
    <w:p w14:paraId="36320EBA" w14:textId="37E561AD" w:rsidR="007B0051" w:rsidRPr="007B0051" w:rsidRDefault="007B0051" w:rsidP="007B0051">
      <w:pPr>
        <w:rPr>
          <w:rFonts w:ascii="Times New Roman" w:hAnsi="Times New Roman" w:cs="Times New Roman"/>
          <w:sz w:val="24"/>
          <w:szCs w:val="24"/>
        </w:rPr>
      </w:pPr>
      <w:r>
        <w:rPr>
          <w:rFonts w:ascii="Times New Roman" w:hAnsi="Times New Roman" w:cs="Times New Roman"/>
          <w:sz w:val="24"/>
          <w:szCs w:val="24"/>
        </w:rPr>
        <w:t>From 2007 to 2014, the price of stock of Bank of American is relatively stable by checking the RRV (relative realized volatility)</w:t>
      </w:r>
      <w:r w:rsidR="00271710">
        <w:rPr>
          <w:rFonts w:ascii="Times New Roman" w:hAnsi="Times New Roman" w:cs="Times New Roman"/>
          <w:sz w:val="24"/>
          <w:szCs w:val="24"/>
        </w:rPr>
        <w:t xml:space="preserve">. Only one day has </w:t>
      </w:r>
      <w:r w:rsidR="003176C0">
        <w:rPr>
          <w:rFonts w:ascii="Times New Roman" w:hAnsi="Times New Roman" w:cs="Times New Roman"/>
          <w:sz w:val="24"/>
          <w:szCs w:val="24"/>
        </w:rPr>
        <w:t>relatively</w:t>
      </w:r>
      <w:r w:rsidR="00271710">
        <w:rPr>
          <w:rFonts w:ascii="Times New Roman" w:hAnsi="Times New Roman" w:cs="Times New Roman"/>
          <w:sz w:val="24"/>
          <w:szCs w:val="24"/>
        </w:rPr>
        <w:t xml:space="preserve"> high RRVs during 2007 to 2014. I also did count on times of no arrival trade by different seconds. Then calculate the probability of no arrival trade with Poisson model. The result is that we can use Poisson model to predict probability of no arrival trade when seconds gap is relatively small. In addition, when I plot the </w:t>
      </w:r>
      <w:r w:rsidR="00017AFC">
        <w:rPr>
          <w:rFonts w:ascii="Times New Roman" w:hAnsi="Times New Roman" w:cs="Times New Roman"/>
          <w:sz w:val="24"/>
          <w:szCs w:val="24"/>
        </w:rPr>
        <w:t xml:space="preserve">daily 100 seconds accumulated </w:t>
      </w:r>
      <w:proofErr w:type="gramStart"/>
      <w:r w:rsidR="00017AFC">
        <w:rPr>
          <w:rFonts w:ascii="Times New Roman" w:hAnsi="Times New Roman" w:cs="Times New Roman"/>
          <w:sz w:val="24"/>
          <w:szCs w:val="24"/>
        </w:rPr>
        <w:t>RV(</w:t>
      </w:r>
      <w:proofErr w:type="gramEnd"/>
      <w:r w:rsidR="00017AFC">
        <w:rPr>
          <w:rFonts w:ascii="Times New Roman" w:hAnsi="Times New Roman" w:cs="Times New Roman"/>
          <w:sz w:val="24"/>
          <w:szCs w:val="24"/>
        </w:rPr>
        <w:t>realized volatility) and daily average RV, I found strong linear relationship between these two variables.</w:t>
      </w:r>
      <w:r w:rsidR="00D7332F">
        <w:rPr>
          <w:rFonts w:ascii="Times New Roman" w:hAnsi="Times New Roman" w:cs="Times New Roman"/>
          <w:sz w:val="24"/>
          <w:szCs w:val="24"/>
        </w:rPr>
        <w:t xml:space="preserve"> </w:t>
      </w:r>
      <w:r w:rsidR="00D7332F">
        <w:rPr>
          <w:rFonts w:ascii="Times New Roman" w:hAnsi="Times New Roman" w:cs="Times New Roman" w:hint="eastAsia"/>
          <w:sz w:val="24"/>
          <w:szCs w:val="24"/>
        </w:rPr>
        <w:t>In</w:t>
      </w:r>
      <w:r w:rsidR="00D7332F">
        <w:rPr>
          <w:rFonts w:ascii="Times New Roman" w:hAnsi="Times New Roman" w:cs="Times New Roman"/>
          <w:sz w:val="24"/>
          <w:szCs w:val="24"/>
        </w:rPr>
        <w:t xml:space="preserve"> the end, Using the Heston model to verify if there exist linear relationship between daily average and mean reversion rate. When I use 5 days as a period to calculate the daily average RV and mean reversion rate. The significance of linear relationship is stronger.</w:t>
      </w:r>
    </w:p>
    <w:p w14:paraId="396BCA77" w14:textId="77777777" w:rsidR="007B0051" w:rsidRPr="007B0051" w:rsidRDefault="007B0051" w:rsidP="007B0051">
      <w:pPr>
        <w:rPr>
          <w:rFonts w:ascii="Times New Roman" w:hAnsi="Times New Roman" w:cs="Times New Roman"/>
          <w:sz w:val="24"/>
          <w:szCs w:val="24"/>
        </w:rPr>
      </w:pPr>
    </w:p>
    <w:p w14:paraId="77430959" w14:textId="690D2630" w:rsidR="007B0051" w:rsidRPr="007B0051" w:rsidRDefault="007B0051" w:rsidP="007B0051">
      <w:pPr>
        <w:rPr>
          <w:rFonts w:ascii="Times New Roman" w:hAnsi="Times New Roman" w:cs="Times New Roman"/>
          <w:sz w:val="24"/>
          <w:szCs w:val="24"/>
        </w:rPr>
      </w:pPr>
    </w:p>
    <w:p w14:paraId="61CA9E88" w14:textId="77777777" w:rsidR="007B0051" w:rsidRPr="007B0051" w:rsidRDefault="007B0051" w:rsidP="007B0051">
      <w:pPr>
        <w:rPr>
          <w:rFonts w:ascii="Times New Roman" w:hAnsi="Times New Roman" w:cs="Times New Roman"/>
          <w:sz w:val="24"/>
          <w:szCs w:val="24"/>
        </w:rPr>
      </w:pPr>
    </w:p>
    <w:p w14:paraId="3530A358" w14:textId="2BA2E8AB" w:rsidR="007B0051" w:rsidRPr="00AE1DF4" w:rsidRDefault="007B0051" w:rsidP="007B0051">
      <w:pPr>
        <w:rPr>
          <w:rFonts w:ascii="Times New Roman" w:hAnsi="Times New Roman" w:cs="Times New Roman"/>
          <w:b/>
          <w:bCs/>
          <w:sz w:val="32"/>
          <w:szCs w:val="32"/>
        </w:rPr>
      </w:pPr>
      <w:r w:rsidRPr="00AE1DF4">
        <w:rPr>
          <w:rFonts w:ascii="Times New Roman" w:hAnsi="Times New Roman" w:cs="Times New Roman"/>
          <w:b/>
          <w:bCs/>
          <w:sz w:val="32"/>
          <w:szCs w:val="32"/>
        </w:rPr>
        <w:t>Introduction</w:t>
      </w:r>
      <w:r w:rsidR="00AE1DF4">
        <w:rPr>
          <w:rFonts w:ascii="Times New Roman" w:hAnsi="Times New Roman" w:cs="Times New Roman"/>
          <w:b/>
          <w:bCs/>
          <w:sz w:val="32"/>
          <w:szCs w:val="32"/>
        </w:rPr>
        <w:t>:</w:t>
      </w:r>
    </w:p>
    <w:p w14:paraId="74D132E9" w14:textId="71C75511" w:rsidR="007B0051" w:rsidRDefault="009A35A2" w:rsidP="007B0051">
      <w:pPr>
        <w:rPr>
          <w:rFonts w:ascii="Times New Roman" w:hAnsi="Times New Roman" w:cs="Times New Roman"/>
          <w:sz w:val="24"/>
          <w:szCs w:val="24"/>
        </w:rPr>
      </w:pPr>
      <w:r>
        <w:rPr>
          <w:rFonts w:ascii="Times New Roman" w:hAnsi="Times New Roman" w:cs="Times New Roman"/>
          <w:sz w:val="24"/>
          <w:szCs w:val="24"/>
        </w:rPr>
        <w:t xml:space="preserve">First of all, based on the definition of </w:t>
      </w:r>
      <w:proofErr w:type="gramStart"/>
      <w:r>
        <w:rPr>
          <w:rFonts w:ascii="Times New Roman" w:hAnsi="Times New Roman" w:cs="Times New Roman"/>
          <w:sz w:val="24"/>
          <w:szCs w:val="24"/>
        </w:rPr>
        <w:t>RV(</w:t>
      </w:r>
      <w:proofErr w:type="gramEnd"/>
      <w:r>
        <w:rPr>
          <w:rFonts w:ascii="Times New Roman" w:hAnsi="Times New Roman" w:cs="Times New Roman"/>
          <w:sz w:val="24"/>
          <w:szCs w:val="24"/>
        </w:rPr>
        <w:t>realized volatility), after we calculate all the 100 seconds RVs</w:t>
      </w:r>
      <w:r w:rsidR="00D91DB3">
        <w:rPr>
          <w:rFonts w:ascii="Times New Roman" w:hAnsi="Times New Roman" w:cs="Times New Roman"/>
          <w:sz w:val="24"/>
          <w:szCs w:val="24"/>
        </w:rPr>
        <w:t>, we find all the RVs are scatter in a wide range. In order to normalize RVs and better analyze the jump effect in RV100s, we decide to use RRVs which is divide RVs by median RV. After calculating the RRVs, we divide it into different intervals. For example, in interval RRV greater than 1000, there may be one day. In interval RRV between 500 and 1000, the</w:t>
      </w:r>
      <w:r w:rsidR="001A55FA">
        <w:rPr>
          <w:rFonts w:ascii="Times New Roman" w:hAnsi="Times New Roman" w:cs="Times New Roman"/>
          <w:sz w:val="24"/>
          <w:szCs w:val="24"/>
        </w:rPr>
        <w:t xml:space="preserve">re may be 50 days. Then we check how many days in each interval and check if the days are consecutive. The goal is to analyze the stability of stock price of Bank of American. </w:t>
      </w:r>
    </w:p>
    <w:p w14:paraId="07175FD2" w14:textId="26C3AB78" w:rsidR="001A55FA" w:rsidRDefault="001A55FA" w:rsidP="007B0051">
      <w:pPr>
        <w:rPr>
          <w:rFonts w:ascii="Times New Roman" w:hAnsi="Times New Roman" w:cs="Times New Roman"/>
          <w:sz w:val="24"/>
          <w:szCs w:val="24"/>
        </w:rPr>
      </w:pPr>
    </w:p>
    <w:p w14:paraId="3B95EC91" w14:textId="20DF1AAB" w:rsidR="001A55FA" w:rsidRDefault="001A55FA" w:rsidP="007B0051">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econdly, since the original data have gaps between each trade, I try to use different seconds to calculate the number of gaps daily and sum them up to the whole year. </w:t>
      </w:r>
      <w:r w:rsidR="00F86D6C">
        <w:rPr>
          <w:rFonts w:ascii="Times New Roman" w:hAnsi="Times New Roman" w:cs="Times New Roman"/>
          <w:sz w:val="24"/>
          <w:szCs w:val="24"/>
        </w:rPr>
        <w:t xml:space="preserve">Trying to predict the relationship between seconds unit and gaps, I choose Poisson distribution to calculate the number of gaps. </w:t>
      </w:r>
    </w:p>
    <w:p w14:paraId="2A0EC5C0" w14:textId="13C51000" w:rsidR="009F78AF" w:rsidRDefault="009F78AF" w:rsidP="007B0051">
      <w:pPr>
        <w:rPr>
          <w:rFonts w:ascii="Times New Roman" w:hAnsi="Times New Roman" w:cs="Times New Roman"/>
          <w:sz w:val="24"/>
          <w:szCs w:val="24"/>
        </w:rPr>
      </w:pPr>
    </w:p>
    <w:p w14:paraId="0A037ACA" w14:textId="75E105A2" w:rsidR="009F78AF" w:rsidRDefault="009F78AF" w:rsidP="007B005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hirdly, the daily average RV and daily accumulated RV is another direction to research the stability of stock price. We can check if there are outliers when we plot daily average RV and daily accumulated RV since they have strong correlation. </w:t>
      </w:r>
    </w:p>
    <w:p w14:paraId="54A2053F" w14:textId="66B02337" w:rsidR="00D7332F" w:rsidRDefault="00D7332F" w:rsidP="007B0051">
      <w:pPr>
        <w:rPr>
          <w:rFonts w:ascii="Times New Roman" w:hAnsi="Times New Roman" w:cs="Times New Roman"/>
          <w:sz w:val="24"/>
          <w:szCs w:val="24"/>
        </w:rPr>
      </w:pPr>
    </w:p>
    <w:p w14:paraId="0E43F350" w14:textId="60DA825A" w:rsidR="00D7332F" w:rsidRDefault="00D7332F" w:rsidP="007B0051">
      <w:pPr>
        <w:rPr>
          <w:rFonts w:ascii="Times New Roman" w:hAnsi="Times New Roman" w:cs="Times New Roman"/>
          <w:sz w:val="24"/>
          <w:szCs w:val="24"/>
        </w:rPr>
      </w:pPr>
      <w:r>
        <w:rPr>
          <w:rFonts w:ascii="Times New Roman" w:hAnsi="Times New Roman" w:cs="Times New Roman"/>
          <w:sz w:val="24"/>
          <w:szCs w:val="24"/>
        </w:rPr>
        <w:t xml:space="preserve">In the end, building Heston model can help us to discover more about daily average realized volatility. From the formula of Heston Model. I calculate the </w:t>
      </w:r>
      <w:r w:rsidR="005B1400">
        <w:rPr>
          <w:rFonts w:ascii="Times New Roman" w:hAnsi="Times New Roman" w:cs="Times New Roman"/>
          <w:sz w:val="24"/>
          <w:szCs w:val="24"/>
        </w:rPr>
        <w:t xml:space="preserve">daily average RV for each day </w:t>
      </w:r>
      <w:proofErr w:type="gramStart"/>
      <w:r w:rsidR="005B1400">
        <w:rPr>
          <w:rFonts w:ascii="Times New Roman" w:hAnsi="Times New Roman" w:cs="Times New Roman"/>
          <w:sz w:val="24"/>
          <w:szCs w:val="24"/>
        </w:rPr>
        <w:t>and also</w:t>
      </w:r>
      <w:proofErr w:type="gramEnd"/>
      <w:r w:rsidR="005B1400">
        <w:rPr>
          <w:rFonts w:ascii="Times New Roman" w:hAnsi="Times New Roman" w:cs="Times New Roman"/>
          <w:sz w:val="24"/>
          <w:szCs w:val="24"/>
        </w:rPr>
        <w:t xml:space="preserve"> 5 days average RV. Preferring 5 days average RV is because 5 day have larger sample size therefore the variance may be smaller. </w:t>
      </w:r>
    </w:p>
    <w:p w14:paraId="07B68D7C" w14:textId="39C79016" w:rsidR="00271710" w:rsidRDefault="00271710" w:rsidP="007B0051">
      <w:pPr>
        <w:rPr>
          <w:rFonts w:ascii="Times New Roman" w:hAnsi="Times New Roman" w:cs="Times New Roman"/>
          <w:sz w:val="24"/>
          <w:szCs w:val="24"/>
        </w:rPr>
      </w:pPr>
    </w:p>
    <w:p w14:paraId="37EF6A38" w14:textId="77777777" w:rsidR="005B1400" w:rsidRDefault="005B1400" w:rsidP="007B0051">
      <w:pPr>
        <w:rPr>
          <w:rFonts w:ascii="Times New Roman" w:hAnsi="Times New Roman" w:cs="Times New Roman"/>
          <w:sz w:val="24"/>
          <w:szCs w:val="24"/>
        </w:rPr>
      </w:pPr>
    </w:p>
    <w:p w14:paraId="468BDC50" w14:textId="77777777" w:rsidR="009A35A2" w:rsidRPr="007B0051" w:rsidRDefault="009A35A2" w:rsidP="007B0051">
      <w:pPr>
        <w:rPr>
          <w:rFonts w:ascii="Times New Roman" w:hAnsi="Times New Roman" w:cs="Times New Roman"/>
          <w:sz w:val="24"/>
          <w:szCs w:val="24"/>
        </w:rPr>
      </w:pPr>
    </w:p>
    <w:p w14:paraId="533BCB4A" w14:textId="77777777" w:rsidR="007B0051" w:rsidRPr="007B0051" w:rsidRDefault="007B0051" w:rsidP="007B0051">
      <w:pPr>
        <w:rPr>
          <w:rFonts w:ascii="Times New Roman" w:hAnsi="Times New Roman" w:cs="Times New Roman"/>
          <w:sz w:val="24"/>
          <w:szCs w:val="24"/>
        </w:rPr>
      </w:pPr>
    </w:p>
    <w:p w14:paraId="37F2AEE6" w14:textId="23C4C389" w:rsidR="007B0051" w:rsidRPr="00AE1DF4" w:rsidRDefault="007B0051" w:rsidP="007B0051">
      <w:pPr>
        <w:rPr>
          <w:rFonts w:ascii="Times New Roman" w:hAnsi="Times New Roman" w:cs="Times New Roman"/>
          <w:b/>
          <w:bCs/>
          <w:sz w:val="32"/>
          <w:szCs w:val="32"/>
        </w:rPr>
      </w:pPr>
      <w:r w:rsidRPr="00AE1DF4">
        <w:rPr>
          <w:rFonts w:ascii="Times New Roman" w:hAnsi="Times New Roman" w:cs="Times New Roman"/>
          <w:b/>
          <w:bCs/>
          <w:sz w:val="32"/>
          <w:szCs w:val="32"/>
        </w:rPr>
        <w:lastRenderedPageBreak/>
        <w:t>Body of the paper</w:t>
      </w:r>
      <w:r w:rsidR="00AE1DF4">
        <w:rPr>
          <w:rFonts w:ascii="Times New Roman" w:hAnsi="Times New Roman" w:cs="Times New Roman"/>
          <w:b/>
          <w:bCs/>
          <w:sz w:val="32"/>
          <w:szCs w:val="32"/>
        </w:rPr>
        <w:t>:</w:t>
      </w:r>
    </w:p>
    <w:p w14:paraId="451DE005" w14:textId="4603DAF7" w:rsidR="007B0051" w:rsidRDefault="001F334D" w:rsidP="007B0051">
      <w:pPr>
        <w:rPr>
          <w:rFonts w:ascii="Times New Roman" w:hAnsi="Times New Roman" w:cs="Times New Roman"/>
          <w:sz w:val="24"/>
          <w:szCs w:val="24"/>
        </w:rPr>
      </w:pPr>
      <w:r>
        <w:rPr>
          <w:rFonts w:ascii="Times New Roman" w:hAnsi="Times New Roman" w:cs="Times New Roman"/>
          <w:sz w:val="24"/>
          <w:szCs w:val="24"/>
        </w:rPr>
        <w:t xml:space="preserve">For the first question, we get the </w:t>
      </w:r>
      <w:proofErr w:type="spellStart"/>
      <w:r w:rsidR="00097A10">
        <w:rPr>
          <w:rFonts w:ascii="Times New Roman" w:hAnsi="Times New Roman" w:cs="Times New Roman"/>
          <w:sz w:val="24"/>
          <w:szCs w:val="24"/>
        </w:rPr>
        <w:t>there</w:t>
      </w:r>
      <w:proofErr w:type="spellEnd"/>
      <w:r w:rsidR="00097A10">
        <w:rPr>
          <w:rFonts w:ascii="Times New Roman" w:hAnsi="Times New Roman" w:cs="Times New Roman"/>
          <w:sz w:val="24"/>
          <w:szCs w:val="24"/>
        </w:rPr>
        <w:t xml:space="preserve"> only 1 day that has RRV greater than 1000. The day is May 6</w:t>
      </w:r>
      <w:r w:rsidR="00097A10" w:rsidRPr="00097A10">
        <w:rPr>
          <w:rFonts w:ascii="Times New Roman" w:hAnsi="Times New Roman" w:cs="Times New Roman"/>
          <w:sz w:val="24"/>
          <w:szCs w:val="24"/>
          <w:vertAlign w:val="superscript"/>
        </w:rPr>
        <w:t>th</w:t>
      </w:r>
      <w:r w:rsidR="00097A10">
        <w:rPr>
          <w:rFonts w:ascii="Times New Roman" w:hAnsi="Times New Roman" w:cs="Times New Roman"/>
          <w:sz w:val="24"/>
          <w:szCs w:val="24"/>
        </w:rPr>
        <w:t>, 2010. From the output we can see that the interval 0 to 2.5 has 95.1% days and it means that most of days do not have large realized volatility. The interval 0 to 2.5 and 2.5 to 5 contains more than 99% of days. It indicates the stock prices of Bank of American are relatively stable and will not change too much in a day.</w:t>
      </w:r>
    </w:p>
    <w:p w14:paraId="4453813E" w14:textId="6EA65ABC" w:rsidR="00097A10" w:rsidRDefault="00097A10" w:rsidP="007B0051">
      <w:pPr>
        <w:rPr>
          <w:rFonts w:ascii="Times New Roman" w:hAnsi="Times New Roman" w:cs="Times New Roman"/>
          <w:sz w:val="24"/>
          <w:szCs w:val="24"/>
        </w:rPr>
      </w:pPr>
      <w:r w:rsidRPr="00097A10">
        <w:rPr>
          <w:noProof/>
        </w:rPr>
        <w:drawing>
          <wp:inline distT="0" distB="0" distL="0" distR="0" wp14:anchorId="7EF3D102" wp14:editId="6AA63D86">
            <wp:extent cx="5143500" cy="1695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1695450"/>
                    </a:xfrm>
                    <a:prstGeom prst="rect">
                      <a:avLst/>
                    </a:prstGeom>
                  </pic:spPr>
                </pic:pic>
              </a:graphicData>
            </a:graphic>
          </wp:inline>
        </w:drawing>
      </w:r>
    </w:p>
    <w:p w14:paraId="6B54F1BD" w14:textId="2DE70D6F" w:rsidR="00097A10" w:rsidRPr="00097A10" w:rsidRDefault="00097A10" w:rsidP="00097A10">
      <w:pPr>
        <w:widowControl/>
        <w:jc w:val="left"/>
        <w:rPr>
          <w:rFonts w:ascii="宋体" w:eastAsia="宋体" w:hAnsi="宋体" w:cs="宋体"/>
          <w:kern w:val="0"/>
          <w:sz w:val="24"/>
          <w:szCs w:val="24"/>
        </w:rPr>
      </w:pPr>
      <w:r w:rsidRPr="00097A10">
        <w:rPr>
          <w:rFonts w:ascii="宋体" w:eastAsia="宋体" w:hAnsi="宋体" w:cs="宋体"/>
          <w:noProof/>
          <w:kern w:val="0"/>
          <w:sz w:val="24"/>
          <w:szCs w:val="24"/>
        </w:rPr>
        <w:drawing>
          <wp:inline distT="0" distB="0" distL="0" distR="0" wp14:anchorId="3EE4D1E4" wp14:editId="7F06408B">
            <wp:extent cx="5731510" cy="6248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24840"/>
                    </a:xfrm>
                    <a:prstGeom prst="rect">
                      <a:avLst/>
                    </a:prstGeom>
                    <a:noFill/>
                    <a:ln>
                      <a:noFill/>
                    </a:ln>
                  </pic:spPr>
                </pic:pic>
              </a:graphicData>
            </a:graphic>
          </wp:inline>
        </w:drawing>
      </w:r>
    </w:p>
    <w:p w14:paraId="651A1022" w14:textId="59043E2C" w:rsidR="001F334D" w:rsidRDefault="001F334D" w:rsidP="007B0051">
      <w:pPr>
        <w:rPr>
          <w:rFonts w:ascii="Times New Roman" w:hAnsi="Times New Roman" w:cs="Times New Roman"/>
          <w:sz w:val="24"/>
          <w:szCs w:val="24"/>
        </w:rPr>
      </w:pPr>
    </w:p>
    <w:p w14:paraId="2CFBFEBF" w14:textId="720EAEB4" w:rsidR="001F334D" w:rsidRDefault="00097A10" w:rsidP="007B0051">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econdly, the number of </w:t>
      </w:r>
      <w:r w:rsidR="004629AC">
        <w:rPr>
          <w:rFonts w:ascii="Times New Roman" w:hAnsi="Times New Roman" w:cs="Times New Roman"/>
          <w:sz w:val="24"/>
          <w:szCs w:val="24"/>
        </w:rPr>
        <w:t>gaps</w:t>
      </w:r>
      <w:r>
        <w:rPr>
          <w:rFonts w:ascii="Times New Roman" w:hAnsi="Times New Roman" w:cs="Times New Roman"/>
          <w:sz w:val="24"/>
          <w:szCs w:val="24"/>
        </w:rPr>
        <w:t xml:space="preserve"> is approximately fit Poisson distribution</w:t>
      </w:r>
      <w:r w:rsidR="004629AC">
        <w:rPr>
          <w:rFonts w:ascii="Times New Roman" w:hAnsi="Times New Roman" w:cs="Times New Roman"/>
          <w:sz w:val="24"/>
          <w:szCs w:val="24"/>
        </w:rPr>
        <w:t>. The outputs from 2007 to 2014</w:t>
      </w:r>
      <w:r w:rsidR="0039320C">
        <w:rPr>
          <w:rFonts w:ascii="Times New Roman" w:hAnsi="Times New Roman" w:cs="Times New Roman"/>
          <w:sz w:val="24"/>
          <w:szCs w:val="24"/>
        </w:rPr>
        <w:t xml:space="preserve"> indicates that if we choose small seconds to count gaps, the result will be much closer to the Poisson distribution probability. However, when we choose larger seconds to count gaps, the difference between </w:t>
      </w:r>
      <w:r w:rsidR="00BF6265">
        <w:rPr>
          <w:rFonts w:ascii="Times New Roman" w:hAnsi="Times New Roman" w:cs="Times New Roman"/>
          <w:sz w:val="24"/>
          <w:szCs w:val="24"/>
        </w:rPr>
        <w:t xml:space="preserve">empirical </w:t>
      </w:r>
      <w:r w:rsidR="0039320C">
        <w:rPr>
          <w:rFonts w:ascii="Times New Roman" w:hAnsi="Times New Roman" w:cs="Times New Roman"/>
          <w:sz w:val="24"/>
          <w:szCs w:val="24"/>
        </w:rPr>
        <w:t xml:space="preserve">probability </w:t>
      </w:r>
      <w:r w:rsidR="00BF6265">
        <w:rPr>
          <w:rFonts w:ascii="Times New Roman" w:hAnsi="Times New Roman" w:cs="Times New Roman"/>
          <w:sz w:val="24"/>
          <w:szCs w:val="24"/>
        </w:rPr>
        <w:t xml:space="preserve">and Poisson model probability will be relatively large. This trend can be clearly seen in every year. </w:t>
      </w:r>
    </w:p>
    <w:p w14:paraId="10F8878B" w14:textId="29748AF5" w:rsidR="004629AC" w:rsidRDefault="004629AC" w:rsidP="007B0051">
      <w:pPr>
        <w:rPr>
          <w:rFonts w:ascii="Times New Roman" w:hAnsi="Times New Roman" w:cs="Times New Roman"/>
          <w:sz w:val="24"/>
          <w:szCs w:val="24"/>
        </w:rPr>
      </w:pPr>
    </w:p>
    <w:p w14:paraId="770399F7" w14:textId="11BB864D" w:rsidR="004629AC" w:rsidRDefault="004629AC" w:rsidP="007B0051">
      <w:pPr>
        <w:rPr>
          <w:rFonts w:ascii="Times New Roman" w:hAnsi="Times New Roman" w:cs="Times New Roman"/>
          <w:sz w:val="24"/>
          <w:szCs w:val="24"/>
        </w:rPr>
      </w:pPr>
      <w:r w:rsidRPr="00242485">
        <w:rPr>
          <w:noProof/>
        </w:rPr>
        <w:drawing>
          <wp:inline distT="0" distB="0" distL="0" distR="0" wp14:anchorId="224FEADC" wp14:editId="6EF1C213">
            <wp:extent cx="5274310" cy="13360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336040"/>
                    </a:xfrm>
                    <a:prstGeom prst="rect">
                      <a:avLst/>
                    </a:prstGeom>
                    <a:noFill/>
                    <a:ln>
                      <a:noFill/>
                    </a:ln>
                  </pic:spPr>
                </pic:pic>
              </a:graphicData>
            </a:graphic>
          </wp:inline>
        </w:drawing>
      </w:r>
    </w:p>
    <w:p w14:paraId="621BEE98" w14:textId="7BF83A5C" w:rsidR="004629AC" w:rsidRDefault="004629AC" w:rsidP="007B0051">
      <w:pPr>
        <w:rPr>
          <w:rFonts w:ascii="Times New Roman" w:hAnsi="Times New Roman" w:cs="Times New Roman"/>
          <w:sz w:val="24"/>
          <w:szCs w:val="24"/>
        </w:rPr>
      </w:pPr>
      <w:r w:rsidRPr="00242485">
        <w:rPr>
          <w:rFonts w:hint="eastAsia"/>
          <w:noProof/>
        </w:rPr>
        <w:drawing>
          <wp:inline distT="0" distB="0" distL="0" distR="0" wp14:anchorId="723805D4" wp14:editId="6A4482F6">
            <wp:extent cx="5274310" cy="12700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270000"/>
                    </a:xfrm>
                    <a:prstGeom prst="rect">
                      <a:avLst/>
                    </a:prstGeom>
                    <a:noFill/>
                    <a:ln>
                      <a:noFill/>
                    </a:ln>
                  </pic:spPr>
                </pic:pic>
              </a:graphicData>
            </a:graphic>
          </wp:inline>
        </w:drawing>
      </w:r>
    </w:p>
    <w:p w14:paraId="7CE3E4FD" w14:textId="6645D7DF" w:rsidR="004629AC" w:rsidRDefault="004629AC" w:rsidP="007B0051">
      <w:pPr>
        <w:rPr>
          <w:rFonts w:ascii="Times New Roman" w:hAnsi="Times New Roman" w:cs="Times New Roman"/>
          <w:sz w:val="24"/>
          <w:szCs w:val="24"/>
        </w:rPr>
      </w:pPr>
      <w:r w:rsidRPr="00242485">
        <w:rPr>
          <w:noProof/>
        </w:rPr>
        <w:lastRenderedPageBreak/>
        <w:drawing>
          <wp:inline distT="0" distB="0" distL="0" distR="0" wp14:anchorId="20777356" wp14:editId="21905E3F">
            <wp:extent cx="5274310" cy="13493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49375"/>
                    </a:xfrm>
                    <a:prstGeom prst="rect">
                      <a:avLst/>
                    </a:prstGeom>
                    <a:noFill/>
                    <a:ln>
                      <a:noFill/>
                    </a:ln>
                  </pic:spPr>
                </pic:pic>
              </a:graphicData>
            </a:graphic>
          </wp:inline>
        </w:drawing>
      </w:r>
    </w:p>
    <w:p w14:paraId="269C1CEB" w14:textId="139288AF" w:rsidR="004629AC" w:rsidRDefault="004629AC" w:rsidP="007B0051">
      <w:pPr>
        <w:rPr>
          <w:rFonts w:ascii="Times New Roman" w:hAnsi="Times New Roman" w:cs="Times New Roman"/>
          <w:sz w:val="24"/>
          <w:szCs w:val="24"/>
        </w:rPr>
      </w:pPr>
      <w:r w:rsidRPr="00242485">
        <w:rPr>
          <w:rFonts w:hint="eastAsia"/>
          <w:noProof/>
        </w:rPr>
        <w:drawing>
          <wp:inline distT="0" distB="0" distL="0" distR="0" wp14:anchorId="606B3DCD" wp14:editId="0D2ECEB9">
            <wp:extent cx="5274310" cy="12528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252855"/>
                    </a:xfrm>
                    <a:prstGeom prst="rect">
                      <a:avLst/>
                    </a:prstGeom>
                    <a:noFill/>
                    <a:ln>
                      <a:noFill/>
                    </a:ln>
                  </pic:spPr>
                </pic:pic>
              </a:graphicData>
            </a:graphic>
          </wp:inline>
        </w:drawing>
      </w:r>
    </w:p>
    <w:p w14:paraId="77924F94" w14:textId="12A2E9B7" w:rsidR="004629AC" w:rsidRDefault="004629AC" w:rsidP="007B0051">
      <w:pPr>
        <w:rPr>
          <w:rFonts w:ascii="Times New Roman" w:hAnsi="Times New Roman" w:cs="Times New Roman"/>
          <w:sz w:val="24"/>
          <w:szCs w:val="24"/>
        </w:rPr>
      </w:pPr>
      <w:r w:rsidRPr="00242485">
        <w:rPr>
          <w:rFonts w:hint="eastAsia"/>
          <w:noProof/>
        </w:rPr>
        <w:drawing>
          <wp:inline distT="0" distB="0" distL="0" distR="0" wp14:anchorId="5CEAD969" wp14:editId="38A37387">
            <wp:extent cx="5274310" cy="13106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310640"/>
                    </a:xfrm>
                    <a:prstGeom prst="rect">
                      <a:avLst/>
                    </a:prstGeom>
                    <a:noFill/>
                    <a:ln>
                      <a:noFill/>
                    </a:ln>
                  </pic:spPr>
                </pic:pic>
              </a:graphicData>
            </a:graphic>
          </wp:inline>
        </w:drawing>
      </w:r>
    </w:p>
    <w:p w14:paraId="0EECD25F" w14:textId="44430851" w:rsidR="004629AC" w:rsidRDefault="004629AC" w:rsidP="007B0051">
      <w:pPr>
        <w:rPr>
          <w:rFonts w:ascii="Times New Roman" w:hAnsi="Times New Roman" w:cs="Times New Roman"/>
          <w:sz w:val="24"/>
          <w:szCs w:val="24"/>
        </w:rPr>
      </w:pPr>
      <w:r w:rsidRPr="00242485">
        <w:rPr>
          <w:rFonts w:hint="eastAsia"/>
          <w:noProof/>
        </w:rPr>
        <w:drawing>
          <wp:inline distT="0" distB="0" distL="0" distR="0" wp14:anchorId="5AA2F167" wp14:editId="3813DE6D">
            <wp:extent cx="5274310" cy="13665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366520"/>
                    </a:xfrm>
                    <a:prstGeom prst="rect">
                      <a:avLst/>
                    </a:prstGeom>
                    <a:noFill/>
                    <a:ln>
                      <a:noFill/>
                    </a:ln>
                  </pic:spPr>
                </pic:pic>
              </a:graphicData>
            </a:graphic>
          </wp:inline>
        </w:drawing>
      </w:r>
    </w:p>
    <w:p w14:paraId="1243BE52" w14:textId="489D6E2D" w:rsidR="004629AC" w:rsidRDefault="004629AC" w:rsidP="007B0051">
      <w:pPr>
        <w:rPr>
          <w:rFonts w:ascii="Times New Roman" w:hAnsi="Times New Roman" w:cs="Times New Roman"/>
          <w:sz w:val="24"/>
          <w:szCs w:val="24"/>
        </w:rPr>
      </w:pPr>
      <w:r w:rsidRPr="00242485">
        <w:rPr>
          <w:rFonts w:hint="eastAsia"/>
          <w:noProof/>
        </w:rPr>
        <w:drawing>
          <wp:inline distT="0" distB="0" distL="0" distR="0" wp14:anchorId="5A9891B5" wp14:editId="2A1AB308">
            <wp:extent cx="5274310" cy="13157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315720"/>
                    </a:xfrm>
                    <a:prstGeom prst="rect">
                      <a:avLst/>
                    </a:prstGeom>
                    <a:noFill/>
                    <a:ln>
                      <a:noFill/>
                    </a:ln>
                  </pic:spPr>
                </pic:pic>
              </a:graphicData>
            </a:graphic>
          </wp:inline>
        </w:drawing>
      </w:r>
    </w:p>
    <w:p w14:paraId="450F7ACC" w14:textId="7DE6C477" w:rsidR="004629AC" w:rsidRDefault="004629AC" w:rsidP="007B0051">
      <w:pPr>
        <w:rPr>
          <w:rFonts w:ascii="Times New Roman" w:hAnsi="Times New Roman" w:cs="Times New Roman"/>
          <w:sz w:val="24"/>
          <w:szCs w:val="24"/>
        </w:rPr>
      </w:pPr>
    </w:p>
    <w:p w14:paraId="190BF9B3" w14:textId="363627A2" w:rsidR="004629AC" w:rsidRDefault="00BF6265" w:rsidP="007B005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hirdly, </w:t>
      </w:r>
      <w:r w:rsidR="00034530">
        <w:rPr>
          <w:rFonts w:ascii="Times New Roman" w:hAnsi="Times New Roman" w:cs="Times New Roman"/>
          <w:sz w:val="24"/>
          <w:szCs w:val="24"/>
        </w:rPr>
        <w:t xml:space="preserve">the daily accumulated RV and daily average RV are </w:t>
      </w:r>
      <w:proofErr w:type="gramStart"/>
      <w:r w:rsidR="00034530">
        <w:rPr>
          <w:rFonts w:ascii="Times New Roman" w:hAnsi="Times New Roman" w:cs="Times New Roman"/>
          <w:sz w:val="24"/>
          <w:szCs w:val="24"/>
        </w:rPr>
        <w:t>really close</w:t>
      </w:r>
      <w:proofErr w:type="gramEnd"/>
      <w:r w:rsidR="00034530">
        <w:rPr>
          <w:rFonts w:ascii="Times New Roman" w:hAnsi="Times New Roman" w:cs="Times New Roman"/>
          <w:sz w:val="24"/>
          <w:szCs w:val="24"/>
        </w:rPr>
        <w:t xml:space="preserve"> to each other and they have approximately linear relationship.</w:t>
      </w:r>
      <w:r w:rsidR="004252A9">
        <w:rPr>
          <w:rFonts w:ascii="Times New Roman" w:hAnsi="Times New Roman" w:cs="Times New Roman"/>
          <w:sz w:val="24"/>
          <w:szCs w:val="24"/>
        </w:rPr>
        <w:t xml:space="preserve"> Except just a few outliers, many </w:t>
      </w:r>
      <w:r w:rsidR="003176C0">
        <w:rPr>
          <w:rFonts w:ascii="Times New Roman" w:hAnsi="Times New Roman" w:cs="Times New Roman"/>
          <w:sz w:val="24"/>
          <w:szCs w:val="24"/>
        </w:rPr>
        <w:t>points</w:t>
      </w:r>
      <w:r w:rsidR="004252A9">
        <w:rPr>
          <w:rFonts w:ascii="Times New Roman" w:hAnsi="Times New Roman" w:cs="Times New Roman"/>
          <w:sz w:val="24"/>
          <w:szCs w:val="24"/>
        </w:rPr>
        <w:t xml:space="preserve"> are approximately in linear relationship. </w:t>
      </w:r>
      <w:r w:rsidR="003176C0">
        <w:rPr>
          <w:rFonts w:ascii="Times New Roman" w:hAnsi="Times New Roman" w:cs="Times New Roman"/>
          <w:sz w:val="24"/>
          <w:szCs w:val="24"/>
        </w:rPr>
        <w:t>The followings are the graphs for each year.</w:t>
      </w:r>
    </w:p>
    <w:p w14:paraId="31B9E682" w14:textId="598AD419" w:rsidR="00034530" w:rsidRPr="00034530" w:rsidRDefault="00034530" w:rsidP="00034530">
      <w:pPr>
        <w:widowControl/>
        <w:jc w:val="left"/>
        <w:rPr>
          <w:rFonts w:ascii="宋体" w:eastAsia="宋体" w:hAnsi="宋体" w:cs="宋体"/>
          <w:kern w:val="0"/>
          <w:sz w:val="24"/>
          <w:szCs w:val="24"/>
        </w:rPr>
      </w:pPr>
      <w:r w:rsidRPr="00034530">
        <w:rPr>
          <w:rFonts w:ascii="宋体" w:eastAsia="宋体" w:hAnsi="宋体" w:cs="宋体"/>
          <w:noProof/>
          <w:kern w:val="0"/>
          <w:sz w:val="24"/>
          <w:szCs w:val="24"/>
        </w:rPr>
        <w:lastRenderedPageBreak/>
        <w:drawing>
          <wp:inline distT="0" distB="0" distL="0" distR="0" wp14:anchorId="759A0B8C" wp14:editId="611E114E">
            <wp:extent cx="5731510" cy="38461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46195"/>
                    </a:xfrm>
                    <a:prstGeom prst="rect">
                      <a:avLst/>
                    </a:prstGeom>
                    <a:noFill/>
                    <a:ln>
                      <a:noFill/>
                    </a:ln>
                  </pic:spPr>
                </pic:pic>
              </a:graphicData>
            </a:graphic>
          </wp:inline>
        </w:drawing>
      </w:r>
    </w:p>
    <w:p w14:paraId="52784AB1" w14:textId="2507CF5D" w:rsidR="00034530" w:rsidRPr="00F33112" w:rsidRDefault="00034530" w:rsidP="00034530">
      <w:pPr>
        <w:rPr>
          <w:rFonts w:ascii="Times New Roman" w:hAnsi="Times New Roman" w:cs="Times New Roman"/>
          <w:sz w:val="24"/>
          <w:szCs w:val="24"/>
        </w:rPr>
      </w:pPr>
      <w:r w:rsidRPr="00F33112">
        <w:rPr>
          <w:rFonts w:ascii="Times New Roman" w:hAnsi="Times New Roman" w:cs="Times New Roman"/>
          <w:sz w:val="24"/>
          <w:szCs w:val="24"/>
        </w:rPr>
        <w:t>The plot of 2007 is closed to linear relationship</w:t>
      </w:r>
      <w:r w:rsidR="00326B9C">
        <w:rPr>
          <w:rFonts w:ascii="Times New Roman" w:hAnsi="Times New Roman" w:cs="Times New Roman"/>
          <w:sz w:val="24"/>
          <w:szCs w:val="24"/>
        </w:rPr>
        <w:t xml:space="preserve">, </w:t>
      </w:r>
      <w:r w:rsidRPr="00F33112">
        <w:rPr>
          <w:rFonts w:ascii="Times New Roman" w:hAnsi="Times New Roman" w:cs="Times New Roman"/>
          <w:sz w:val="24"/>
          <w:szCs w:val="24"/>
        </w:rPr>
        <w:t>but it does have several</w:t>
      </w:r>
      <w:r w:rsidR="00326B9C">
        <w:rPr>
          <w:rFonts w:ascii="Times New Roman" w:hAnsi="Times New Roman" w:cs="Times New Roman"/>
          <w:sz w:val="24"/>
          <w:szCs w:val="24"/>
        </w:rPr>
        <w:t xml:space="preserve"> </w:t>
      </w:r>
      <w:r w:rsidRPr="00F33112">
        <w:rPr>
          <w:rFonts w:ascii="Times New Roman" w:hAnsi="Times New Roman" w:cs="Times New Roman"/>
          <w:sz w:val="24"/>
          <w:szCs w:val="24"/>
        </w:rPr>
        <w:t>obvious outliers. Those outliers are on</w:t>
      </w:r>
      <w:r w:rsidR="00326B9C">
        <w:rPr>
          <w:rFonts w:ascii="Times New Roman" w:hAnsi="Times New Roman" w:cs="Times New Roman"/>
          <w:sz w:val="24"/>
          <w:szCs w:val="24"/>
        </w:rPr>
        <w:t xml:space="preserve"> </w:t>
      </w:r>
      <w:r w:rsidRPr="00F33112">
        <w:rPr>
          <w:rFonts w:ascii="Times New Roman" w:hAnsi="Times New Roman" w:cs="Times New Roman"/>
          <w:sz w:val="24"/>
          <w:szCs w:val="24"/>
        </w:rPr>
        <w:t>20070227,20070228, 20070301 and 20070816.</w:t>
      </w:r>
      <w:r w:rsidR="00326B9C">
        <w:rPr>
          <w:rFonts w:ascii="Times New Roman" w:hAnsi="Times New Roman" w:cs="Times New Roman"/>
          <w:sz w:val="24"/>
          <w:szCs w:val="24"/>
        </w:rPr>
        <w:t xml:space="preserve"> </w:t>
      </w:r>
      <w:r w:rsidRPr="00F33112">
        <w:rPr>
          <w:rFonts w:ascii="Times New Roman" w:hAnsi="Times New Roman" w:cs="Times New Roman"/>
          <w:sz w:val="24"/>
          <w:szCs w:val="24"/>
        </w:rPr>
        <w:t>Overall the shape is approximately linear</w:t>
      </w:r>
      <w:r w:rsidR="00326B9C">
        <w:rPr>
          <w:rFonts w:ascii="Times New Roman" w:hAnsi="Times New Roman" w:cs="Times New Roman"/>
          <w:sz w:val="24"/>
          <w:szCs w:val="24"/>
        </w:rPr>
        <w:t>.</w:t>
      </w:r>
    </w:p>
    <w:p w14:paraId="5EB94200" w14:textId="0425E5C0" w:rsidR="00034530" w:rsidRPr="00F33112" w:rsidRDefault="00034530" w:rsidP="00034530">
      <w:pPr>
        <w:rPr>
          <w:rFonts w:ascii="Times New Roman" w:hAnsi="Times New Roman" w:cs="Times New Roman"/>
          <w:sz w:val="24"/>
          <w:szCs w:val="24"/>
        </w:rPr>
      </w:pPr>
    </w:p>
    <w:p w14:paraId="338AC8CF" w14:textId="4F83B976" w:rsidR="00034530" w:rsidRPr="00F33112" w:rsidRDefault="00034530" w:rsidP="00F33112">
      <w:pPr>
        <w:widowControl/>
        <w:jc w:val="left"/>
        <w:rPr>
          <w:rFonts w:ascii="Times New Roman" w:eastAsia="宋体" w:hAnsi="Times New Roman" w:cs="Times New Roman"/>
          <w:kern w:val="0"/>
          <w:sz w:val="24"/>
          <w:szCs w:val="24"/>
        </w:rPr>
      </w:pPr>
      <w:r w:rsidRPr="00F33112">
        <w:rPr>
          <w:rFonts w:ascii="Times New Roman" w:eastAsia="宋体" w:hAnsi="Times New Roman" w:cs="Times New Roman"/>
          <w:noProof/>
          <w:kern w:val="0"/>
          <w:sz w:val="24"/>
          <w:szCs w:val="24"/>
        </w:rPr>
        <w:drawing>
          <wp:inline distT="0" distB="0" distL="0" distR="0" wp14:anchorId="107532DC" wp14:editId="5D7088A6">
            <wp:extent cx="5731510" cy="36639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63950"/>
                    </a:xfrm>
                    <a:prstGeom prst="rect">
                      <a:avLst/>
                    </a:prstGeom>
                    <a:noFill/>
                    <a:ln>
                      <a:noFill/>
                    </a:ln>
                  </pic:spPr>
                </pic:pic>
              </a:graphicData>
            </a:graphic>
          </wp:inline>
        </w:drawing>
      </w:r>
    </w:p>
    <w:p w14:paraId="306486AA" w14:textId="56233E7A" w:rsidR="00034530" w:rsidRPr="00F33112" w:rsidRDefault="00034530" w:rsidP="00034530">
      <w:pPr>
        <w:rPr>
          <w:rFonts w:ascii="Times New Roman" w:hAnsi="Times New Roman" w:cs="Times New Roman"/>
          <w:sz w:val="24"/>
          <w:szCs w:val="24"/>
        </w:rPr>
      </w:pPr>
      <w:r w:rsidRPr="00F33112">
        <w:rPr>
          <w:rFonts w:ascii="Times New Roman" w:hAnsi="Times New Roman" w:cs="Times New Roman"/>
          <w:sz w:val="24"/>
          <w:szCs w:val="24"/>
        </w:rPr>
        <w:t xml:space="preserve"> The plot of 2008 looks like that it has two separate</w:t>
      </w:r>
      <w:r w:rsidR="00326B9C">
        <w:rPr>
          <w:rFonts w:ascii="Times New Roman" w:hAnsi="Times New Roman" w:cs="Times New Roman"/>
          <w:sz w:val="24"/>
          <w:szCs w:val="24"/>
        </w:rPr>
        <w:t xml:space="preserve"> </w:t>
      </w:r>
      <w:r w:rsidRPr="00F33112">
        <w:rPr>
          <w:rFonts w:ascii="Times New Roman" w:hAnsi="Times New Roman" w:cs="Times New Roman"/>
          <w:sz w:val="24"/>
          <w:szCs w:val="24"/>
        </w:rPr>
        <w:t>parts. The first part which</w:t>
      </w:r>
      <w:r w:rsidR="00326B9C">
        <w:rPr>
          <w:rFonts w:ascii="Times New Roman" w:hAnsi="Times New Roman" w:cs="Times New Roman"/>
          <w:sz w:val="24"/>
          <w:szCs w:val="24"/>
        </w:rPr>
        <w:t xml:space="preserve"> </w:t>
      </w:r>
      <w:r w:rsidRPr="00F33112">
        <w:rPr>
          <w:rFonts w:ascii="Times New Roman" w:hAnsi="Times New Roman" w:cs="Times New Roman"/>
          <w:sz w:val="24"/>
          <w:szCs w:val="24"/>
        </w:rPr>
        <w:t xml:space="preserve">looks closed to </w:t>
      </w:r>
      <w:r w:rsidRPr="00F33112">
        <w:rPr>
          <w:rFonts w:ascii="Times New Roman" w:hAnsi="Times New Roman" w:cs="Times New Roman"/>
          <w:sz w:val="24"/>
          <w:szCs w:val="24"/>
        </w:rPr>
        <w:lastRenderedPageBreak/>
        <w:t>linear and the second</w:t>
      </w:r>
      <w:r w:rsidR="00326B9C">
        <w:rPr>
          <w:rFonts w:ascii="Times New Roman" w:hAnsi="Times New Roman" w:cs="Times New Roman"/>
          <w:sz w:val="24"/>
          <w:szCs w:val="24"/>
        </w:rPr>
        <w:t xml:space="preserve"> </w:t>
      </w:r>
      <w:r w:rsidRPr="00F33112">
        <w:rPr>
          <w:rFonts w:ascii="Times New Roman" w:hAnsi="Times New Roman" w:cs="Times New Roman"/>
          <w:sz w:val="24"/>
          <w:szCs w:val="24"/>
        </w:rPr>
        <w:t>part is 4 distinct outlier points. These outlier points are 20081010, 20081016, 20080919 and 20080122.</w:t>
      </w:r>
    </w:p>
    <w:p w14:paraId="4F92CB5F" w14:textId="40826BCF" w:rsidR="00034530" w:rsidRPr="00034530" w:rsidRDefault="00034530" w:rsidP="00034530">
      <w:pPr>
        <w:widowControl/>
        <w:jc w:val="left"/>
        <w:rPr>
          <w:rFonts w:ascii="Times New Roman" w:eastAsia="宋体" w:hAnsi="Times New Roman" w:cs="Times New Roman"/>
          <w:kern w:val="0"/>
          <w:sz w:val="24"/>
          <w:szCs w:val="24"/>
        </w:rPr>
      </w:pPr>
      <w:r w:rsidRPr="00F33112">
        <w:rPr>
          <w:rFonts w:ascii="Times New Roman" w:eastAsia="宋体" w:hAnsi="Times New Roman" w:cs="Times New Roman"/>
          <w:noProof/>
          <w:kern w:val="0"/>
          <w:sz w:val="24"/>
          <w:szCs w:val="24"/>
        </w:rPr>
        <w:drawing>
          <wp:inline distT="0" distB="0" distL="0" distR="0" wp14:anchorId="09C116C2" wp14:editId="0728BA5E">
            <wp:extent cx="5731510" cy="36842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84270"/>
                    </a:xfrm>
                    <a:prstGeom prst="rect">
                      <a:avLst/>
                    </a:prstGeom>
                    <a:noFill/>
                    <a:ln>
                      <a:noFill/>
                    </a:ln>
                  </pic:spPr>
                </pic:pic>
              </a:graphicData>
            </a:graphic>
          </wp:inline>
        </w:drawing>
      </w:r>
    </w:p>
    <w:p w14:paraId="53B6B05F" w14:textId="2AD70B75" w:rsidR="00034530" w:rsidRPr="00F33112" w:rsidRDefault="00034530" w:rsidP="00034530">
      <w:pPr>
        <w:rPr>
          <w:rFonts w:ascii="Times New Roman" w:hAnsi="Times New Roman" w:cs="Times New Roman"/>
          <w:sz w:val="24"/>
          <w:szCs w:val="24"/>
        </w:rPr>
      </w:pPr>
      <w:r w:rsidRPr="00F33112">
        <w:rPr>
          <w:rFonts w:ascii="Times New Roman" w:hAnsi="Times New Roman" w:cs="Times New Roman"/>
          <w:sz w:val="24"/>
          <w:szCs w:val="24"/>
        </w:rPr>
        <w:t>The plot of 2009 has</w:t>
      </w:r>
      <w:r w:rsidR="004252A9">
        <w:rPr>
          <w:rFonts w:ascii="Times New Roman" w:hAnsi="Times New Roman" w:cs="Times New Roman"/>
          <w:sz w:val="24"/>
          <w:szCs w:val="24"/>
        </w:rPr>
        <w:t xml:space="preserve"> </w:t>
      </w:r>
      <w:r w:rsidRPr="00F33112">
        <w:rPr>
          <w:rFonts w:ascii="Times New Roman" w:hAnsi="Times New Roman" w:cs="Times New Roman"/>
          <w:sz w:val="24"/>
          <w:szCs w:val="24"/>
        </w:rPr>
        <w:t>major points remaining on linear relationship and two outlier points on</w:t>
      </w:r>
      <w:r w:rsidR="004252A9">
        <w:rPr>
          <w:rFonts w:ascii="Times New Roman" w:hAnsi="Times New Roman" w:cs="Times New Roman"/>
          <w:sz w:val="24"/>
          <w:szCs w:val="24"/>
        </w:rPr>
        <w:t xml:space="preserve"> </w:t>
      </w:r>
      <w:r w:rsidRPr="00F33112">
        <w:rPr>
          <w:rFonts w:ascii="Times New Roman" w:hAnsi="Times New Roman" w:cs="Times New Roman"/>
          <w:sz w:val="24"/>
          <w:szCs w:val="24"/>
        </w:rPr>
        <w:t>the right side. These outlier points’</w:t>
      </w:r>
      <w:r w:rsidR="004252A9">
        <w:rPr>
          <w:rFonts w:ascii="Times New Roman" w:hAnsi="Times New Roman" w:cs="Times New Roman"/>
          <w:sz w:val="24"/>
          <w:szCs w:val="24"/>
        </w:rPr>
        <w:t xml:space="preserve"> </w:t>
      </w:r>
      <w:r w:rsidRPr="00F33112">
        <w:rPr>
          <w:rFonts w:ascii="Times New Roman" w:hAnsi="Times New Roman" w:cs="Times New Roman"/>
          <w:sz w:val="24"/>
          <w:szCs w:val="24"/>
        </w:rPr>
        <w:t>dates are 20091207 and 20090916.</w:t>
      </w:r>
    </w:p>
    <w:p w14:paraId="362FA749" w14:textId="43278E24" w:rsidR="00034530" w:rsidRPr="00034530" w:rsidRDefault="00034530" w:rsidP="00034530">
      <w:pPr>
        <w:widowControl/>
        <w:jc w:val="left"/>
        <w:rPr>
          <w:rFonts w:ascii="Times New Roman" w:eastAsia="宋体" w:hAnsi="Times New Roman" w:cs="Times New Roman"/>
          <w:kern w:val="0"/>
          <w:sz w:val="24"/>
          <w:szCs w:val="24"/>
        </w:rPr>
      </w:pPr>
      <w:r w:rsidRPr="00F33112">
        <w:rPr>
          <w:rFonts w:ascii="Times New Roman" w:eastAsia="宋体" w:hAnsi="Times New Roman" w:cs="Times New Roman"/>
          <w:noProof/>
          <w:kern w:val="0"/>
          <w:sz w:val="24"/>
          <w:szCs w:val="24"/>
        </w:rPr>
        <w:drawing>
          <wp:inline distT="0" distB="0" distL="0" distR="0" wp14:anchorId="29978E02" wp14:editId="3802168A">
            <wp:extent cx="5731510" cy="36277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627755"/>
                    </a:xfrm>
                    <a:prstGeom prst="rect">
                      <a:avLst/>
                    </a:prstGeom>
                    <a:noFill/>
                    <a:ln>
                      <a:noFill/>
                    </a:ln>
                  </pic:spPr>
                </pic:pic>
              </a:graphicData>
            </a:graphic>
          </wp:inline>
        </w:drawing>
      </w:r>
    </w:p>
    <w:p w14:paraId="419CF5E2" w14:textId="34988199" w:rsidR="00034530" w:rsidRPr="00F33112" w:rsidRDefault="00F33112" w:rsidP="00034530">
      <w:pPr>
        <w:rPr>
          <w:rFonts w:ascii="Times New Roman" w:hAnsi="Times New Roman" w:cs="Times New Roman"/>
          <w:sz w:val="24"/>
          <w:szCs w:val="24"/>
        </w:rPr>
      </w:pPr>
      <w:r w:rsidRPr="00F33112">
        <w:rPr>
          <w:rFonts w:ascii="Times New Roman" w:hAnsi="Times New Roman" w:cs="Times New Roman"/>
          <w:sz w:val="24"/>
          <w:szCs w:val="24"/>
        </w:rPr>
        <w:t>The plot of 2010 does not have obvious outlier point and is closed to linear relationship.</w:t>
      </w:r>
    </w:p>
    <w:p w14:paraId="36495A6E" w14:textId="09DDE825" w:rsidR="00F33112" w:rsidRPr="00F33112" w:rsidRDefault="00F33112" w:rsidP="00F33112">
      <w:pPr>
        <w:widowControl/>
        <w:jc w:val="left"/>
        <w:rPr>
          <w:rFonts w:ascii="Times New Roman" w:eastAsia="宋体" w:hAnsi="Times New Roman" w:cs="Times New Roman"/>
          <w:kern w:val="0"/>
          <w:sz w:val="24"/>
          <w:szCs w:val="24"/>
        </w:rPr>
      </w:pPr>
      <w:r w:rsidRPr="00F33112">
        <w:rPr>
          <w:rFonts w:ascii="Times New Roman" w:eastAsia="宋体" w:hAnsi="Times New Roman" w:cs="Times New Roman"/>
          <w:noProof/>
          <w:kern w:val="0"/>
          <w:sz w:val="24"/>
          <w:szCs w:val="24"/>
        </w:rPr>
        <w:lastRenderedPageBreak/>
        <w:drawing>
          <wp:inline distT="0" distB="0" distL="0" distR="0" wp14:anchorId="1BF58DB0" wp14:editId="6CEE37C1">
            <wp:extent cx="5731510" cy="365696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656965"/>
                    </a:xfrm>
                    <a:prstGeom prst="rect">
                      <a:avLst/>
                    </a:prstGeom>
                    <a:noFill/>
                    <a:ln>
                      <a:noFill/>
                    </a:ln>
                  </pic:spPr>
                </pic:pic>
              </a:graphicData>
            </a:graphic>
          </wp:inline>
        </w:drawing>
      </w:r>
    </w:p>
    <w:p w14:paraId="4F79A389" w14:textId="5D71F987" w:rsidR="00034530" w:rsidRPr="00F33112" w:rsidRDefault="00F33112" w:rsidP="007B0051">
      <w:pPr>
        <w:rPr>
          <w:rFonts w:ascii="Times New Roman" w:hAnsi="Times New Roman" w:cs="Times New Roman"/>
          <w:sz w:val="24"/>
          <w:szCs w:val="24"/>
        </w:rPr>
      </w:pPr>
      <w:r w:rsidRPr="00F33112">
        <w:rPr>
          <w:rFonts w:ascii="Times New Roman" w:hAnsi="Times New Roman" w:cs="Times New Roman"/>
          <w:sz w:val="24"/>
          <w:szCs w:val="24"/>
        </w:rPr>
        <w:t xml:space="preserve">The plot of year 2011 is interesting since it is </w:t>
      </w:r>
      <w:r w:rsidR="003176C0" w:rsidRPr="00F33112">
        <w:rPr>
          <w:rFonts w:ascii="Times New Roman" w:hAnsi="Times New Roman" w:cs="Times New Roman"/>
          <w:sz w:val="24"/>
          <w:szCs w:val="24"/>
        </w:rPr>
        <w:t>close</w:t>
      </w:r>
      <w:r w:rsidR="003176C0">
        <w:rPr>
          <w:rFonts w:ascii="Times New Roman" w:hAnsi="Times New Roman" w:cs="Times New Roman" w:hint="eastAsia"/>
          <w:sz w:val="24"/>
          <w:szCs w:val="24"/>
        </w:rPr>
        <w:t>d</w:t>
      </w:r>
      <w:r w:rsidRPr="00F33112">
        <w:rPr>
          <w:rFonts w:ascii="Times New Roman" w:hAnsi="Times New Roman" w:cs="Times New Roman"/>
          <w:sz w:val="24"/>
          <w:szCs w:val="24"/>
        </w:rPr>
        <w:t xml:space="preserve"> to linear relationship</w:t>
      </w:r>
      <w:r w:rsidR="003176C0">
        <w:rPr>
          <w:rFonts w:ascii="Times New Roman" w:hAnsi="Times New Roman" w:cs="Times New Roman"/>
          <w:sz w:val="24"/>
          <w:szCs w:val="24"/>
        </w:rPr>
        <w:t xml:space="preserve"> </w:t>
      </w:r>
      <w:r w:rsidRPr="00F33112">
        <w:rPr>
          <w:rFonts w:ascii="Times New Roman" w:hAnsi="Times New Roman" w:cs="Times New Roman"/>
          <w:sz w:val="24"/>
          <w:szCs w:val="24"/>
        </w:rPr>
        <w:t>and it does not have obvious outliers.</w:t>
      </w:r>
    </w:p>
    <w:p w14:paraId="3BE14614" w14:textId="4C4A31C0" w:rsidR="00034530" w:rsidRPr="00F33112" w:rsidRDefault="00034530" w:rsidP="007B0051">
      <w:pPr>
        <w:rPr>
          <w:rFonts w:ascii="Times New Roman" w:hAnsi="Times New Roman" w:cs="Times New Roman"/>
          <w:sz w:val="24"/>
          <w:szCs w:val="24"/>
        </w:rPr>
      </w:pPr>
    </w:p>
    <w:p w14:paraId="695F25B3" w14:textId="023636BF" w:rsidR="00F33112" w:rsidRPr="00F33112" w:rsidRDefault="00F33112" w:rsidP="007B0051">
      <w:pPr>
        <w:rPr>
          <w:rFonts w:ascii="Times New Roman" w:hAnsi="Times New Roman" w:cs="Times New Roman"/>
          <w:sz w:val="24"/>
          <w:szCs w:val="24"/>
        </w:rPr>
      </w:pPr>
    </w:p>
    <w:p w14:paraId="3880CC55" w14:textId="6F7DB003" w:rsidR="00F33112" w:rsidRPr="00F33112" w:rsidRDefault="00F33112" w:rsidP="00F33112">
      <w:pPr>
        <w:widowControl/>
        <w:jc w:val="left"/>
        <w:rPr>
          <w:rFonts w:ascii="Times New Roman" w:eastAsia="宋体" w:hAnsi="Times New Roman" w:cs="Times New Roman"/>
          <w:kern w:val="0"/>
          <w:sz w:val="24"/>
          <w:szCs w:val="24"/>
        </w:rPr>
      </w:pPr>
      <w:r w:rsidRPr="00F33112">
        <w:rPr>
          <w:rFonts w:ascii="Times New Roman" w:eastAsia="宋体" w:hAnsi="Times New Roman" w:cs="Times New Roman"/>
          <w:noProof/>
          <w:kern w:val="0"/>
          <w:sz w:val="24"/>
          <w:szCs w:val="24"/>
        </w:rPr>
        <w:drawing>
          <wp:inline distT="0" distB="0" distL="0" distR="0" wp14:anchorId="61F61497" wp14:editId="3690E3BE">
            <wp:extent cx="5731510" cy="36353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635375"/>
                    </a:xfrm>
                    <a:prstGeom prst="rect">
                      <a:avLst/>
                    </a:prstGeom>
                    <a:noFill/>
                    <a:ln>
                      <a:noFill/>
                    </a:ln>
                  </pic:spPr>
                </pic:pic>
              </a:graphicData>
            </a:graphic>
          </wp:inline>
        </w:drawing>
      </w:r>
    </w:p>
    <w:p w14:paraId="74DEF462" w14:textId="43D64FF6" w:rsidR="00F33112" w:rsidRPr="00F33112" w:rsidRDefault="00F33112" w:rsidP="007B0051">
      <w:pPr>
        <w:rPr>
          <w:rFonts w:ascii="Times New Roman" w:hAnsi="Times New Roman" w:cs="Times New Roman"/>
          <w:sz w:val="24"/>
          <w:szCs w:val="24"/>
        </w:rPr>
      </w:pPr>
      <w:r w:rsidRPr="00F33112">
        <w:rPr>
          <w:rFonts w:ascii="Times New Roman" w:hAnsi="Times New Roman" w:cs="Times New Roman"/>
          <w:sz w:val="24"/>
          <w:szCs w:val="24"/>
        </w:rPr>
        <w:t>There is one obvious outlier point which is on the date 20120724</w:t>
      </w:r>
    </w:p>
    <w:p w14:paraId="75835B41" w14:textId="4B50C9BE" w:rsidR="00F33112" w:rsidRPr="00F33112" w:rsidRDefault="00F33112" w:rsidP="007B0051">
      <w:pPr>
        <w:rPr>
          <w:rFonts w:ascii="Times New Roman" w:hAnsi="Times New Roman" w:cs="Times New Roman"/>
          <w:sz w:val="24"/>
          <w:szCs w:val="24"/>
        </w:rPr>
      </w:pPr>
    </w:p>
    <w:p w14:paraId="39A6FA0B" w14:textId="5F97DDA5" w:rsidR="00F33112" w:rsidRPr="00F33112" w:rsidRDefault="00F33112" w:rsidP="00F33112">
      <w:pPr>
        <w:widowControl/>
        <w:jc w:val="left"/>
        <w:rPr>
          <w:rFonts w:ascii="Times New Roman" w:eastAsia="宋体" w:hAnsi="Times New Roman" w:cs="Times New Roman"/>
          <w:kern w:val="0"/>
          <w:sz w:val="24"/>
          <w:szCs w:val="24"/>
        </w:rPr>
      </w:pPr>
      <w:r w:rsidRPr="00F33112">
        <w:rPr>
          <w:rFonts w:ascii="Times New Roman" w:eastAsia="宋体" w:hAnsi="Times New Roman" w:cs="Times New Roman"/>
          <w:noProof/>
          <w:kern w:val="0"/>
          <w:sz w:val="24"/>
          <w:szCs w:val="24"/>
        </w:rPr>
        <w:lastRenderedPageBreak/>
        <w:drawing>
          <wp:inline distT="0" distB="0" distL="0" distR="0" wp14:anchorId="48B0973E" wp14:editId="212D3D5D">
            <wp:extent cx="5731510" cy="369316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693160"/>
                    </a:xfrm>
                    <a:prstGeom prst="rect">
                      <a:avLst/>
                    </a:prstGeom>
                    <a:noFill/>
                    <a:ln>
                      <a:noFill/>
                    </a:ln>
                  </pic:spPr>
                </pic:pic>
              </a:graphicData>
            </a:graphic>
          </wp:inline>
        </w:drawing>
      </w:r>
    </w:p>
    <w:p w14:paraId="7558650C" w14:textId="601EDA02" w:rsidR="00F33112" w:rsidRPr="00F33112" w:rsidRDefault="00F33112" w:rsidP="007B0051">
      <w:pPr>
        <w:rPr>
          <w:rFonts w:ascii="Times New Roman" w:hAnsi="Times New Roman" w:cs="Times New Roman"/>
          <w:sz w:val="24"/>
          <w:szCs w:val="24"/>
        </w:rPr>
      </w:pPr>
      <w:r w:rsidRPr="00F33112">
        <w:rPr>
          <w:rFonts w:ascii="Times New Roman" w:hAnsi="Times New Roman" w:cs="Times New Roman"/>
          <w:sz w:val="24"/>
          <w:szCs w:val="24"/>
        </w:rPr>
        <w:t>The plot of 2014 is almost on the one line except for one point on the data 20141027</w:t>
      </w:r>
    </w:p>
    <w:p w14:paraId="3061CEEE" w14:textId="334C5EF2" w:rsidR="00F33112" w:rsidRDefault="00F33112" w:rsidP="007B0051">
      <w:pPr>
        <w:rPr>
          <w:rFonts w:ascii="Times New Roman" w:hAnsi="Times New Roman" w:cs="Times New Roman"/>
          <w:sz w:val="24"/>
          <w:szCs w:val="24"/>
        </w:rPr>
      </w:pPr>
    </w:p>
    <w:p w14:paraId="1C9A2ADF" w14:textId="1624B93A" w:rsidR="00F32C8C" w:rsidRDefault="00380487" w:rsidP="007B0051">
      <w:pPr>
        <w:rPr>
          <w:rFonts w:ascii="Times New Roman" w:hAnsi="Times New Roman" w:cs="Times New Roman"/>
          <w:sz w:val="24"/>
          <w:szCs w:val="24"/>
        </w:rPr>
      </w:pPr>
      <w:r>
        <w:rPr>
          <w:rFonts w:ascii="Times New Roman" w:hAnsi="Times New Roman" w:cs="Times New Roman" w:hint="eastAsia"/>
          <w:sz w:val="24"/>
          <w:szCs w:val="24"/>
        </w:rPr>
        <w:t>In</w:t>
      </w:r>
      <w:r>
        <w:rPr>
          <w:rFonts w:ascii="Times New Roman" w:hAnsi="Times New Roman" w:cs="Times New Roman"/>
          <w:sz w:val="24"/>
          <w:szCs w:val="24"/>
        </w:rPr>
        <w:t xml:space="preserve"> the end, after we built the Heston model and calculate the </w:t>
      </w:r>
      <w:proofErr w:type="gramStart"/>
      <w:r>
        <w:rPr>
          <w:rFonts w:ascii="Times New Roman" w:hAnsi="Times New Roman" w:cs="Times New Roman"/>
          <w:sz w:val="24"/>
          <w:szCs w:val="24"/>
        </w:rPr>
        <w:t>one day</w:t>
      </w:r>
      <w:proofErr w:type="gramEnd"/>
      <w:r>
        <w:rPr>
          <w:rFonts w:ascii="Times New Roman" w:hAnsi="Times New Roman" w:cs="Times New Roman"/>
          <w:sz w:val="24"/>
          <w:szCs w:val="24"/>
        </w:rPr>
        <w:t xml:space="preserve"> period and five day period for daily average and mean reversion rate. </w:t>
      </w:r>
      <w:r w:rsidR="00F32C8C">
        <w:rPr>
          <w:rFonts w:ascii="Times New Roman" w:hAnsi="Times New Roman" w:cs="Times New Roman"/>
          <w:sz w:val="24"/>
          <w:szCs w:val="24"/>
        </w:rPr>
        <w:t xml:space="preserve">We find that since we use different number of days as period, the </w:t>
      </w:r>
      <w:proofErr w:type="gramStart"/>
      <w:r w:rsidR="00F32C8C">
        <w:rPr>
          <w:rFonts w:ascii="Times New Roman" w:hAnsi="Times New Roman" w:cs="Times New Roman"/>
          <w:sz w:val="24"/>
          <w:szCs w:val="24"/>
        </w:rPr>
        <w:t>5 day</w:t>
      </w:r>
      <w:proofErr w:type="gramEnd"/>
      <w:r w:rsidR="00F32C8C">
        <w:rPr>
          <w:rFonts w:ascii="Times New Roman" w:hAnsi="Times New Roman" w:cs="Times New Roman"/>
          <w:sz w:val="24"/>
          <w:szCs w:val="24"/>
        </w:rPr>
        <w:t xml:space="preserve"> period obviously have smaller variance. The most obvious is the outlier point date 20100506. In one </w:t>
      </w:r>
      <w:proofErr w:type="gramStart"/>
      <w:r w:rsidR="00F32C8C">
        <w:rPr>
          <w:rFonts w:ascii="Times New Roman" w:hAnsi="Times New Roman" w:cs="Times New Roman"/>
          <w:sz w:val="24"/>
          <w:szCs w:val="24"/>
        </w:rPr>
        <w:t>day</w:t>
      </w:r>
      <w:proofErr w:type="gramEnd"/>
      <w:r w:rsidR="00F32C8C">
        <w:rPr>
          <w:rFonts w:ascii="Times New Roman" w:hAnsi="Times New Roman" w:cs="Times New Roman"/>
          <w:sz w:val="24"/>
          <w:szCs w:val="24"/>
        </w:rPr>
        <w:t xml:space="preserve"> period, the alpha of that day is more than 4 but in five day period, the alpha is less than 4.</w:t>
      </w:r>
    </w:p>
    <w:p w14:paraId="19E2A47D" w14:textId="33CB7E26" w:rsidR="00F32C8C" w:rsidRDefault="00F32C8C" w:rsidP="007B005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following is one day period alpha and beta plots.</w:t>
      </w:r>
    </w:p>
    <w:p w14:paraId="2A5E92D6" w14:textId="4E40282F" w:rsidR="00F32C8C" w:rsidRDefault="00F32C8C" w:rsidP="007B0051">
      <w:pPr>
        <w:rPr>
          <w:rFonts w:ascii="Times New Roman" w:hAnsi="Times New Roman" w:cs="Times New Roman"/>
          <w:sz w:val="24"/>
          <w:szCs w:val="24"/>
        </w:rPr>
      </w:pPr>
      <w:r>
        <w:rPr>
          <w:noProof/>
        </w:rPr>
        <w:drawing>
          <wp:inline distT="0" distB="0" distL="0" distR="0" wp14:anchorId="5B9BDDEB" wp14:editId="4FB42D71">
            <wp:extent cx="5730935" cy="3124200"/>
            <wp:effectExtent l="0" t="0" r="3175"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050" cy="3124808"/>
                    </a:xfrm>
                    <a:prstGeom prst="rect">
                      <a:avLst/>
                    </a:prstGeom>
                    <a:noFill/>
                    <a:ln>
                      <a:noFill/>
                    </a:ln>
                  </pic:spPr>
                </pic:pic>
              </a:graphicData>
            </a:graphic>
          </wp:inline>
        </w:drawing>
      </w:r>
    </w:p>
    <w:p w14:paraId="0E526EA4" w14:textId="21015109" w:rsidR="00F32C8C" w:rsidRDefault="00F32C8C" w:rsidP="00F32C8C">
      <w:pPr>
        <w:jc w:val="cente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alpha without outlier 20100506)</w:t>
      </w:r>
    </w:p>
    <w:p w14:paraId="532993AD" w14:textId="33913095" w:rsidR="00F33112" w:rsidRDefault="00F32C8C" w:rsidP="007B0051">
      <w:pPr>
        <w:rPr>
          <w:rFonts w:ascii="Times New Roman" w:hAnsi="Times New Roman" w:cs="Times New Roman"/>
          <w:sz w:val="24"/>
          <w:szCs w:val="24"/>
        </w:rPr>
      </w:pPr>
      <w:r>
        <w:rPr>
          <w:noProof/>
        </w:rPr>
        <w:lastRenderedPageBreak/>
        <w:drawing>
          <wp:inline distT="0" distB="0" distL="0" distR="0" wp14:anchorId="6401A289" wp14:editId="2490BEEE">
            <wp:extent cx="5731510" cy="3652343"/>
            <wp:effectExtent l="0" t="0" r="2540" b="5715"/>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652343"/>
                    </a:xfrm>
                    <a:prstGeom prst="rect">
                      <a:avLst/>
                    </a:prstGeom>
                    <a:noFill/>
                    <a:ln>
                      <a:noFill/>
                    </a:ln>
                  </pic:spPr>
                </pic:pic>
              </a:graphicData>
            </a:graphic>
          </wp:inline>
        </w:drawing>
      </w:r>
    </w:p>
    <w:p w14:paraId="5CEF1004" w14:textId="7B373F96" w:rsidR="00F32C8C" w:rsidRDefault="00C24218" w:rsidP="007B005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beta plot does not have obvious or significant outliers. The highest beta is a little bit larger than 1.</w:t>
      </w:r>
    </w:p>
    <w:p w14:paraId="558D5A89" w14:textId="128424ED" w:rsidR="00F32C8C" w:rsidRDefault="00F32C8C" w:rsidP="007B0051">
      <w:pPr>
        <w:rPr>
          <w:rFonts w:ascii="Times New Roman" w:hAnsi="Times New Roman" w:cs="Times New Roman"/>
          <w:sz w:val="24"/>
          <w:szCs w:val="24"/>
        </w:rPr>
      </w:pPr>
      <w:r>
        <w:rPr>
          <w:noProof/>
        </w:rPr>
        <w:drawing>
          <wp:inline distT="0" distB="0" distL="0" distR="0" wp14:anchorId="72894E45" wp14:editId="7F4CFE65">
            <wp:extent cx="5731510" cy="3409514"/>
            <wp:effectExtent l="0" t="0" r="2540" b="63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409514"/>
                    </a:xfrm>
                    <a:prstGeom prst="rect">
                      <a:avLst/>
                    </a:prstGeom>
                    <a:noFill/>
                    <a:ln>
                      <a:noFill/>
                    </a:ln>
                  </pic:spPr>
                </pic:pic>
              </a:graphicData>
            </a:graphic>
          </wp:inline>
        </w:drawing>
      </w:r>
    </w:p>
    <w:p w14:paraId="1B2BB5E9" w14:textId="66EE91A0" w:rsidR="00F32C8C" w:rsidRDefault="00C24218" w:rsidP="00C24218">
      <w:pPr>
        <w:jc w:val="cente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The plot with outlier 20100506</w:t>
      </w:r>
      <w:r>
        <w:rPr>
          <w:rFonts w:ascii="Times New Roman" w:hAnsi="Times New Roman" w:cs="Times New Roman" w:hint="eastAsia"/>
          <w:sz w:val="24"/>
          <w:szCs w:val="24"/>
        </w:rPr>
        <w:t>）</w:t>
      </w:r>
    </w:p>
    <w:p w14:paraId="704175EE" w14:textId="6955A2C1" w:rsidR="00F32C8C" w:rsidRDefault="00F32C8C" w:rsidP="007B0051">
      <w:pPr>
        <w:rPr>
          <w:rFonts w:ascii="Times New Roman" w:hAnsi="Times New Roman" w:cs="Times New Roman"/>
          <w:sz w:val="24"/>
          <w:szCs w:val="24"/>
        </w:rPr>
      </w:pPr>
      <w:r>
        <w:rPr>
          <w:noProof/>
        </w:rPr>
        <w:lastRenderedPageBreak/>
        <w:drawing>
          <wp:inline distT="0" distB="0" distL="0" distR="0" wp14:anchorId="49806447" wp14:editId="6F678FB8">
            <wp:extent cx="5731510" cy="3392907"/>
            <wp:effectExtent l="0" t="0" r="254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392907"/>
                    </a:xfrm>
                    <a:prstGeom prst="rect">
                      <a:avLst/>
                    </a:prstGeom>
                    <a:noFill/>
                    <a:ln>
                      <a:noFill/>
                    </a:ln>
                  </pic:spPr>
                </pic:pic>
              </a:graphicData>
            </a:graphic>
          </wp:inline>
        </w:drawing>
      </w:r>
    </w:p>
    <w:p w14:paraId="1551BB14" w14:textId="64781729" w:rsidR="00C24218" w:rsidRDefault="00C24218" w:rsidP="007B0051">
      <w:pPr>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eta graph with only significant days does not have significant or obvious outlier.</w:t>
      </w:r>
    </w:p>
    <w:p w14:paraId="75ED150D" w14:textId="6AE5CCCA" w:rsidR="00F32C8C" w:rsidRDefault="00F32C8C" w:rsidP="007B005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following is </w:t>
      </w:r>
      <w:proofErr w:type="gramStart"/>
      <w:r>
        <w:rPr>
          <w:rFonts w:ascii="Times New Roman" w:hAnsi="Times New Roman" w:cs="Times New Roman"/>
          <w:sz w:val="24"/>
          <w:szCs w:val="24"/>
        </w:rPr>
        <w:t>5 day</w:t>
      </w:r>
      <w:proofErr w:type="gramEnd"/>
      <w:r>
        <w:rPr>
          <w:rFonts w:ascii="Times New Roman" w:hAnsi="Times New Roman" w:cs="Times New Roman"/>
          <w:sz w:val="24"/>
          <w:szCs w:val="24"/>
        </w:rPr>
        <w:t xml:space="preserve"> period:</w:t>
      </w:r>
    </w:p>
    <w:p w14:paraId="0CEE3ED2" w14:textId="2FF05690" w:rsidR="00F32C8C" w:rsidRDefault="00F32C8C" w:rsidP="007B0051">
      <w:pPr>
        <w:rPr>
          <w:rFonts w:ascii="Times New Roman" w:hAnsi="Times New Roman" w:cs="Times New Roman"/>
          <w:sz w:val="24"/>
          <w:szCs w:val="24"/>
        </w:rPr>
      </w:pPr>
      <w:r>
        <w:rPr>
          <w:noProof/>
        </w:rPr>
        <w:drawing>
          <wp:inline distT="0" distB="0" distL="0" distR="0" wp14:anchorId="32E52D10" wp14:editId="3A230910">
            <wp:extent cx="5731436" cy="4046220"/>
            <wp:effectExtent l="0" t="0" r="3175"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6560" cy="4049837"/>
                    </a:xfrm>
                    <a:prstGeom prst="rect">
                      <a:avLst/>
                    </a:prstGeom>
                    <a:noFill/>
                    <a:ln>
                      <a:noFill/>
                    </a:ln>
                  </pic:spPr>
                </pic:pic>
              </a:graphicData>
            </a:graphic>
          </wp:inline>
        </w:drawing>
      </w:r>
    </w:p>
    <w:p w14:paraId="3235929A" w14:textId="2CB7BF7F" w:rsidR="00F32C8C" w:rsidRDefault="00817616" w:rsidP="007B0051">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ere we use five day as a period, then it is clearly that the variance of the alpha becomes smaller. Previously in one day period, the outlier 20100506 is slightly greater than 4 but in </w:t>
      </w:r>
      <w:proofErr w:type="gramStart"/>
      <w:r>
        <w:rPr>
          <w:rFonts w:ascii="Times New Roman" w:hAnsi="Times New Roman" w:cs="Times New Roman"/>
          <w:sz w:val="24"/>
          <w:szCs w:val="24"/>
        </w:rPr>
        <w:t>five day</w:t>
      </w:r>
      <w:proofErr w:type="gramEnd"/>
      <w:r>
        <w:rPr>
          <w:rFonts w:ascii="Times New Roman" w:hAnsi="Times New Roman" w:cs="Times New Roman"/>
          <w:sz w:val="24"/>
          <w:szCs w:val="24"/>
        </w:rPr>
        <w:t xml:space="preserve"> period, it is below 4 now.</w:t>
      </w:r>
    </w:p>
    <w:p w14:paraId="5857DC40" w14:textId="5334B2D6" w:rsidR="00F32C8C" w:rsidRDefault="00F32C8C" w:rsidP="007B0051">
      <w:pPr>
        <w:rPr>
          <w:rFonts w:ascii="Times New Roman" w:hAnsi="Times New Roman" w:cs="Times New Roman"/>
          <w:sz w:val="24"/>
          <w:szCs w:val="24"/>
        </w:rPr>
      </w:pPr>
      <w:r>
        <w:rPr>
          <w:noProof/>
        </w:rPr>
        <w:lastRenderedPageBreak/>
        <w:drawing>
          <wp:inline distT="0" distB="0" distL="0" distR="0" wp14:anchorId="28CB2841" wp14:editId="4573BF18">
            <wp:extent cx="5730901" cy="3870960"/>
            <wp:effectExtent l="0" t="0" r="3175"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718" cy="3871512"/>
                    </a:xfrm>
                    <a:prstGeom prst="rect">
                      <a:avLst/>
                    </a:prstGeom>
                    <a:noFill/>
                    <a:ln>
                      <a:noFill/>
                    </a:ln>
                  </pic:spPr>
                </pic:pic>
              </a:graphicData>
            </a:graphic>
          </wp:inline>
        </w:drawing>
      </w:r>
    </w:p>
    <w:p w14:paraId="27BD95E2" w14:textId="2BDD0569" w:rsidR="00F32C8C" w:rsidRDefault="00817616" w:rsidP="00817616">
      <w:pPr>
        <w:jc w:val="center"/>
        <w:rPr>
          <w:rFonts w:ascii="Times New Roman" w:hAnsi="Times New Roman" w:cs="Times New Roman"/>
          <w:sz w:val="24"/>
          <w:szCs w:val="24"/>
        </w:rPr>
      </w:pPr>
      <w:r>
        <w:rPr>
          <w:rFonts w:ascii="Times New Roman" w:hAnsi="Times New Roman" w:cs="Times New Roman" w:hint="eastAsia"/>
          <w:sz w:val="24"/>
          <w:szCs w:val="24"/>
        </w:rPr>
        <w:t>(</w:t>
      </w:r>
      <w:proofErr w:type="gramStart"/>
      <w:r>
        <w:rPr>
          <w:rFonts w:ascii="Times New Roman" w:hAnsi="Times New Roman" w:cs="Times New Roman"/>
          <w:sz w:val="24"/>
          <w:szCs w:val="24"/>
        </w:rPr>
        <w:t>Five day</w:t>
      </w:r>
      <w:proofErr w:type="gramEnd"/>
      <w:r>
        <w:rPr>
          <w:rFonts w:ascii="Times New Roman" w:hAnsi="Times New Roman" w:cs="Times New Roman"/>
          <w:sz w:val="24"/>
          <w:szCs w:val="24"/>
        </w:rPr>
        <w:t xml:space="preserve"> period without outlier)</w:t>
      </w:r>
    </w:p>
    <w:p w14:paraId="0397E793" w14:textId="0EAA57D9" w:rsidR="00F32C8C" w:rsidRDefault="00F32C8C" w:rsidP="007B0051">
      <w:pPr>
        <w:rPr>
          <w:rFonts w:ascii="Times New Roman" w:hAnsi="Times New Roman" w:cs="Times New Roman"/>
          <w:sz w:val="24"/>
          <w:szCs w:val="24"/>
        </w:rPr>
      </w:pPr>
      <w:r>
        <w:rPr>
          <w:noProof/>
        </w:rPr>
        <w:drawing>
          <wp:inline distT="0" distB="0" distL="0" distR="0" wp14:anchorId="37F8E00C" wp14:editId="7489B54C">
            <wp:extent cx="5731210" cy="3832860"/>
            <wp:effectExtent l="0" t="0" r="3175"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3520" cy="3834405"/>
                    </a:xfrm>
                    <a:prstGeom prst="rect">
                      <a:avLst/>
                    </a:prstGeom>
                    <a:noFill/>
                    <a:ln>
                      <a:noFill/>
                    </a:ln>
                  </pic:spPr>
                </pic:pic>
              </a:graphicData>
            </a:graphic>
          </wp:inline>
        </w:drawing>
      </w:r>
    </w:p>
    <w:p w14:paraId="25BB4926" w14:textId="4A2FFA28" w:rsidR="00F32C8C" w:rsidRDefault="00817616" w:rsidP="007B005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overall shape o</w:t>
      </w:r>
      <w:bookmarkStart w:id="0" w:name="_GoBack"/>
      <w:bookmarkEnd w:id="0"/>
      <w:r>
        <w:rPr>
          <w:rFonts w:ascii="Times New Roman" w:hAnsi="Times New Roman" w:cs="Times New Roman"/>
          <w:sz w:val="24"/>
          <w:szCs w:val="24"/>
        </w:rPr>
        <w:t xml:space="preserve">f </w:t>
      </w:r>
      <w:proofErr w:type="gramStart"/>
      <w:r>
        <w:rPr>
          <w:rFonts w:ascii="Times New Roman" w:hAnsi="Times New Roman" w:cs="Times New Roman"/>
          <w:sz w:val="24"/>
          <w:szCs w:val="24"/>
        </w:rPr>
        <w:t>five day</w:t>
      </w:r>
      <w:proofErr w:type="gramEnd"/>
      <w:r>
        <w:rPr>
          <w:rFonts w:ascii="Times New Roman" w:hAnsi="Times New Roman" w:cs="Times New Roman"/>
          <w:sz w:val="24"/>
          <w:szCs w:val="24"/>
        </w:rPr>
        <w:t xml:space="preserve"> period is similar to one day period but the variance is smaller due to larger sample size.</w:t>
      </w:r>
    </w:p>
    <w:p w14:paraId="24742367" w14:textId="167EE6A3" w:rsidR="00F32C8C" w:rsidRDefault="00F32C8C" w:rsidP="007B0051">
      <w:pPr>
        <w:rPr>
          <w:rFonts w:ascii="Times New Roman" w:hAnsi="Times New Roman" w:cs="Times New Roman"/>
          <w:sz w:val="24"/>
          <w:szCs w:val="24"/>
        </w:rPr>
      </w:pPr>
    </w:p>
    <w:p w14:paraId="1D62AD62" w14:textId="7780E090" w:rsidR="00F32C8C" w:rsidRDefault="00F32C8C" w:rsidP="007B0051">
      <w:pPr>
        <w:rPr>
          <w:rFonts w:ascii="Times New Roman" w:hAnsi="Times New Roman" w:cs="Times New Roman"/>
          <w:sz w:val="24"/>
          <w:szCs w:val="24"/>
        </w:rPr>
      </w:pPr>
      <w:r>
        <w:rPr>
          <w:noProof/>
        </w:rPr>
        <w:lastRenderedPageBreak/>
        <w:drawing>
          <wp:inline distT="0" distB="0" distL="0" distR="0" wp14:anchorId="5E15ECED" wp14:editId="53FEB30B">
            <wp:extent cx="5731492" cy="3733800"/>
            <wp:effectExtent l="0" t="0" r="3175"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5212" cy="3736224"/>
                    </a:xfrm>
                    <a:prstGeom prst="rect">
                      <a:avLst/>
                    </a:prstGeom>
                    <a:noFill/>
                    <a:ln>
                      <a:noFill/>
                    </a:ln>
                  </pic:spPr>
                </pic:pic>
              </a:graphicData>
            </a:graphic>
          </wp:inline>
        </w:drawing>
      </w:r>
    </w:p>
    <w:p w14:paraId="2633F438" w14:textId="1024D3EF" w:rsidR="00F32C8C" w:rsidRDefault="00817616" w:rsidP="007B005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here is no significant outlier in </w:t>
      </w:r>
      <w:proofErr w:type="gramStart"/>
      <w:r>
        <w:rPr>
          <w:rFonts w:ascii="Times New Roman" w:hAnsi="Times New Roman" w:cs="Times New Roman"/>
          <w:sz w:val="24"/>
          <w:szCs w:val="24"/>
        </w:rPr>
        <w:t>five day</w:t>
      </w:r>
      <w:proofErr w:type="gramEnd"/>
      <w:r>
        <w:rPr>
          <w:rFonts w:ascii="Times New Roman" w:hAnsi="Times New Roman" w:cs="Times New Roman"/>
          <w:sz w:val="24"/>
          <w:szCs w:val="24"/>
        </w:rPr>
        <w:t xml:space="preserve"> period beta.</w:t>
      </w:r>
    </w:p>
    <w:p w14:paraId="7DC8EED1" w14:textId="207ED551" w:rsidR="00F32C8C" w:rsidRDefault="00F32C8C" w:rsidP="007B0051">
      <w:pPr>
        <w:rPr>
          <w:rFonts w:ascii="Times New Roman" w:hAnsi="Times New Roman" w:cs="Times New Roman"/>
          <w:sz w:val="24"/>
          <w:szCs w:val="24"/>
        </w:rPr>
      </w:pPr>
    </w:p>
    <w:p w14:paraId="3CCA54F9" w14:textId="069EC190" w:rsidR="00F32C8C" w:rsidRPr="001F334D" w:rsidRDefault="00F32C8C" w:rsidP="007B0051">
      <w:pPr>
        <w:rPr>
          <w:rFonts w:ascii="Times New Roman" w:hAnsi="Times New Roman" w:cs="Times New Roman"/>
          <w:sz w:val="24"/>
          <w:szCs w:val="24"/>
        </w:rPr>
      </w:pPr>
      <w:r>
        <w:rPr>
          <w:noProof/>
        </w:rPr>
        <w:drawing>
          <wp:inline distT="0" distB="0" distL="0" distR="0" wp14:anchorId="137469BD" wp14:editId="0B02644C">
            <wp:extent cx="5731491" cy="4137660"/>
            <wp:effectExtent l="0" t="0" r="3175"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5206" cy="4140342"/>
                    </a:xfrm>
                    <a:prstGeom prst="rect">
                      <a:avLst/>
                    </a:prstGeom>
                    <a:noFill/>
                    <a:ln>
                      <a:noFill/>
                    </a:ln>
                  </pic:spPr>
                </pic:pic>
              </a:graphicData>
            </a:graphic>
          </wp:inline>
        </w:drawing>
      </w:r>
    </w:p>
    <w:p w14:paraId="0DD49B4D" w14:textId="1CCE06A6" w:rsidR="00817616" w:rsidRDefault="00817616" w:rsidP="007B0051">
      <w:pPr>
        <w:rPr>
          <w:rFonts w:ascii="Times New Roman" w:hAnsi="Times New Roman" w:cs="Times New Roman"/>
          <w:b/>
          <w:bCs/>
          <w:sz w:val="32"/>
          <w:szCs w:val="32"/>
        </w:rPr>
      </w:pPr>
    </w:p>
    <w:p w14:paraId="2627EF2B" w14:textId="75CE7E6A" w:rsidR="007B0051" w:rsidRPr="00AE1DF4" w:rsidRDefault="007B0051" w:rsidP="007B0051">
      <w:pPr>
        <w:rPr>
          <w:rFonts w:ascii="Times New Roman" w:hAnsi="Times New Roman" w:cs="Times New Roman"/>
          <w:b/>
          <w:bCs/>
          <w:sz w:val="32"/>
          <w:szCs w:val="32"/>
        </w:rPr>
      </w:pPr>
      <w:r w:rsidRPr="00AE1DF4">
        <w:rPr>
          <w:rFonts w:ascii="Times New Roman" w:hAnsi="Times New Roman" w:cs="Times New Roman"/>
          <w:b/>
          <w:bCs/>
          <w:sz w:val="32"/>
          <w:szCs w:val="32"/>
        </w:rPr>
        <w:lastRenderedPageBreak/>
        <w:t>Theory</w:t>
      </w:r>
      <w:r w:rsidR="004252A9" w:rsidRPr="00AE1DF4">
        <w:rPr>
          <w:rFonts w:ascii="Times New Roman" w:hAnsi="Times New Roman" w:cs="Times New Roman"/>
          <w:b/>
          <w:bCs/>
          <w:sz w:val="32"/>
          <w:szCs w:val="32"/>
        </w:rPr>
        <w:t>:</w:t>
      </w:r>
    </w:p>
    <w:p w14:paraId="607342DE" w14:textId="484AD5FD" w:rsidR="004252A9" w:rsidRDefault="004252A9" w:rsidP="007B0051">
      <w:pP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og return</w:t>
      </w:r>
      <w:r w:rsidR="00AE1DF4">
        <w:rPr>
          <w:rFonts w:ascii="Times New Roman" w:hAnsi="Times New Roman" w:cs="Times New Roman"/>
          <w:sz w:val="24"/>
          <w:szCs w:val="24"/>
        </w:rPr>
        <w:t>: the formula of log return is following:</w:t>
      </w:r>
    </w:p>
    <w:p w14:paraId="1ACCE989" w14:textId="39265280" w:rsidR="00AE1DF4" w:rsidRPr="00AE1DF4" w:rsidRDefault="00AE1DF4" w:rsidP="00AE1DF4">
      <w:pPr>
        <w:widowControl/>
        <w:jc w:val="center"/>
        <w:rPr>
          <w:rFonts w:ascii="宋体" w:eastAsia="宋体" w:hAnsi="宋体" w:cs="宋体"/>
          <w:kern w:val="0"/>
          <w:sz w:val="24"/>
          <w:szCs w:val="24"/>
        </w:rPr>
      </w:pPr>
      <w:r w:rsidRPr="00AE1DF4">
        <w:rPr>
          <w:rFonts w:ascii="宋体" w:eastAsia="宋体" w:hAnsi="宋体" w:cs="宋体"/>
          <w:noProof/>
          <w:kern w:val="0"/>
          <w:sz w:val="24"/>
          <w:szCs w:val="24"/>
        </w:rPr>
        <w:drawing>
          <wp:inline distT="0" distB="0" distL="0" distR="0" wp14:anchorId="4751739B" wp14:editId="2E316CC3">
            <wp:extent cx="2141220" cy="32004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41220" cy="320040"/>
                    </a:xfrm>
                    <a:prstGeom prst="rect">
                      <a:avLst/>
                    </a:prstGeom>
                    <a:noFill/>
                    <a:ln>
                      <a:noFill/>
                    </a:ln>
                  </pic:spPr>
                </pic:pic>
              </a:graphicData>
            </a:graphic>
          </wp:inline>
        </w:drawing>
      </w:r>
    </w:p>
    <w:p w14:paraId="12125D65" w14:textId="604AE2E0" w:rsidR="00AE1DF4" w:rsidRDefault="00AE1DF4" w:rsidP="00AE1DF4">
      <w:pPr>
        <w:jc w:val="left"/>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ealized Volatility: the realized volatility is calculated by taking the sum over the past squared return</w:t>
      </w:r>
    </w:p>
    <w:p w14:paraId="6616E0B7" w14:textId="3A3D36CC" w:rsidR="00AE1DF4" w:rsidRPr="00AE1DF4" w:rsidRDefault="00AE1DF4" w:rsidP="00AE1DF4">
      <w:pPr>
        <w:widowControl/>
        <w:jc w:val="center"/>
        <w:rPr>
          <w:rFonts w:ascii="宋体" w:eastAsia="宋体" w:hAnsi="宋体" w:cs="宋体"/>
          <w:kern w:val="0"/>
          <w:sz w:val="24"/>
          <w:szCs w:val="24"/>
        </w:rPr>
      </w:pPr>
      <w:r w:rsidRPr="00AE1DF4">
        <w:rPr>
          <w:rFonts w:ascii="宋体" w:eastAsia="宋体" w:hAnsi="宋体" w:cs="宋体"/>
          <w:noProof/>
          <w:kern w:val="0"/>
          <w:sz w:val="24"/>
          <w:szCs w:val="24"/>
        </w:rPr>
        <w:drawing>
          <wp:inline distT="0" distB="0" distL="0" distR="0" wp14:anchorId="1CD9AEE2" wp14:editId="107A2DD6">
            <wp:extent cx="2423160" cy="7315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23160" cy="731520"/>
                    </a:xfrm>
                    <a:prstGeom prst="rect">
                      <a:avLst/>
                    </a:prstGeom>
                    <a:noFill/>
                    <a:ln>
                      <a:noFill/>
                    </a:ln>
                  </pic:spPr>
                </pic:pic>
              </a:graphicData>
            </a:graphic>
          </wp:inline>
        </w:drawing>
      </w:r>
    </w:p>
    <w:p w14:paraId="33EEA0CA" w14:textId="77777777" w:rsidR="00AE1DF4" w:rsidRPr="007B0051" w:rsidRDefault="00AE1DF4" w:rsidP="00AE1DF4">
      <w:pPr>
        <w:jc w:val="left"/>
        <w:rPr>
          <w:rFonts w:ascii="Times New Roman" w:hAnsi="Times New Roman" w:cs="Times New Roman"/>
          <w:sz w:val="24"/>
          <w:szCs w:val="24"/>
        </w:rPr>
      </w:pPr>
    </w:p>
    <w:p w14:paraId="4FE32926" w14:textId="6A59FCB4" w:rsidR="007B0051" w:rsidRDefault="004252A9" w:rsidP="007B0051">
      <w:pPr>
        <w:rPr>
          <w:rFonts w:ascii="Times New Roman" w:hAnsi="Times New Roman" w:cs="Times New Roman"/>
          <w:sz w:val="24"/>
          <w:szCs w:val="24"/>
        </w:rPr>
      </w:pPr>
      <w:r>
        <w:rPr>
          <w:rFonts w:ascii="Times New Roman" w:hAnsi="Times New Roman" w:cs="Times New Roman"/>
          <w:sz w:val="24"/>
          <w:szCs w:val="24"/>
        </w:rPr>
        <w:t>The definition and use of RRV: in order to observed pronounced volatility jumps in high-frequency data instead of in frequent data. to better analyze the jump effects in RV100s, it is helpful to calculate the relative realized volatility to normalize RV100s. RRV has the formula as follows:</w:t>
      </w:r>
    </w:p>
    <w:p w14:paraId="7EE1C1FA" w14:textId="3BE5F991" w:rsidR="004252A9" w:rsidRPr="004252A9" w:rsidRDefault="004252A9" w:rsidP="004252A9">
      <w:pPr>
        <w:widowControl/>
        <w:jc w:val="center"/>
        <w:rPr>
          <w:rFonts w:ascii="宋体" w:eastAsia="宋体" w:hAnsi="宋体" w:cs="宋体"/>
          <w:kern w:val="0"/>
          <w:sz w:val="24"/>
          <w:szCs w:val="24"/>
        </w:rPr>
      </w:pPr>
      <w:r w:rsidRPr="004252A9">
        <w:rPr>
          <w:rFonts w:ascii="宋体" w:eastAsia="宋体" w:hAnsi="宋体" w:cs="宋体"/>
          <w:noProof/>
          <w:kern w:val="0"/>
          <w:sz w:val="24"/>
          <w:szCs w:val="24"/>
        </w:rPr>
        <w:drawing>
          <wp:inline distT="0" distB="0" distL="0" distR="0" wp14:anchorId="3A9EF31F" wp14:editId="3984EF88">
            <wp:extent cx="2141220" cy="7086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41220" cy="708660"/>
                    </a:xfrm>
                    <a:prstGeom prst="rect">
                      <a:avLst/>
                    </a:prstGeom>
                    <a:noFill/>
                    <a:ln>
                      <a:noFill/>
                    </a:ln>
                  </pic:spPr>
                </pic:pic>
              </a:graphicData>
            </a:graphic>
          </wp:inline>
        </w:drawing>
      </w:r>
    </w:p>
    <w:p w14:paraId="199375F8" w14:textId="3DD3B3EE" w:rsidR="002020F9" w:rsidRDefault="00817616" w:rsidP="007B0051">
      <w:pPr>
        <w:rPr>
          <w:rFonts w:ascii="Times New Roman" w:hAnsi="Times New Roman" w:cs="Times New Roman"/>
          <w:sz w:val="24"/>
          <w:szCs w:val="24"/>
        </w:rPr>
      </w:pPr>
      <w:r>
        <w:rPr>
          <w:rFonts w:ascii="Times New Roman" w:hAnsi="Times New Roman" w:cs="Times New Roman"/>
          <w:sz w:val="24"/>
          <w:szCs w:val="24"/>
        </w:rPr>
        <w:t>From the mean-reversion feature of Heston model, we have the following:</w:t>
      </w:r>
    </w:p>
    <w:p w14:paraId="0E01DDEE" w14:textId="7E330CDB" w:rsidR="00817616" w:rsidRDefault="00817616" w:rsidP="00817616">
      <w:pPr>
        <w:widowControl/>
        <w:jc w:val="center"/>
        <w:rPr>
          <w:rFonts w:ascii="宋体" w:eastAsia="宋体" w:hAnsi="宋体" w:cs="宋体"/>
          <w:kern w:val="0"/>
          <w:sz w:val="24"/>
          <w:szCs w:val="24"/>
        </w:rPr>
      </w:pPr>
      <w:r w:rsidRPr="00817616">
        <w:rPr>
          <w:rFonts w:ascii="宋体" w:eastAsia="宋体" w:hAnsi="宋体" w:cs="宋体"/>
          <w:noProof/>
          <w:kern w:val="0"/>
          <w:sz w:val="24"/>
          <w:szCs w:val="24"/>
        </w:rPr>
        <w:drawing>
          <wp:inline distT="0" distB="0" distL="0" distR="0" wp14:anchorId="39C32226" wp14:editId="17B4627D">
            <wp:extent cx="3741420" cy="1157605"/>
            <wp:effectExtent l="0" t="0" r="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84423" cy="1170910"/>
                    </a:xfrm>
                    <a:prstGeom prst="rect">
                      <a:avLst/>
                    </a:prstGeom>
                    <a:noFill/>
                    <a:ln>
                      <a:noFill/>
                    </a:ln>
                  </pic:spPr>
                </pic:pic>
              </a:graphicData>
            </a:graphic>
          </wp:inline>
        </w:drawing>
      </w:r>
    </w:p>
    <w:p w14:paraId="07811749" w14:textId="31DAB713" w:rsidR="00817616" w:rsidRDefault="00817616" w:rsidP="00817616">
      <w:pPr>
        <w:widowControl/>
        <w:jc w:val="left"/>
        <w:rPr>
          <w:rFonts w:ascii="Times New Roman" w:eastAsia="宋体" w:hAnsi="Times New Roman" w:cs="Times New Roman"/>
          <w:kern w:val="0"/>
          <w:sz w:val="24"/>
          <w:szCs w:val="24"/>
        </w:rPr>
      </w:pPr>
      <w:r w:rsidRPr="006223DD">
        <w:rPr>
          <w:rFonts w:ascii="Times New Roman" w:eastAsia="宋体" w:hAnsi="Times New Roman" w:cs="Times New Roman"/>
          <w:kern w:val="0"/>
          <w:sz w:val="24"/>
          <w:szCs w:val="24"/>
        </w:rPr>
        <w:t xml:space="preserve">By </w:t>
      </w:r>
      <w:r w:rsidR="006223DD" w:rsidRPr="006223DD">
        <w:rPr>
          <w:rFonts w:ascii="Times New Roman" w:eastAsia="宋体" w:hAnsi="Times New Roman" w:cs="Times New Roman"/>
          <w:kern w:val="0"/>
          <w:sz w:val="24"/>
          <w:szCs w:val="24"/>
        </w:rPr>
        <w:t xml:space="preserve">removing </w:t>
      </w:r>
      <w:r w:rsidR="006223DD">
        <w:rPr>
          <w:rFonts w:ascii="Times New Roman" w:eastAsia="宋体" w:hAnsi="Times New Roman" w:cs="Times New Roman"/>
          <w:kern w:val="0"/>
          <w:sz w:val="24"/>
          <w:szCs w:val="24"/>
        </w:rPr>
        <w:t>terms, we got the following equation:</w:t>
      </w:r>
    </w:p>
    <w:p w14:paraId="607A70FF" w14:textId="67A50422" w:rsidR="006223DD" w:rsidRDefault="006223DD" w:rsidP="006223DD">
      <w:pPr>
        <w:widowControl/>
        <w:jc w:val="center"/>
        <w:rPr>
          <w:rFonts w:ascii="宋体" w:eastAsia="宋体" w:hAnsi="宋体" w:cs="宋体"/>
          <w:kern w:val="0"/>
          <w:sz w:val="24"/>
          <w:szCs w:val="24"/>
        </w:rPr>
      </w:pPr>
      <w:r w:rsidRPr="006223DD">
        <w:rPr>
          <w:rFonts w:ascii="宋体" w:eastAsia="宋体" w:hAnsi="宋体" w:cs="宋体"/>
          <w:noProof/>
          <w:kern w:val="0"/>
          <w:sz w:val="24"/>
          <w:szCs w:val="24"/>
        </w:rPr>
        <w:drawing>
          <wp:inline distT="0" distB="0" distL="0" distR="0" wp14:anchorId="53F45C01" wp14:editId="7BE5E335">
            <wp:extent cx="2941320" cy="624840"/>
            <wp:effectExtent l="0" t="0" r="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41320" cy="624840"/>
                    </a:xfrm>
                    <a:prstGeom prst="rect">
                      <a:avLst/>
                    </a:prstGeom>
                    <a:noFill/>
                    <a:ln>
                      <a:noFill/>
                    </a:ln>
                  </pic:spPr>
                </pic:pic>
              </a:graphicData>
            </a:graphic>
          </wp:inline>
        </w:drawing>
      </w:r>
    </w:p>
    <w:p w14:paraId="409C7241" w14:textId="6CF2AAB8" w:rsidR="006223DD" w:rsidRPr="006223DD" w:rsidRDefault="006223DD" w:rsidP="006223DD">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have the alpha which is daily average and beta as mean-reversion rate. Since the equation is </w:t>
      </w:r>
      <w:proofErr w:type="gramStart"/>
      <w:r>
        <w:rPr>
          <w:rFonts w:ascii="Times New Roman" w:eastAsia="宋体" w:hAnsi="Times New Roman" w:cs="Times New Roman"/>
          <w:kern w:val="0"/>
          <w:sz w:val="24"/>
          <w:szCs w:val="24"/>
        </w:rPr>
        <w:t>similar to</w:t>
      </w:r>
      <w:proofErr w:type="gramEnd"/>
      <w:r>
        <w:rPr>
          <w:rFonts w:ascii="Times New Roman" w:eastAsia="宋体" w:hAnsi="Times New Roman" w:cs="Times New Roman"/>
          <w:kern w:val="0"/>
          <w:sz w:val="24"/>
          <w:szCs w:val="24"/>
        </w:rPr>
        <w:t xml:space="preserve"> linear equation formula, we decide to test if there is strong linear relationship between mean reversion rate and daily average.</w:t>
      </w:r>
    </w:p>
    <w:p w14:paraId="2EAE33D0" w14:textId="77777777" w:rsidR="006223DD" w:rsidRPr="00817616" w:rsidRDefault="006223DD" w:rsidP="00817616">
      <w:pPr>
        <w:widowControl/>
        <w:jc w:val="left"/>
        <w:rPr>
          <w:rFonts w:ascii="Times New Roman" w:eastAsia="宋体" w:hAnsi="Times New Roman" w:cs="Times New Roman"/>
          <w:kern w:val="0"/>
          <w:sz w:val="24"/>
          <w:szCs w:val="24"/>
        </w:rPr>
      </w:pPr>
    </w:p>
    <w:p w14:paraId="7DAA8766" w14:textId="77777777" w:rsidR="00817616" w:rsidRPr="007B0051" w:rsidRDefault="00817616" w:rsidP="007B0051">
      <w:pPr>
        <w:rPr>
          <w:rFonts w:ascii="Times New Roman" w:hAnsi="Times New Roman" w:cs="Times New Roman"/>
          <w:sz w:val="24"/>
          <w:szCs w:val="24"/>
        </w:rPr>
      </w:pPr>
    </w:p>
    <w:sectPr w:rsidR="00817616" w:rsidRPr="007B0051" w:rsidSect="007B0051">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49A00" w14:textId="77777777" w:rsidR="007E4965" w:rsidRDefault="007E4965" w:rsidP="00F86D6C">
      <w:r>
        <w:separator/>
      </w:r>
    </w:p>
  </w:endnote>
  <w:endnote w:type="continuationSeparator" w:id="0">
    <w:p w14:paraId="2EED3AC1" w14:textId="77777777" w:rsidR="007E4965" w:rsidRDefault="007E4965" w:rsidP="00F86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01308" w14:textId="77777777" w:rsidR="007E4965" w:rsidRDefault="007E4965" w:rsidP="00F86D6C">
      <w:r>
        <w:separator/>
      </w:r>
    </w:p>
  </w:footnote>
  <w:footnote w:type="continuationSeparator" w:id="0">
    <w:p w14:paraId="08688B85" w14:textId="77777777" w:rsidR="007E4965" w:rsidRDefault="007E4965" w:rsidP="00F86D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0F9"/>
    <w:rsid w:val="00017AFC"/>
    <w:rsid w:val="00034530"/>
    <w:rsid w:val="00097A10"/>
    <w:rsid w:val="001A55FA"/>
    <w:rsid w:val="001C6777"/>
    <w:rsid w:val="001F334D"/>
    <w:rsid w:val="00200344"/>
    <w:rsid w:val="002020F9"/>
    <w:rsid w:val="00271710"/>
    <w:rsid w:val="003176C0"/>
    <w:rsid w:val="00326B9C"/>
    <w:rsid w:val="00345789"/>
    <w:rsid w:val="00380487"/>
    <w:rsid w:val="0039320C"/>
    <w:rsid w:val="004252A9"/>
    <w:rsid w:val="004629AC"/>
    <w:rsid w:val="005B1400"/>
    <w:rsid w:val="006223DD"/>
    <w:rsid w:val="007B0051"/>
    <w:rsid w:val="007E4965"/>
    <w:rsid w:val="00817616"/>
    <w:rsid w:val="008A7EB1"/>
    <w:rsid w:val="008B6D22"/>
    <w:rsid w:val="009A35A2"/>
    <w:rsid w:val="009C3B49"/>
    <w:rsid w:val="009F78AF"/>
    <w:rsid w:val="00A935CE"/>
    <w:rsid w:val="00AE1DF4"/>
    <w:rsid w:val="00B025C2"/>
    <w:rsid w:val="00BF6265"/>
    <w:rsid w:val="00C24218"/>
    <w:rsid w:val="00D7332F"/>
    <w:rsid w:val="00D91DB3"/>
    <w:rsid w:val="00F32C8C"/>
    <w:rsid w:val="00F33112"/>
    <w:rsid w:val="00F86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799D0"/>
  <w15:chartTrackingRefBased/>
  <w15:docId w15:val="{36EA61EE-B670-4384-AA87-0688E24D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6D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6D6C"/>
    <w:rPr>
      <w:sz w:val="18"/>
      <w:szCs w:val="18"/>
    </w:rPr>
  </w:style>
  <w:style w:type="paragraph" w:styleId="a5">
    <w:name w:val="footer"/>
    <w:basedOn w:val="a"/>
    <w:link w:val="a6"/>
    <w:uiPriority w:val="99"/>
    <w:unhideWhenUsed/>
    <w:rsid w:val="00F86D6C"/>
    <w:pPr>
      <w:tabs>
        <w:tab w:val="center" w:pos="4153"/>
        <w:tab w:val="right" w:pos="8306"/>
      </w:tabs>
      <w:snapToGrid w:val="0"/>
      <w:jc w:val="left"/>
    </w:pPr>
    <w:rPr>
      <w:sz w:val="18"/>
      <w:szCs w:val="18"/>
    </w:rPr>
  </w:style>
  <w:style w:type="character" w:customStyle="1" w:styleId="a6">
    <w:name w:val="页脚 字符"/>
    <w:basedOn w:val="a0"/>
    <w:link w:val="a5"/>
    <w:uiPriority w:val="99"/>
    <w:rsid w:val="00F86D6C"/>
    <w:rPr>
      <w:sz w:val="18"/>
      <w:szCs w:val="18"/>
    </w:rPr>
  </w:style>
  <w:style w:type="paragraph" w:customStyle="1" w:styleId="Default">
    <w:name w:val="Default"/>
    <w:rsid w:val="00034530"/>
    <w:pPr>
      <w:widowControl w:val="0"/>
      <w:autoSpaceDE w:val="0"/>
      <w:autoSpaceDN w:val="0"/>
      <w:adjustRightInd w:val="0"/>
    </w:pPr>
    <w:rPr>
      <w:rFonts w:ascii="等线" w:eastAsia="等线" w:cs="等线"/>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3694">
      <w:bodyDiv w:val="1"/>
      <w:marLeft w:val="0"/>
      <w:marRight w:val="0"/>
      <w:marTop w:val="0"/>
      <w:marBottom w:val="0"/>
      <w:divBdr>
        <w:top w:val="none" w:sz="0" w:space="0" w:color="auto"/>
        <w:left w:val="none" w:sz="0" w:space="0" w:color="auto"/>
        <w:bottom w:val="none" w:sz="0" w:space="0" w:color="auto"/>
        <w:right w:val="none" w:sz="0" w:space="0" w:color="auto"/>
      </w:divBdr>
      <w:divsChild>
        <w:div w:id="825165327">
          <w:marLeft w:val="0"/>
          <w:marRight w:val="0"/>
          <w:marTop w:val="0"/>
          <w:marBottom w:val="0"/>
          <w:divBdr>
            <w:top w:val="none" w:sz="0" w:space="0" w:color="auto"/>
            <w:left w:val="none" w:sz="0" w:space="0" w:color="auto"/>
            <w:bottom w:val="none" w:sz="0" w:space="0" w:color="auto"/>
            <w:right w:val="none" w:sz="0" w:space="0" w:color="auto"/>
          </w:divBdr>
        </w:div>
      </w:divsChild>
    </w:div>
    <w:div w:id="216556028">
      <w:bodyDiv w:val="1"/>
      <w:marLeft w:val="0"/>
      <w:marRight w:val="0"/>
      <w:marTop w:val="0"/>
      <w:marBottom w:val="0"/>
      <w:divBdr>
        <w:top w:val="none" w:sz="0" w:space="0" w:color="auto"/>
        <w:left w:val="none" w:sz="0" w:space="0" w:color="auto"/>
        <w:bottom w:val="none" w:sz="0" w:space="0" w:color="auto"/>
        <w:right w:val="none" w:sz="0" w:space="0" w:color="auto"/>
      </w:divBdr>
      <w:divsChild>
        <w:div w:id="304438255">
          <w:marLeft w:val="0"/>
          <w:marRight w:val="0"/>
          <w:marTop w:val="0"/>
          <w:marBottom w:val="0"/>
          <w:divBdr>
            <w:top w:val="none" w:sz="0" w:space="0" w:color="auto"/>
            <w:left w:val="none" w:sz="0" w:space="0" w:color="auto"/>
            <w:bottom w:val="none" w:sz="0" w:space="0" w:color="auto"/>
            <w:right w:val="none" w:sz="0" w:space="0" w:color="auto"/>
          </w:divBdr>
        </w:div>
      </w:divsChild>
    </w:div>
    <w:div w:id="342703490">
      <w:bodyDiv w:val="1"/>
      <w:marLeft w:val="0"/>
      <w:marRight w:val="0"/>
      <w:marTop w:val="0"/>
      <w:marBottom w:val="0"/>
      <w:divBdr>
        <w:top w:val="none" w:sz="0" w:space="0" w:color="auto"/>
        <w:left w:val="none" w:sz="0" w:space="0" w:color="auto"/>
        <w:bottom w:val="none" w:sz="0" w:space="0" w:color="auto"/>
        <w:right w:val="none" w:sz="0" w:space="0" w:color="auto"/>
      </w:divBdr>
      <w:divsChild>
        <w:div w:id="433132352">
          <w:marLeft w:val="0"/>
          <w:marRight w:val="0"/>
          <w:marTop w:val="0"/>
          <w:marBottom w:val="0"/>
          <w:divBdr>
            <w:top w:val="none" w:sz="0" w:space="0" w:color="auto"/>
            <w:left w:val="none" w:sz="0" w:space="0" w:color="auto"/>
            <w:bottom w:val="none" w:sz="0" w:space="0" w:color="auto"/>
            <w:right w:val="none" w:sz="0" w:space="0" w:color="auto"/>
          </w:divBdr>
        </w:div>
      </w:divsChild>
    </w:div>
    <w:div w:id="406807525">
      <w:bodyDiv w:val="1"/>
      <w:marLeft w:val="0"/>
      <w:marRight w:val="0"/>
      <w:marTop w:val="0"/>
      <w:marBottom w:val="0"/>
      <w:divBdr>
        <w:top w:val="none" w:sz="0" w:space="0" w:color="auto"/>
        <w:left w:val="none" w:sz="0" w:space="0" w:color="auto"/>
        <w:bottom w:val="none" w:sz="0" w:space="0" w:color="auto"/>
        <w:right w:val="none" w:sz="0" w:space="0" w:color="auto"/>
      </w:divBdr>
      <w:divsChild>
        <w:div w:id="2047758489">
          <w:marLeft w:val="0"/>
          <w:marRight w:val="0"/>
          <w:marTop w:val="0"/>
          <w:marBottom w:val="0"/>
          <w:divBdr>
            <w:top w:val="none" w:sz="0" w:space="0" w:color="auto"/>
            <w:left w:val="none" w:sz="0" w:space="0" w:color="auto"/>
            <w:bottom w:val="none" w:sz="0" w:space="0" w:color="auto"/>
            <w:right w:val="none" w:sz="0" w:space="0" w:color="auto"/>
          </w:divBdr>
        </w:div>
      </w:divsChild>
    </w:div>
    <w:div w:id="448088975">
      <w:bodyDiv w:val="1"/>
      <w:marLeft w:val="0"/>
      <w:marRight w:val="0"/>
      <w:marTop w:val="0"/>
      <w:marBottom w:val="0"/>
      <w:divBdr>
        <w:top w:val="none" w:sz="0" w:space="0" w:color="auto"/>
        <w:left w:val="none" w:sz="0" w:space="0" w:color="auto"/>
        <w:bottom w:val="none" w:sz="0" w:space="0" w:color="auto"/>
        <w:right w:val="none" w:sz="0" w:space="0" w:color="auto"/>
      </w:divBdr>
      <w:divsChild>
        <w:div w:id="2046371470">
          <w:marLeft w:val="0"/>
          <w:marRight w:val="0"/>
          <w:marTop w:val="0"/>
          <w:marBottom w:val="0"/>
          <w:divBdr>
            <w:top w:val="none" w:sz="0" w:space="0" w:color="auto"/>
            <w:left w:val="none" w:sz="0" w:space="0" w:color="auto"/>
            <w:bottom w:val="none" w:sz="0" w:space="0" w:color="auto"/>
            <w:right w:val="none" w:sz="0" w:space="0" w:color="auto"/>
          </w:divBdr>
        </w:div>
      </w:divsChild>
    </w:div>
    <w:div w:id="497036586">
      <w:bodyDiv w:val="1"/>
      <w:marLeft w:val="0"/>
      <w:marRight w:val="0"/>
      <w:marTop w:val="0"/>
      <w:marBottom w:val="0"/>
      <w:divBdr>
        <w:top w:val="none" w:sz="0" w:space="0" w:color="auto"/>
        <w:left w:val="none" w:sz="0" w:space="0" w:color="auto"/>
        <w:bottom w:val="none" w:sz="0" w:space="0" w:color="auto"/>
        <w:right w:val="none" w:sz="0" w:space="0" w:color="auto"/>
      </w:divBdr>
      <w:divsChild>
        <w:div w:id="2142840642">
          <w:marLeft w:val="0"/>
          <w:marRight w:val="0"/>
          <w:marTop w:val="0"/>
          <w:marBottom w:val="0"/>
          <w:divBdr>
            <w:top w:val="none" w:sz="0" w:space="0" w:color="auto"/>
            <w:left w:val="none" w:sz="0" w:space="0" w:color="auto"/>
            <w:bottom w:val="none" w:sz="0" w:space="0" w:color="auto"/>
            <w:right w:val="none" w:sz="0" w:space="0" w:color="auto"/>
          </w:divBdr>
        </w:div>
      </w:divsChild>
    </w:div>
    <w:div w:id="606160471">
      <w:bodyDiv w:val="1"/>
      <w:marLeft w:val="0"/>
      <w:marRight w:val="0"/>
      <w:marTop w:val="0"/>
      <w:marBottom w:val="0"/>
      <w:divBdr>
        <w:top w:val="none" w:sz="0" w:space="0" w:color="auto"/>
        <w:left w:val="none" w:sz="0" w:space="0" w:color="auto"/>
        <w:bottom w:val="none" w:sz="0" w:space="0" w:color="auto"/>
        <w:right w:val="none" w:sz="0" w:space="0" w:color="auto"/>
      </w:divBdr>
      <w:divsChild>
        <w:div w:id="1314674338">
          <w:marLeft w:val="0"/>
          <w:marRight w:val="0"/>
          <w:marTop w:val="0"/>
          <w:marBottom w:val="0"/>
          <w:divBdr>
            <w:top w:val="none" w:sz="0" w:space="0" w:color="auto"/>
            <w:left w:val="none" w:sz="0" w:space="0" w:color="auto"/>
            <w:bottom w:val="none" w:sz="0" w:space="0" w:color="auto"/>
            <w:right w:val="none" w:sz="0" w:space="0" w:color="auto"/>
          </w:divBdr>
        </w:div>
      </w:divsChild>
    </w:div>
    <w:div w:id="811794882">
      <w:bodyDiv w:val="1"/>
      <w:marLeft w:val="0"/>
      <w:marRight w:val="0"/>
      <w:marTop w:val="0"/>
      <w:marBottom w:val="0"/>
      <w:divBdr>
        <w:top w:val="none" w:sz="0" w:space="0" w:color="auto"/>
        <w:left w:val="none" w:sz="0" w:space="0" w:color="auto"/>
        <w:bottom w:val="none" w:sz="0" w:space="0" w:color="auto"/>
        <w:right w:val="none" w:sz="0" w:space="0" w:color="auto"/>
      </w:divBdr>
      <w:divsChild>
        <w:div w:id="1341157181">
          <w:marLeft w:val="0"/>
          <w:marRight w:val="0"/>
          <w:marTop w:val="0"/>
          <w:marBottom w:val="0"/>
          <w:divBdr>
            <w:top w:val="none" w:sz="0" w:space="0" w:color="auto"/>
            <w:left w:val="none" w:sz="0" w:space="0" w:color="auto"/>
            <w:bottom w:val="none" w:sz="0" w:space="0" w:color="auto"/>
            <w:right w:val="none" w:sz="0" w:space="0" w:color="auto"/>
          </w:divBdr>
        </w:div>
      </w:divsChild>
    </w:div>
    <w:div w:id="861672060">
      <w:bodyDiv w:val="1"/>
      <w:marLeft w:val="0"/>
      <w:marRight w:val="0"/>
      <w:marTop w:val="0"/>
      <w:marBottom w:val="0"/>
      <w:divBdr>
        <w:top w:val="none" w:sz="0" w:space="0" w:color="auto"/>
        <w:left w:val="none" w:sz="0" w:space="0" w:color="auto"/>
        <w:bottom w:val="none" w:sz="0" w:space="0" w:color="auto"/>
        <w:right w:val="none" w:sz="0" w:space="0" w:color="auto"/>
      </w:divBdr>
      <w:divsChild>
        <w:div w:id="1583225299">
          <w:marLeft w:val="0"/>
          <w:marRight w:val="0"/>
          <w:marTop w:val="0"/>
          <w:marBottom w:val="0"/>
          <w:divBdr>
            <w:top w:val="none" w:sz="0" w:space="0" w:color="auto"/>
            <w:left w:val="none" w:sz="0" w:space="0" w:color="auto"/>
            <w:bottom w:val="none" w:sz="0" w:space="0" w:color="auto"/>
            <w:right w:val="none" w:sz="0" w:space="0" w:color="auto"/>
          </w:divBdr>
        </w:div>
      </w:divsChild>
    </w:div>
    <w:div w:id="998539086">
      <w:bodyDiv w:val="1"/>
      <w:marLeft w:val="0"/>
      <w:marRight w:val="0"/>
      <w:marTop w:val="0"/>
      <w:marBottom w:val="0"/>
      <w:divBdr>
        <w:top w:val="none" w:sz="0" w:space="0" w:color="auto"/>
        <w:left w:val="none" w:sz="0" w:space="0" w:color="auto"/>
        <w:bottom w:val="none" w:sz="0" w:space="0" w:color="auto"/>
        <w:right w:val="none" w:sz="0" w:space="0" w:color="auto"/>
      </w:divBdr>
      <w:divsChild>
        <w:div w:id="1286424669">
          <w:marLeft w:val="0"/>
          <w:marRight w:val="0"/>
          <w:marTop w:val="0"/>
          <w:marBottom w:val="0"/>
          <w:divBdr>
            <w:top w:val="none" w:sz="0" w:space="0" w:color="auto"/>
            <w:left w:val="none" w:sz="0" w:space="0" w:color="auto"/>
            <w:bottom w:val="none" w:sz="0" w:space="0" w:color="auto"/>
            <w:right w:val="none" w:sz="0" w:space="0" w:color="auto"/>
          </w:divBdr>
        </w:div>
      </w:divsChild>
    </w:div>
    <w:div w:id="1117214893">
      <w:bodyDiv w:val="1"/>
      <w:marLeft w:val="0"/>
      <w:marRight w:val="0"/>
      <w:marTop w:val="0"/>
      <w:marBottom w:val="0"/>
      <w:divBdr>
        <w:top w:val="none" w:sz="0" w:space="0" w:color="auto"/>
        <w:left w:val="none" w:sz="0" w:space="0" w:color="auto"/>
        <w:bottom w:val="none" w:sz="0" w:space="0" w:color="auto"/>
        <w:right w:val="none" w:sz="0" w:space="0" w:color="auto"/>
      </w:divBdr>
      <w:divsChild>
        <w:div w:id="2033526295">
          <w:marLeft w:val="0"/>
          <w:marRight w:val="0"/>
          <w:marTop w:val="0"/>
          <w:marBottom w:val="0"/>
          <w:divBdr>
            <w:top w:val="none" w:sz="0" w:space="0" w:color="auto"/>
            <w:left w:val="none" w:sz="0" w:space="0" w:color="auto"/>
            <w:bottom w:val="none" w:sz="0" w:space="0" w:color="auto"/>
            <w:right w:val="none" w:sz="0" w:space="0" w:color="auto"/>
          </w:divBdr>
        </w:div>
      </w:divsChild>
    </w:div>
    <w:div w:id="1974096142">
      <w:bodyDiv w:val="1"/>
      <w:marLeft w:val="0"/>
      <w:marRight w:val="0"/>
      <w:marTop w:val="0"/>
      <w:marBottom w:val="0"/>
      <w:divBdr>
        <w:top w:val="none" w:sz="0" w:space="0" w:color="auto"/>
        <w:left w:val="none" w:sz="0" w:space="0" w:color="auto"/>
        <w:bottom w:val="none" w:sz="0" w:space="0" w:color="auto"/>
        <w:right w:val="none" w:sz="0" w:space="0" w:color="auto"/>
      </w:divBdr>
      <w:divsChild>
        <w:div w:id="853573057">
          <w:marLeft w:val="0"/>
          <w:marRight w:val="0"/>
          <w:marTop w:val="0"/>
          <w:marBottom w:val="0"/>
          <w:divBdr>
            <w:top w:val="none" w:sz="0" w:space="0" w:color="auto"/>
            <w:left w:val="none" w:sz="0" w:space="0" w:color="auto"/>
            <w:bottom w:val="none" w:sz="0" w:space="0" w:color="auto"/>
            <w:right w:val="none" w:sz="0" w:space="0" w:color="auto"/>
          </w:divBdr>
        </w:div>
      </w:divsChild>
    </w:div>
    <w:div w:id="2146509741">
      <w:bodyDiv w:val="1"/>
      <w:marLeft w:val="0"/>
      <w:marRight w:val="0"/>
      <w:marTop w:val="0"/>
      <w:marBottom w:val="0"/>
      <w:divBdr>
        <w:top w:val="none" w:sz="0" w:space="0" w:color="auto"/>
        <w:left w:val="none" w:sz="0" w:space="0" w:color="auto"/>
        <w:bottom w:val="none" w:sz="0" w:space="0" w:color="auto"/>
        <w:right w:val="none" w:sz="0" w:space="0" w:color="auto"/>
      </w:divBdr>
      <w:divsChild>
        <w:div w:id="1427001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B326E9D-6A43-4AF8-AD27-329CAA5FF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12</Pages>
  <Words>990</Words>
  <Characters>5647</Characters>
  <Application>Microsoft Office Word</Application>
  <DocSecurity>0</DocSecurity>
  <Lines>47</Lines>
  <Paragraphs>13</Paragraphs>
  <ScaleCrop>false</ScaleCrop>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Qu</dc:creator>
  <cp:keywords/>
  <dc:description/>
  <cp:lastModifiedBy>Kevin Qu</cp:lastModifiedBy>
  <cp:revision>14</cp:revision>
  <dcterms:created xsi:type="dcterms:W3CDTF">2020-01-13T23:36:00Z</dcterms:created>
  <dcterms:modified xsi:type="dcterms:W3CDTF">2020-02-02T18:38:00Z</dcterms:modified>
</cp:coreProperties>
</file>