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4400"/>
      </w:tblGrid>
      <w:tr w:rsidR="00810E6B" w14:paraId="69A5F1D6" w14:textId="77777777" w:rsidTr="00AA3B2B">
        <w:trPr>
          <w:tblHeader/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32D8A6A" w14:textId="4F3000BE" w:rsidR="00810E6B" w:rsidRDefault="00810E6B" w:rsidP="00016E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HCP</w:t>
            </w:r>
            <w:r w:rsidR="00AA3B2B">
              <w:rPr>
                <w:b/>
                <w:bCs/>
                <w:sz w:val="18"/>
                <w:szCs w:val="18"/>
              </w:rPr>
              <w:t xml:space="preserve"> juego</w:t>
            </w:r>
            <w:r>
              <w:rPr>
                <w:b/>
                <w:bCs/>
                <w:sz w:val="18"/>
                <w:szCs w:val="18"/>
              </w:rPr>
              <w:t xml:space="preserve"> del m</w:t>
            </w:r>
            <w:r w:rsidR="00AA3B2B">
              <w:rPr>
                <w:b/>
                <w:bCs/>
                <w:sz w:val="18"/>
                <w:szCs w:val="18"/>
              </w:rPr>
              <w:t>enor Hcp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523DBA6" w14:textId="77777777" w:rsidR="00810E6B" w:rsidRDefault="00810E6B" w:rsidP="00016E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Su 85% se redondea…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BAE52A8" w14:textId="77777777" w:rsidR="00810E6B" w:rsidRDefault="00810E6B" w:rsidP="00016EF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 los demás jugadores…</w:t>
            </w:r>
          </w:p>
        </w:tc>
      </w:tr>
      <w:tr w:rsidR="00810E6B" w14:paraId="72DC0864" w14:textId="77777777" w:rsidTr="00AA3B2B">
        <w:trPr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CE4D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E3B93DC" w14:textId="77777777" w:rsidR="00810E6B" w:rsidRDefault="00810E6B" w:rsidP="00016EF3">
            <w:pPr>
              <w:jc w:val="center"/>
            </w:pPr>
            <w:r>
              <w:rPr>
                <w:sz w:val="18"/>
                <w:szCs w:val="18"/>
              </w:rPr>
              <w:t>1, 2, 3, 8, 9, 10, 14, 15, 16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CE4D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EA40EB9" w14:textId="77777777" w:rsidR="00810E6B" w:rsidRDefault="00810E6B" w:rsidP="00016EF3">
            <w:pPr>
              <w:jc w:val="center"/>
            </w:pPr>
            <w:r>
              <w:rPr>
                <w:sz w:val="18"/>
                <w:szCs w:val="18"/>
              </w:rPr>
              <w:t>para arriba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CE4D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6D5CB11" w14:textId="77777777" w:rsidR="00810E6B" w:rsidRDefault="00810E6B" w:rsidP="00016EF3">
            <w:pPr>
              <w:jc w:val="center"/>
            </w:pPr>
            <w:r>
              <w:rPr>
                <w:sz w:val="18"/>
                <w:szCs w:val="18"/>
              </w:rPr>
              <w:t>les suele convenir BAJAR A CERO (con HCP completo pueden perder un golpe)</w:t>
            </w:r>
          </w:p>
        </w:tc>
      </w:tr>
      <w:tr w:rsidR="00810E6B" w14:paraId="1774A3E1" w14:textId="77777777" w:rsidTr="00AA3B2B">
        <w:trPr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E3ACD86" w14:textId="77777777" w:rsidR="00810E6B" w:rsidRDefault="00810E6B" w:rsidP="00016EF3">
            <w:pPr>
              <w:jc w:val="center"/>
            </w:pPr>
            <w:r>
              <w:rPr>
                <w:sz w:val="18"/>
                <w:szCs w:val="18"/>
              </w:rPr>
              <w:t>4, 5, 6, 11, 12, 17, 18, 19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0EB8EC8" w14:textId="77777777" w:rsidR="00810E6B" w:rsidRDefault="00810E6B" w:rsidP="00016EF3">
            <w:pPr>
              <w:jc w:val="center"/>
            </w:pPr>
            <w:r>
              <w:rPr>
                <w:sz w:val="18"/>
                <w:szCs w:val="18"/>
              </w:rPr>
              <w:t>para abajo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2EFD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7D1674C" w14:textId="77777777" w:rsidR="00810E6B" w:rsidRDefault="00810E6B" w:rsidP="00016EF3">
            <w:pPr>
              <w:jc w:val="center"/>
            </w:pPr>
            <w:r>
              <w:rPr>
                <w:sz w:val="18"/>
                <w:szCs w:val="18"/>
              </w:rPr>
              <w:t>les suele convenir HCP COMPLETO (pueden ganar un golpe)</w:t>
            </w:r>
          </w:p>
        </w:tc>
      </w:tr>
      <w:tr w:rsidR="00810E6B" w14:paraId="31E4C814" w14:textId="77777777" w:rsidTr="00AA3B2B">
        <w:trPr>
          <w:jc w:val="center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0BFBD56" w14:textId="77777777" w:rsidR="00810E6B" w:rsidRDefault="00810E6B" w:rsidP="00016EF3">
            <w:pPr>
              <w:jc w:val="center"/>
            </w:pPr>
            <w:r>
              <w:rPr>
                <w:sz w:val="18"/>
                <w:szCs w:val="18"/>
              </w:rPr>
              <w:t>0, 7, 13, 20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6CF7AD7" w14:textId="77777777" w:rsidR="00810E6B" w:rsidRDefault="00810E6B" w:rsidP="00016EF3">
            <w:pPr>
              <w:jc w:val="center"/>
            </w:pPr>
            <w:r>
              <w:rPr>
                <w:sz w:val="18"/>
                <w:szCs w:val="18"/>
              </w:rPr>
              <w:t>casi exacto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0A8417A" w14:textId="77777777" w:rsidR="00810E6B" w:rsidRDefault="00810E6B" w:rsidP="00016EF3">
            <w:pPr>
              <w:jc w:val="center"/>
            </w:pPr>
            <w:r>
              <w:rPr>
                <w:sz w:val="18"/>
                <w:szCs w:val="18"/>
              </w:rPr>
              <w:t>les da prácticamente igual</w:t>
            </w:r>
          </w:p>
        </w:tc>
      </w:tr>
    </w:tbl>
    <w:p w14:paraId="0AF0574B" w14:textId="764718E7" w:rsidR="009C4D2F" w:rsidRDefault="00A015AA">
      <w:pPr>
        <w:pStyle w:val="Ttulo1"/>
        <w:keepNext/>
        <w:spacing w:before="280" w:after="140"/>
      </w:pPr>
      <w:proofErr w:type="gramStart"/>
      <w:r>
        <w:t xml:space="preserve">Que te conviene, </w:t>
      </w:r>
      <w:r w:rsidR="00810E6B">
        <w:t>Hcp</w:t>
      </w:r>
      <w:r w:rsidR="0077602A">
        <w:t xml:space="preserve"> Neto</w:t>
      </w:r>
      <w:r>
        <w:t xml:space="preserve"> </w:t>
      </w:r>
      <w:r w:rsidR="00000000">
        <w:t>o bajar a cero?</w:t>
      </w:r>
      <w:proofErr w:type="gramEnd"/>
    </w:p>
    <w:p w14:paraId="1CF4A3A9" w14:textId="3284F5BB" w:rsidR="00A015AA" w:rsidRPr="00A015AA" w:rsidRDefault="00A015AA" w:rsidP="00A015AA">
      <w:pPr>
        <w:spacing w:after="120"/>
      </w:pPr>
      <w:r>
        <w:t xml:space="preserve">Buscá la fila del </w:t>
      </w:r>
      <w:r>
        <w:t>“</w:t>
      </w:r>
      <w:r>
        <w:rPr>
          <w:b/>
          <w:bCs/>
        </w:rPr>
        <w:t>HCP de juego</w:t>
      </w:r>
      <w:r>
        <w:rPr>
          <w:b/>
          <w:bCs/>
        </w:rPr>
        <w:t>”</w:t>
      </w:r>
      <w:r>
        <w:rPr>
          <w:b/>
          <w:bCs/>
        </w:rPr>
        <w:t xml:space="preserve"> </w:t>
      </w:r>
      <w:r w:rsidRPr="00A015AA">
        <w:t>del más bajo</w:t>
      </w:r>
      <w:r>
        <w:t>,</w:t>
      </w:r>
      <w:r>
        <w:t xml:space="preserve"> y la columna </w:t>
      </w:r>
      <w:r w:rsidRPr="00A015AA">
        <w:t xml:space="preserve">de tu diferencia </w:t>
      </w:r>
      <w:r w:rsidRPr="00A015AA">
        <w:t>entre tu</w:t>
      </w:r>
      <w:r>
        <w:rPr>
          <w:b/>
          <w:bCs/>
        </w:rPr>
        <w:t xml:space="preserve"> “Hcp de juego</w:t>
      </w:r>
      <w:r w:rsidRPr="00A015AA">
        <w:t xml:space="preserve">” y el de </w:t>
      </w:r>
      <w:r w:rsidRPr="00A015AA">
        <w:t>él.</w:t>
      </w:r>
    </w:p>
    <w:p w14:paraId="703738FF" w14:textId="77777777" w:rsidR="00A015AA" w:rsidRDefault="00A015AA" w:rsidP="00A015AA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>+1 (verde):</w:t>
      </w:r>
      <w:r>
        <w:t xml:space="preserve"> con HCP Neto recibís 1 golpe más que bajando a cero. Te conviene HCP Neto.</w:t>
      </w:r>
    </w:p>
    <w:p w14:paraId="11928E18" w14:textId="77777777" w:rsidR="00A015AA" w:rsidRDefault="00A015AA" w:rsidP="00A015AA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>−1 (rojo):</w:t>
      </w:r>
      <w:r>
        <w:t xml:space="preserve"> con HCP Neto recibís 1 golpe menos que bajando a cero. Te conviene bajar a cero.</w:t>
      </w:r>
    </w:p>
    <w:p w14:paraId="3E61E125" w14:textId="77777777" w:rsidR="00A015AA" w:rsidRDefault="00A015AA" w:rsidP="00A015AA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>Vacío:</w:t>
      </w:r>
      <w:r>
        <w:t xml:space="preserve"> da lo mismo.</w:t>
      </w:r>
    </w:p>
    <w:p w14:paraId="018DA9A9" w14:textId="77777777" w:rsidR="0077602A" w:rsidRPr="0077602A" w:rsidRDefault="0077602A" w:rsidP="0077602A">
      <w:pPr>
        <w:pStyle w:val="Prrafodelista"/>
        <w:spacing w:after="80"/>
        <w:ind w:left="540"/>
        <w:rPr>
          <w:sz w:val="22"/>
          <w:szCs w:val="22"/>
        </w:rPr>
      </w:pPr>
    </w:p>
    <w:tbl>
      <w:tblPr>
        <w:tblW w:w="9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</w:tblGrid>
      <w:tr w:rsidR="009C4D2F" w14:paraId="0E191A10" w14:textId="77777777">
        <w:trPr>
          <w:tblHeader/>
        </w:trPr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97FDCBE" w14:textId="77777777" w:rsidR="0077602A" w:rsidRDefault="0077602A">
            <w:pPr>
              <w:jc w:val="center"/>
              <w:rPr>
                <w:b/>
                <w:bCs/>
                <w:sz w:val="12"/>
                <w:szCs w:val="12"/>
              </w:rPr>
            </w:pPr>
          </w:p>
          <w:p w14:paraId="20E41757" w14:textId="10C6E65B" w:rsidR="009C4D2F" w:rsidRDefault="00000000">
            <w:pPr>
              <w:jc w:val="center"/>
            </w:pPr>
            <w:r>
              <w:rPr>
                <w:b/>
                <w:bCs/>
                <w:sz w:val="12"/>
                <w:szCs w:val="12"/>
              </w:rPr>
              <w:t>Bajo ↓ Dif →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9602471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862F9F7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81C3652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D5CCD77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C433ACE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A33ABF4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6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B58958C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7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06DD088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FE5E5D8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9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1AF73A5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2F47B9A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83683B0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12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E66A803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13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3487A51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14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E895FC0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15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72B18ED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16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B67FD37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17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F69D489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18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A0B7665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19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4C9C673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20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BCF07BE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21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068AEF6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22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B0CC9EA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23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4AAF8D6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24</w:t>
            </w:r>
          </w:p>
        </w:tc>
      </w:tr>
      <w:tr w:rsidR="009C4D2F" w14:paraId="604091E3" w14:textId="77777777"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4099600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0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ECC7510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4B3B26A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CD070EA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38883C5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733F056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E97EFED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5DC4B64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F44EB34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2002CB7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BC04804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A978BA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2D498F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0FC669D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DF961B0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3256FCF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E3F2DFD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8D4424B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1FFE2A1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0A61AD8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F60C0EF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DD68351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97882E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F41E461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DE333A2" w14:textId="77777777" w:rsidR="009C4D2F" w:rsidRDefault="009C4D2F">
            <w:pPr>
              <w:jc w:val="center"/>
            </w:pPr>
          </w:p>
        </w:tc>
      </w:tr>
      <w:tr w:rsidR="009C4D2F" w14:paraId="7590B491" w14:textId="77777777"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829889C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C6A85A9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D969F0C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6609CD4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36D2219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CC1CB95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1ABFD4E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E215B93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0C2DFC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F0EE8A6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9FFF39C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B317034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2AA4E23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A8466FC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46FBC5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D98697D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B138FC4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87F2440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09E811E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BCC3BE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5221AB9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868324E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05EA0FF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9531521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35E5933" w14:textId="77777777" w:rsidR="009C4D2F" w:rsidRDefault="009C4D2F">
            <w:pPr>
              <w:jc w:val="center"/>
            </w:pPr>
          </w:p>
        </w:tc>
      </w:tr>
      <w:tr w:rsidR="009C4D2F" w14:paraId="2554A67A" w14:textId="77777777"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B6C23F9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EACE6B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A1AE8F9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56855AD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EAB90AF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6DA644F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34729A1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C14D3F0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6137ED8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4F60A72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DFB996C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8398E31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310ABFE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1A2FFF8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542BEFD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CA5A6FC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A03D86E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092C75B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9F6CE44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C53E93B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A27772A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713747B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0684D95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C74F7C4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E51DB3D" w14:textId="77777777" w:rsidR="009C4D2F" w:rsidRDefault="009C4D2F">
            <w:pPr>
              <w:jc w:val="center"/>
            </w:pPr>
          </w:p>
        </w:tc>
      </w:tr>
      <w:tr w:rsidR="009C4D2F" w14:paraId="58250C1B" w14:textId="77777777"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B835EC7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9D7C492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59CEB6F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000C55D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8A03191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49A44AC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D49286B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AA0519B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367A51E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A362266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9D28D3A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D80D2AB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21ED9D6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497E046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183CF18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8ACBA9E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57FEC48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798586E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A85385E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3D06821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D37AF1A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C454E9C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9E5B287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BFEC8A0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86364F6" w14:textId="77777777" w:rsidR="009C4D2F" w:rsidRDefault="009C4D2F">
            <w:pPr>
              <w:jc w:val="center"/>
            </w:pPr>
          </w:p>
        </w:tc>
      </w:tr>
      <w:tr w:rsidR="009C4D2F" w14:paraId="501EACA1" w14:textId="77777777"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04E4060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508712C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FEA9E11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6BEE065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3B363F3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40E3247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FAB8ED5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3934E55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530DB43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E585EA7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F33E0D1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4449BF3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71F9404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17E3605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1EB2C1F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6084D9F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796949E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6D069A8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4724066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E1D7840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B9AF80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3292684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CB75BDC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14BF2D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9AF2B57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</w:tr>
      <w:tr w:rsidR="009C4D2F" w14:paraId="7D50719A" w14:textId="77777777"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3D1786D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605C291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6060DC4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14AF0EC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309439B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5738227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B54DAC6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159B824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9FA3197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E4D5901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85C4B77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7C7CE60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74510EB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FA6CB41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CD06C2E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2D30C63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58EE631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621B06F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57A4281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E5620D5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93680A5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AF1F7AF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FB7C1D4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7939FE8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56A6279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</w:tr>
      <w:tr w:rsidR="009C4D2F" w14:paraId="78DBA3D1" w14:textId="77777777"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2232340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6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90BFCEE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BF31686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7B3C0EA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5FC8742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3DDB5F0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B996C30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7D84987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F897C97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87D5757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B8C7E11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7CD4DBC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A2BED00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23012AF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9499CD0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811BE38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BBB181F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3995CCA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D899137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194D108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52408E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2758BEF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28634C1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1A29D5E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67BDD0B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</w:tr>
      <w:tr w:rsidR="009C4D2F" w14:paraId="1BF4DA82" w14:textId="77777777"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D288B4E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7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774E4E9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A7E939E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4F1C721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A70EF57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99AB8D7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FB200F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ADB32E3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63BE263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268EB73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E1D5B71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749CE86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584C7AB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1ECAE8E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FF169B6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B7122CB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E5077A7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00AF418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F431FEC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D2C8D74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13B8A8F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43F6D9D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05CD576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475D6E5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7C216E2" w14:textId="77777777" w:rsidR="009C4D2F" w:rsidRDefault="009C4D2F">
            <w:pPr>
              <w:jc w:val="center"/>
            </w:pPr>
          </w:p>
        </w:tc>
      </w:tr>
      <w:tr w:rsidR="009C4D2F" w14:paraId="38993CDC" w14:textId="77777777"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B6F711D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D532EBE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B34F44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98B5B85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242EB76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C4FE827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08A1BA6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D539654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ABB0B5A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4AF58AF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5E9F502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B6939DA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EDD17DD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2E977EB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1AA24F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7584910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0F79991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5CB36B5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FFE67DD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DE36645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7D74EDE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9F96069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EF453BE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E3D7152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63133B3" w14:textId="77777777" w:rsidR="009C4D2F" w:rsidRDefault="009C4D2F">
            <w:pPr>
              <w:jc w:val="center"/>
            </w:pPr>
          </w:p>
        </w:tc>
      </w:tr>
      <w:tr w:rsidR="009C4D2F" w14:paraId="4AE1B328" w14:textId="77777777"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9C08DCD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9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B0CCF10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5704744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F6AED38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41B5E4D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8FD8B76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1DBFF63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FE16AC9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5CA5133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D99E37F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3B97466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CB35129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63D5F25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B77F2B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3A67201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37053F4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75164F9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89B7A2C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FAAE265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9BC128F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F20D7EF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A08B973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BBF5182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5A6D52B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C4CD706" w14:textId="77777777" w:rsidR="009C4D2F" w:rsidRDefault="009C4D2F">
            <w:pPr>
              <w:jc w:val="center"/>
            </w:pPr>
          </w:p>
        </w:tc>
      </w:tr>
      <w:tr w:rsidR="009C4D2F" w14:paraId="0DE99593" w14:textId="77777777"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FA2E54A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74326F8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63ABED4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6B7907A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B2E5A68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C4F298F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3FA54BB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5912E20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DA35134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D6EE79F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2B88D49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D111125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2CB9A4C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7EB37FD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5CFD1B5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0ACDCB4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29BB7F7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AED38A6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9A321CD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254AC17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55A9027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E58D892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17956E9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707F958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7F57080" w14:textId="77777777" w:rsidR="009C4D2F" w:rsidRDefault="009C4D2F">
            <w:pPr>
              <w:jc w:val="center"/>
            </w:pPr>
          </w:p>
        </w:tc>
      </w:tr>
      <w:tr w:rsidR="009C4D2F" w14:paraId="79D8E1FB" w14:textId="77777777"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51BEF49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BB796EB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D256F37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028738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AE43CF6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1037112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C15B939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86F98F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C4B6291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31128AD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45219B6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CB1430C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765EB5D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C033DFA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36D8EF1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D11756A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1D2306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7970760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802DDAB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0FEC344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895A886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06EE596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96A86AE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6BD9D38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3456FA4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</w:tr>
      <w:tr w:rsidR="009C4D2F" w14:paraId="0D169328" w14:textId="77777777"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062609C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12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920EF0E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F7FB045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09A2C26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59C62A2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B809680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F1A886F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7F105A7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472D746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4B958B7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58D5ED7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B7C2956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54A89CE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7957B35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CA44BCA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5FC4C51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B08814B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054C0C2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E73BA41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8BD190B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976952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54426E5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2950E9C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B5E5456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CD61CAB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</w:tr>
      <w:tr w:rsidR="009C4D2F" w14:paraId="1C3D76EB" w14:textId="77777777"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6182080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13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6A3A677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F36068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6A49CEB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424A83A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D56B67F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2A428E3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EC164F4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C4AD256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D740416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6CD877A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5D311BD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D5C3EE6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6E5E315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C457B31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093C31F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FB13834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CC608B9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4495A61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D1D056B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D65ACF7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0A96A6D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E64CA9E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BBDBBE8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8DE8913" w14:textId="77777777" w:rsidR="009C4D2F" w:rsidRDefault="009C4D2F">
            <w:pPr>
              <w:jc w:val="center"/>
            </w:pPr>
          </w:p>
        </w:tc>
      </w:tr>
      <w:tr w:rsidR="009C4D2F" w14:paraId="72D9483A" w14:textId="77777777"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D07E71D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14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33A4A4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E3F903B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78D017F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77F4BB8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988788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383E293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59808F4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49C5388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C3D488C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614E8EA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B3852D8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ACEE96E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EDE0D4F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7B15C34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A2AFBD4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E0BABB0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0C65734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40C3EAE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4CD7C6B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A2ADB3A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9292F6A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C0CCC5A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208602E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65E8321" w14:textId="77777777" w:rsidR="009C4D2F" w:rsidRDefault="009C4D2F">
            <w:pPr>
              <w:jc w:val="center"/>
            </w:pPr>
          </w:p>
        </w:tc>
      </w:tr>
      <w:tr w:rsidR="009C4D2F" w14:paraId="21E5D909" w14:textId="77777777"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4B4BE9A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15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500D237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B8D71A1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C4D0BD3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2CB6B6D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0E52345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186CC7B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B5F7049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7639195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1D50501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42DC537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AF39E4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F0B043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4ACD12D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4E16B1D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6D7011E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1529D9D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9754EF9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463967A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B908F14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3CDB40E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58142FE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AF3F62B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C37BF0A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1A8C04B" w14:textId="77777777" w:rsidR="009C4D2F" w:rsidRDefault="009C4D2F">
            <w:pPr>
              <w:jc w:val="center"/>
            </w:pPr>
          </w:p>
        </w:tc>
      </w:tr>
      <w:tr w:rsidR="009C4D2F" w14:paraId="21D55BC3" w14:textId="77777777"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9C3F54E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16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DA66C4E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495C44E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098A140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A6F07F1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0906D6A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FC22C36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726F00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BD23A3E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B113B3B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F1A370D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BBEC7C9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1035099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737CAAF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26771E4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5891B43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7E78E3D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9489D25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1C145E6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EA33789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6965857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0C7C5B8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AF8DB98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C7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80D0F17" w14:textId="77777777" w:rsidR="009C4D2F" w:rsidRDefault="00000000">
            <w:pPr>
              <w:jc w:val="center"/>
            </w:pPr>
            <w:r>
              <w:rPr>
                <w:b/>
                <w:bCs/>
                <w:color w:val="9C0006"/>
                <w:sz w:val="14"/>
                <w:szCs w:val="14"/>
              </w:rPr>
              <w:t>−1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808BA07" w14:textId="77777777" w:rsidR="009C4D2F" w:rsidRDefault="009C4D2F">
            <w:pPr>
              <w:jc w:val="center"/>
            </w:pPr>
          </w:p>
        </w:tc>
      </w:tr>
      <w:tr w:rsidR="009C4D2F" w14:paraId="47C90986" w14:textId="77777777"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12E0AAE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17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E5C6996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A4B780F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C49A5C0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0688979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56EAED0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23542D1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051434A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88F2EEC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807E0AF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143885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6D17718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CD2D499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F32B53F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75FE630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50E9109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ADED8B1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22BD0A6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5F03BAF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C2E7812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DC14006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9C21F30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7335BC4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854344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165C1CF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</w:tr>
      <w:tr w:rsidR="009C4D2F" w14:paraId="603C4B9D" w14:textId="77777777"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67F4608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18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BAE470B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7E85C4B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8298748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C37AD6C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F04E106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9398663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EE54A53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D611B2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15ABE0A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1398BE8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7B909F0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0BF210A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F636934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3C7D15F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3B80F7D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737106B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67DA2D3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CDC5D35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CF08AF4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30F7E2B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468150F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7FCA754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2AC3B46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46ACCB7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</w:tr>
      <w:tr w:rsidR="009C4D2F" w14:paraId="5620F0A6" w14:textId="77777777"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42DBCA7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19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9AAF46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E6E49C3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810A8D6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22A0244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0A5D374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4ADE06E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D87CD41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DDA02AA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FA51B9C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C21001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90C888E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0DF9D81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DAA499D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8D6C727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2A3091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39FD294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55E45D7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CAA2D49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7981DBD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1B9BBCB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D66364F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53E4D31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2241823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C6EFC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DBEA732" w14:textId="77777777" w:rsidR="009C4D2F" w:rsidRDefault="00000000">
            <w:pPr>
              <w:jc w:val="center"/>
            </w:pPr>
            <w:r>
              <w:rPr>
                <w:b/>
                <w:bCs/>
                <w:color w:val="006100"/>
                <w:sz w:val="14"/>
                <w:szCs w:val="14"/>
              </w:rPr>
              <w:t>+1</w:t>
            </w:r>
          </w:p>
        </w:tc>
      </w:tr>
      <w:tr w:rsidR="009C4D2F" w14:paraId="2A17A06D" w14:textId="77777777"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DEBF7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8BCE5B9" w14:textId="77777777" w:rsidR="009C4D2F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20</w:t>
            </w: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1C5C6BF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B664D60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EB33A5C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CD2B735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ACB59A6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63B16A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3E0432E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D7E1F24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A7D8357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C248396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FD8E94F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F7B510B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8E0E891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746C6C9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144EB21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BFD3039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B2FCF61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4337975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5C74058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7FC2459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F0B1C89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8528212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054BF44" w14:textId="77777777" w:rsidR="009C4D2F" w:rsidRDefault="009C4D2F">
            <w:pPr>
              <w:jc w:val="center"/>
            </w:pPr>
          </w:p>
        </w:tc>
        <w:tc>
          <w:tcPr>
            <w:tcW w:w="3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E3A3532" w14:textId="77777777" w:rsidR="009C4D2F" w:rsidRDefault="009C4D2F">
            <w:pPr>
              <w:jc w:val="center"/>
            </w:pPr>
          </w:p>
        </w:tc>
      </w:tr>
    </w:tbl>
    <w:p w14:paraId="07B8CBA6" w14:textId="77777777" w:rsidR="00A015AA" w:rsidRDefault="00A015AA" w:rsidP="0077602A">
      <w:pPr>
        <w:spacing w:before="120" w:after="120" w:line="360" w:lineRule="auto"/>
        <w:rPr>
          <w:sz w:val="22"/>
          <w:szCs w:val="22"/>
        </w:rPr>
      </w:pPr>
    </w:p>
    <w:p w14:paraId="67722E9E" w14:textId="67962FE8" w:rsidR="009C4D2F" w:rsidRPr="00810E6B" w:rsidRDefault="00000000" w:rsidP="0077602A">
      <w:pPr>
        <w:spacing w:before="120" w:after="120" w:line="360" w:lineRule="auto"/>
        <w:rPr>
          <w:sz w:val="22"/>
          <w:szCs w:val="22"/>
        </w:rPr>
      </w:pPr>
      <w:r w:rsidRPr="00810E6B">
        <w:rPr>
          <w:sz w:val="22"/>
          <w:szCs w:val="22"/>
        </w:rPr>
        <w:t>En el fourball lo que cuenta es la pareja: sumá tus +1 y −1 con los de tu compañero, y comparalos con los de la pareja rival.</w:t>
      </w:r>
    </w:p>
    <w:sectPr w:rsidR="009C4D2F" w:rsidRPr="00810E6B">
      <w:pgSz w:w="11906" w:h="16838"/>
      <w:pgMar w:top="1000" w:right="850" w:bottom="10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D19EF"/>
    <w:multiLevelType w:val="hybridMultilevel"/>
    <w:tmpl w:val="1C9CE210"/>
    <w:lvl w:ilvl="0" w:tplc="0764DD8C">
      <w:start w:val="1"/>
      <w:numFmt w:val="bullet"/>
      <w:lvlText w:val="•"/>
      <w:lvlJc w:val="left"/>
      <w:pPr>
        <w:ind w:left="540" w:hanging="270"/>
      </w:pPr>
    </w:lvl>
    <w:lvl w:ilvl="1" w:tplc="E24C360C">
      <w:numFmt w:val="decimal"/>
      <w:lvlText w:val=""/>
      <w:lvlJc w:val="left"/>
    </w:lvl>
    <w:lvl w:ilvl="2" w:tplc="D17AC9D2">
      <w:numFmt w:val="decimal"/>
      <w:lvlText w:val=""/>
      <w:lvlJc w:val="left"/>
    </w:lvl>
    <w:lvl w:ilvl="3" w:tplc="2DBA847C">
      <w:numFmt w:val="decimal"/>
      <w:lvlText w:val=""/>
      <w:lvlJc w:val="left"/>
    </w:lvl>
    <w:lvl w:ilvl="4" w:tplc="331AC144">
      <w:numFmt w:val="decimal"/>
      <w:lvlText w:val=""/>
      <w:lvlJc w:val="left"/>
    </w:lvl>
    <w:lvl w:ilvl="5" w:tplc="DFCE68D8">
      <w:numFmt w:val="decimal"/>
      <w:lvlText w:val=""/>
      <w:lvlJc w:val="left"/>
    </w:lvl>
    <w:lvl w:ilvl="6" w:tplc="93F46DC2">
      <w:numFmt w:val="decimal"/>
      <w:lvlText w:val=""/>
      <w:lvlJc w:val="left"/>
    </w:lvl>
    <w:lvl w:ilvl="7" w:tplc="0EFE7BDE">
      <w:numFmt w:val="decimal"/>
      <w:lvlText w:val=""/>
      <w:lvlJc w:val="left"/>
    </w:lvl>
    <w:lvl w:ilvl="8" w:tplc="987E9D50">
      <w:numFmt w:val="decimal"/>
      <w:lvlText w:val=""/>
      <w:lvlJc w:val="left"/>
    </w:lvl>
  </w:abstractNum>
  <w:abstractNum w:abstractNumId="1" w15:restartNumberingAfterBreak="0">
    <w:nsid w:val="603A613C"/>
    <w:multiLevelType w:val="hybridMultilevel"/>
    <w:tmpl w:val="C00AFB26"/>
    <w:lvl w:ilvl="0" w:tplc="93EE8906">
      <w:start w:val="1"/>
      <w:numFmt w:val="bullet"/>
      <w:lvlText w:val="●"/>
      <w:lvlJc w:val="left"/>
      <w:pPr>
        <w:ind w:left="720" w:hanging="360"/>
      </w:pPr>
    </w:lvl>
    <w:lvl w:ilvl="1" w:tplc="30E04766">
      <w:start w:val="1"/>
      <w:numFmt w:val="bullet"/>
      <w:lvlText w:val="○"/>
      <w:lvlJc w:val="left"/>
      <w:pPr>
        <w:ind w:left="1440" w:hanging="360"/>
      </w:pPr>
    </w:lvl>
    <w:lvl w:ilvl="2" w:tplc="9238D752">
      <w:start w:val="1"/>
      <w:numFmt w:val="bullet"/>
      <w:lvlText w:val="■"/>
      <w:lvlJc w:val="left"/>
      <w:pPr>
        <w:ind w:left="2160" w:hanging="360"/>
      </w:pPr>
    </w:lvl>
    <w:lvl w:ilvl="3" w:tplc="221AB9CC">
      <w:start w:val="1"/>
      <w:numFmt w:val="bullet"/>
      <w:lvlText w:val="●"/>
      <w:lvlJc w:val="left"/>
      <w:pPr>
        <w:ind w:left="2880" w:hanging="360"/>
      </w:pPr>
    </w:lvl>
    <w:lvl w:ilvl="4" w:tplc="426C7358">
      <w:start w:val="1"/>
      <w:numFmt w:val="bullet"/>
      <w:lvlText w:val="○"/>
      <w:lvlJc w:val="left"/>
      <w:pPr>
        <w:ind w:left="3600" w:hanging="360"/>
      </w:pPr>
    </w:lvl>
    <w:lvl w:ilvl="5" w:tplc="626883B8">
      <w:start w:val="1"/>
      <w:numFmt w:val="bullet"/>
      <w:lvlText w:val="■"/>
      <w:lvlJc w:val="left"/>
      <w:pPr>
        <w:ind w:left="4320" w:hanging="360"/>
      </w:pPr>
    </w:lvl>
    <w:lvl w:ilvl="6" w:tplc="CEEA9346">
      <w:start w:val="1"/>
      <w:numFmt w:val="bullet"/>
      <w:lvlText w:val="●"/>
      <w:lvlJc w:val="left"/>
      <w:pPr>
        <w:ind w:left="5040" w:hanging="360"/>
      </w:pPr>
    </w:lvl>
    <w:lvl w:ilvl="7" w:tplc="90D6E644">
      <w:start w:val="1"/>
      <w:numFmt w:val="bullet"/>
      <w:lvlText w:val="●"/>
      <w:lvlJc w:val="left"/>
      <w:pPr>
        <w:ind w:left="5760" w:hanging="360"/>
      </w:pPr>
    </w:lvl>
    <w:lvl w:ilvl="8" w:tplc="661491E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9D7D57"/>
    <w:multiLevelType w:val="hybridMultilevel"/>
    <w:tmpl w:val="A9662696"/>
    <w:lvl w:ilvl="0" w:tplc="8D50D710">
      <w:start w:val="1"/>
      <w:numFmt w:val="bullet"/>
      <w:lvlText w:val="•"/>
      <w:lvlJc w:val="left"/>
      <w:pPr>
        <w:ind w:left="540" w:hanging="270"/>
      </w:pPr>
    </w:lvl>
    <w:lvl w:ilvl="1" w:tplc="1B40C772">
      <w:numFmt w:val="decimal"/>
      <w:lvlText w:val=""/>
      <w:lvlJc w:val="left"/>
    </w:lvl>
    <w:lvl w:ilvl="2" w:tplc="FB185E7C">
      <w:numFmt w:val="decimal"/>
      <w:lvlText w:val=""/>
      <w:lvlJc w:val="left"/>
    </w:lvl>
    <w:lvl w:ilvl="3" w:tplc="4580D39C">
      <w:numFmt w:val="decimal"/>
      <w:lvlText w:val=""/>
      <w:lvlJc w:val="left"/>
    </w:lvl>
    <w:lvl w:ilvl="4" w:tplc="BE6493F0">
      <w:numFmt w:val="decimal"/>
      <w:lvlText w:val=""/>
      <w:lvlJc w:val="left"/>
    </w:lvl>
    <w:lvl w:ilvl="5" w:tplc="E07EE660">
      <w:numFmt w:val="decimal"/>
      <w:lvlText w:val=""/>
      <w:lvlJc w:val="left"/>
    </w:lvl>
    <w:lvl w:ilvl="6" w:tplc="7520E2C6">
      <w:numFmt w:val="decimal"/>
      <w:lvlText w:val=""/>
      <w:lvlJc w:val="left"/>
    </w:lvl>
    <w:lvl w:ilvl="7" w:tplc="6166DE60">
      <w:numFmt w:val="decimal"/>
      <w:lvlText w:val=""/>
      <w:lvlJc w:val="left"/>
    </w:lvl>
    <w:lvl w:ilvl="8" w:tplc="99746452">
      <w:numFmt w:val="decimal"/>
      <w:lvlText w:val=""/>
      <w:lvlJc w:val="left"/>
    </w:lvl>
  </w:abstractNum>
  <w:num w:numId="1" w16cid:durableId="732966771">
    <w:abstractNumId w:val="1"/>
    <w:lvlOverride w:ilvl="0">
      <w:startOverride w:val="1"/>
    </w:lvlOverride>
  </w:num>
  <w:num w:numId="2" w16cid:durableId="740251942">
    <w:abstractNumId w:val="0"/>
    <w:lvlOverride w:ilvl="0">
      <w:startOverride w:val="1"/>
    </w:lvlOverride>
  </w:num>
  <w:num w:numId="3" w16cid:durableId="812189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D2F"/>
    <w:rsid w:val="00262D62"/>
    <w:rsid w:val="00312D9E"/>
    <w:rsid w:val="0077602A"/>
    <w:rsid w:val="00810E6B"/>
    <w:rsid w:val="009C4D2F"/>
    <w:rsid w:val="00A015AA"/>
    <w:rsid w:val="00AA3B2B"/>
    <w:rsid w:val="00B52C84"/>
    <w:rsid w:val="00C6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70689"/>
  <w15:docId w15:val="{90D17904-416A-4204-8684-B42080583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E6B"/>
  </w:style>
  <w:style w:type="paragraph" w:styleId="Ttulo1">
    <w:name w:val="heading 1"/>
    <w:uiPriority w:val="9"/>
    <w:qFormat/>
    <w:pPr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link w:val="Ttulo2Car"/>
    <w:uiPriority w:val="9"/>
    <w:unhideWhenUsed/>
    <w:qFormat/>
    <w:pPr>
      <w:outlineLvl w:val="1"/>
    </w:pPr>
    <w:rPr>
      <w:b/>
      <w:bCs/>
      <w:color w:val="2E75B6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b/>
      <w:bCs/>
      <w:color w:val="1F4E79"/>
      <w:sz w:val="40"/>
      <w:szCs w:val="40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810E6B"/>
    <w:rPr>
      <w:b/>
      <w:bCs/>
      <w:color w:val="2E75B6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265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Francisco A. Marseillan</cp:lastModifiedBy>
  <cp:revision>5</cp:revision>
  <dcterms:created xsi:type="dcterms:W3CDTF">2026-10-17T15:51:00Z</dcterms:created>
  <dcterms:modified xsi:type="dcterms:W3CDTF">2026-10-17T16:18:00Z</dcterms:modified>
</cp:coreProperties>
</file>