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XyloNet Complete Implementation Plan &amp; Enhancement Roadmap
</w:t>
      </w:r>
    </w:p>
    <w:p/>
    <w:p>
      <w:pPr>
        <w:ind w:left="720"/>
      </w:pPr>
      <w:r>
        <w:rPr>
          <w:b/>
          <w:bCs/>
        </w:rPr>
        <w:t xml:space="preserve">Full development roadmap covering all completed phases (1-5) and proposed enhancements (6-9) for Arc Builders Fund alignment</w:t>
      </w:r>
    </w:p>
    <w:p/>
    <w:p>
      <w:r>
        <w:t xml:space="preserve">---
</w:t>
      </w:r>
    </w:p>
    <w:p/>
    <w:p>
      <w:pPr>
        <w:pStyle w:val="Heading1"/>
      </w:pPr>
      <w:r>
        <w:t xml:space="preserve">Table of Contents
</w:t>
      </w:r>
    </w:p>
    <w:p/>
    <w:p>
      <w:pPr>
        <w:pStyle w:val="Heading2"/>
      </w:pPr>
      <w:r>
        <w:t xml:space="preserve">Part A: Completed Implementation
</w:t>
      </w:r>
    </w:p>
    <w:p>
      <w:pPr>
        <w:pStyle w:val="ListParagraph"/>
        <w:numPr>
          <w:ilvl w:val="0"/>
          <w:numId w:val="2"/>
        </w:numPr>
      </w:pPr>
      <w:r>
        <w:t xml:space="preserve">[Implementation Status Overview](#implementation-status-overview)
</w:t>
      </w:r>
    </w:p>
    <w:p>
      <w:pPr>
        <w:pStyle w:val="ListParagraph"/>
        <w:numPr>
          <w:ilvl w:val="0"/>
          <w:numId w:val="2"/>
        </w:numPr>
      </w:pPr>
      <w:r>
        <w:t xml:space="preserve">[Phase 1: Foundation](#phase-1-foundation--complete)
</w:t>
      </w:r>
    </w:p>
    <w:p>
      <w:pPr>
        <w:pStyle w:val="ListParagraph"/>
        <w:numPr>
          <w:ilvl w:val="0"/>
          <w:numId w:val="2"/>
        </w:numPr>
      </w:pPr>
      <w:r>
        <w:t xml:space="preserve">[Phase 2: Bridge Integration](#phase-2-bridge-integration--complete)
</w:t>
      </w:r>
    </w:p>
    <w:p>
      <w:pPr>
        <w:pStyle w:val="ListParagraph"/>
        <w:numPr>
          <w:ilvl w:val="0"/>
          <w:numId w:val="2"/>
        </w:numPr>
      </w:pPr>
      <w:r>
        <w:t xml:space="preserve">[Phase 3: Yield Features](#phase-3-yield-features--complete)
</w:t>
      </w:r>
    </w:p>
    <w:p>
      <w:pPr>
        <w:pStyle w:val="ListParagraph"/>
        <w:numPr>
          <w:ilvl w:val="0"/>
          <w:numId w:val="2"/>
        </w:numPr>
      </w:pPr>
      <w:r>
        <w:t xml:space="preserve">[Phase 4: UX/UI Polish &amp; Mobile](#phase-4-uxui-polish--mobile--complete)
</w:t>
      </w:r>
    </w:p>
    <w:p>
      <w:pPr>
        <w:pStyle w:val="ListParagraph"/>
        <w:numPr>
          <w:ilvl w:val="0"/>
          <w:numId w:val="2"/>
        </w:numPr>
      </w:pPr>
      <w:r>
        <w:t xml:space="preserve">[Phase 5: Documentation &amp; Launch](#phase-5-documentation--launch-prep--complete)
</w:t>
      </w:r>
    </w:p>
    <w:p/>
    <w:p>
      <w:pPr>
        <w:pStyle w:val="Heading2"/>
      </w:pPr>
      <w:r>
        <w:t xml:space="preserve">Part B: Proposed Enhancements
</w:t>
      </w:r>
    </w:p>
    <w:p>
      <w:pPr>
        <w:pStyle w:val="ListParagraph"/>
        <w:numPr>
          <w:ilvl w:val="0"/>
          <w:numId w:val="2"/>
        </w:numPr>
      </w:pPr>
      <w:r>
        <w:t xml:space="preserve">[Phase 6: Core Arc Integrations](#phase-6-core-arc-integrations--proposed)
</w:t>
      </w:r>
    </w:p>
    <w:p>
      <w:pPr>
        <w:pStyle w:val="ListParagraph"/>
        <w:numPr>
          <w:ilvl w:val="0"/>
          <w:numId w:val="2"/>
        </w:numPr>
      </w:pPr>
      <w:r>
        <w:t xml:space="preserve">[Phase 7: Capital Formation Features](#phase-7-capital-formation-features--proposed)
</w:t>
      </w:r>
    </w:p>
    <w:p>
      <w:pPr>
        <w:pStyle w:val="ListParagraph"/>
        <w:numPr>
          <w:ilvl w:val="0"/>
          <w:numId w:val="2"/>
        </w:numPr>
      </w:pPr>
      <w:r>
        <w:t xml:space="preserve">[Phase 8: Advanced Optimizations](#phase-8-advanced-optimizations--proposed)
</w:t>
      </w:r>
    </w:p>
    <w:p>
      <w:pPr>
        <w:pStyle w:val="ListParagraph"/>
        <w:numPr>
          <w:ilvl w:val="0"/>
          <w:numId w:val="2"/>
        </w:numPr>
      </w:pPr>
      <w:r>
        <w:t xml:space="preserve">[Phase 9: Governance &amp; Token](#phase-9-governance--token--proposed)
</w:t>
      </w:r>
    </w:p>
    <w:p/>
    <w:p>
      <w:pPr>
        <w:pStyle w:val="Heading2"/>
      </w:pPr>
      <w:r>
        <w:t xml:space="preserve">Part C: Technical Reference
</w:t>
      </w:r>
    </w:p>
    <w:p>
      <w:pPr>
        <w:pStyle w:val="ListParagraph"/>
        <w:numPr>
          <w:ilvl w:val="0"/>
          <w:numId w:val="2"/>
        </w:numPr>
      </w:pPr>
      <w:r>
        <w:t xml:space="preserve">[Deployed Contract Addresses](#deployed-contract-addresses)
</w:t>
      </w:r>
    </w:p>
    <w:p>
      <w:pPr>
        <w:pStyle w:val="ListParagraph"/>
        <w:numPr>
          <w:ilvl w:val="0"/>
          <w:numId w:val="2"/>
        </w:numPr>
      </w:pPr>
      <w:r>
        <w:t xml:space="preserve">[Architecture Diagrams](#architecture-diagrams)
</w:t>
      </w:r>
    </w:p>
    <w:p>
      <w:pPr>
        <w:pStyle w:val="ListParagraph"/>
        <w:numPr>
          <w:ilvl w:val="0"/>
          <w:numId w:val="2"/>
        </w:numPr>
      </w:pPr>
      <w:r>
        <w:t xml:space="preserve">[Tech Stack Summary](#tech-stack-summary)
</w:t>
      </w:r>
    </w:p>
    <w:p>
      <w:pPr>
        <w:pStyle w:val="ListParagraph"/>
        <w:numPr>
          <w:ilvl w:val="0"/>
          <w:numId w:val="2"/>
        </w:numPr>
      </w:pPr>
      <w:r>
        <w:t xml:space="preserve">[Smart Contract Specifications](#smart-contract-specifications)
</w:t>
      </w:r>
    </w:p>
    <w:p>
      <w:pPr>
        <w:pStyle w:val="ListParagraph"/>
        <w:numPr>
          <w:ilvl w:val="0"/>
          <w:numId w:val="2"/>
        </w:numPr>
      </w:pPr>
      <w:r>
        <w:t xml:space="preserve">[API Specifications](#api-specifications)
</w:t>
      </w:r>
    </w:p>
    <w:p>
      <w:pPr>
        <w:pStyle w:val="ListParagraph"/>
        <w:numPr>
          <w:ilvl w:val="0"/>
          <w:numId w:val="2"/>
        </w:numPr>
      </w:pPr>
      <w:r>
        <w:t xml:space="preserve">[Testing &amp; Security](#testing--security)
</w:t>
      </w:r>
    </w:p>
    <w:p>
      <w:pPr>
        <w:pStyle w:val="ListParagraph"/>
        <w:numPr>
          <w:ilvl w:val="0"/>
          <w:numId w:val="2"/>
        </w:numPr>
      </w:pPr>
      <w:r>
        <w:t xml:space="preserve">[Timeline Summary](#timeline-summary)
</w:t>
      </w:r>
    </w:p>
    <w:p/>
    <w:p>
      <w:r>
        <w:t xml:space="preserve">---
</w:t>
      </w:r>
    </w:p>
    <w:p/>
    <w:p>
      <w:pPr>
        <w:pStyle w:val="Heading1"/>
      </w:pPr>
      <w:r>
        <w:t xml:space="preserve">Implementation Status Overview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Phase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Status</w:t>
            </w:r>
          </w:p>
        </w:tc>
        <w:tc>
          <w:tcPr>
            <w:shd w:fill="E0E0E0"/>
          </w:tcPr>
          <w:p>
            <w:r>
              <w:t xml:space="preserve">Completion</w:t>
            </w:r>
          </w:p>
        </w:tc>
      </w:tr>
      <w:tr>
        <w:tc>
          <w:p>
            <w:r>
              <w:t xml:space="preserve">Phase 1</w:t>
            </w:r>
          </w:p>
        </w:tc>
        <w:tc>
          <w:p>
            <w:r>
              <w:t xml:space="preserve">Foundation (Contracts + Deployment)</w:t>
            </w:r>
          </w:p>
        </w:tc>
        <w:tc>
          <w:p>
            <w:r>
              <w:t xml:space="preserve">✅ Complete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Phase 2</w:t>
            </w:r>
          </w:p>
        </w:tc>
        <w:tc>
          <w:p>
            <w:r>
              <w:t xml:space="preserve">Bridge Integration (CCTP V2)</w:t>
            </w:r>
          </w:p>
        </w:tc>
        <w:tc>
          <w:p>
            <w:r>
              <w:t xml:space="preserve">✅ Complete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Phase 3</w:t>
            </w:r>
          </w:p>
        </w:tc>
        <w:tc>
          <w:p>
            <w:r>
              <w:t xml:space="preserve">Yield Features (ERC-4626 Vault)</w:t>
            </w:r>
          </w:p>
        </w:tc>
        <w:tc>
          <w:p>
            <w:r>
              <w:t xml:space="preserve">✅ Complete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Phase 4</w:t>
            </w:r>
          </w:p>
        </w:tc>
        <w:tc>
          <w:p>
            <w:r>
              <w:t xml:space="preserve">UX/UI Polish &amp; Mobile</w:t>
            </w:r>
          </w:p>
        </w:tc>
        <w:tc>
          <w:p>
            <w:r>
              <w:t xml:space="preserve">✅ Complete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Phase 5</w:t>
            </w:r>
          </w:p>
        </w:tc>
        <w:tc>
          <w:p>
            <w:r>
              <w:t xml:space="preserve">Documentation &amp; Launch Prep</w:t>
            </w:r>
          </w:p>
        </w:tc>
        <w:tc>
          <w:p>
            <w:r>
              <w:t xml:space="preserve">✅ Complete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Phase 6</w:t>
            </w:r>
          </w:p>
        </w:tc>
        <w:tc>
          <w:p>
            <w:r>
              <w:t xml:space="preserve">Core Arc Integrations</w:t>
            </w:r>
          </w:p>
        </w:tc>
        <w:tc>
          <w:p>
            <w:r>
              <w:t xml:space="preserve">🔄 Proposed</w:t>
            </w:r>
          </w:p>
        </w:tc>
        <w:tc>
          <w:p>
            <w:r>
              <w:t xml:space="preserve">0%</w:t>
            </w:r>
          </w:p>
        </w:tc>
      </w:tr>
      <w:tr>
        <w:tc>
          <w:p>
            <w:r>
              <w:t xml:space="preserve">Phase 7</w:t>
            </w:r>
          </w:p>
        </w:tc>
        <w:tc>
          <w:p>
            <w:r>
              <w:t xml:space="preserve">Capital Formation Features</w:t>
            </w:r>
          </w:p>
        </w:tc>
        <w:tc>
          <w:p>
            <w:r>
              <w:t xml:space="preserve">🔄 Proposed</w:t>
            </w:r>
          </w:p>
        </w:tc>
        <w:tc>
          <w:p>
            <w:r>
              <w:t xml:space="preserve">0%</w:t>
            </w:r>
          </w:p>
        </w:tc>
      </w:tr>
      <w:tr>
        <w:tc>
          <w:p>
            <w:r>
              <w:t xml:space="preserve">Phase 8</w:t>
            </w:r>
          </w:p>
        </w:tc>
        <w:tc>
          <w:p>
            <w:r>
              <w:t xml:space="preserve">Advanced Optimizations</w:t>
            </w:r>
          </w:p>
        </w:tc>
        <w:tc>
          <w:p>
            <w:r>
              <w:t xml:space="preserve">🔄 Proposed</w:t>
            </w:r>
          </w:p>
        </w:tc>
        <w:tc>
          <w:p>
            <w:r>
              <w:t xml:space="preserve">0%</w:t>
            </w:r>
          </w:p>
        </w:tc>
      </w:tr>
      <w:tr>
        <w:tc>
          <w:p>
            <w:r>
              <w:t xml:space="preserve">Phase 9</w:t>
            </w:r>
          </w:p>
        </w:tc>
        <w:tc>
          <w:p>
            <w:r>
              <w:t xml:space="preserve">Governance &amp; Token</w:t>
            </w:r>
          </w:p>
        </w:tc>
        <w:tc>
          <w:p>
            <w:r>
              <w:t xml:space="preserve">🔄 Proposed</w:t>
            </w:r>
          </w:p>
        </w:tc>
        <w:tc>
          <w:p>
            <w:r>
              <w:t xml:space="preserve">0%</w:t>
            </w:r>
          </w:p>
        </w:tc>
      </w:tr>
    </w:tbl>
    <w:p/>
    <w:p/>
    <w:p>
      <w:r>
        <w:t xml:space="preserve">---
</w:t>
      </w:r>
    </w:p>
    <w:p/>
    <w:p>
      <w:pPr>
        <w:pStyle w:val="Title"/>
      </w:pPr>
      <w:r>
        <w:t xml:space="preserve">PART A: COMPLETED IMPLEMENTATION
</w:t>
      </w:r>
    </w:p>
    <w:p/>
    <w:p>
      <w:r>
        <w:t xml:space="preserve">---
</w:t>
      </w:r>
    </w:p>
    <w:p/>
    <w:p>
      <w:pPr>
        <w:pStyle w:val="Heading1"/>
      </w:pPr>
      <w:r>
        <w:t xml:space="preserve">Phase 1: Foundation ✅ COMPLETE
</w:t>
      </w:r>
    </w:p>
    <w:p/>
    <w:p>
      <w:pPr>
        <w:pStyle w:val="Heading2"/>
      </w:pPr>
      <w:r>
        <w:t xml:space="preserve">1.1 Project Setup
</w:t>
      </w:r>
    </w:p>
    <w:p>
      <w:pPr>
        <w:pStyle w:val="ListParagraph"/>
        <w:numPr>
          <w:ilvl w:val="0"/>
          <w:numId w:val="1"/>
        </w:numPr>
      </w:pPr>
      <w:r>
        <w:t xml:space="preserve">[x] Initialize Foundry/Hardhat project structure
</w:t>
      </w:r>
    </w:p>
    <w:p>
      <w:pPr>
        <w:pStyle w:val="ListParagraph"/>
        <w:numPr>
          <w:ilvl w:val="0"/>
          <w:numId w:val="1"/>
        </w:numPr>
      </w:pPr>
      <w:r>
        <w:t xml:space="preserve">[x] Initialize Next.js 16 frontend with TypeScript
</w:t>
      </w:r>
    </w:p>
    <w:p>
      <w:pPr>
        <w:pStyle w:val="ListParagraph"/>
        <w:numPr>
          <w:ilvl w:val="0"/>
          <w:numId w:val="1"/>
        </w:numPr>
      </w:pPr>
      <w:r>
        <w:t xml:space="preserve">[x] Configure Arc Testnet connection (Chain ID: 5042002)
</w:t>
      </w:r>
    </w:p>
    <w:p>
      <w:pPr>
        <w:pStyle w:val="ListParagraph"/>
        <w:numPr>
          <w:ilvl w:val="0"/>
          <w:numId w:val="1"/>
        </w:numPr>
      </w:pPr>
      <w:r>
        <w:t xml:space="preserve">[x] Setup environment variables and secrets
</w:t>
      </w:r>
    </w:p>
    <w:p>
      <w:pPr>
        <w:pStyle w:val="ListParagraph"/>
        <w:numPr>
          <w:ilvl w:val="0"/>
          <w:numId w:val="1"/>
        </w:numPr>
      </w:pPr>
      <w:r>
        <w:t xml:space="preserve">[x] Configure wagmi v2 and RainbowKit
</w:t>
      </w:r>
    </w:p>
    <w:p/>
    <w:p>
      <w:pPr>
        <w:pStyle w:val="Heading2"/>
      </w:pPr>
      <w:r>
        <w:t xml:space="preserve">1.2 Core Smart Contracts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XyloFactory.sol</w:t>
      </w:r>
      <w:r>
        <w:t xml:space="preserve"> - Pool deployment factory
</w:t>
      </w:r>
    </w:p>
    <w:p>
      <w:r>
        <w:t xml:space="preserve">  - createPool(), getPool(), setSwapFee(), setFeeRecipient()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XyloStablePool.sol</w:t>
      </w:r>
      <w:r>
        <w:t xml:space="preserve"> - StableSwap AMM implementation
</w:t>
      </w:r>
    </w:p>
    <w:p>
      <w:r>
        <w:t xml:space="preserve">  - Curve invariant with A=200
</w:t>
      </w:r>
    </w:p>
    <w:p>
      <w:r>
        <w:t xml:space="preserve">  - swap(), addLiquidity(), removeLiquidity()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XyloRouter.sol</w:t>
      </w:r>
      <w:r>
        <w:t xml:space="preserve"> - Trade routing and execution
</w:t>
      </w:r>
    </w:p>
    <w:p>
      <w:r>
        <w:t xml:space="preserve">  - swap(), addLiquidity(), removeLiquidity(), getAmountOut()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XyloERC20.sol</w:t>
      </w:r>
      <w:r>
        <w:t xml:space="preserve"> - LP token implementation
</w:t>
      </w:r>
    </w:p>
    <w:p>
      <w:r>
        <w:t xml:space="preserve">  - ERC20 standard with permit support
</w:t>
      </w:r>
    </w:p>
    <w:p/>
    <w:p>
      <w:pPr>
        <w:pStyle w:val="Heading2"/>
      </w:pPr>
      <w:r>
        <w:t xml:space="preserve">1.3 Interface Contracts
</w:t>
      </w:r>
    </w:p>
    <w:p>
      <w:pPr>
        <w:pStyle w:val="ListParagraph"/>
        <w:numPr>
          <w:ilvl w:val="0"/>
          <w:numId w:val="1"/>
        </w:numPr>
      </w:pPr>
      <w:r>
        <w:t xml:space="preserve">[x] IERC20.sol - ERC20 interface with Permit
</w:t>
      </w:r>
    </w:p>
    <w:p>
      <w:pPr>
        <w:pStyle w:val="ListParagraph"/>
        <w:numPr>
          <w:ilvl w:val="0"/>
          <w:numId w:val="1"/>
        </w:numPr>
      </w:pPr>
      <w:r>
        <w:t xml:space="preserve">[x] IXyloFactory.sol - Factory interface
</w:t>
      </w:r>
    </w:p>
    <w:p>
      <w:pPr>
        <w:pStyle w:val="ListParagraph"/>
        <w:numPr>
          <w:ilvl w:val="0"/>
          <w:numId w:val="1"/>
        </w:numPr>
      </w:pPr>
      <w:r>
        <w:t xml:space="preserve">[x] IXyloPool.sol - Pool interface
</w:t>
      </w:r>
    </w:p>
    <w:p>
      <w:pPr>
        <w:pStyle w:val="ListParagraph"/>
        <w:numPr>
          <w:ilvl w:val="0"/>
          <w:numId w:val="1"/>
        </w:numPr>
      </w:pPr>
      <w:r>
        <w:t xml:space="preserve">[x] IXyloRouter.sol - Router interface
</w:t>
      </w:r>
    </w:p>
    <w:p/>
    <w:p>
      <w:pPr>
        <w:pStyle w:val="Heading2"/>
      </w:pPr>
      <w:r>
        <w:t xml:space="preserve">1.4 Deployment
</w:t>
      </w:r>
    </w:p>
    <w:p>
      <w:pPr>
        <w:pStyle w:val="ListParagraph"/>
        <w:numPr>
          <w:ilvl w:val="0"/>
          <w:numId w:val="1"/>
        </w:numPr>
      </w:pPr>
      <w:r>
        <w:t xml:space="preserve">[x] Deploy XyloFactory to Arc Testnet
</w:t>
      </w:r>
    </w:p>
    <w:p>
      <w:pPr>
        <w:pStyle w:val="ListParagraph"/>
        <w:numPr>
          <w:ilvl w:val="0"/>
          <w:numId w:val="1"/>
        </w:numPr>
      </w:pPr>
      <w:r>
        <w:t xml:space="preserve">[x] Deploy XyloRouter to Arc Testnet
</w:t>
      </w:r>
    </w:p>
    <w:p>
      <w:pPr>
        <w:pStyle w:val="ListParagraph"/>
        <w:numPr>
          <w:ilvl w:val="0"/>
          <w:numId w:val="1"/>
        </w:numPr>
      </w:pPr>
      <w:r>
        <w:t xml:space="preserve">[x] Verify all contracts on Blockscout
</w:t>
      </w:r>
    </w:p>
    <w:p>
      <w:pPr>
        <w:pStyle w:val="ListParagraph"/>
        <w:numPr>
          <w:ilvl w:val="0"/>
          <w:numId w:val="1"/>
        </w:numPr>
      </w:pPr>
      <w:r>
        <w:t xml:space="preserve">[x] Create USDC-EURC Pool
</w:t>
      </w:r>
    </w:p>
    <w:p>
      <w:pPr>
        <w:pStyle w:val="ListParagraph"/>
        <w:numPr>
          <w:ilvl w:val="0"/>
          <w:numId w:val="1"/>
        </w:numPr>
      </w:pPr>
      <w:r>
        <w:t xml:space="preserve">[x] Create USDC-USYC Pool
</w:t>
      </w:r>
    </w:p>
    <w:p>
      <w:pPr>
        <w:pStyle w:val="ListParagraph"/>
        <w:numPr>
          <w:ilvl w:val="0"/>
          <w:numId w:val="1"/>
        </w:numPr>
      </w:pPr>
      <w:r>
        <w:t xml:space="preserve">[x] Add initial liquidity to pools
</w:t>
      </w:r>
    </w:p>
    <w:p/>
    <w:p>
      <w:r>
        <w:t xml:space="preserve">---
</w:t>
      </w:r>
    </w:p>
    <w:p/>
    <w:p>
      <w:pPr>
        <w:pStyle w:val="Heading1"/>
      </w:pPr>
      <w:r>
        <w:t xml:space="preserve">Phase 2: Bridge Integration ✅ COMPLETE
</w:t>
      </w:r>
    </w:p>
    <w:p/>
    <w:p>
      <w:pPr>
        <w:pStyle w:val="Heading2"/>
      </w:pPr>
      <w:r>
        <w:t xml:space="preserve">2.1 CCTP Bridge Contract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XyloBridge.sol</w:t>
      </w:r>
      <w:r>
        <w:t xml:space="preserve"> - CCTP V2 wrapper contract
</w:t>
      </w:r>
    </w:p>
    <w:p>
      <w:r>
        <w:t xml:space="preserve">  - bridgeOut() - Initiate cross-chain transfer
</w:t>
      </w:r>
    </w:p>
    <w:p>
      <w:r>
        <w:t xml:space="preserve">  - bridgeToChain() - Bridge by chain name
</w:t>
      </w:r>
    </w:p>
    <w:p>
      <w:r>
        <w:t xml:space="preserve">  - Support for depositForBurn with maxFee and hookData
</w:t>
      </w:r>
    </w:p>
    <w:p>
      <w:pPr>
        <w:pStyle w:val="ListParagraph"/>
        <w:numPr>
          <w:ilvl w:val="0"/>
          <w:numId w:val="1"/>
        </w:numPr>
      </w:pPr>
      <w:r>
        <w:t xml:space="preserve">[x] Deploy XyloBridge to Arc Testnet
</w:t>
      </w:r>
    </w:p>
    <w:p>
      <w:pPr>
        <w:pStyle w:val="ListParagraph"/>
        <w:numPr>
          <w:ilvl w:val="0"/>
          <w:numId w:val="1"/>
        </w:numPr>
      </w:pPr>
      <w:r>
        <w:t xml:space="preserve">[x] Verify on Blockscout
</w:t>
      </w:r>
    </w:p>
    <w:p/>
    <w:p>
      <w:pPr>
        <w:pStyle w:val="Heading2"/>
      </w:pPr>
      <w:r>
        <w:t xml:space="preserve">2.2 Bridge Frontend
</w:t>
      </w:r>
    </w:p>
    <w:p>
      <w:pPr>
        <w:pStyle w:val="ListParagraph"/>
        <w:numPr>
          <w:ilvl w:val="0"/>
          <w:numId w:val="1"/>
        </w:numPr>
      </w:pPr>
      <w:r>
        <w:t xml:space="preserve">[x] Chain selector component with official logos
</w:t>
      </w:r>
    </w:p>
    <w:p>
      <w:pPr>
        <w:pStyle w:val="ListParagraph"/>
        <w:numPr>
          <w:ilvl w:val="0"/>
          <w:numId w:val="1"/>
        </w:numPr>
      </w:pPr>
      <w:r>
        <w:t xml:space="preserve">[x] Bridge transaction flow with 4-step progress
</w:t>
      </w:r>
    </w:p>
    <w:p>
      <w:pPr>
        <w:pStyle w:val="ListParagraph"/>
        <w:numPr>
          <w:ilvl w:val="0"/>
          <w:numId w:val="1"/>
        </w:numPr>
      </w:pPr>
      <w:r>
        <w:t xml:space="preserve">[x] Real-time status tracking via events
</w:t>
      </w:r>
    </w:p>
    <w:p>
      <w:pPr>
        <w:pStyle w:val="ListParagraph"/>
        <w:numPr>
          <w:ilvl w:val="0"/>
          <w:numId w:val="1"/>
        </w:numPr>
      </w:pPr>
      <w:r>
        <w:t xml:space="preserve">[x] Circle Bridge Kit integration for auto-delivery
</w:t>
      </w:r>
    </w:p>
    <w:p>
      <w:pPr>
        <w:pStyle w:val="ListParagraph"/>
        <w:numPr>
          <w:ilvl w:val="0"/>
          <w:numId w:val="1"/>
        </w:numPr>
      </w:pPr>
      <w:r>
        <w:t xml:space="preserve">[x] Fast transfer mode support (~30 seconds)
</w:t>
      </w:r>
    </w:p>
    <w:p>
      <w:pPr>
        <w:pStyle w:val="ListParagraph"/>
        <w:numPr>
          <w:ilvl w:val="0"/>
          <w:numId w:val="1"/>
        </w:numPr>
      </w:pPr>
      <w:r>
        <w:t xml:space="preserve">[x] Error handling and retry logic
</w:t>
      </w:r>
    </w:p>
    <w:p/>
    <w:p>
      <w:pPr>
        <w:pStyle w:val="Heading2"/>
      </w:pPr>
      <w:r>
        <w:t xml:space="preserve">2.3 Supported Chains
</w:t>
      </w:r>
    </w:p>
    <w:p>
      <w:pPr>
        <w:pStyle w:val="ListParagraph"/>
        <w:numPr>
          <w:ilvl w:val="0"/>
          <w:numId w:val="1"/>
        </w:numPr>
      </w:pPr>
      <w:r>
        <w:t xml:space="preserve">[x] Ethereum Sepolia (Domain 0)
</w:t>
      </w:r>
    </w:p>
    <w:p>
      <w:pPr>
        <w:pStyle w:val="ListParagraph"/>
        <w:numPr>
          <w:ilvl w:val="0"/>
          <w:numId w:val="1"/>
        </w:numPr>
      </w:pPr>
      <w:r>
        <w:t xml:space="preserve">[x] Arbitrum Sepolia (Domain 3)
</w:t>
      </w:r>
    </w:p>
    <w:p>
      <w:pPr>
        <w:pStyle w:val="ListParagraph"/>
        <w:numPr>
          <w:ilvl w:val="0"/>
          <w:numId w:val="1"/>
        </w:numPr>
      </w:pPr>
      <w:r>
        <w:t xml:space="preserve">[x] Base Sepolia (Domain 6)
</w:t>
      </w:r>
    </w:p>
    <w:p>
      <w:pPr>
        <w:pStyle w:val="ListParagraph"/>
        <w:numPr>
          <w:ilvl w:val="0"/>
          <w:numId w:val="1"/>
        </w:numPr>
      </w:pPr>
      <w:r>
        <w:t xml:space="preserve">[x] Optimism Sepolia (Domain 2)
</w:t>
      </w:r>
    </w:p>
    <w:p>
      <w:pPr>
        <w:pStyle w:val="ListParagraph"/>
        <w:numPr>
          <w:ilvl w:val="0"/>
          <w:numId w:val="1"/>
        </w:numPr>
      </w:pPr>
      <w:r>
        <w:t xml:space="preserve">[x] Polygon Amoy (Domain 7)
</w:t>
      </w:r>
    </w:p>
    <w:p>
      <w:pPr>
        <w:pStyle w:val="ListParagraph"/>
        <w:numPr>
          <w:ilvl w:val="0"/>
          <w:numId w:val="1"/>
        </w:numPr>
      </w:pPr>
      <w:r>
        <w:t xml:space="preserve">[x] Avalanche Fuji (Domain 1)
</w:t>
      </w:r>
    </w:p>
    <w:p>
      <w:pPr>
        <w:pStyle w:val="ListParagraph"/>
        <w:numPr>
          <w:ilvl w:val="0"/>
          <w:numId w:val="1"/>
        </w:numPr>
      </w:pPr>
      <w:r>
        <w:t xml:space="preserve">[x] Arc Testnet (Domain 26)
</w:t>
      </w:r>
    </w:p>
    <w:p/>
    <w:p>
      <w:r>
        <w:t xml:space="preserve">---
</w:t>
      </w:r>
    </w:p>
    <w:p/>
    <w:p>
      <w:pPr>
        <w:pStyle w:val="Heading1"/>
      </w:pPr>
      <w:r>
        <w:t xml:space="preserve">Phase 3: Yield Features ✅ COMPLETE
</w:t>
      </w:r>
    </w:p>
    <w:p/>
    <w:p>
      <w:pPr>
        <w:pStyle w:val="Heading2"/>
      </w:pPr>
      <w:r>
        <w:t xml:space="preserve">3.1 Vault Contract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XyloVault.sol</w:t>
      </w:r>
      <w:r>
        <w:t xml:space="preserve"> - ERC-4626 compliant vault
</w:t>
      </w:r>
    </w:p>
    <w:p>
      <w:r>
        <w:t xml:space="preserve">  - deposit(), withdraw(), redeem()
</w:t>
      </w:r>
    </w:p>
    <w:p>
      <w:r>
        <w:t xml:space="preserve">  - previewDeposit(), previewWithdraw()
</w:t>
      </w:r>
    </w:p>
    <w:p>
      <w:r>
        <w:t xml:space="preserve">  - totalAssets(), convertToShares(), convertToAssets()
</w:t>
      </w:r>
    </w:p>
    <w:p>
      <w:pPr>
        <w:pStyle w:val="ListParagraph"/>
        <w:numPr>
          <w:ilvl w:val="0"/>
          <w:numId w:val="1"/>
        </w:numPr>
      </w:pPr>
      <w:r>
        <w:t xml:space="preserve">[x] Fee structure (0% deposit, 0.1% withdraw, 10% performance)
</w:t>
      </w:r>
    </w:p>
    <w:p>
      <w:pPr>
        <w:pStyle w:val="ListParagraph"/>
        <w:numPr>
          <w:ilvl w:val="0"/>
          <w:numId w:val="1"/>
        </w:numPr>
      </w:pPr>
      <w:r>
        <w:t xml:space="preserve">[x] Deploy to Arc Testnet
</w:t>
      </w:r>
    </w:p>
    <w:p>
      <w:pPr>
        <w:pStyle w:val="ListParagraph"/>
        <w:numPr>
          <w:ilvl w:val="0"/>
          <w:numId w:val="1"/>
        </w:numPr>
      </w:pPr>
      <w:r>
        <w:t xml:space="preserve">[x] Verify on Blockscout
</w:t>
      </w:r>
    </w:p>
    <w:p/>
    <w:p>
      <w:pPr>
        <w:pStyle w:val="Heading2"/>
      </w:pPr>
      <w:r>
        <w:t xml:space="preserve">3.2 Vault Frontend
</w:t>
      </w:r>
    </w:p>
    <w:p>
      <w:pPr>
        <w:pStyle w:val="ListParagraph"/>
        <w:numPr>
          <w:ilvl w:val="0"/>
          <w:numId w:val="1"/>
        </w:numPr>
      </w:pPr>
      <w:r>
        <w:t xml:space="preserve">[x] Vault dashboard with stats
</w:t>
      </w:r>
    </w:p>
    <w:p>
      <w:pPr>
        <w:pStyle w:val="ListParagraph"/>
        <w:numPr>
          <w:ilvl w:val="0"/>
          <w:numId w:val="1"/>
        </w:numPr>
      </w:pPr>
      <w:r>
        <w:t xml:space="preserve">[x] Deposit/withdraw modals
</w:t>
      </w:r>
    </w:p>
    <w:p>
      <w:pPr>
        <w:pStyle w:val="ListParagraph"/>
        <w:numPr>
          <w:ilvl w:val="0"/>
          <w:numId w:val="1"/>
        </w:numPr>
      </w:pPr>
      <w:r>
        <w:t xml:space="preserve">[x] APY calculation (dynamic based on TVL)
</w:t>
      </w:r>
    </w:p>
    <w:p>
      <w:pPr>
        <w:pStyle w:val="ListParagraph"/>
        <w:numPr>
          <w:ilvl w:val="0"/>
          <w:numId w:val="1"/>
        </w:numPr>
      </w:pPr>
      <w:r>
        <w:t xml:space="preserve">[x] Real-time balance updates
</w:t>
      </w:r>
    </w:p>
    <w:p>
      <w:pPr>
        <w:pStyle w:val="ListParagraph"/>
        <w:numPr>
          <w:ilvl w:val="0"/>
          <w:numId w:val="1"/>
        </w:numPr>
      </w:pPr>
      <w:r>
        <w:t xml:space="preserve">[x] Position tracking (shares → USDC value)
</w:t>
      </w:r>
    </w:p>
    <w:p/>
    <w:p>
      <w:r>
        <w:t xml:space="preserve">---
</w:t>
      </w:r>
    </w:p>
    <w:p/>
    <w:p>
      <w:pPr>
        <w:pStyle w:val="Heading1"/>
      </w:pPr>
      <w:r>
        <w:t xml:space="preserve">Phase 4: UX/UI Polish &amp; Mobile ✅ COMPLETE
</w:t>
      </w:r>
    </w:p>
    <w:p/>
    <w:p>
      <w:pPr>
        <w:pStyle w:val="Heading2"/>
      </w:pPr>
      <w:r>
        <w:t xml:space="preserve">4.1 Design System
</w:t>
      </w:r>
    </w:p>
    <w:p>
      <w:pPr>
        <w:pStyle w:val="ListParagraph"/>
        <w:numPr>
          <w:ilvl w:val="0"/>
          <w:numId w:val="1"/>
        </w:numPr>
      </w:pPr>
      <w:r>
        <w:t xml:space="preserve">[x] Orbiter Finance-inspired dark theme
</w:t>
      </w:r>
    </w:p>
    <w:p>
      <w:pPr>
        <w:pStyle w:val="ListParagraph"/>
        <w:numPr>
          <w:ilvl w:val="0"/>
          <w:numId w:val="1"/>
        </w:numPr>
      </w:pPr>
      <w:r>
        <w:t xml:space="preserve">[x] CSS custom properties for theming
</w:t>
      </w:r>
    </w:p>
    <w:p>
      <w:pPr>
        <w:pStyle w:val="ListParagraph"/>
        <w:numPr>
          <w:ilvl w:val="0"/>
          <w:numId w:val="1"/>
        </w:numPr>
      </w:pPr>
      <w:r>
        <w:t xml:space="preserve">[x] Gradient accents and glass effects
</w:t>
      </w:r>
    </w:p>
    <w:p>
      <w:pPr>
        <w:pStyle w:val="ListParagraph"/>
        <w:numPr>
          <w:ilvl w:val="0"/>
          <w:numId w:val="1"/>
        </w:numPr>
      </w:pPr>
      <w:r>
        <w:t xml:space="preserve">[x] Consistent component styling
</w:t>
      </w:r>
    </w:p>
    <w:p>
      <w:pPr>
        <w:pStyle w:val="ListParagraph"/>
        <w:numPr>
          <w:ilvl w:val="0"/>
          <w:numId w:val="1"/>
        </w:numPr>
      </w:pPr>
      <w:r>
        <w:t xml:space="preserve">[x] Card hover animations
</w:t>
      </w:r>
    </w:p>
    <w:p/>
    <w:p>
      <w:pPr>
        <w:pStyle w:val="Heading2"/>
      </w:pPr>
      <w:r>
        <w:t xml:space="preserve">4.2 Enhanced Components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SwapWidget</w:t>
      </w:r>
      <w:r>
        <w:t xml:space="preserve"> - MAX button, USD values, price impact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BridgeWidget</w:t>
      </w:r>
      <w:r>
        <w:t xml:space="preserve"> - Chain logos, progress steps, status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Pools page</w:t>
      </w:r>
      <w:r>
        <w:t xml:space="preserve"> - TVL sparklines, analytics cards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Vault page</w:t>
      </w:r>
      <w:r>
        <w:t xml:space="preserve"> - APY sparkline, position tracking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History page</w:t>
      </w:r>
      <w:r>
        <w:t xml:space="preserve"> - Filter tabs, status badges
</w:t>
      </w:r>
    </w:p>
    <w:p/>
    <w:p>
      <w:pPr>
        <w:pStyle w:val="Heading2"/>
      </w:pPr>
      <w:r>
        <w:t xml:space="preserve">4.3 UI Components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Toast</w:t>
      </w:r>
      <w:r>
        <w:t xml:space="preserve"> - Transaction notifications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TokenLogo</w:t>
      </w:r>
      <w:r>
        <w:t xml:space="preserve"> - Official USDC, EURC, USYC logos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ChainLogo</w:t>
      </w:r>
      <w:r>
        <w:t xml:space="preserve"> - Official chain logos (Ethereum, Arbitrum, etc.)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Skeleton</w:t>
      </w:r>
      <w:r>
        <w:t xml:space="preserve"> - Loading states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Tooltip</w:t>
      </w:r>
      <w:r>
        <w:t xml:space="preserve"> - Info tooltips for DeFi terms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Confetti</w:t>
      </w:r>
      <w:r>
        <w:t xml:space="preserve"> - Success celebrations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EmptyState</w:t>
      </w:r>
      <w:r>
        <w:t xml:space="preserve"> - No data states
</w:t>
      </w:r>
    </w:p>
    <w:p/>
    <w:p>
      <w:pPr>
        <w:pStyle w:val="Heading2"/>
      </w:pPr>
      <w:r>
        <w:t xml:space="preserve">4.4 Mobile Responsiveness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Header.tsx</w:t>
      </w:r>
      <w:r>
        <w:t xml:space="preserve"> - Compact mobile navigation, hamburger menu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SwapWidget.tsx</w:t>
      </w:r>
      <w:r>
        <w:t xml:space="preserve"> - Responsive font sizes, touch targets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BridgeWidget.tsx</w:t>
      </w:r>
      <w:r>
        <w:t xml:space="preserve"> - Stacked layout, bottom sheet modal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Pools page</w:t>
      </w:r>
      <w:r>
        <w:t xml:space="preserve"> - Card view on mobile, grid stats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Vault page</w:t>
      </w:r>
      <w:r>
        <w:t xml:space="preserve"> - Responsive stats, stacked buttons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History page</w:t>
      </w:r>
      <w:r>
        <w:t xml:space="preserve"> - Card list on mobile, compact filters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Footer.tsx</w:t>
      </w:r>
      <w:r>
        <w:t xml:space="preserve"> - Reordered for mobile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globals.css</w:t>
      </w:r>
      <w:r>
        <w:t xml:space="preserve"> - Mobile-specific CSS (200+ lines)
</w:t>
      </w:r>
    </w:p>
    <w:p>
      <w:r>
        <w:t xml:space="preserve">  - Touch targets 44-48px minimum
</w:t>
      </w:r>
    </w:p>
    <w:p>
      <w:r>
        <w:t xml:space="preserve">  - Safe area insets for notched devices
</w:t>
      </w:r>
    </w:p>
    <w:p>
      <w:r>
        <w:t xml:space="preserve">  - Active state feedback (scale animations)
</w:t>
      </w:r>
    </w:p>
    <w:p>
      <w:r>
        <w:t xml:space="preserve">  - Horizontal scroll for filters
</w:t>
      </w:r>
    </w:p>
    <w:p>
      <w:r>
        <w:t xml:space="preserve">  - Bottom sheet modals
</w:t>
      </w:r>
    </w:p>
    <w:p/>
    <w:p>
      <w:pPr>
        <w:pStyle w:val="Heading2"/>
      </w:pPr>
      <w:r>
        <w:t xml:space="preserve">4.5 Revolutionary UI/UX Enhancements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AnimatedBackground.tsx</w:t>
      </w:r>
      <w:r>
        <w:t xml:space="preserve"> - Canvas particle system with aurora effect
</w:t>
      </w:r>
    </w:p>
    <w:p>
      <w:r>
        <w:t xml:space="preserve">  - 120+ animated particles with connection lines
</w:t>
      </w:r>
    </w:p>
    <w:p>
      <w:r>
        <w:t xml:space="preserve">  - Aurora borealis gradient effect
</w:t>
      </w:r>
    </w:p>
    <w:p>
      <w:r>
        <w:t xml:space="preserve">  - Mouse interaction (particles attracted to cursor)
</w:t>
      </w:r>
    </w:p>
    <w:p>
      <w:r>
        <w:t xml:space="preserve">  - GPU-accelerated with requestAnimationFrame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TiltCard.tsx</w:t>
      </w:r>
      <w:r>
        <w:t xml:space="preserve"> - 3D perspective cards
</w:t>
      </w:r>
    </w:p>
    <w:p>
      <w:r>
        <w:t xml:space="preserve">  - Customizable tilt amount (0-20°)
</w:t>
      </w:r>
    </w:p>
    <w:p>
      <w:r>
        <w:t xml:space="preserve">  - Dynamic glare effect following mouse
</w:t>
      </w:r>
    </w:p>
    <w:p>
      <w:r>
        <w:t xml:space="preserve">  - Holographic shine animation
</w:t>
      </w:r>
    </w:p>
    <w:p>
      <w:r>
        <w:t xml:space="preserve">  - Floating effect on hover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AnimatedElements.tsx</w:t>
      </w:r>
      <w:r>
        <w:t xml:space="preserve"> - Interactive elements
</w:t>
      </w:r>
    </w:p>
    <w:p>
      <w:r>
        <w:t xml:space="preserve">  - AnimatedNumber: Counting animations with easing
</w:t>
      </w:r>
    </w:p>
    <w:p>
      <w:r>
        <w:t xml:space="preserve">  - MagneticButton: Buttons attracted to cursor
</w:t>
      </w:r>
    </w:p>
    <w:p>
      <w:r>
        <w:t xml:space="preserve">  - GlowButton: Pulse glow effects
</w:t>
      </w:r>
    </w:p>
    <w:p>
      <w:r>
        <w:t xml:space="preserve">  - RippleButton: Material Design ripple
</w:t>
      </w:r>
    </w:p>
    <w:p>
      <w:r>
        <w:t xml:space="preserve">  - FloatingElement: Continuous floating animation
</w:t>
      </w:r>
    </w:p>
    <w:p>
      <w:r>
        <w:t xml:space="preserve">  - ParallaxLayer: Mouse-following parallax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CommandPalette.tsx</w:t>
      </w:r>
      <w:r>
        <w:t xml:space="preserve"> - Keyboard navigation (Ctrl+K)
</w:t>
      </w:r>
    </w:p>
    <w:p>
      <w:r>
        <w:t xml:space="preserve">  - Fuzzy search across all pages
</w:t>
      </w:r>
    </w:p>
    <w:p>
      <w:r>
        <w:t xml:space="preserve">  - Actions: Navigate, Connect Wallet, Toggle Theme
</w:t>
      </w:r>
    </w:p>
    <w:p>
      <w:r>
        <w:t xml:space="preserve">  - Arrow key navigation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Advanced CSS Animations</w:t>
      </w:r>
      <w:r>
        <w:t xml:space="preserve">
</w:t>
      </w:r>
    </w:p>
    <w:p>
      <w:r>
        <w:t xml:space="preserve">  - Glassmorphism 2.0 with multi-layer blur
</w:t>
      </w:r>
    </w:p>
    <w:p>
      <w:r>
        <w:t xml:space="preserve">  - Holographic shine gradients
</w:t>
      </w:r>
    </w:p>
    <w:p>
      <w:r>
        <w:t xml:space="preserve">  - Depth shadows for 3D appearance
</w:t>
      </w:r>
    </w:p>
    <w:p>
      <w:r>
        <w:t xml:space="preserve">  - Stagger-fade for list items
</w:t>
      </w:r>
    </w:p>
    <w:p>
      <w:r>
        <w:t xml:space="preserve">  - Animated gradient text
</w:t>
      </w:r>
    </w:p>
    <w:p>
      <w:r>
        <w:t xml:space="preserve">  - Reduced motion accessibility support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All Pages Enhanced</w:t>
      </w:r>
      <w:r>
        <w:t xml:space="preserve">
</w:t>
      </w:r>
    </w:p>
    <w:p>
      <w:r>
        <w:t xml:space="preserve">  - Homepage: TiltCard on SwapWidget and stats
</w:t>
      </w:r>
    </w:p>
    <w:p>
      <w:r>
        <w:t xml:space="preserve">  - Pools: Glass-premium cards with gradient icons
</w:t>
      </w:r>
    </w:p>
    <w:p>
      <w:r>
        <w:t xml:space="preserve">  - Vault: Holographic effects on stats cards
</w:t>
      </w:r>
    </w:p>
    <w:p>
      <w:r>
        <w:t xml:space="preserve">  - Bridge: Animated backgrounds and TiltCard
</w:t>
      </w:r>
    </w:p>
    <w:p/>
    <w:p>
      <w:r>
        <w:t xml:space="preserve">---
</w:t>
      </w:r>
    </w:p>
    <w:p/>
    <w:p>
      <w:pPr>
        <w:pStyle w:val="Heading1"/>
      </w:pPr>
      <w:r>
        <w:t xml:space="preserve">Phase 5: Documentation &amp; Launch Prep ✅ COMPLETE
</w:t>
      </w:r>
    </w:p>
    <w:p/>
    <w:p>
      <w:pPr>
        <w:pStyle w:val="Heading2"/>
      </w:pPr>
      <w:r>
        <w:t xml:space="preserve">5.1 Documentation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README.md</w:t>
      </w:r>
      <w:r>
        <w:t xml:space="preserve"> - Quick start, architecture overview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XYLONET_PROJECT.md</w:t>
      </w:r>
      <w:r>
        <w:t xml:space="preserve"> - Detailed project documentation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contracts/README.md</w:t>
      </w:r>
      <w:r>
        <w:t xml:space="preserve"> - Smart contract docs with examples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SECURITY.md</w:t>
      </w:r>
      <w:r>
        <w:t xml:space="preserve"> - Security considerations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CONTRIBUTING.md</w:t>
      </w:r>
      <w:r>
        <w:t xml:space="preserve"> - Contribution guidelines
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 xml:space="preserve">LICENSE</w:t>
      </w:r>
      <w:r>
        <w:t xml:space="preserve"> - MIT License
</w:t>
      </w:r>
    </w:p>
    <w:p/>
    <w:p>
      <w:pPr>
        <w:pStyle w:val="Heading2"/>
      </w:pPr>
      <w:r>
        <w:t xml:space="preserve">5.2 Code Quality
</w:t>
      </w:r>
    </w:p>
    <w:p>
      <w:pPr>
        <w:pStyle w:val="ListParagraph"/>
        <w:numPr>
          <w:ilvl w:val="0"/>
          <w:numId w:val="1"/>
        </w:numPr>
      </w:pPr>
      <w:r>
        <w:t xml:space="preserve">[x] Frontend builds successfully
</w:t>
      </w:r>
    </w:p>
    <w:p>
      <w:pPr>
        <w:pStyle w:val="ListParagraph"/>
        <w:numPr>
          <w:ilvl w:val="0"/>
          <w:numId w:val="1"/>
        </w:numPr>
      </w:pPr>
      <w:r>
        <w:t xml:space="preserve">[x] No TypeScript errors
</w:t>
      </w:r>
    </w:p>
    <w:p>
      <w:pPr>
        <w:pStyle w:val="ListParagraph"/>
        <w:numPr>
          <w:ilvl w:val="0"/>
          <w:numId w:val="1"/>
        </w:numPr>
      </w:pPr>
      <w:r>
        <w:t xml:space="preserve">[x] All contracts verified on Blockscout
</w:t>
      </w:r>
    </w:p>
    <w:p>
      <w:pPr>
        <w:pStyle w:val="ListParagraph"/>
        <w:numPr>
          <w:ilvl w:val="0"/>
          <w:numId w:val="1"/>
        </w:numPr>
      </w:pPr>
      <w:r>
        <w:t xml:space="preserve">[x] ABIs properly exported
</w:t>
      </w:r>
    </w:p>
    <w:p>
      <w:pPr>
        <w:pStyle w:val="ListParagraph"/>
        <w:numPr>
          <w:ilvl w:val="0"/>
          <w:numId w:val="1"/>
        </w:numPr>
      </w:pPr>
      <w:r>
        <w:t xml:space="preserve">[x] Constants file complete
</w:t>
      </w:r>
    </w:p>
    <w:p/>
    <w:p>
      <w:pPr>
        <w:pStyle w:val="Heading2"/>
      </w:pPr>
      <w:r>
        <w:t xml:space="preserve">5.3 Deployment
</w:t>
      </w:r>
    </w:p>
    <w:p>
      <w:pPr>
        <w:pStyle w:val="ListParagraph"/>
        <w:numPr>
          <w:ilvl w:val="0"/>
          <w:numId w:val="1"/>
        </w:numPr>
      </w:pPr>
      <w:r>
        <w:t xml:space="preserve">[x] Frontend deployed to Vercel
</w:t>
      </w:r>
    </w:p>
    <w:p>
      <w:pPr>
        <w:pStyle w:val="ListParagraph"/>
        <w:numPr>
          <w:ilvl w:val="0"/>
          <w:numId w:val="1"/>
        </w:numPr>
      </w:pPr>
      <w:r>
        <w:t xml:space="preserve">[x] Custom domain configured (xylonet.xyz)
</w:t>
      </w:r>
    </w:p>
    <w:p>
      <w:pPr>
        <w:pStyle w:val="ListParagraph"/>
        <w:numPr>
          <w:ilvl w:val="0"/>
          <w:numId w:val="1"/>
        </w:numPr>
      </w:pPr>
      <w:r>
        <w:t xml:space="preserve">[x] Vercel Analytics integrated
</w:t>
      </w:r>
    </w:p>
    <w:p>
      <w:pPr>
        <w:pStyle w:val="ListParagraph"/>
        <w:numPr>
          <w:ilvl w:val="0"/>
          <w:numId w:val="1"/>
        </w:numPr>
      </w:pPr>
      <w:r>
        <w:t xml:space="preserve">[x] Speed Insights enabled
</w:t>
      </w:r>
    </w:p>
    <w:p>
      <w:pPr>
        <w:pStyle w:val="ListParagraph"/>
        <w:numPr>
          <w:ilvl w:val="0"/>
          <w:numId w:val="1"/>
        </w:numPr>
      </w:pPr>
      <w:r>
        <w:t xml:space="preserve">[x] GitHub repository public
</w:t>
      </w:r>
    </w:p>
    <w:p/>
    <w:p>
      <w:pPr>
        <w:pStyle w:val="Heading2"/>
      </w:pPr>
      <w:r>
        <w:t xml:space="preserve">5.4 Git Repository
</w:t>
      </w:r>
    </w:p>
    <w:p>
      <w:pPr>
        <w:pStyle w:val="ListParagraph"/>
        <w:numPr>
          <w:ilvl w:val="0"/>
          <w:numId w:val="1"/>
        </w:numPr>
      </w:pPr>
      <w:r>
        <w:t xml:space="preserve">[x] Clean git history
</w:t>
      </w:r>
    </w:p>
    <w:p>
      <w:pPr>
        <w:pStyle w:val="ListParagraph"/>
        <w:numPr>
          <w:ilvl w:val="0"/>
          <w:numId w:val="1"/>
        </w:numPr>
      </w:pPr>
      <w:r>
        <w:t xml:space="preserve">[x] All features pushed to main branch
</w:t>
      </w:r>
    </w:p>
    <w:p>
      <w:pPr>
        <w:pStyle w:val="ListParagraph"/>
        <w:numPr>
          <w:ilvl w:val="0"/>
          <w:numId w:val="1"/>
        </w:numPr>
      </w:pPr>
      <w:r>
        <w:t xml:space="preserve">[x] Repository: https://github.com/Panchu11/XyloNet
</w:t>
      </w:r>
    </w:p>
    <w:p/>
    <w:p>
      <w:r>
        <w:t xml:space="preserve">---
</w:t>
      </w:r>
    </w:p>
    <w:p/>
    <w:p>
      <w:pPr>
        <w:pStyle w:val="Title"/>
      </w:pPr>
      <w:r>
        <w:t xml:space="preserve">PART B: PROPOSED ENHANCEMENTS
</w:t>
      </w:r>
    </w:p>
    <w:p/>
    <w:p>
      <w:r>
        <w:t xml:space="preserve">---
</w:t>
      </w:r>
    </w:p>
    <w:p/>
    <w:p>
      <w:pPr>
        <w:pStyle w:val="Heading1"/>
      </w:pPr>
      <w:r>
        <w:t xml:space="preserve">Phase 6: Core Arc Integrations 🔄 PROPOSED
</w:t>
      </w:r>
    </w:p>
    <w:p/>
    <w:p>
      <w:r>
        <w:rPr>
          <w:b/>
          <w:bCs/>
        </w:rPr>
        <w:t xml:space="preserve">Duration</w:t>
      </w:r>
      <w:r>
        <w:t xml:space="preserve">: 4-5 weeks  
</w:t>
      </w:r>
    </w:p>
    <w:p>
      <w:r>
        <w:rPr>
          <w:b/>
          <w:bCs/>
        </w:rPr>
        <w:t xml:space="preserve">Priority</w:t>
      </w:r>
      <w:r>
        <w:t xml:space="preserve">: CRITICAL  
</w:t>
      </w:r>
    </w:p>
    <w:p>
      <w:r>
        <w:rPr>
          <w:b/>
          <w:bCs/>
        </w:rPr>
        <w:t xml:space="preserve">Arc Builders Fund Alignment</w:t>
      </w:r>
      <w:r>
        <w:t xml:space="preserve">: FX, Enterprise Ready
</w:t>
      </w:r>
    </w:p>
    <w:p/>
    <w:p>
      <w:pPr>
        <w:pStyle w:val="Heading2"/>
      </w:pPr>
      <w:r>
        <w:t xml:space="preserve">6.1 StableFX RFQ Integration
</w:t>
      </w:r>
    </w:p>
    <w:p/>
    <w:p>
      <w:r>
        <w:rPr>
          <w:b/>
          <w:bCs/>
        </w:rPr>
        <w:t xml:space="preserve">Estimated Time</w:t>
      </w:r>
      <w:r>
        <w:t xml:space="preserve">: 2 weeks  
</w:t>
      </w:r>
    </w:p>
    <w:p>
      <w:r>
        <w:rPr>
          <w:b/>
          <w:bCs/>
        </w:rPr>
        <w:t xml:space="preserve">Dependencies</w:t>
      </w:r>
      <w:r>
        <w:t xml:space="preserve">: Circle API access, KYB verification
</w:t>
      </w:r>
    </w:p>
    <w:p/>
    <w:p>
      <w:pPr>
        <w:pStyle w:val="Heading3"/>
      </w:pPr>
      <w:r>
        <w:t xml:space="preserve">6.1.1 Backend Tasks
</w:t>
      </w:r>
    </w:p>
    <w:p>
      <w:pPr>
        <w:pStyle w:val="ListParagraph"/>
        <w:numPr>
          <w:ilvl w:val="0"/>
          <w:numId w:val="1"/>
        </w:numPr>
      </w:pPr>
      <w:r>
        <w:t xml:space="preserve">[ ] Register for StableFX API access with Circle
</w:t>
      </w:r>
    </w:p>
    <w:p>
      <w:pPr>
        <w:pStyle w:val="ListParagraph"/>
        <w:numPr>
          <w:ilvl w:val="0"/>
          <w:numId w:val="1"/>
        </w:numPr>
      </w:pPr>
      <w:r>
        <w:t xml:space="preserve">[ ] Complete KYB/AML verification process
</w:t>
      </w:r>
    </w:p>
    <w:p>
      <w:pPr>
        <w:pStyle w:val="ListParagraph"/>
        <w:numPr>
          <w:ilvl w:val="0"/>
          <w:numId w:val="1"/>
        </w:numPr>
      </w:pPr>
      <w:r>
        <w:t xml:space="preserve">[ ] Implement quote request service
</w:t>
      </w:r>
    </w:p>
    <w:p>
      <w:pPr>
        <w:pStyle w:val="ListParagraph"/>
        <w:numPr>
          <w:ilvl w:val="0"/>
          <w:numId w:val="1"/>
        </w:numPr>
      </w:pPr>
      <w:r>
        <w:t xml:space="preserve">[ ] Implement trade creation flow
</w:t>
      </w:r>
    </w:p>
    <w:p>
      <w:pPr>
        <w:pStyle w:val="ListParagraph"/>
        <w:numPr>
          <w:ilvl w:val="0"/>
          <w:numId w:val="1"/>
        </w:numPr>
      </w:pPr>
      <w:r>
        <w:t xml:space="preserve">[ ] Implement EIP-712 signing for trade intent
</w:t>
      </w:r>
    </w:p>
    <w:p>
      <w:pPr>
        <w:pStyle w:val="ListParagraph"/>
        <w:numPr>
          <w:ilvl w:val="0"/>
          <w:numId w:val="1"/>
        </w:numPr>
      </w:pPr>
      <w:r>
        <w:t xml:space="preserve">[ ] Implement EIP-712 signing for Permit2 funding
</w:t>
      </w:r>
    </w:p>
    <w:p>
      <w:pPr>
        <w:pStyle w:val="ListParagraph"/>
        <w:numPr>
          <w:ilvl w:val="0"/>
          <w:numId w:val="1"/>
        </w:numPr>
      </w:pPr>
      <w:r>
        <w:t xml:space="preserve">[ ] Create webhook handler for trade status updates
</w:t>
      </w:r>
    </w:p>
    <w:p>
      <w:pPr>
        <w:pStyle w:val="ListParagraph"/>
        <w:numPr>
          <w:ilvl w:val="0"/>
          <w:numId w:val="1"/>
        </w:numPr>
      </w:pPr>
      <w:r>
        <w:t xml:space="preserve">[ ] Add rate comparison logic (AMM vs RFQ)
</w:t>
      </w:r>
    </w:p>
    <w:p/>
    <w:p>
      <w:pPr>
        <w:pStyle w:val="Heading3"/>
      </w:pPr>
      <w:r>
        <w:t xml:space="preserve">6.1.2 Smart Contract Tasks
</w:t>
      </w:r>
    </w:p>
    <w:p>
      <w:pPr>
        <w:pStyle w:val="ListParagraph"/>
        <w:numPr>
          <w:ilvl w:val="0"/>
          <w:numId w:val="1"/>
        </w:numPr>
      </w:pPr>
      <w:r>
        <w:t xml:space="preserve">[ ] Create </w:t>
      </w:r>
      <w:r>
        <w:rPr>
          <w:rFonts w:ascii="Consolas" w:cs="Consolas" w:eastAsia="Consolas" w:hAnsi="Consolas"/>
        </w:rPr>
        <w:t xml:space="preserve">XyloRFQRouter.sol</w:t>
      </w:r>
      <w:r>
        <w:t xml:space="preserve"> for RFQ execution
</w:t>
      </w:r>
    </w:p>
    <w:p>
      <w:pPr>
        <w:pStyle w:val="ListParagraph"/>
        <w:numPr>
          <w:ilvl w:val="0"/>
          <w:numId w:val="1"/>
        </w:numPr>
      </w:pPr>
      <w:r>
        <w:t xml:space="preserve">[ ] Integrate Permit2 for funding authorization
</w:t>
      </w:r>
    </w:p>
    <w:p>
      <w:pPr>
        <w:pStyle w:val="ListParagraph"/>
        <w:numPr>
          <w:ilvl w:val="0"/>
          <w:numId w:val="1"/>
        </w:numPr>
      </w:pPr>
      <w:r>
        <w:t xml:space="preserve">[ ] Add FxEscrow interaction functions
</w:t>
      </w:r>
    </w:p>
    <w:p>
      <w:pPr>
        <w:pStyle w:val="ListParagraph"/>
        <w:numPr>
          <w:ilvl w:val="0"/>
          <w:numId w:val="1"/>
        </w:numPr>
      </w:pPr>
      <w:r>
        <w:t xml:space="preserve">[ ] Deploy and verify on Arc Testnet
</w:t>
      </w:r>
    </w:p>
    <w:p/>
    <w:p>
      <w:pPr>
        <w:pStyle w:val="Heading3"/>
      </w:pPr>
      <w:r>
        <w:t xml:space="preserve">6.1.3 Frontend Tasks
</w:t>
      </w:r>
    </w:p>
    <w:p>
      <w:pPr>
        <w:pStyle w:val="ListParagraph"/>
        <w:numPr>
          <w:ilvl w:val="0"/>
          <w:numId w:val="1"/>
        </w:numPr>
      </w:pPr>
      <w:r>
        <w:t xml:space="preserve">[ ] Create </w:t>
      </w:r>
      <w:r>
        <w:rPr>
          <w:rFonts w:ascii="Consolas" w:cs="Consolas" w:eastAsia="Consolas" w:hAnsi="Consolas"/>
        </w:rPr>
        <w:t xml:space="preserve">RFQWidget.tsx</w:t>
      </w:r>
      <w:r>
        <w:t xml:space="preserve"> component
</w:t>
      </w:r>
    </w:p>
    <w:p>
      <w:pPr>
        <w:pStyle w:val="ListParagraph"/>
        <w:numPr>
          <w:ilvl w:val="0"/>
          <w:numId w:val="1"/>
        </w:numPr>
      </w:pPr>
      <w:r>
        <w:t xml:space="preserve">[ ] Add "Best Rate" toggle (AMM vs RFQ)
</w:t>
      </w:r>
    </w:p>
    <w:p>
      <w:pPr>
        <w:pStyle w:val="ListParagraph"/>
        <w:numPr>
          <w:ilvl w:val="0"/>
          <w:numId w:val="1"/>
        </w:numPr>
      </w:pPr>
      <w:r>
        <w:t xml:space="preserve">[ ] Implement quote comparison UI
</w:t>
      </w:r>
    </w:p>
    <w:p>
      <w:pPr>
        <w:pStyle w:val="ListParagraph"/>
        <w:numPr>
          <w:ilvl w:val="0"/>
          <w:numId w:val="1"/>
        </w:numPr>
      </w:pPr>
      <w:r>
        <w:t xml:space="preserve">[ ] Add EIP-712 signature flow UI
</w:t>
      </w:r>
    </w:p>
    <w:p>
      <w:pPr>
        <w:pStyle w:val="ListParagraph"/>
        <w:numPr>
          <w:ilvl w:val="0"/>
          <w:numId w:val="1"/>
        </w:numPr>
      </w:pPr>
      <w:r>
        <w:t xml:space="preserve">[ ] Create step-by-step RFQ progress indicator
</w:t>
      </w:r>
    </w:p>
    <w:p/>
    <w:p>
      <w:pPr>
        <w:pStyle w:val="Heading3"/>
      </w:pPr>
      <w:r>
        <w:t xml:space="preserve">6.1.4 Code Example
</w:t>
      </w:r>
    </w:p>
    <w:p>
      <w:r>
        <w:rPr>
          <w:rFonts w:ascii="Consolas" w:cs="Consolas" w:eastAsia="Consolas" w:hAnsi="Consolas"/>
          <w:sz w:val="20"/>
          <w:szCs w:val="20"/>
        </w:rPr>
        <w:t xml:space="preserve">// StableFX Quote Request
POST /v1/exchange/stablefx/quotes
{
  "from": { "currency": "USDC", "amount": "10000.00" },
  "to": { "currency": "EURC" },
  "tenor": "instant"
}
// Response
{
  "id": "uuid-quote",
  "rate": "0.9150",
  "from": { "currency": "USDC", "amount": "10000.00" },
  "to": { "currency": "EURC", "amount": "9150.00" },
  "expiry": "2025-08-07T11:05:00Z"
}
</w:t>
      </w:r>
    </w:p>
    <w:p/>
    <w:p>
      <w:pPr>
        <w:pStyle w:val="Heading3"/>
      </w:pPr>
      <w:r>
        <w:t xml:space="preserve">6.1.5 Acceptance Criteria
</w:t>
      </w:r>
    </w:p>
    <w:p>
      <w:r>
        <w:rPr>
          <w:rFonts w:ascii="Consolas" w:cs="Consolas" w:eastAsia="Consolas" w:hAnsi="Consolas"/>
          <w:sz w:val="20"/>
          <w:szCs w:val="20"/>
        </w:rPr>
        <w:t xml:space="preserve">✓ Users can request RFQ quotes for USDC ↔ EURC trades
✓ RFQ automatically suggested for trades &gt;$10,000
✓ Rate comparison shows AMM vs RFQ pricing
✓ Trades settle via FxEscrow contract
</w:t>
      </w:r>
    </w:p>
    <w:p/>
    <w:p>
      <w:r>
        <w:t xml:space="preserve">---
</w:t>
      </w:r>
    </w:p>
    <w:p/>
    <w:p>
      <w:pPr>
        <w:pStyle w:val="Heading2"/>
      </w:pPr>
      <w:r>
        <w:t xml:space="preserve">6.2 Account Abstraction (Gasless Transactions)
</w:t>
      </w:r>
    </w:p>
    <w:p/>
    <w:p>
      <w:r>
        <w:rPr>
          <w:b/>
          <w:bCs/>
        </w:rPr>
        <w:t xml:space="preserve">Estimated Time</w:t>
      </w:r>
      <w:r>
        <w:t xml:space="preserve">: 2 weeks  
</w:t>
      </w:r>
    </w:p>
    <w:p>
      <w:r>
        <w:rPr>
          <w:b/>
          <w:bCs/>
        </w:rPr>
        <w:t xml:space="preserve">Dependencies</w:t>
      </w:r>
      <w:r>
        <w:t xml:space="preserve">: Pimlico/ZeroDev setup
</w:t>
      </w:r>
    </w:p>
    <w:p/>
    <w:p>
      <w:pPr>
        <w:pStyle w:val="Heading3"/>
      </w:pPr>
      <w:r>
        <w:t xml:space="preserve">6.2.1 Infrastructure Tasks
</w:t>
      </w:r>
    </w:p>
    <w:p>
      <w:pPr>
        <w:pStyle w:val="ListParagraph"/>
        <w:numPr>
          <w:ilvl w:val="0"/>
          <w:numId w:val="1"/>
        </w:numPr>
      </w:pPr>
      <w:r>
        <w:t xml:space="preserve">[ ] Register for Pimlico bundler API
</w:t>
      </w:r>
    </w:p>
    <w:p>
      <w:pPr>
        <w:pStyle w:val="ListParagraph"/>
        <w:numPr>
          <w:ilvl w:val="0"/>
          <w:numId w:val="1"/>
        </w:numPr>
      </w:pPr>
      <w:r>
        <w:t xml:space="preserve">[ ] Configure paymaster for sponsored transactions
</w:t>
      </w:r>
    </w:p>
    <w:p>
      <w:pPr>
        <w:pStyle w:val="ListParagraph"/>
        <w:numPr>
          <w:ilvl w:val="0"/>
          <w:numId w:val="1"/>
        </w:numPr>
      </w:pPr>
      <w:r>
        <w:t xml:space="preserve">[ ] Set up gas sponsorship policies
</w:t>
      </w:r>
    </w:p>
    <w:p>
      <w:pPr>
        <w:pStyle w:val="ListParagraph"/>
        <w:numPr>
          <w:ilvl w:val="0"/>
          <w:numId w:val="1"/>
        </w:numPr>
      </w:pPr>
      <w:r>
        <w:t xml:space="preserve">[ ] Integrate ZeroDev SDK for smart accounts
</w:t>
      </w:r>
    </w:p>
    <w:p>
      <w:pPr>
        <w:pStyle w:val="ListParagraph"/>
        <w:numPr>
          <w:ilvl w:val="0"/>
          <w:numId w:val="1"/>
        </w:numPr>
      </w:pPr>
      <w:r>
        <w:t xml:space="preserve">[ ] Configure session key policies
</w:t>
      </w:r>
    </w:p>
    <w:p/>
    <w:p>
      <w:pPr>
        <w:pStyle w:val="Heading3"/>
      </w:pPr>
      <w:r>
        <w:t xml:space="preserve">6.2.2 Frontend Tasks
</w:t>
      </w:r>
    </w:p>
    <w:p>
      <w:pPr>
        <w:pStyle w:val="ListParagraph"/>
        <w:numPr>
          <w:ilvl w:val="0"/>
          <w:numId w:val="1"/>
        </w:numPr>
      </w:pPr>
      <w:r>
        <w:t xml:space="preserve">[ ] Add smart wallet connection option
</w:t>
      </w:r>
    </w:p>
    <w:p>
      <w:pPr>
        <w:pStyle w:val="ListParagraph"/>
        <w:numPr>
          <w:ilvl w:val="0"/>
          <w:numId w:val="1"/>
        </w:numPr>
      </w:pPr>
      <w:r>
        <w:t xml:space="preserve">[ ] Create "Gasless Mode" toggle
</w:t>
      </w:r>
    </w:p>
    <w:p>
      <w:pPr>
        <w:pStyle w:val="ListParagraph"/>
        <w:numPr>
          <w:ilvl w:val="0"/>
          <w:numId w:val="1"/>
        </w:numPr>
      </w:pPr>
      <w:r>
        <w:t xml:space="preserve">[ ] Implement social login (Google, Apple)
</w:t>
      </w:r>
    </w:p>
    <w:p>
      <w:pPr>
        <w:pStyle w:val="ListParagraph"/>
        <w:numPr>
          <w:ilvl w:val="0"/>
          <w:numId w:val="1"/>
        </w:numPr>
      </w:pPr>
      <w:r>
        <w:t xml:space="preserve">[ ] Add session key management UI
</w:t>
      </w:r>
    </w:p>
    <w:p>
      <w:pPr>
        <w:pStyle w:val="ListParagraph"/>
        <w:numPr>
          <w:ilvl w:val="0"/>
          <w:numId w:val="1"/>
        </w:numPr>
      </w:pPr>
      <w:r>
        <w:t xml:space="preserve">[ ] Show gas savings indicator
</w:t>
      </w:r>
    </w:p>
    <w:p/>
    <w:p>
      <w:pPr>
        <w:pStyle w:val="Heading3"/>
      </w:pPr>
      <w:r>
        <w:t xml:space="preserve">6.2.3 Code Example
</w:t>
      </w:r>
    </w:p>
    <w:p>
      <w:r>
        <w:rPr>
          <w:rFonts w:ascii="Consolas" w:cs="Consolas" w:eastAsia="Consolas" w:hAnsi="Consolas"/>
          <w:sz w:val="20"/>
          <w:szCs w:val="20"/>
        </w:rPr>
        <w:t xml:space="preserve">import { createSmartAccountClient } from "permissionless";
import { createPimlicoClient } from "permissionless/clients/pimlico";
const pimlicoClient = createPimlicoClient({
  transport: http("https://api.pimlico.io/v2/arc-testnet/rpc"),
});
const smartAccountClient = createSmartAccountClient({
  account: simpleAccount,
  chain: arcTestnet,
  paymaster: pimlicoClient,
});
// Gasless swap - user pays nothing!
const txHash = await smartAccountClient.sendTransaction({
  to: ROUTER_ADDRESS,
  data: encodeFunctionData({
    abi: XYLO_ROUTER_ABI,
    functionName: "swap",
    args: [swapParams],
  }),
});
</w:t>
      </w:r>
    </w:p>
    <w:p/>
    <w:p>
      <w:pPr>
        <w:pStyle w:val="Heading3"/>
      </w:pPr>
      <w:r>
        <w:t xml:space="preserve">6.2.4 Acceptance Criteria
</w:t>
      </w:r>
    </w:p>
    <w:p>
      <w:r>
        <w:rPr>
          <w:rFonts w:ascii="Consolas" w:cs="Consolas" w:eastAsia="Consolas" w:hAnsi="Consolas"/>
          <w:sz w:val="20"/>
          <w:szCs w:val="20"/>
        </w:rPr>
        <w:t xml:space="preserve">✓ Users can create smart account wallets
✓ Swaps execute without user paying gas
✓ Social login works (Google, Apple)
✓ Session keys enable automated trading
</w:t>
      </w:r>
    </w:p>
    <w:p/>
    <w:p>
      <w:r>
        <w:t xml:space="preserve">---
</w:t>
      </w:r>
    </w:p>
    <w:p/>
    <w:p>
      <w:pPr>
        <w:pStyle w:val="Heading2"/>
      </w:pPr>
      <w:r>
        <w:t xml:space="preserve">6.3 Permit2 Gasless Approvals
</w:t>
      </w:r>
    </w:p>
    <w:p/>
    <w:p>
      <w:r>
        <w:rPr>
          <w:b/>
          <w:bCs/>
        </w:rPr>
        <w:t xml:space="preserve">Estimated Time</w:t>
      </w:r>
      <w:r>
        <w:t xml:space="preserve">: 1 week
</w:t>
      </w:r>
    </w:p>
    <w:p/>
    <w:p>
      <w:pPr>
        <w:pStyle w:val="Heading3"/>
      </w:pPr>
      <w:r>
        <w:t xml:space="preserve">6.3.1 Smart Contract Tasks
</w:t>
      </w:r>
    </w:p>
    <w:p>
      <w:pPr>
        <w:pStyle w:val="ListParagraph"/>
        <w:numPr>
          <w:ilvl w:val="0"/>
          <w:numId w:val="1"/>
        </w:numPr>
      </w:pPr>
      <w:r>
        <w:t xml:space="preserve">[ ] Update </w:t>
      </w:r>
      <w:r>
        <w:rPr>
          <w:rFonts w:ascii="Consolas" w:cs="Consolas" w:eastAsia="Consolas" w:hAnsi="Consolas"/>
        </w:rPr>
        <w:t xml:space="preserve">XyloRouter.sol</w:t>
      </w:r>
      <w:r>
        <w:t xml:space="preserve"> to accept Permit2 signatures
</w:t>
      </w:r>
    </w:p>
    <w:p>
      <w:pPr>
        <w:pStyle w:val="ListParagraph"/>
        <w:numPr>
          <w:ilvl w:val="0"/>
          <w:numId w:val="1"/>
        </w:numPr>
      </w:pPr>
      <w:r>
        <w:t xml:space="preserve">[ ] Add </w:t>
      </w:r>
      <w:r>
        <w:rPr>
          <w:rFonts w:ascii="Consolas" w:cs="Consolas" w:eastAsia="Consolas" w:hAnsi="Consolas"/>
        </w:rPr>
        <w:t xml:space="preserve">swapWithPermit()</w:t>
      </w:r>
      <w:r>
        <w:t xml:space="preserve"> function
</w:t>
      </w:r>
    </w:p>
    <w:p>
      <w:pPr>
        <w:pStyle w:val="ListParagraph"/>
        <w:numPr>
          <w:ilvl w:val="0"/>
          <w:numId w:val="1"/>
        </w:numPr>
      </w:pPr>
      <w:r>
        <w:t xml:space="preserve">[ ] Add </w:t>
      </w:r>
      <w:r>
        <w:rPr>
          <w:rFonts w:ascii="Consolas" w:cs="Consolas" w:eastAsia="Consolas" w:hAnsi="Consolas"/>
        </w:rPr>
        <w:t xml:space="preserve">addLiquidityWithPermit()</w:t>
      </w:r>
      <w:r>
        <w:t xml:space="preserve"> function
</w:t>
      </w:r>
    </w:p>
    <w:p>
      <w:pPr>
        <w:pStyle w:val="ListParagraph"/>
        <w:numPr>
          <w:ilvl w:val="0"/>
          <w:numId w:val="1"/>
        </w:numPr>
      </w:pPr>
      <w:r>
        <w:t xml:space="preserve">[ ] Deploy updated router
</w:t>
      </w:r>
    </w:p>
    <w:p/>
    <w:p>
      <w:pPr>
        <w:pStyle w:val="Heading3"/>
      </w:pPr>
      <w:r>
        <w:t xml:space="preserve">6.3.2 Frontend Tasks
</w:t>
      </w:r>
    </w:p>
    <w:p>
      <w:pPr>
        <w:pStyle w:val="ListParagraph"/>
        <w:numPr>
          <w:ilvl w:val="0"/>
          <w:numId w:val="1"/>
        </w:numPr>
      </w:pPr>
      <w:r>
        <w:t xml:space="preserve">[ ] Detect if user has Permit2 approval
</w:t>
      </w:r>
    </w:p>
    <w:p>
      <w:pPr>
        <w:pStyle w:val="ListParagraph"/>
        <w:numPr>
          <w:ilvl w:val="0"/>
          <w:numId w:val="1"/>
        </w:numPr>
      </w:pPr>
      <w:r>
        <w:t xml:space="preserve">[ ] Prompt one-time Permit2 approval if not
</w:t>
      </w:r>
    </w:p>
    <w:p>
      <w:pPr>
        <w:pStyle w:val="ListParagraph"/>
        <w:numPr>
          <w:ilvl w:val="0"/>
          <w:numId w:val="1"/>
        </w:numPr>
      </w:pPr>
      <w:r>
        <w:t xml:space="preserve">[ ] Generate EIP-712 permit signatures for swaps
</w:t>
      </w:r>
    </w:p>
    <w:p>
      <w:pPr>
        <w:pStyle w:val="ListParagraph"/>
        <w:numPr>
          <w:ilvl w:val="0"/>
          <w:numId w:val="1"/>
        </w:numPr>
      </w:pPr>
      <w:r>
        <w:t xml:space="preserve">[ ] Show "Sign once, swap forever" messaging
</w:t>
      </w:r>
    </w:p>
    <w:p/>
    <w:p>
      <w:pPr>
        <w:pStyle w:val="Heading3"/>
      </w:pPr>
      <w:r>
        <w:t xml:space="preserve">6.3.3 Code Example
</w:t>
      </w:r>
    </w:p>
    <w:p>
      <w:r>
        <w:rPr>
          <w:rFonts w:ascii="Consolas" w:cs="Consolas" w:eastAsia="Consolas" w:hAnsi="Consolas"/>
          <w:sz w:val="20"/>
          <w:szCs w:val="20"/>
        </w:rPr>
        <w:t xml:space="preserve">// XyloRouter.sol addition
function swapWithPermit(
    SwapParams calldata params,
    IPermit2.PermitSingle calldata permit,
    bytes calldata signature
) external returns (uint256 amountOut) {
    PERMIT2.permit(msg.sender, permit, signature);
    PERMIT2.transferFrom(msg.sender, address(this), uint160(params.amountIn), params.tokenIn);
    return _swap(params);
}
</w:t>
      </w:r>
    </w:p>
    <w:p/>
    <w:p>
      <w:r>
        <w:t xml:space="preserve">---
</w:t>
      </w:r>
    </w:p>
    <w:p/>
    <w:p>
      <w:pPr>
        <w:pStyle w:val="Heading2"/>
      </w:pPr>
      <w:r>
        <w:t xml:space="preserve">6.4 Gateway Integration
</w:t>
      </w:r>
    </w:p>
    <w:p/>
    <w:p>
      <w:r>
        <w:rPr>
          <w:b/>
          <w:bCs/>
        </w:rPr>
        <w:t xml:space="preserve">Estimated Time</w:t>
      </w:r>
      <w:r>
        <w:t xml:space="preserve">: 1 week
</w:t>
      </w:r>
    </w:p>
    <w:p/>
    <w:p>
      <w:pPr>
        <w:pStyle w:val="Heading3"/>
      </w:pPr>
      <w:r>
        <w:t xml:space="preserve">6.4.1 Tasks
</w:t>
      </w:r>
    </w:p>
    <w:p>
      <w:pPr>
        <w:pStyle w:val="ListParagraph"/>
        <w:numPr>
          <w:ilvl w:val="0"/>
          <w:numId w:val="1"/>
        </w:numPr>
      </w:pPr>
      <w:r>
        <w:t xml:space="preserve">[ ] Register for Gateway API access
</w:t>
      </w:r>
    </w:p>
    <w:p>
      <w:pPr>
        <w:pStyle w:val="ListParagraph"/>
        <w:numPr>
          <w:ilvl w:val="0"/>
          <w:numId w:val="1"/>
        </w:numPr>
      </w:pPr>
      <w:r>
        <w:t xml:space="preserve">[ ] Implement deposit tracking
</w:t>
      </w:r>
    </w:p>
    <w:p>
      <w:pPr>
        <w:pStyle w:val="ListParagraph"/>
        <w:numPr>
          <w:ilvl w:val="0"/>
          <w:numId w:val="1"/>
        </w:numPr>
      </w:pPr>
      <w:r>
        <w:t xml:space="preserve">[ ] Implement cross-chain balance queries
</w:t>
      </w:r>
    </w:p>
    <w:p>
      <w:pPr>
        <w:pStyle w:val="ListParagraph"/>
        <w:numPr>
          <w:ilvl w:val="0"/>
          <w:numId w:val="1"/>
        </w:numPr>
      </w:pPr>
      <w:r>
        <w:t xml:space="preserve">[ ] Add "Unified Balance" view to UI
</w:t>
      </w:r>
    </w:p>
    <w:p>
      <w:pPr>
        <w:pStyle w:val="ListParagraph"/>
        <w:numPr>
          <w:ilvl w:val="0"/>
          <w:numId w:val="1"/>
        </w:numPr>
      </w:pPr>
      <w:r>
        <w:t xml:space="preserve">[ ] Enable instant cross-chain swaps
</w:t>
      </w:r>
    </w:p>
    <w:p/>
    <w:p>
      <w:pPr>
        <w:pStyle w:val="Heading3"/>
      </w:pPr>
      <w:r>
        <w:t xml:space="preserve">6.4.2 Acceptance Criteria
</w:t>
      </w:r>
    </w:p>
    <w:p>
      <w:r>
        <w:rPr>
          <w:rFonts w:ascii="Consolas" w:cs="Consolas" w:eastAsia="Consolas" w:hAnsi="Consolas"/>
          <w:sz w:val="20"/>
          <w:szCs w:val="20"/>
        </w:rPr>
        <w:t xml:space="preserve">✓ Users see unified USDC balance across chains
✓ Instant access to funds on any supported chain
</w:t>
      </w:r>
    </w:p>
    <w:p/>
    <w:p>
      <w:r>
        <w:t xml:space="preserve">---
</w:t>
      </w:r>
    </w:p>
    <w:p/>
    <w:p>
      <w:pPr>
        <w:pStyle w:val="Heading1"/>
      </w:pPr>
      <w:r>
        <w:t xml:space="preserve">Phase 7: Capital Formation Features 🔄 PROPOSED
</w:t>
      </w:r>
    </w:p>
    <w:p/>
    <w:p>
      <w:r>
        <w:rPr>
          <w:b/>
          <w:bCs/>
        </w:rPr>
        <w:t xml:space="preserve">Duration</w:t>
      </w:r>
      <w:r>
        <w:t xml:space="preserve">: 5-6 weeks  
</w:t>
      </w:r>
    </w:p>
    <w:p>
      <w:r>
        <w:rPr>
          <w:b/>
          <w:bCs/>
        </w:rPr>
        <w:t xml:space="preserve">Priority</w:t>
      </w:r>
      <w:r>
        <w:t xml:space="preserve">: HIGH  
</w:t>
      </w:r>
    </w:p>
    <w:p>
      <w:r>
        <w:rPr>
          <w:b/>
          <w:bCs/>
        </w:rPr>
        <w:t xml:space="preserve">Arc Builders Fund Alignment</w:t>
      </w:r>
      <w:r>
        <w:t xml:space="preserve">: Markets, Agentic Commerce
</w:t>
      </w:r>
    </w:p>
    <w:p/>
    <w:p>
      <w:pPr>
        <w:pStyle w:val="Heading2"/>
      </w:pPr>
      <w:r>
        <w:t xml:space="preserve">7.1 Prediction Markets
</w:t>
      </w:r>
    </w:p>
    <w:p/>
    <w:p>
      <w:r>
        <w:rPr>
          <w:b/>
          <w:bCs/>
        </w:rPr>
        <w:t xml:space="preserve">Estimated Time</w:t>
      </w:r>
      <w:r>
        <w:t xml:space="preserve">: 3 weeks
</w:t>
      </w:r>
    </w:p>
    <w:p/>
    <w:p>
      <w:pPr>
        <w:pStyle w:val="Heading3"/>
      </w:pPr>
      <w:r>
        <w:t xml:space="preserve">7.1.1 Smart Contract Tasks
</w:t>
      </w:r>
    </w:p>
    <w:p/>
    <w:p>
      <w:pPr>
        <w:pStyle w:val="Heading4"/>
      </w:pPr>
      <w:r>
        <w:t xml:space="preserve">XyloPredictionFactory.sol
</w:t>
      </w:r>
    </w:p>
    <w:p>
      <w:pPr>
        <w:pStyle w:val="ListParagraph"/>
        <w:numPr>
          <w:ilvl w:val="0"/>
          <w:numId w:val="1"/>
        </w:numPr>
      </w:pPr>
      <w:r>
        <w:t xml:space="preserve">[ ] Market creation function
</w:t>
      </w:r>
    </w:p>
    <w:p>
      <w:pPr>
        <w:pStyle w:val="ListParagraph"/>
        <w:numPr>
          <w:ilvl w:val="0"/>
          <w:numId w:val="1"/>
        </w:numPr>
      </w:pPr>
      <w:r>
        <w:t xml:space="preserve">[ ] Fee configuration
</w:t>
      </w:r>
    </w:p>
    <w:p>
      <w:pPr>
        <w:pStyle w:val="ListParagraph"/>
        <w:numPr>
          <w:ilvl w:val="0"/>
          <w:numId w:val="1"/>
        </w:numPr>
      </w:pPr>
      <w:r>
        <w:t xml:space="preserve">[ ] Oracle whitelist management
</w:t>
      </w:r>
    </w:p>
    <w:p>
      <w:pPr>
        <w:pStyle w:val="ListParagraph"/>
        <w:numPr>
          <w:ilvl w:val="0"/>
          <w:numId w:val="1"/>
        </w:numPr>
      </w:pPr>
      <w:r>
        <w:t xml:space="preserve">[ ] Emergency pause capability
</w:t>
      </w:r>
    </w:p>
    <w:p/>
    <w:p>
      <w:pPr>
        <w:pStyle w:val="Heading4"/>
      </w:pPr>
      <w:r>
        <w:t xml:space="preserve">XyloPredictionMarket.sol
</w:t>
      </w:r>
    </w:p>
    <w:p>
      <w:pPr>
        <w:pStyle w:val="ListParagraph"/>
        <w:numPr>
          <w:ilvl w:val="0"/>
          <w:numId w:val="1"/>
        </w:numPr>
      </w:pPr>
      <w:r>
        <w:t xml:space="preserve">[ ] Binary outcome handling (YES/NO)
</w:t>
      </w:r>
    </w:p>
    <w:p>
      <w:pPr>
        <w:pStyle w:val="ListParagraph"/>
        <w:numPr>
          <w:ilvl w:val="0"/>
          <w:numId w:val="1"/>
        </w:numPr>
      </w:pPr>
      <w:r>
        <w:t xml:space="preserve">[ ] Share minting/burning
</w:t>
      </w:r>
    </w:p>
    <w:p>
      <w:pPr>
        <w:pStyle w:val="ListParagraph"/>
        <w:numPr>
          <w:ilvl w:val="0"/>
          <w:numId w:val="1"/>
        </w:numPr>
      </w:pPr>
      <w:r>
        <w:t xml:space="preserve">[ ] USDC collateralization
</w:t>
      </w:r>
    </w:p>
    <w:p>
      <w:pPr>
        <w:pStyle w:val="ListParagraph"/>
        <w:numPr>
          <w:ilvl w:val="0"/>
          <w:numId w:val="1"/>
        </w:numPr>
      </w:pPr>
      <w:r>
        <w:t xml:space="preserve">[ ] Resolution via oracle
</w:t>
      </w:r>
    </w:p>
    <w:p>
      <w:pPr>
        <w:pStyle w:val="ListParagraph"/>
        <w:numPr>
          <w:ilvl w:val="0"/>
          <w:numId w:val="1"/>
        </w:numPr>
      </w:pPr>
      <w:r>
        <w:t xml:space="preserve">[ ] Redemption after resolution
</w:t>
      </w:r>
    </w:p>
    <w:p/>
    <w:p>
      <w:r>
        <w:rPr>
          <w:rFonts w:ascii="Consolas" w:cs="Consolas" w:eastAsia="Consolas" w:hAnsi="Consolas"/>
          <w:sz w:val="20"/>
          <w:szCs w:val="20"/>
        </w:rPr>
        <w:t xml:space="preserve">contract XyloPredictionMarket {
    IERC20 public immutable usdc;
    function buyYes(uint256 usdcAmount) external {
        usdc.transferFrom(msg.sender, address(this), usdcAmount);
        uint256 shares = calculateShares(usdcAmount, true);
        yesBalances[msg.sender] += shares;
    }
    function buyNo(uint256 usdcAmount) external {
        usdc.transferFrom(msg.sender, address(this), usdcAmount);
        uint256 shares = calculateShares(usdcAmount, false);
        noBalances[msg.sender] += shares;
    }
    function resolve(Outcome _outcome) external onlyOracle {
        outcome = _outcome;
    }
    function redeem() external {
        uint256 payout = calculatePayout(msg.sender);
        usdc.transfer(msg.sender, payout);
    }
}
</w:t>
      </w:r>
    </w:p>
    <w:p/>
    <w:p>
      <w:pPr>
        <w:pStyle w:val="Heading3"/>
      </w:pPr>
      <w:r>
        <w:t xml:space="preserve">7.1.2 Oracle Integration
</w:t>
      </w:r>
    </w:p>
    <w:p>
      <w:pPr>
        <w:pStyle w:val="ListParagraph"/>
        <w:numPr>
          <w:ilvl w:val="0"/>
          <w:numId w:val="1"/>
        </w:numPr>
      </w:pPr>
      <w:r>
        <w:t xml:space="preserve">[ ] Integrate Pyth Network for price feeds
</w:t>
      </w:r>
    </w:p>
    <w:p>
      <w:pPr>
        <w:pStyle w:val="ListParagraph"/>
        <w:numPr>
          <w:ilvl w:val="0"/>
          <w:numId w:val="1"/>
        </w:numPr>
      </w:pPr>
      <w:r>
        <w:t xml:space="preserve">[ ] Integrate Chainlink for general data
</w:t>
      </w:r>
    </w:p>
    <w:p>
      <w:pPr>
        <w:pStyle w:val="ListParagraph"/>
        <w:numPr>
          <w:ilvl w:val="0"/>
          <w:numId w:val="1"/>
        </w:numPr>
      </w:pPr>
      <w:r>
        <w:t xml:space="preserve">[ ] Create oracle adapter interface
</w:t>
      </w:r>
    </w:p>
    <w:p/>
    <w:p>
      <w:pPr>
        <w:pStyle w:val="Heading3"/>
      </w:pPr>
      <w:r>
        <w:t xml:space="preserve">7.1.3 Frontend Tasks
</w:t>
      </w:r>
    </w:p>
    <w:p>
      <w:pPr>
        <w:pStyle w:val="ListParagraph"/>
        <w:numPr>
          <w:ilvl w:val="0"/>
          <w:numId w:val="1"/>
        </w:numPr>
      </w:pPr>
      <w:r>
        <w:t xml:space="preserve">[ ] Market browser with categories
</w:t>
      </w:r>
    </w:p>
    <w:p>
      <w:pPr>
        <w:pStyle w:val="ListParagraph"/>
        <w:numPr>
          <w:ilvl w:val="0"/>
          <w:numId w:val="1"/>
        </w:numPr>
      </w:pPr>
      <w:r>
        <w:t xml:space="preserve">[ ] Market trading interface (buy YES/NO)
</w:t>
      </w:r>
    </w:p>
    <w:p>
      <w:pPr>
        <w:pStyle w:val="ListParagraph"/>
        <w:numPr>
          <w:ilvl w:val="0"/>
          <w:numId w:val="1"/>
        </w:numPr>
      </w:pPr>
      <w:r>
        <w:t xml:space="preserve">[ ] Market creation form
</w:t>
      </w:r>
    </w:p>
    <w:p>
      <w:pPr>
        <w:pStyle w:val="ListParagraph"/>
        <w:numPr>
          <w:ilvl w:val="0"/>
          <w:numId w:val="1"/>
        </w:numPr>
      </w:pPr>
      <w:r>
        <w:t xml:space="preserve">[ ] Portfolio view
</w:t>
      </w:r>
    </w:p>
    <w:p>
      <w:pPr>
        <w:pStyle w:val="ListParagraph"/>
        <w:numPr>
          <w:ilvl w:val="0"/>
          <w:numId w:val="1"/>
        </w:numPr>
      </w:pPr>
      <w:r>
        <w:t xml:space="preserve">[ ] Resolution tracker
</w:t>
      </w:r>
    </w:p>
    <w:p/>
    <w:p>
      <w:r>
        <w:t xml:space="preserve">---
</w:t>
      </w:r>
    </w:p>
    <w:p/>
    <w:p>
      <w:pPr>
        <w:pStyle w:val="Heading2"/>
      </w:pPr>
      <w:r>
        <w:t xml:space="preserve">7.2 AI Agent Interface (MCP Tools)
</w:t>
      </w:r>
    </w:p>
    <w:p/>
    <w:p>
      <w:r>
        <w:rPr>
          <w:b/>
          <w:bCs/>
        </w:rPr>
        <w:t xml:space="preserve">Estimated Time</w:t>
      </w:r>
      <w:r>
        <w:t xml:space="preserve">: 1 week
</w:t>
      </w:r>
    </w:p>
    <w:p/>
    <w:p>
      <w:pPr>
        <w:pStyle w:val="Heading3"/>
      </w:pPr>
      <w:r>
        <w:t xml:space="preserve">7.2.1 API Endpoints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Endpoint</w:t>
            </w:r>
          </w:p>
        </w:tc>
        <w:tc>
          <w:tcPr>
            <w:shd w:fill="E0E0E0"/>
          </w:tcPr>
          <w:p>
            <w:r>
              <w:t xml:space="preserve">Method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/api/v1/quote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Get swap quote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/api/v1/swap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Execute swap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/api/v1/bridge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Bridge USDC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/api/v1/pools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Get pool stats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/api/v1/vault/deposit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Deposit to vault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/api/v1/vault/withdraw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Withdraw from vault</w:t>
            </w:r>
          </w:p>
        </w:tc>
      </w:tr>
    </w:tbl>
    <w:p/>
    <w:p/>
    <w:p>
      <w:pPr>
        <w:pStyle w:val="Heading3"/>
      </w:pPr>
      <w:r>
        <w:t xml:space="preserve">7.2.2 MCP Tool Definition
</w:t>
      </w:r>
    </w:p>
    <w:p>
      <w:r>
        <w:rPr>
          <w:rFonts w:ascii="Consolas" w:cs="Consolas" w:eastAsia="Consolas" w:hAnsi="Consolas"/>
          <w:sz w:val="20"/>
          <w:szCs w:val="20"/>
        </w:rPr>
        <w:t xml:space="preserve">{
  "name": "xylonet",
  "version": "1.0.0",
  "tools": [
    {
      "name": "get_swap_quote",
      "description": "Get a price quote for swapping stablecoins",
      "parameters": {
        "tokenIn": { "type": "string", "enum": ["USDC", "EURC", "USYC"] },
        "tokenOut": { "type": "string", "enum": ["USDC", "EURC", "USYC"] },
        "amountIn": { "type": "number" }
      }
    },
    {
      "name": "execute_swap",
      "description": "Execute a stablecoin swap"
    },
    {
      "name": "bridge_usdc",
      "description": "Bridge USDC to another chain"
    },
    {
      "name": "deposit_vault",
      "description": "Deposit USDC into vault for yield"
    }
  ]
}
</w:t>
      </w:r>
    </w:p>
    <w:p/>
    <w:p>
      <w:pPr>
        <w:pStyle w:val="Heading3"/>
      </w:pPr>
      <w:r>
        <w:t xml:space="preserve">7.2.3 Automated Strategies
</w:t>
      </w:r>
    </w:p>
    <w:p>
      <w:pPr>
        <w:pStyle w:val="ListParagraph"/>
        <w:numPr>
          <w:ilvl w:val="0"/>
          <w:numId w:val="1"/>
        </w:numPr>
      </w:pPr>
      <w:r>
        <w:t xml:space="preserve">[ ] DCA (Dollar Cost Averaging)
</w:t>
      </w:r>
    </w:p>
    <w:p>
      <w:pPr>
        <w:pStyle w:val="ListParagraph"/>
        <w:numPr>
          <w:ilvl w:val="0"/>
          <w:numId w:val="1"/>
        </w:numPr>
      </w:pPr>
      <w:r>
        <w:t xml:space="preserve">[ ] Portfolio Rebalancing
</w:t>
      </w:r>
    </w:p>
    <w:p>
      <w:pPr>
        <w:pStyle w:val="ListParagraph"/>
        <w:numPr>
          <w:ilvl w:val="0"/>
          <w:numId w:val="1"/>
        </w:numPr>
      </w:pPr>
      <w:r>
        <w:t xml:space="preserve">[ ] Yield Optimization
</w:t>
      </w:r>
    </w:p>
    <w:p>
      <w:pPr>
        <w:pStyle w:val="ListParagraph"/>
        <w:numPr>
          <w:ilvl w:val="0"/>
          <w:numId w:val="1"/>
        </w:numPr>
      </w:pPr>
      <w:r>
        <w:t xml:space="preserve">[ ] Arbitrage Detection
</w:t>
      </w:r>
    </w:p>
    <w:p/>
    <w:p>
      <w:r>
        <w:t xml:space="preserve">---
</w:t>
      </w:r>
    </w:p>
    <w:p/>
    <w:p>
      <w:pPr>
        <w:pStyle w:val="Heading2"/>
      </w:pPr>
      <w:r>
        <w:t xml:space="preserve">7.3 Limit Orders &amp; Advanced Trading
</w:t>
      </w:r>
    </w:p>
    <w:p/>
    <w:p>
      <w:r>
        <w:rPr>
          <w:b/>
          <w:bCs/>
        </w:rPr>
        <w:t xml:space="preserve">Estimated Time</w:t>
      </w:r>
      <w:r>
        <w:t xml:space="preserve">: 2 weeks
</w:t>
      </w:r>
    </w:p>
    <w:p/>
    <w:p>
      <w:pPr>
        <w:pStyle w:val="Heading3"/>
      </w:pPr>
      <w:r>
        <w:t xml:space="preserve">7.3.1 Order Types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Order Type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Limit</w:t>
            </w:r>
          </w:p>
        </w:tc>
        <w:tc>
          <w:p>
            <w:r>
              <w:t xml:space="preserve">Execute at specific price</w:t>
            </w:r>
          </w:p>
        </w:tc>
      </w:tr>
      <w:tr>
        <w:tc>
          <w:p>
            <w:r>
              <w:t xml:space="preserve">TWAP</w:t>
            </w:r>
          </w:p>
        </w:tc>
        <w:tc>
          <w:p>
            <w:r>
              <w:t xml:space="preserve">Time-weighted over duration</w:t>
            </w:r>
          </w:p>
        </w:tc>
      </w:tr>
      <w:tr>
        <w:tc>
          <w:p>
            <w:r>
              <w:t xml:space="preserve">Stop-Loss</w:t>
            </w:r>
          </w:p>
        </w:tc>
        <w:tc>
          <w:p>
            <w:r>
              <w:t xml:space="preserve">Execute when price falls below threshold</w:t>
            </w:r>
          </w:p>
        </w:tc>
      </w:tr>
      <w:tr>
        <w:tc>
          <w:p>
            <w:r>
              <w:t xml:space="preserve">Take-Profit</w:t>
            </w:r>
          </w:p>
        </w:tc>
        <w:tc>
          <w:p>
            <w:r>
              <w:t xml:space="preserve">Execute when price rises above threshold</w:t>
            </w:r>
          </w:p>
        </w:tc>
      </w:tr>
    </w:tbl>
    <w:p/>
    <w:p/>
    <w:p>
      <w:pPr>
        <w:pStyle w:val="Heading3"/>
      </w:pPr>
      <w:r>
        <w:t xml:space="preserve">7.3.2 Smart Contract Tasks
</w:t>
      </w:r>
    </w:p>
    <w:p>
      <w:pPr>
        <w:pStyle w:val="ListParagraph"/>
        <w:numPr>
          <w:ilvl w:val="0"/>
          <w:numId w:val="1"/>
        </w:numPr>
      </w:pPr>
      <w:r>
        <w:t xml:space="preserve">[ ] Create </w:t>
      </w:r>
      <w:r>
        <w:rPr>
          <w:rFonts w:ascii="Consolas" w:cs="Consolas" w:eastAsia="Consolas" w:hAnsi="Consolas"/>
        </w:rPr>
        <w:t xml:space="preserve">XyloLimitOrder.sol</w:t>
      </w:r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[ ] Create </w:t>
      </w:r>
      <w:r>
        <w:rPr>
          <w:rFonts w:ascii="Consolas" w:cs="Consolas" w:eastAsia="Consolas" w:hAnsi="Consolas"/>
        </w:rPr>
        <w:t xml:space="preserve">XyloTWAP.sol</w:t>
      </w:r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[ ] Integrate keeper network (Gelato/Chainlink)
</w:t>
      </w:r>
    </w:p>
    <w:p/>
    <w:p>
      <w:pPr>
        <w:pStyle w:val="Heading3"/>
      </w:pPr>
      <w:r>
        <w:t xml:space="preserve">7.3.3 Frontend Tasks
</w:t>
      </w:r>
    </w:p>
    <w:p>
      <w:pPr>
        <w:pStyle w:val="ListParagraph"/>
        <w:numPr>
          <w:ilvl w:val="0"/>
          <w:numId w:val="1"/>
        </w:numPr>
      </w:pPr>
      <w:r>
        <w:t xml:space="preserve">[ ] Limit order form
</w:t>
      </w:r>
    </w:p>
    <w:p>
      <w:pPr>
        <w:pStyle w:val="ListParagraph"/>
        <w:numPr>
          <w:ilvl w:val="0"/>
          <w:numId w:val="1"/>
        </w:numPr>
      </w:pPr>
      <w:r>
        <w:t xml:space="preserve">[ ] TWAP configuration interface
</w:t>
      </w:r>
    </w:p>
    <w:p>
      <w:pPr>
        <w:pStyle w:val="ListParagraph"/>
        <w:numPr>
          <w:ilvl w:val="0"/>
          <w:numId w:val="1"/>
        </w:numPr>
      </w:pPr>
      <w:r>
        <w:t xml:space="preserve">[ ] Active orders list
</w:t>
      </w:r>
    </w:p>
    <w:p>
      <w:pPr>
        <w:pStyle w:val="ListParagraph"/>
        <w:numPr>
          <w:ilvl w:val="0"/>
          <w:numId w:val="1"/>
        </w:numPr>
      </w:pPr>
      <w:r>
        <w:t xml:space="preserve">[ ] Order history
</w:t>
      </w:r>
    </w:p>
    <w:p/>
    <w:p>
      <w:r>
        <w:t xml:space="preserve">---
</w:t>
      </w:r>
    </w:p>
    <w:p/>
    <w:p>
      <w:pPr>
        <w:pStyle w:val="Heading1"/>
      </w:pPr>
      <w:r>
        <w:t xml:space="preserve">Phase 8: Advanced Optimizations 🔄 PROPOSED
</w:t>
      </w:r>
    </w:p>
    <w:p/>
    <w:p>
      <w:r>
        <w:rPr>
          <w:b/>
          <w:bCs/>
        </w:rPr>
        <w:t xml:space="preserve">Duration</w:t>
      </w:r>
      <w:r>
        <w:t xml:space="preserve">: 3-4 weeks  
</w:t>
      </w:r>
    </w:p>
    <w:p>
      <w:r>
        <w:rPr>
          <w:b/>
          <w:bCs/>
        </w:rPr>
        <w:t xml:space="preserve">Priority</w:t>
      </w:r>
      <w:r>
        <w:t xml:space="preserve">: MEDIUM
</w:t>
      </w:r>
    </w:p>
    <w:p/>
    <w:p>
      <w:pPr>
        <w:pStyle w:val="Heading2"/>
      </w:pPr>
      <w:r>
        <w:t xml:space="preserve">8.1 USYC Yield Strategies
</w:t>
      </w:r>
    </w:p>
    <w:p/>
    <w:p>
      <w:r>
        <w:rPr>
          <w:b/>
          <w:bCs/>
        </w:rPr>
        <w:t xml:space="preserve">Estimated Time</w:t>
      </w:r>
      <w:r>
        <w:t xml:space="preserve">: 2 weeks
</w:t>
      </w:r>
    </w:p>
    <w:p/>
    <w:p>
      <w:pPr>
        <w:pStyle w:val="Heading3"/>
      </w:pPr>
      <w:r>
        <w:t xml:space="preserve">8.1.1 Strategy: Auto-Compound USYC
</w:t>
      </w:r>
    </w:p>
    <w:p>
      <w:r>
        <w:rPr>
          <w:rFonts w:ascii="Consolas" w:cs="Consolas" w:eastAsia="Consolas" w:hAnsi="Consolas"/>
          <w:sz w:val="20"/>
          <w:szCs w:val="20"/>
        </w:rPr>
        <w:t xml:space="preserve">contract XyloUSYCVault is ERC4626 {
    uint256 public usycAllocation = 80; // 80% in USYC
    function deposit(uint256 assets, address receiver) public override returns (uint256) {
        usdc.transferFrom(msg.sender, address(this), assets);
        // Swap portion to USYC
        uint256 usycAmount = assets * usycAllocation / 100;
        router.swap(usdc, usyc, usycAmount);
        return _mint(receiver, convertToShares(assets));
    }
    function totalAssets() public view override returns (uint256) {
        return usdc.balanceOf(address(this)) + 
               router.getAmountOut(usyc, usdc, usyc.balanceOf(address(this)));
    }
}
</w:t>
      </w:r>
    </w:p>
    <w:p/>
    <w:p>
      <w:r>
        <w:t xml:space="preserve">---
</w:t>
      </w:r>
    </w:p>
    <w:p/>
    <w:p>
      <w:pPr>
        <w:pStyle w:val="Heading2"/>
      </w:pPr>
      <w:r>
        <w:t xml:space="preserve">8.2 Multi-hop Routing
</w:t>
      </w:r>
    </w:p>
    <w:p/>
    <w:p>
      <w:r>
        <w:rPr>
          <w:b/>
          <w:bCs/>
        </w:rPr>
        <w:t xml:space="preserve">Estimated Time</w:t>
      </w:r>
      <w:r>
        <w:t xml:space="preserve">: 1 week
</w:t>
      </w:r>
    </w:p>
    <w:p/>
    <w:p>
      <w:pPr>
        <w:pStyle w:val="Heading3"/>
      </w:pPr>
      <w:r>
        <w:t xml:space="preserve">8.2.1 Tasks
</w:t>
      </w:r>
    </w:p>
    <w:p>
      <w:pPr>
        <w:pStyle w:val="ListParagraph"/>
        <w:numPr>
          <w:ilvl w:val="0"/>
          <w:numId w:val="1"/>
        </w:numPr>
      </w:pPr>
      <w:r>
        <w:t xml:space="preserve">[ ] Implement path finding algorithm
</w:t>
      </w:r>
    </w:p>
    <w:p>
      <w:pPr>
        <w:pStyle w:val="ListParagraph"/>
        <w:numPr>
          <w:ilvl w:val="0"/>
          <w:numId w:val="1"/>
        </w:numPr>
      </w:pPr>
      <w:r>
        <w:t xml:space="preserve">[ ] Multicall3 integration for gas efficiency
</w:t>
      </w:r>
    </w:p>
    <w:p>
      <w:pPr>
        <w:pStyle w:val="ListParagraph"/>
        <w:numPr>
          <w:ilvl w:val="0"/>
          <w:numId w:val="1"/>
        </w:numPr>
      </w:pPr>
      <w:r>
        <w:t xml:space="preserve">[ ] Split routing for large trades
</w:t>
      </w:r>
    </w:p>
    <w:p/>
    <w:p>
      <w:r>
        <w:t xml:space="preserve">---
</w:t>
      </w:r>
    </w:p>
    <w:p/>
    <w:p>
      <w:pPr>
        <w:pStyle w:val="Heading2"/>
      </w:pPr>
      <w:r>
        <w:t xml:space="preserve">8.3 Analytics Dashboard
</w:t>
      </w:r>
    </w:p>
    <w:p/>
    <w:p>
      <w:r>
        <w:rPr>
          <w:b/>
          <w:bCs/>
        </w:rPr>
        <w:t xml:space="preserve">Estimated Time</w:t>
      </w:r>
      <w:r>
        <w:t xml:space="preserve">: 2 weeks
</w:t>
      </w:r>
    </w:p>
    <w:p/>
    <w:p>
      <w:pPr>
        <w:pStyle w:val="Heading3"/>
      </w:pPr>
      <w:r>
        <w:t xml:space="preserve">8.3.1 Metrics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Metric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Protocol TVL</w:t>
            </w:r>
          </w:p>
        </w:tc>
        <w:tc>
          <w:p>
            <w:r>
              <w:t xml:space="preserve">Total value locked across pools</w:t>
            </w:r>
          </w:p>
        </w:tc>
      </w:tr>
      <w:tr>
        <w:tc>
          <w:p>
            <w:r>
              <w:t xml:space="preserve">24h Volume</w:t>
            </w:r>
          </w:p>
        </w:tc>
        <w:tc>
          <w:p>
            <w:r>
              <w:t xml:space="preserve">Trading volume in USD</w:t>
            </w:r>
          </w:p>
        </w:tc>
      </w:tr>
      <w:tr>
        <w:tc>
          <w:p>
            <w:r>
              <w:t xml:space="preserve">24h Fees</w:t>
            </w:r>
          </w:p>
        </w:tc>
        <w:tc>
          <w:p>
            <w:r>
              <w:t xml:space="preserve">Protocol fees generated</w:t>
            </w:r>
          </w:p>
        </w:tc>
      </w:tr>
      <w:tr>
        <w:tc>
          <w:p>
            <w:r>
              <w:t xml:space="preserve">Active Users</w:t>
            </w:r>
          </w:p>
        </w:tc>
        <w:tc>
          <w:p>
            <w:r>
              <w:t xml:space="preserve">Unique addresses per day</w:t>
            </w:r>
          </w:p>
        </w:tc>
      </w:tr>
      <w:tr>
        <w:tc>
          <w:p>
            <w:r>
              <w:t xml:space="preserve">Bridge Volume</w:t>
            </w:r>
          </w:p>
        </w:tc>
        <w:tc>
          <w:p>
            <w:r>
              <w:t xml:space="preserve">CCTP transfer volume by chain</w:t>
            </w:r>
          </w:p>
        </w:tc>
      </w:tr>
      <w:tr>
        <w:tc>
          <w:p>
            <w:r>
              <w:t xml:space="preserve">Vault APY</w:t>
            </w:r>
          </w:p>
        </w:tc>
        <w:tc>
          <w:p>
            <w:r>
              <w:t xml:space="preserve">Historical yield performance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Phase 9: Governance &amp; Token 🔄 PROPOSED
</w:t>
      </w:r>
    </w:p>
    <w:p/>
    <w:p>
      <w:r>
        <w:rPr>
          <w:b/>
          <w:bCs/>
        </w:rPr>
        <w:t xml:space="preserve">Duration</w:t>
      </w:r>
      <w:r>
        <w:t xml:space="preserve">: 4-5 weeks  
</w:t>
      </w:r>
    </w:p>
    <w:p>
      <w:r>
        <w:rPr>
          <w:b/>
          <w:bCs/>
        </w:rPr>
        <w:t xml:space="preserve">Priority</w:t>
      </w:r>
      <w:r>
        <w:t xml:space="preserve">: Future
</w:t>
      </w:r>
    </w:p>
    <w:p/>
    <w:p>
      <w:pPr>
        <w:pStyle w:val="Heading2"/>
      </w:pPr>
      <w:r>
        <w:t xml:space="preserve">9.1 Token Contracts
</w:t>
      </w:r>
    </w:p>
    <w:p/>
    <w:p>
      <w:pPr>
        <w:pStyle w:val="Heading3"/>
      </w:pPr>
      <w:r>
        <w:t xml:space="preserve">XyloToken.sol
</w:t>
      </w:r>
    </w:p>
    <w:p>
      <w:pPr>
        <w:pStyle w:val="ListParagraph"/>
        <w:numPr>
          <w:ilvl w:val="0"/>
          <w:numId w:val="1"/>
        </w:numPr>
      </w:pPr>
      <w:r>
        <w:t xml:space="preserve">[ ] ERC20 with 18 decimals
</w:t>
      </w:r>
    </w:p>
    <w:p>
      <w:pPr>
        <w:pStyle w:val="ListParagraph"/>
        <w:numPr>
          <w:ilvl w:val="0"/>
          <w:numId w:val="1"/>
        </w:numPr>
      </w:pPr>
      <w:r>
        <w:t xml:space="preserve">[ ] Initial supply: 100,000,000 XYLO
</w:t>
      </w:r>
    </w:p>
    <w:p>
      <w:pPr>
        <w:pStyle w:val="ListParagraph"/>
        <w:numPr>
          <w:ilvl w:val="0"/>
          <w:numId w:val="1"/>
        </w:numPr>
      </w:pPr>
      <w:r>
        <w:t xml:space="preserve">[ ] Minting capability (capped)
</w:t>
      </w:r>
    </w:p>
    <w:p>
      <w:pPr>
        <w:pStyle w:val="ListParagraph"/>
        <w:numPr>
          <w:ilvl w:val="0"/>
          <w:numId w:val="1"/>
        </w:numPr>
      </w:pPr>
      <w:r>
        <w:t xml:space="preserve">[ ] Burning capability
</w:t>
      </w:r>
    </w:p>
    <w:p/>
    <w:p>
      <w:pPr>
        <w:pStyle w:val="Heading3"/>
      </w:pPr>
      <w:r>
        <w:t xml:space="preserve">XyloStaking.sol
</w:t>
      </w:r>
    </w:p>
    <w:p>
      <w:pPr>
        <w:pStyle w:val="ListParagraph"/>
        <w:numPr>
          <w:ilvl w:val="0"/>
          <w:numId w:val="1"/>
        </w:numPr>
      </w:pPr>
      <w:r>
        <w:t xml:space="preserve">[ ] Stake XYLO to earn protocol fees
</w:t>
      </w:r>
    </w:p>
    <w:p>
      <w:pPr>
        <w:pStyle w:val="ListParagraph"/>
        <w:numPr>
          <w:ilvl w:val="0"/>
          <w:numId w:val="1"/>
        </w:numPr>
      </w:pPr>
      <w:r>
        <w:t xml:space="preserve">[ ] Lock periods for bonus rewards
</w:t>
      </w:r>
    </w:p>
    <w:p>
      <w:pPr>
        <w:pStyle w:val="ListParagraph"/>
        <w:numPr>
          <w:ilvl w:val="0"/>
          <w:numId w:val="1"/>
        </w:numPr>
      </w:pPr>
      <w:r>
        <w:t xml:space="preserve">[ ] Fee distribution mechanism
</w:t>
      </w:r>
    </w:p>
    <w:p/>
    <w:p>
      <w:pPr>
        <w:pStyle w:val="Heading3"/>
      </w:pPr>
      <w:r>
        <w:t xml:space="preserve">XyloGovernor.sol
</w:t>
      </w:r>
    </w:p>
    <w:p>
      <w:pPr>
        <w:pStyle w:val="ListParagraph"/>
        <w:numPr>
          <w:ilvl w:val="0"/>
          <w:numId w:val="1"/>
        </w:numPr>
      </w:pPr>
      <w:r>
        <w:t xml:space="preserve">[ ] OpenZeppelin Governor framework
</w:t>
      </w:r>
    </w:p>
    <w:p>
      <w:pPr>
        <w:pStyle w:val="ListParagraph"/>
        <w:numPr>
          <w:ilvl w:val="0"/>
          <w:numId w:val="1"/>
        </w:numPr>
      </w:pPr>
      <w:r>
        <w:t xml:space="preserve">[ ] Proposal creation with threshold
</w:t>
      </w:r>
    </w:p>
    <w:p>
      <w:pPr>
        <w:pStyle w:val="ListParagraph"/>
        <w:numPr>
          <w:ilvl w:val="0"/>
          <w:numId w:val="1"/>
        </w:numPr>
      </w:pPr>
      <w:r>
        <w:t xml:space="preserve">[ ] Voting with staked XYLO
</w:t>
      </w:r>
    </w:p>
    <w:p>
      <w:pPr>
        <w:pStyle w:val="ListParagraph"/>
        <w:numPr>
          <w:ilvl w:val="0"/>
          <w:numId w:val="1"/>
        </w:numPr>
      </w:pPr>
      <w:r>
        <w:t xml:space="preserve">[ ] Timelock execution
</w:t>
      </w:r>
    </w:p>
    <w:p/>
    <w:p>
      <w:pPr>
        <w:pStyle w:val="Heading2"/>
      </w:pPr>
      <w:r>
        <w:t xml:space="preserve">9.2 Tokenomics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Category</w:t>
            </w:r>
          </w:p>
        </w:tc>
        <w:tc>
          <w:tcPr>
            <w:shd w:fill="E0E0E0"/>
          </w:tcPr>
          <w:p>
            <w:r>
              <w:t xml:space="preserve">Allocation</w:t>
            </w:r>
          </w:p>
        </w:tc>
        <w:tc>
          <w:tcPr>
            <w:shd w:fill="E0E0E0"/>
          </w:tcPr>
          <w:p>
            <w:r>
              <w:t xml:space="preserve">Vesting</w:t>
            </w:r>
          </w:p>
        </w:tc>
      </w:tr>
      <w:tr>
        <w:tc>
          <w:p>
            <w:r>
              <w:t xml:space="preserve">Community &amp; Ecosystem</w:t>
            </w:r>
          </w:p>
        </w:tc>
        <w:tc>
          <w:p>
            <w:r>
              <w:t xml:space="preserve">40%</w:t>
            </w:r>
          </w:p>
        </w:tc>
        <w:tc>
          <w:p>
            <w:r>
              <w:t xml:space="preserve">4 years linear</w:t>
            </w:r>
          </w:p>
        </w:tc>
      </w:tr>
      <w:tr>
        <w:tc>
          <w:p>
            <w:r>
              <w:t xml:space="preserve">Team &amp; Advisors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1 year cliff, 3 years</w:t>
            </w:r>
          </w:p>
        </w:tc>
      </w:tr>
      <w:tr>
        <w:tc>
          <w:p>
            <w:r>
              <w:t xml:space="preserve">Investors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6 month cliff, 2 years</w:t>
            </w:r>
          </w:p>
        </w:tc>
      </w:tr>
      <w:tr>
        <w:tc>
          <w:p>
            <w:r>
              <w:t xml:space="preserve">Liquidity Mining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3 years emissions</w:t>
            </w:r>
          </w:p>
        </w:tc>
      </w:tr>
      <w:tr>
        <w:tc>
          <w:p>
            <w:r>
              <w:t xml:space="preserve">Treasury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DAO controlled</w:t>
            </w:r>
          </w:p>
        </w:tc>
      </w:tr>
    </w:tbl>
    <w:p/>
    <w:p/>
    <w:p>
      <w:r>
        <w:t xml:space="preserve">---
</w:t>
      </w:r>
    </w:p>
    <w:p/>
    <w:p>
      <w:pPr>
        <w:pStyle w:val="Title"/>
      </w:pPr>
      <w:r>
        <w:t xml:space="preserve">PART C: TECHNICAL REFERENCE
</w:t>
      </w:r>
    </w:p>
    <w:p/>
    <w:p>
      <w:r>
        <w:t xml:space="preserve">---
</w:t>
      </w:r>
    </w:p>
    <w:p/>
    <w:p>
      <w:pPr>
        <w:pStyle w:val="Heading1"/>
      </w:pPr>
      <w:r>
        <w:t xml:space="preserve">Deployed Contract Addresses
</w:t>
      </w:r>
    </w:p>
    <w:p/>
    <w:p>
      <w:pPr>
        <w:pStyle w:val="Heading2"/>
      </w:pPr>
      <w:r>
        <w:t xml:space="preserve">XyloNet Contracts (Arc Testnet)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Contract</w:t>
            </w:r>
          </w:p>
        </w:tc>
        <w:tc>
          <w:tcPr>
            <w:shd w:fill="E0E0E0"/>
          </w:tcPr>
          <w:p>
            <w:r>
              <w:t xml:space="preserve">Address</w:t>
            </w:r>
          </w:p>
        </w:tc>
        <w:tc>
          <w:tcPr>
            <w:shd w:fill="E0E0E0"/>
          </w:tcPr>
          <w:p>
            <w:r>
              <w:t xml:space="preserve">Verified</w:t>
            </w:r>
          </w:p>
        </w:tc>
      </w:tr>
      <w:tr>
        <w:tc>
          <w:p>
            <w:r>
              <w:t xml:space="preserve">XyloFactory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0x60EDeFB094B84BBC6430cc130B358A43Ba1979e2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XyloRouter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0x73742278c31a76dBb0D2587d03ef92E6E2141023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XyloBridge (V2)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0xf7Df65Ce418E938ee8d9a0A0d227A43441fe4641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XyloVault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0x240Eb85458CD41361bd8C3773253a1D78054f747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USDC-EURC Pool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0x3DF3966F5138143dce7a9cFDdC2c0310ce083BB1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USDC-USYC Pool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0x8296cC7477A9CD12cF632042fDDc2aB89151bb61</w:t>
            </w:r>
          </w:p>
        </w:tc>
        <w:tc>
          <w:p>
            <w:r>
              <w:t xml:space="preserve">✅</w:t>
            </w:r>
          </w:p>
        </w:tc>
      </w:tr>
    </w:tbl>
    <w:p/>
    <w:p/>
    <w:p>
      <w:pPr>
        <w:pStyle w:val="Heading2"/>
      </w:pPr>
      <w:r>
        <w:t xml:space="preserve">Arc Network Native Contracts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Contract</w:t>
            </w:r>
          </w:p>
        </w:tc>
        <w:tc>
          <w:tcPr>
            <w:shd w:fill="E0E0E0"/>
          </w:tcPr>
          <w:p>
            <w:r>
              <w:t xml:space="preserve">Address</w:t>
            </w:r>
          </w:p>
        </w:tc>
        <w:tc>
          <w:tcPr>
            <w:shd w:fill="E0E0E0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USDC (Native)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0x3600000000000000000000000000000000000000</w:t>
            </w:r>
          </w:p>
        </w:tc>
        <w:tc>
          <w:p>
            <w:r>
              <w:t xml:space="preserve">Native stablecoin</w:t>
            </w:r>
          </w:p>
        </w:tc>
      </w:tr>
      <w:tr>
        <w:tc>
          <w:p>
            <w:r>
              <w:t xml:space="preserve">EURC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0x89B50855Aa3bE2F677cD6303Cec089B5F319D72a</w:t>
            </w:r>
          </w:p>
        </w:tc>
        <w:tc>
          <w:p>
            <w:r>
              <w:t xml:space="preserve">Euro stablecoin</w:t>
            </w:r>
          </w:p>
        </w:tc>
      </w:tr>
      <w:tr>
        <w:tc>
          <w:p>
            <w:r>
              <w:t xml:space="preserve">USYC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0xe9185F0c5F296Ed1797AaE4238D26CCaBEadb86C</w:t>
            </w:r>
          </w:p>
        </w:tc>
        <w:tc>
          <w:p>
            <w:r>
              <w:t xml:space="preserve">Yield-bearing token</w:t>
            </w:r>
          </w:p>
        </w:tc>
      </w:tr>
      <w:tr>
        <w:tc>
          <w:p>
            <w:r>
              <w:t xml:space="preserve">TokenMessengerV2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0x8FE6B999Dc680CcFDD5Bf7EB0974218be2542DAA</w:t>
            </w:r>
          </w:p>
        </w:tc>
        <w:tc>
          <w:p>
            <w:r>
              <w:t xml:space="preserve">CCTP V2 messenger</w:t>
            </w:r>
          </w:p>
        </w:tc>
      </w:tr>
      <w:tr>
        <w:tc>
          <w:p>
            <w:r>
              <w:t xml:space="preserve">MessageTransmitterV2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0xE737e5cEBEEBa77EFE34D4aa090756590b1CE275</w:t>
            </w:r>
          </w:p>
        </w:tc>
        <w:tc>
          <w:p>
            <w:r>
              <w:t xml:space="preserve">CCTP V2 transmitter</w:t>
            </w:r>
          </w:p>
        </w:tc>
      </w:tr>
      <w:tr>
        <w:tc>
          <w:p>
            <w:r>
              <w:t xml:space="preserve">Gateway Wallet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0x0077777d7EBA4688BDeF3E311b846F25870A19B9</w:t>
            </w:r>
          </w:p>
        </w:tc>
        <w:tc>
          <w:p>
            <w:r>
              <w:t xml:space="preserve">Chain abstraction</w:t>
            </w:r>
          </w:p>
        </w:tc>
      </w:tr>
      <w:tr>
        <w:tc>
          <w:p>
            <w:r>
              <w:t xml:space="preserve">FxEscrow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0x1f91886C7028986aD885ffCee0e40b75C9cd5aC1</w:t>
            </w:r>
          </w:p>
        </w:tc>
        <w:tc>
          <w:p>
            <w:r>
              <w:t xml:space="preserve">StableFX settlement</w:t>
            </w:r>
          </w:p>
        </w:tc>
      </w:tr>
      <w:tr>
        <w:tc>
          <w:p>
            <w:r>
              <w:t xml:space="preserve">Permit2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0x000000000022D473030F116dDEE9F6B43aC78BA3</w:t>
            </w:r>
          </w:p>
        </w:tc>
        <w:tc>
          <w:p>
            <w:r>
              <w:t xml:space="preserve">Gasless approvals</w:t>
            </w:r>
          </w:p>
        </w:tc>
      </w:tr>
      <w:tr>
        <w:tc>
          <w:p>
            <w:r>
              <w:t xml:space="preserve">Multicall3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0xcA11bde05977b3631167028862bE2a173976CA11</w:t>
            </w:r>
          </w:p>
        </w:tc>
        <w:tc>
          <w:p>
            <w:r>
              <w:t xml:space="preserve">Batch calls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Architecture Diagrams
</w:t>
      </w:r>
    </w:p>
    <w:p/>
    <w:p>
      <w:pPr>
        <w:pStyle w:val="Heading2"/>
      </w:pPr>
      <w:r>
        <w:t xml:space="preserve">Smart Contract Architecture
</w:t>
      </w:r>
    </w:p>
    <w:p/>
    <w:p>
      <w:r>
        <w:rPr>
          <w:rFonts w:ascii="Consolas" w:cs="Consolas" w:eastAsia="Consolas" w:hAnsi="Consolas"/>
          <w:sz w:val="20"/>
          <w:szCs w:val="20"/>
        </w:rPr>
        <w:t xml:space="preserve">contracts/
├── src/
│   ├── core/
│   │   ├── XyloFactory.sol      ✅ Deployed &amp; Verified
│   │   ├── XyloStablePool.sol   ✅ Deployed &amp; Verified
│   │   ├── XyloRouter.sol       ✅ Deployed &amp; Verified
│   │   └── XyloERC20.sol        ✅ Deployed &amp; Verified
│   ├── bridge/
│   │   └── XyloBridge.sol       ✅ Deployed &amp; Verified (CCTP V2)
│   ├── vault/
│   │   └── XyloVault.sol        ✅ Deployed &amp; Verified
│   ├── orders/                  🔄 Proposed
│   │   ├── XyloLimitOrder.sol
│   │   └── XyloTWAP.sol
│   ├── prediction/              🔄 Proposed
│   │   ├── XyloPredictionFactory.sol
│   │   └── XyloPredictionMarket.sol
│   ├── governance/              🔄 Proposed
│   │   ├── XyloToken.sol
│   │   ├── XyloStaking.sol
│   │   └── XyloGovernor.sol
│   └── interfaces/
│       ├── IERC20.sol
│       ├── IXyloFactory.sol
│       ├── IXyloPool.sol
│       └── IXyloRouter.sol
</w:t>
      </w:r>
    </w:p>
    <w:p/>
    <w:p>
      <w:pPr>
        <w:pStyle w:val="Heading2"/>
      </w:pPr>
      <w:r>
        <w:t xml:space="preserve">Frontend Architecture
</w:t>
      </w:r>
    </w:p>
    <w:p/>
    <w:p>
      <w:r>
        <w:rPr>
          <w:rFonts w:ascii="Consolas" w:cs="Consolas" w:eastAsia="Consolas" w:hAnsi="Consolas"/>
          <w:sz w:val="20"/>
          <w:szCs w:val="20"/>
        </w:rPr>
        <w:t xml:space="preserve">frontend/
├── src/
│   ├── app/
│   │   ├── page.tsx             ✅ Home / Swap
│   │   ├── bridge/page.tsx      ✅ Bridge
│   │   ├── pools/page.tsx       ✅ Pools
│   │   ├── vault/page.tsx       ✅ Vault
│   │   ├── history/page.tsx     ✅ History
│   │   ├── orders/page.tsx      🔄 Proposed - Limit/TWAP
│   │   ├── predict/page.tsx     🔄 Proposed - Prediction Markets
│   │   ├── analytics/page.tsx   🔄 Proposed - Dashboard
│   │   ├── layout.tsx           ✅ Root layout
│   │   └── globals.css          ✅ Global + Mobile CSS
│   ├── components/
│   │   ├── swap/SwapWidget.tsx  ✅ Token swap
│   │   ├── bridge/BridgeWidget.tsx ✅ Bridge (Circle Kit)
│   │   ├── rfq/RFQWidget.tsx    🔄 Proposed - StableFX
│   │   ├── orders/              🔄 Proposed
│   │   ├── prediction/          🔄 Proposed
│   │   ├── ui/
│   │   │   ├── Toast.tsx        ✅ Notifications
│   │   │   ├── TokenLogos.tsx   ✅ Token + Chain logos
│   │   │   ├── Skeleton.tsx     ✅ Loading states
│   │   │   ├── Tooltip.tsx      ✅ Info tooltips
│   │   │   ├── Confetti.tsx     ✅ Celebrations
│   │   │   ├── EmptyState.tsx   ✅ Empty states
│   │   │   ├── AnimatedBackground.tsx ✅ Particles
│   │   │   ├── TiltCard.tsx     ✅ 3D cards
│   │   │   ├── AnimatedElements.tsx ✅ Interactive
│   │   │   └── CommandPalette.tsx ✅ Keyboard nav
│   │   ├── Header.tsx           ✅ Navigation
│   │   ├── Footer.tsx           ✅ Footer
│   │   └── Providers.tsx        ✅ Web3 providers
│   ├── config/
│   │   ├── wagmi.ts             ✅ Wallet config
│   │   ├── constants.ts         ✅ Contract addresses
│   │   └── abis/index.ts        ✅ Contract ABIs
│   ├── lib/
│   │   ├── utils.ts             ✅ Utilities
│   │   └── transactions.ts      ✅ Tx history
│   └── api/                     🔄 Proposed - Agent API
│       └── v1/
</w:t>
      </w:r>
    </w:p>
    <w:p/>
    <w:p>
      <w:r>
        <w:t xml:space="preserve">---
</w:t>
      </w:r>
    </w:p>
    <w:p/>
    <w:p>
      <w:pPr>
        <w:pStyle w:val="Heading1"/>
      </w:pPr>
      <w:r>
        <w:t xml:space="preserve">Tech Stack Summary
</w:t>
      </w:r>
    </w:p>
    <w:p/>
    <w:p>
      <w:pPr>
        <w:pStyle w:val="Heading2"/>
      </w:pPr>
      <w:r>
        <w:t xml:space="preserve">Smart Contracts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Technology</w:t>
            </w:r>
          </w:p>
        </w:tc>
        <w:tc>
          <w:tcPr>
            <w:shd w:fill="E0E0E0"/>
          </w:tcPr>
          <w:p>
            <w:r>
              <w:t xml:space="preserve">Version</w:t>
            </w:r>
          </w:p>
        </w:tc>
        <w:tc>
          <w:tcPr>
            <w:shd w:fill="E0E0E0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Solidity</w:t>
            </w:r>
          </w:p>
        </w:tc>
        <w:tc>
          <w:p>
            <w:r>
              <w:t xml:space="preserve">0.8.30</w:t>
            </w:r>
          </w:p>
        </w:tc>
        <w:tc>
          <w:p>
            <w:r>
              <w:t xml:space="preserve">Contract language</w:t>
            </w:r>
          </w:p>
        </w:tc>
      </w:tr>
      <w:tr>
        <w:tc>
          <w:p>
            <w:r>
              <w:t xml:space="preserve">Hardhat</w:t>
            </w:r>
          </w:p>
        </w:tc>
        <w:tc>
          <w:p>
            <w:r>
              <w:t xml:space="preserve">2.x</w:t>
            </w:r>
          </w:p>
        </w:tc>
        <w:tc>
          <w:p>
            <w:r>
              <w:t xml:space="preserve">Development framework</w:t>
            </w:r>
          </w:p>
        </w:tc>
      </w:tr>
      <w:tr>
        <w:tc>
          <w:p>
            <w:r>
              <w:t xml:space="preserve">OpenZeppelin</w:t>
            </w:r>
          </w:p>
        </w:tc>
        <w:tc>
          <w:p>
            <w:r>
              <w:t xml:space="preserve">5.x</w:t>
            </w:r>
          </w:p>
        </w:tc>
        <w:tc>
          <w:p>
            <w:r>
              <w:t xml:space="preserve">Security standards</w:t>
            </w:r>
          </w:p>
        </w:tc>
      </w:tr>
    </w:tbl>
    <w:p/>
    <w:p/>
    <w:p>
      <w:pPr>
        <w:pStyle w:val="Heading2"/>
      </w:pPr>
      <w:r>
        <w:t xml:space="preserve">Frontend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Technology</w:t>
            </w:r>
          </w:p>
        </w:tc>
        <w:tc>
          <w:tcPr>
            <w:shd w:fill="E0E0E0"/>
          </w:tcPr>
          <w:p>
            <w:r>
              <w:t xml:space="preserve">Version</w:t>
            </w:r>
          </w:p>
        </w:tc>
        <w:tc>
          <w:tcPr>
            <w:shd w:fill="E0E0E0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Next.js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React framework</w:t>
            </w:r>
          </w:p>
        </w:tc>
      </w:tr>
      <w:tr>
        <w:tc>
          <w:p>
            <w:r>
              <w:t xml:space="preserve">TypeScript</w:t>
            </w:r>
          </w:p>
        </w:tc>
        <w:tc>
          <w:p>
            <w:r>
              <w:t xml:space="preserve">5.x</w:t>
            </w:r>
          </w:p>
        </w:tc>
        <w:tc>
          <w:p>
            <w:r>
              <w:t xml:space="preserve">Type safety</w:t>
            </w:r>
          </w:p>
        </w:tc>
      </w:tr>
      <w:tr>
        <w:tc>
          <w:p>
            <w:r>
              <w:t xml:space="preserve">Tailwind CSS</w:t>
            </w:r>
          </w:p>
        </w:tc>
        <w:tc>
          <w:p>
            <w:r>
              <w:t xml:space="preserve">4.x</w:t>
            </w:r>
          </w:p>
        </w:tc>
        <w:tc>
          <w:p>
            <w:r>
              <w:t xml:space="preserve">Styling</w:t>
            </w:r>
          </w:p>
        </w:tc>
      </w:tr>
      <w:tr>
        <w:tc>
          <w:p>
            <w:r>
              <w:t xml:space="preserve">wagmi</w:t>
            </w:r>
          </w:p>
        </w:tc>
        <w:tc>
          <w:p>
            <w:r>
              <w:t xml:space="preserve">2.x</w:t>
            </w:r>
          </w:p>
        </w:tc>
        <w:tc>
          <w:p>
            <w:r>
              <w:t xml:space="preserve">Ethereum hooks</w:t>
            </w:r>
          </w:p>
        </w:tc>
      </w:tr>
      <w:tr>
        <w:tc>
          <w:p>
            <w:r>
              <w:t xml:space="preserve">viem</w:t>
            </w:r>
          </w:p>
        </w:tc>
        <w:tc>
          <w:p>
            <w:r>
              <w:t xml:space="preserve">2.x</w:t>
            </w:r>
          </w:p>
        </w:tc>
        <w:tc>
          <w:p>
            <w:r>
              <w:t xml:space="preserve">Ethereum client</w:t>
            </w:r>
          </w:p>
        </w:tc>
      </w:tr>
      <w:tr>
        <w:tc>
          <w:p>
            <w:r>
              <w:t xml:space="preserve">RainbowKit</w:t>
            </w:r>
          </w:p>
        </w:tc>
        <w:tc>
          <w:p>
            <w:r>
              <w:t xml:space="preserve">2.x</w:t>
            </w:r>
          </w:p>
        </w:tc>
        <w:tc>
          <w:p>
            <w:r>
              <w:t xml:space="preserve">Wallet UI</w:t>
            </w:r>
          </w:p>
        </w:tc>
      </w:tr>
      <w:tr>
        <w:tc>
          <w:p>
            <w:r>
              <w:t xml:space="preserve">Circle Bridge Kit</w:t>
            </w:r>
          </w:p>
        </w:tc>
        <w:tc>
          <w:p>
            <w:r>
              <w:t xml:space="preserve">Latest</w:t>
            </w:r>
          </w:p>
        </w:tc>
        <w:tc>
          <w:p>
            <w:r>
              <w:t xml:space="preserve">Cross-chain UI</w:t>
            </w:r>
          </w:p>
        </w:tc>
      </w:tr>
      <w:tr>
        <w:tc>
          <w:p>
            <w:r>
              <w:t xml:space="preserve">Lucide React</w:t>
            </w:r>
          </w:p>
        </w:tc>
        <w:tc>
          <w:p>
            <w:r>
              <w:t xml:space="preserve">Latest</w:t>
            </w:r>
          </w:p>
        </w:tc>
        <w:tc>
          <w:p>
            <w:r>
              <w:t xml:space="preserve">Icons</w:t>
            </w:r>
          </w:p>
        </w:tc>
      </w:tr>
      <w:tr>
        <w:tc>
          <w:p>
            <w:r>
              <w:t xml:space="preserve">Vercel Analytics</w:t>
            </w:r>
          </w:p>
        </w:tc>
        <w:tc>
          <w:p>
            <w:r>
              <w:t xml:space="preserve">Latest</w:t>
            </w:r>
          </w:p>
        </w:tc>
        <w:tc>
          <w:p>
            <w:r>
              <w:t xml:space="preserve">Analytics</w:t>
            </w:r>
          </w:p>
        </w:tc>
      </w:tr>
    </w:tbl>
    <w:p/>
    <w:p/>
    <w:p>
      <w:pPr>
        <w:pStyle w:val="Heading2"/>
      </w:pPr>
      <w:r>
        <w:t xml:space="preserve">Infrastructure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Service</w:t>
            </w:r>
          </w:p>
        </w:tc>
        <w:tc>
          <w:tcPr>
            <w:shd w:fill="E0E0E0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Arc Testnet</w:t>
            </w:r>
          </w:p>
        </w:tc>
        <w:tc>
          <w:p>
            <w:r>
              <w:t xml:space="preserve">Blockchain network</w:t>
            </w:r>
          </w:p>
        </w:tc>
      </w:tr>
      <w:tr>
        <w:tc>
          <w:p>
            <w:r>
              <w:t xml:space="preserve">Circle CCTP V2</w:t>
            </w:r>
          </w:p>
        </w:tc>
        <w:tc>
          <w:p>
            <w:r>
              <w:t xml:space="preserve">Cross-chain messaging</w:t>
            </w:r>
          </w:p>
        </w:tc>
      </w:tr>
      <w:tr>
        <w:tc>
          <w:p>
            <w:r>
              <w:t xml:space="preserve">Blockscout</w:t>
            </w:r>
          </w:p>
        </w:tc>
        <w:tc>
          <w:p>
            <w:r>
              <w:t xml:space="preserve">Block explorer</w:t>
            </w:r>
          </w:p>
        </w:tc>
      </w:tr>
      <w:tr>
        <w:tc>
          <w:p>
            <w:r>
              <w:t xml:space="preserve">GitHub</w:t>
            </w:r>
          </w:p>
        </w:tc>
        <w:tc>
          <w:p>
            <w:r>
              <w:t xml:space="preserve">Version control</w:t>
            </w:r>
          </w:p>
        </w:tc>
      </w:tr>
      <w:tr>
        <w:tc>
          <w:p>
            <w:r>
              <w:t xml:space="preserve">Vercel</w:t>
            </w:r>
          </w:p>
        </w:tc>
        <w:tc>
          <w:p>
            <w:r>
              <w:t xml:space="preserve">Frontend hosting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Smart Contract Specifications
</w:t>
      </w:r>
    </w:p>
    <w:p/>
    <w:p>
      <w:pPr>
        <w:pStyle w:val="Heading2"/>
      </w:pPr>
      <w:r>
        <w:t xml:space="preserve">Proposed Contract Summary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Contract</w:t>
            </w:r>
          </w:p>
        </w:tc>
        <w:tc>
          <w:tcPr>
            <w:shd w:fill="E0E0E0"/>
          </w:tcPr>
          <w:p>
            <w:r>
              <w:t xml:space="preserve">Purpose</w:t>
            </w:r>
          </w:p>
        </w:tc>
        <w:tc>
          <w:tcPr>
            <w:shd w:fill="E0E0E0"/>
          </w:tcPr>
          <w:p>
            <w:r>
              <w:t xml:space="preserve">Gas Estimate</w:t>
            </w:r>
          </w:p>
        </w:tc>
      </w:tr>
      <w:tr>
        <w:tc>
          <w:p>
            <w:r>
              <w:t xml:space="preserve">XyloRFQRouter</w:t>
            </w:r>
          </w:p>
        </w:tc>
        <w:tc>
          <w:p>
            <w:r>
              <w:t xml:space="preserve">StableFX RFQ integration</w:t>
            </w:r>
          </w:p>
        </w:tc>
        <w:tc>
          <w:p>
            <w:r>
              <w:t xml:space="preserve">~200k</w:t>
            </w:r>
          </w:p>
        </w:tc>
      </w:tr>
      <w:tr>
        <w:tc>
          <w:p>
            <w:r>
              <w:t xml:space="preserve">XyloLimitOrder</w:t>
            </w:r>
          </w:p>
        </w:tc>
        <w:tc>
          <w:p>
            <w:r>
              <w:t xml:space="preserve">Limit order management</w:t>
            </w:r>
          </w:p>
        </w:tc>
        <w:tc>
          <w:p>
            <w:r>
              <w:t xml:space="preserve">~150k create, 120k execute</w:t>
            </w:r>
          </w:p>
        </w:tc>
      </w:tr>
      <w:tr>
        <w:tc>
          <w:p>
            <w:r>
              <w:t xml:space="preserve">XyloTWAP</w:t>
            </w:r>
          </w:p>
        </w:tc>
        <w:tc>
          <w:p>
            <w:r>
              <w:t xml:space="preserve">Time-weighted orders</w:t>
            </w:r>
          </w:p>
        </w:tc>
        <w:tc>
          <w:p>
            <w:r>
              <w:t xml:space="preserve">~180k create</w:t>
            </w:r>
          </w:p>
        </w:tc>
      </w:tr>
      <w:tr>
        <w:tc>
          <w:p>
            <w:r>
              <w:t xml:space="preserve">XyloPredictionFactory</w:t>
            </w:r>
          </w:p>
        </w:tc>
        <w:tc>
          <w:p>
            <w:r>
              <w:t xml:space="preserve">Market creation</w:t>
            </w:r>
          </w:p>
        </w:tc>
        <w:tc>
          <w:p>
            <w:r>
              <w:t xml:space="preserve">~250k</w:t>
            </w:r>
          </w:p>
        </w:tc>
      </w:tr>
      <w:tr>
        <w:tc>
          <w:p>
            <w:r>
              <w:t xml:space="preserve">XyloPredictionMarket</w:t>
            </w:r>
          </w:p>
        </w:tc>
        <w:tc>
          <w:p>
            <w:r>
              <w:t xml:space="preserve">Market trading</w:t>
            </w:r>
          </w:p>
        </w:tc>
        <w:tc>
          <w:p>
            <w:r>
              <w:t xml:space="preserve">~80k buy, ~60k redeem</w:t>
            </w:r>
          </w:p>
        </w:tc>
      </w:tr>
      <w:tr>
        <w:tc>
          <w:p>
            <w:r>
              <w:t xml:space="preserve">XyloUSYCVault</w:t>
            </w:r>
          </w:p>
        </w:tc>
        <w:tc>
          <w:p>
            <w:r>
              <w:t xml:space="preserve">Yield strategy vault</w:t>
            </w:r>
          </w:p>
        </w:tc>
        <w:tc>
          <w:p>
            <w:r>
              <w:t xml:space="preserve">~180k deposit</w:t>
            </w:r>
          </w:p>
        </w:tc>
      </w:tr>
      <w:tr>
        <w:tc>
          <w:p>
            <w:r>
              <w:t xml:space="preserve">XyloToken</w:t>
            </w:r>
          </w:p>
        </w:tc>
        <w:tc>
          <w:p>
            <w:r>
              <w:t xml:space="preserve">Governance token</w:t>
            </w:r>
          </w:p>
        </w:tc>
        <w:tc>
          <w:p>
            <w:r>
              <w:t xml:space="preserve">~50k transfer</w:t>
            </w:r>
          </w:p>
        </w:tc>
      </w:tr>
      <w:tr>
        <w:tc>
          <w:p>
            <w:r>
              <w:t xml:space="preserve">XyloStaking</w:t>
            </w:r>
          </w:p>
        </w:tc>
        <w:tc>
          <w:p>
            <w:r>
              <w:t xml:space="preserve">Fee distribution</w:t>
            </w:r>
          </w:p>
        </w:tc>
        <w:tc>
          <w:p>
            <w:r>
              <w:t xml:space="preserve">~100k stake</w:t>
            </w:r>
          </w:p>
        </w:tc>
      </w:tr>
      <w:tr>
        <w:tc>
          <w:p>
            <w:r>
              <w:t xml:space="preserve">XyloGovernor</w:t>
            </w:r>
          </w:p>
        </w:tc>
        <w:tc>
          <w:p>
            <w:r>
              <w:t xml:space="preserve">DAO governance</w:t>
            </w:r>
          </w:p>
        </w:tc>
        <w:tc>
          <w:p>
            <w:r>
              <w:t xml:space="preserve">~200k propose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API Specifications
</w:t>
      </w:r>
    </w:p>
    <w:p/>
    <w:p>
      <w:pPr>
        <w:pStyle w:val="Heading2"/>
      </w:pPr>
      <w:r>
        <w:t xml:space="preserve">Authentication
</w:t>
      </w:r>
    </w:p>
    <w:p>
      <w:r>
        <w:rPr>
          <w:rFonts w:ascii="Consolas" w:cs="Consolas" w:eastAsia="Consolas" w:hAnsi="Consolas"/>
          <w:sz w:val="20"/>
          <w:szCs w:val="20"/>
        </w:rPr>
        <w:t xml:space="preserve">Header: X-API-Key: your_api_key_here
</w:t>
      </w:r>
    </w:p>
    <w:p/>
    <w:p>
      <w:pPr>
        <w:pStyle w:val="Heading2"/>
      </w:pPr>
      <w:r>
        <w:t xml:space="preserve">Rate Limits
</w:t>
      </w:r>
    </w:p>
    <w:p>
      <w:pPr>
        <w:pStyle w:val="ListParagraph"/>
        <w:numPr>
          <w:ilvl w:val="0"/>
          <w:numId w:val="1"/>
        </w:numPr>
      </w:pPr>
      <w:r>
        <w:t xml:space="preserve">Free tier: 100 requests/minute
</w:t>
      </w:r>
    </w:p>
    <w:p>
      <w:pPr>
        <w:pStyle w:val="ListParagraph"/>
        <w:numPr>
          <w:ilvl w:val="0"/>
          <w:numId w:val="1"/>
        </w:numPr>
      </w:pPr>
      <w:r>
        <w:t xml:space="preserve">Pro tier: 1000 requests/minute
</w:t>
      </w:r>
    </w:p>
    <w:p/>
    <w:p>
      <w:pPr>
        <w:pStyle w:val="Heading2"/>
      </w:pPr>
      <w:r>
        <w:t xml:space="preserve">Endpoint Summary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Endpoint</w:t>
            </w:r>
          </w:p>
        </w:tc>
        <w:tc>
          <w:tcPr>
            <w:shd w:fill="E0E0E0"/>
          </w:tcPr>
          <w:p>
            <w:r>
              <w:t xml:space="preserve">Method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/api/v1/quote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Get swap quote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/api/v1/swap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Execute swap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/api/v1/bridge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Bridge USDC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/api/v1/pools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List all pools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/api/v1/pools/{id}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Get pool details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/api/v1/vault/deposit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Deposit to vault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/api/v1/vault/withdraw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Withdraw from vault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/api/v1/vault/stats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Get vault statistics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Testing &amp; Security
</w:t>
      </w:r>
    </w:p>
    <w:p/>
    <w:p>
      <w:pPr>
        <w:pStyle w:val="Heading2"/>
      </w:pPr>
      <w:r>
        <w:t xml:space="preserve">Test Coverage Requirements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Category</w:t>
            </w:r>
          </w:p>
        </w:tc>
        <w:tc>
          <w:tcPr>
            <w:shd w:fill="E0E0E0"/>
          </w:tcPr>
          <w:p>
            <w:r>
              <w:t xml:space="preserve">Minimum Coverage</w:t>
            </w:r>
          </w:p>
        </w:tc>
      </w:tr>
      <w:tr>
        <w:tc>
          <w:p>
            <w:r>
              <w:t xml:space="preserve">Unit Tests</w:t>
            </w:r>
          </w:p>
        </w:tc>
        <w:tc>
          <w:p>
            <w:r>
              <w:t xml:space="preserve">90%</w:t>
            </w:r>
          </w:p>
        </w:tc>
      </w:tr>
      <w:tr>
        <w:tc>
          <w:p>
            <w:r>
              <w:t xml:space="preserve">Integration Tests</w:t>
            </w:r>
          </w:p>
        </w:tc>
        <w:tc>
          <w:p>
            <w:r>
              <w:t xml:space="preserve">80%</w:t>
            </w:r>
          </w:p>
        </w:tc>
      </w:tr>
      <w:tr>
        <w:tc>
          <w:p>
            <w:r>
              <w:t xml:space="preserve">E2E Tests</w:t>
            </w:r>
          </w:p>
        </w:tc>
        <w:tc>
          <w:p>
            <w:r>
              <w:t xml:space="preserve">70%</w:t>
            </w:r>
          </w:p>
        </w:tc>
      </w:tr>
    </w:tbl>
    <w:p/>
    <w:p/>
    <w:p>
      <w:pPr>
        <w:pStyle w:val="Heading2"/>
      </w:pPr>
      <w:r>
        <w:t xml:space="preserve">Security Checklist
</w:t>
      </w:r>
    </w:p>
    <w:p>
      <w:pPr>
        <w:pStyle w:val="ListParagraph"/>
        <w:numPr>
          <w:ilvl w:val="0"/>
          <w:numId w:val="1"/>
        </w:numPr>
      </w:pPr>
      <w:r>
        <w:t xml:space="preserve">[ ] Reentrancy guards on all external calls
</w:t>
      </w:r>
    </w:p>
    <w:p>
      <w:pPr>
        <w:pStyle w:val="ListParagraph"/>
        <w:numPr>
          <w:ilvl w:val="0"/>
          <w:numId w:val="1"/>
        </w:numPr>
      </w:pPr>
      <w:r>
        <w:t xml:space="preserve">[ ] CEI pattern (Checks-Effects-Interactions)
</w:t>
      </w:r>
    </w:p>
    <w:p>
      <w:pPr>
        <w:pStyle w:val="ListParagraph"/>
        <w:numPr>
          <w:ilvl w:val="0"/>
          <w:numId w:val="1"/>
        </w:numPr>
      </w:pPr>
      <w:r>
        <w:t xml:space="preserve">[ ] Access control for admin functions
</w:t>
      </w:r>
    </w:p>
    <w:p>
      <w:pPr>
        <w:pStyle w:val="ListParagraph"/>
        <w:numPr>
          <w:ilvl w:val="0"/>
          <w:numId w:val="1"/>
        </w:numPr>
      </w:pPr>
      <w:r>
        <w:t xml:space="preserve">[ ] Pausability for emergency
</w:t>
      </w:r>
    </w:p>
    <w:p>
      <w:pPr>
        <w:pStyle w:val="ListParagraph"/>
        <w:numPr>
          <w:ilvl w:val="0"/>
          <w:numId w:val="1"/>
        </w:numPr>
      </w:pPr>
      <w:r>
        <w:t xml:space="preserve">[ ] Timelocks for sensitive operations
</w:t>
      </w:r>
    </w:p>
    <w:p>
      <w:pPr>
        <w:pStyle w:val="ListParagraph"/>
        <w:numPr>
          <w:ilvl w:val="0"/>
          <w:numId w:val="1"/>
        </w:numPr>
      </w:pPr>
      <w:r>
        <w:t xml:space="preserve">[ ] Oracle manipulation protection
</w:t>
      </w:r>
    </w:p>
    <w:p>
      <w:pPr>
        <w:pStyle w:val="ListParagraph"/>
        <w:numPr>
          <w:ilvl w:val="0"/>
          <w:numId w:val="1"/>
        </w:numPr>
      </w:pPr>
      <w:r>
        <w:t xml:space="preserve">[ ] Flash loan attack prevention
</w:t>
      </w:r>
    </w:p>
    <w:p>
      <w:pPr>
        <w:pStyle w:val="ListParagraph"/>
        <w:numPr>
          <w:ilvl w:val="0"/>
          <w:numId w:val="1"/>
        </w:numPr>
      </w:pPr>
      <w:r>
        <w:t xml:space="preserve">[ ] External security audit
</w:t>
      </w:r>
    </w:p>
    <w:p/>
    <w:p>
      <w:r>
        <w:t xml:space="preserve">---
</w:t>
      </w:r>
    </w:p>
    <w:p/>
    <w:p>
      <w:pPr>
        <w:pStyle w:val="Heading1"/>
      </w:pPr>
      <w:r>
        <w:t xml:space="preserve">Timeline Summary
</w:t>
      </w:r>
    </w:p>
    <w:p/>
    <w:p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COMPLETE DEVELOPMENT TIMELINE                     │
├─────────────────────────────────────────────────────────────────────┤
│ ✅ COMPLETED PHASES (Phases 1-5)                                    │
├─────────────────────────────────────────────────────────────────────┤
│ Phase 1: Foundation              │ ✅ Complete                      │
│ Phase 2: Bridge Integration      │ ✅ Complete                      │
│ Phase 3: Yield Features          │ ✅ Complete                      │
│ Phase 4: UX/UI Polish            │ ✅ Complete                      │
│ Phase 5: Documentation           │ ✅ Complete                      │
├─────────────────────────────────────────────────────────────────────┤
│ 🔄 PROPOSED PHASES (Phases 6-9)                                     │
├─────────────────────────────────────────────────────────────────────┤
│ Phase 6: Core Arc Integrations   │ 4-5 weeks                       │
│   - Week 1-2: StableFX RFQ                                         │
│   - Week 2-4: Account Abstraction + Permit2                        │
│   - Week 4-5: Gateway Integration                                  │
├─────────────────────────────────────────────────────────────────────┤
│ Phase 7: Capital Formation       │ 5-6 weeks                       │
│   - Week 5-8: Prediction Markets                                   │
│   - Week 8-9: AI Agent Tools (MCP)                                 │
│   - Week 9-11: Limit Orders + TWAP                                 │
├─────────────────────────────────────────────────────────────────────┤
│ Phase 8: Advanced Optimizations  │ 3-4 weeks                       │
│   - Week 11-13: USYC Strategies + Multi-hop                        │
│   - Week 13-15: Analytics Dashboard                                │
├─────────────────────────────────────────────────────────────────────┤
│ Phase 9: Governance &amp; Token      │ 4-5 weeks                       │
│   - Week 15-20: Token + Staking + DAO (if proceeding)              │
└─────────────────────────────────────────────────────────────────────┘
</w:t>
      </w:r>
    </w:p>
    <w:p/>
    <w:p>
      <w:r>
        <w:t xml:space="preserve">---
</w:t>
      </w:r>
    </w:p>
    <w:p/>
    <w:p>
      <w:pPr>
        <w:pStyle w:val="Heading1"/>
      </w:pPr>
      <w:r>
        <w:t xml:space="preserve">Current Features Summary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Feature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Status</w:t>
            </w:r>
          </w:p>
        </w:tc>
      </w:tr>
      <w:tr>
        <w:tc>
          <w:p>
            <w:r>
              <w:rPr>
                <w:b/>
                <w:bCs/>
              </w:rPr>
              <w:t xml:space="preserve">Swap</w:t>
            </w:r>
          </w:p>
        </w:tc>
        <w:tc>
          <w:p>
            <w:r>
              <w:t xml:space="preserve">Trade USDC ↔ EURC ↔ USYC with StableSwap curve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Pools</w:t>
            </w:r>
          </w:p>
        </w:tc>
        <w:tc>
          <w:p>
            <w:r>
              <w:t xml:space="preserve">Add/remove liquidity, view reserves, earn fees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Bridge</w:t>
            </w:r>
          </w:p>
        </w:tc>
        <w:tc>
          <w:p>
            <w:r>
              <w:t xml:space="preserve">Cross-chain USDC via Circle CCTP V2 (7 chains)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Vault</w:t>
            </w:r>
          </w:p>
        </w:tc>
        <w:tc>
          <w:p>
            <w:r>
              <w:t xml:space="preserve">Deposit USDC to earn yield (ERC-4626)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History</w:t>
            </w:r>
          </w:p>
        </w:tc>
        <w:tc>
          <w:p>
            <w:r>
              <w:t xml:space="preserve">View past transactions with filters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Mobile</w:t>
            </w:r>
          </w:p>
        </w:tc>
        <w:tc>
          <w:p>
            <w:r>
              <w:t xml:space="preserve">Fully responsive design for all screens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Immersive UX</w:t>
            </w:r>
          </w:p>
        </w:tc>
        <w:tc>
          <w:p>
            <w:r>
              <w:t xml:space="preserve">Particles, 3D cards, glassmorphism, animations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Command Palette</w:t>
            </w:r>
          </w:p>
        </w:tc>
        <w:tc>
          <w:p>
            <w:r>
              <w:t xml:space="preserve">Keyboard navigation with Ctrl+K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StableFX RFQ</w:t>
            </w:r>
          </w:p>
        </w:tc>
        <w:tc>
          <w:p>
            <w:r>
              <w:t xml:space="preserve">Institutional FX trading</w:t>
            </w:r>
          </w:p>
        </w:tc>
        <w:tc>
          <w:p>
            <w:r>
              <w:t xml:space="preserve">🔄 Proposed</w:t>
            </w:r>
          </w:p>
        </w:tc>
      </w:tr>
      <w:tr>
        <w:tc>
          <w:p>
            <w:r>
              <w:rPr>
                <w:b/>
                <w:bCs/>
              </w:rPr>
              <w:t xml:space="preserve">Account Abstraction</w:t>
            </w:r>
          </w:p>
        </w:tc>
        <w:tc>
          <w:p>
            <w:r>
              <w:t xml:space="preserve">Gasless transactions</w:t>
            </w:r>
          </w:p>
        </w:tc>
        <w:tc>
          <w:p>
            <w:r>
              <w:t xml:space="preserve">🔄 Proposed</w:t>
            </w:r>
          </w:p>
        </w:tc>
      </w:tr>
      <w:tr>
        <w:tc>
          <w:p>
            <w:r>
              <w:rPr>
                <w:b/>
                <w:bCs/>
              </w:rPr>
              <w:t xml:space="preserve">Prediction Markets</w:t>
            </w:r>
          </w:p>
        </w:tc>
        <w:tc>
          <w:p>
            <w:r>
              <w:t xml:space="preserve">Binary outcome markets</w:t>
            </w:r>
          </w:p>
        </w:tc>
        <w:tc>
          <w:p>
            <w:r>
              <w:t xml:space="preserve">🔄 Proposed</w:t>
            </w:r>
          </w:p>
        </w:tc>
      </w:tr>
      <w:tr>
        <w:tc>
          <w:p>
            <w:r>
              <w:rPr>
                <w:b/>
                <w:bCs/>
              </w:rPr>
              <w:t xml:space="preserve">AI Agent Tools</w:t>
            </w:r>
          </w:p>
        </w:tc>
        <w:tc>
          <w:p>
            <w:r>
              <w:t xml:space="preserve">MCP definitions for automation</w:t>
            </w:r>
          </w:p>
        </w:tc>
        <w:tc>
          <w:p>
            <w:r>
              <w:t xml:space="preserve">🔄 Proposed</w:t>
            </w:r>
          </w:p>
        </w:tc>
      </w:tr>
      <w:tr>
        <w:tc>
          <w:p>
            <w:r>
              <w:rPr>
                <w:b/>
                <w:bCs/>
              </w:rPr>
              <w:t xml:space="preserve">Limit Orders</w:t>
            </w:r>
          </w:p>
        </w:tc>
        <w:tc>
          <w:p>
            <w:r>
              <w:t xml:space="preserve">Advanced trading features</w:t>
            </w:r>
          </w:p>
        </w:tc>
        <w:tc>
          <w:p>
            <w:r>
              <w:t xml:space="preserve">🔄 Proposed</w:t>
            </w:r>
          </w:p>
        </w:tc>
      </w:tr>
      <w:tr>
        <w:tc>
          <w:p>
            <w:r>
              <w:rPr>
                <w:b/>
                <w:bCs/>
              </w:rPr>
              <w:t xml:space="preserve">Governance</w:t>
            </w:r>
          </w:p>
        </w:tc>
        <w:tc>
          <w:p>
            <w:r>
              <w:t xml:space="preserve">XYLO token + DAO</w:t>
            </w:r>
          </w:p>
        </w:tc>
        <w:tc>
          <w:p>
            <w:r>
              <w:t xml:space="preserve">🔄 Proposed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Explorer Links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Contract</w:t>
            </w:r>
          </w:p>
        </w:tc>
        <w:tc>
          <w:tcPr>
            <w:shd w:fill="E0E0E0"/>
          </w:tcPr>
          <w:p>
            <w:r>
              <w:t xml:space="preserve">Explorer</w:t>
            </w:r>
          </w:p>
        </w:tc>
      </w:tr>
      <w:tr>
        <w:tc>
          <w:p>
            <w:r>
              <w:t xml:space="preserve">Factory</w:t>
            </w:r>
          </w:p>
        </w:tc>
        <w:tc>
          <w:p>
            <w:r>
              <w:t xml:space="preserve">https://testnet.arcscan.app/address/0x60EDeFB094B84BBC6430cc130B358A43Ba1979e2</w:t>
            </w:r>
          </w:p>
        </w:tc>
      </w:tr>
      <w:tr>
        <w:tc>
          <w:p>
            <w:r>
              <w:t xml:space="preserve">Router</w:t>
            </w:r>
          </w:p>
        </w:tc>
        <w:tc>
          <w:p>
            <w:r>
              <w:t xml:space="preserve">https://testnet.arcscan.app/address/0x73742278c31a76dBb0D2587d03ef92E6E2141023</w:t>
            </w:r>
          </w:p>
        </w:tc>
      </w:tr>
      <w:tr>
        <w:tc>
          <w:p>
            <w:r>
              <w:t xml:space="preserve">Bridge</w:t>
            </w:r>
          </w:p>
        </w:tc>
        <w:tc>
          <w:p>
            <w:r>
              <w:t xml:space="preserve">https://testnet.arcscan.app/address/0xf7Df65Ce418E938ee8d9a0A0d227A43441fe4641</w:t>
            </w:r>
          </w:p>
        </w:tc>
      </w:tr>
      <w:tr>
        <w:tc>
          <w:p>
            <w:r>
              <w:t xml:space="preserve">Vault</w:t>
            </w:r>
          </w:p>
        </w:tc>
        <w:tc>
          <w:p>
            <w:r>
              <w:t xml:space="preserve">https://testnet.arcscan.app/address/0x240Eb85458CD41361bd8C3773253a1D78054f747</w:t>
            </w:r>
          </w:p>
        </w:tc>
      </w:tr>
      <w:tr>
        <w:tc>
          <w:p>
            <w:r>
              <w:t xml:space="preserve">USDC-EURC Pool</w:t>
            </w:r>
          </w:p>
        </w:tc>
        <w:tc>
          <w:p>
            <w:r>
              <w:t xml:space="preserve">https://testnet.arcscan.app/address/0x3DF3966F5138143dce7a9cFDdC2c0310ce083BB1</w:t>
            </w:r>
          </w:p>
        </w:tc>
      </w:tr>
      <w:tr>
        <w:tc>
          <w:p>
            <w:r>
              <w:t xml:space="preserve">USDC-USYC Pool</w:t>
            </w:r>
          </w:p>
        </w:tc>
        <w:tc>
          <w:p>
            <w:r>
              <w:t xml:space="preserve">https://testnet.arcscan.app/address/0x8296cC7477A9CD12cF632042fDDc2aB89151bb61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Resources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Resource</w:t>
            </w:r>
          </w:p>
        </w:tc>
        <w:tc>
          <w:tcPr>
            <w:shd w:fill="E0E0E0"/>
          </w:tcPr>
          <w:p>
            <w:r>
              <w:t xml:space="preserve">Link</w:t>
            </w:r>
          </w:p>
        </w:tc>
      </w:tr>
      <w:tr>
        <w:tc>
          <w:p>
            <w:r>
              <w:t xml:space="preserve">GitHub Repository</w:t>
            </w:r>
          </w:p>
        </w:tc>
        <w:tc>
          <w:p>
            <w:r>
              <w:t xml:space="preserve">https://github.com/Panchu11/XyloNet</w:t>
            </w:r>
          </w:p>
        </w:tc>
      </w:tr>
      <w:tr>
        <w:tc>
          <w:p>
            <w:r>
              <w:t xml:space="preserve">Live Application</w:t>
            </w:r>
          </w:p>
        </w:tc>
        <w:tc>
          <w:p>
            <w:r>
              <w:t xml:space="preserve">https://xylonet.xyz</w:t>
            </w:r>
          </w:p>
        </w:tc>
      </w:tr>
      <w:tr>
        <w:tc>
          <w:p>
            <w:r>
              <w:t xml:space="preserve">Arc Network Docs</w:t>
            </w:r>
          </w:p>
        </w:tc>
        <w:tc>
          <w:p>
            <w:r>
              <w:t xml:space="preserve">https://docs.arc.network</w:t>
            </w:r>
          </w:p>
        </w:tc>
      </w:tr>
      <w:tr>
        <w:tc>
          <w:p>
            <w:r>
              <w:t xml:space="preserve">StableFX Docs</w:t>
            </w:r>
          </w:p>
        </w:tc>
        <w:tc>
          <w:p>
            <w:r>
              <w:t xml:space="preserve">https://developers.circle.com/stablefx</w:t>
            </w:r>
          </w:p>
        </w:tc>
      </w:tr>
      <w:tr>
        <w:tc>
          <w:p>
            <w:r>
              <w:t xml:space="preserve">Gateway Docs</w:t>
            </w:r>
          </w:p>
        </w:tc>
        <w:tc>
          <w:p>
            <w:r>
              <w:t xml:space="preserve">https://developers.circle.com/gateway</w:t>
            </w:r>
          </w:p>
        </w:tc>
      </w:tr>
      <w:tr>
        <w:tc>
          <w:p>
            <w:r>
              <w:t xml:space="preserve">Pimlico Docs</w:t>
            </w:r>
          </w:p>
        </w:tc>
        <w:tc>
          <w:p>
            <w:r>
              <w:t xml:space="preserve">https://docs.pimlico.io</w:t>
            </w:r>
          </w:p>
        </w:tc>
      </w:tr>
      <w:tr>
        <w:tc>
          <w:p>
            <w:r>
              <w:t xml:space="preserve">ZeroDev Docs</w:t>
            </w:r>
          </w:p>
        </w:tc>
        <w:tc>
          <w:p>
            <w:r>
              <w:t xml:space="preserve">https://docs.zerodev.app</w:t>
            </w:r>
          </w:p>
        </w:tc>
      </w:tr>
      <w:tr>
        <w:tc>
          <w:p>
            <w:r>
              <w:t xml:space="preserve">Arc Builders Fund</w:t>
            </w:r>
          </w:p>
        </w:tc>
        <w:tc>
          <w:p>
            <w:r>
              <w:t xml:space="preserve">https://www.circle.com/blog/introducing-the-arc-builders-fund</w:t>
            </w:r>
          </w:p>
        </w:tc>
      </w:tr>
    </w:tbl>
    <w:p/>
    <w:p/>
    <w:p>
      <w:r>
        <w:t xml:space="preserve">---
</w:t>
      </w:r>
    </w:p>
    <w:p/>
    <w:p>
      <w:r>
        <w:t xml:space="preserve">&lt;p align="center"&gt;
</w:t>
      </w:r>
    </w:p>
    <w:p>
      <w:r>
        <w:t xml:space="preserve">  &lt;strong&gt;XyloNet - Complete Implementation Plan &amp; Enhancement Roadmap&lt;/strong&gt;
</w:t>
      </w:r>
    </w:p>
    <w:p>
      <w:r>
        <w:t xml:space="preserve">  &lt;br&gt;
</w:t>
      </w:r>
    </w:p>
    <w:p>
      <w:r>
        <w:t xml:space="preserve">  &lt;em&gt;Built for the Arc Network Ecosystem&lt;/em&gt;
</w:t>
      </w:r>
    </w:p>
    <w:p>
      <w:r>
        <w:t xml:space="preserve">  &lt;br&gt;&lt;br&gt;
</w:t>
      </w:r>
    </w:p>
    <w:p>
      <w:r>
        <w:t xml:space="preserve">  &lt;em&gt;Prepared for Arc Builders Fund Application&lt;/em&gt;
</w:t>
      </w:r>
    </w:p>
    <w:p>
      <w:r>
        <w:t xml:space="preserve">&lt;/p&gt;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2025-12-31T06:58:37.717Z</dcterms:created>
  <dcterms:modified xsi:type="dcterms:W3CDTF">2025-12-31T06:58:37.718Z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