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3E60F" w14:textId="7ED2FFD1" w:rsidR="00E9016F" w:rsidRPr="004904FD" w:rsidRDefault="000A4632">
      <w:pPr>
        <w:rPr>
          <w:rFonts w:ascii="Times New Roman" w:hAnsi="Times New Roman" w:cs="Times New Roman"/>
          <w:sz w:val="24"/>
          <w:szCs w:val="24"/>
        </w:rPr>
      </w:pPr>
      <w:r w:rsidRPr="004904FD">
        <w:rPr>
          <w:rFonts w:ascii="Times New Roman" w:hAnsi="Times New Roman" w:cs="Times New Roman"/>
          <w:sz w:val="24"/>
          <w:szCs w:val="24"/>
        </w:rPr>
        <w:t>Alexander Baldree</w:t>
      </w:r>
    </w:p>
    <w:p w14:paraId="27171DD3" w14:textId="5C25D9FB" w:rsidR="000A4632" w:rsidRPr="004904FD" w:rsidRDefault="000A4632">
      <w:pPr>
        <w:rPr>
          <w:rFonts w:ascii="Times New Roman" w:hAnsi="Times New Roman" w:cs="Times New Roman"/>
          <w:sz w:val="24"/>
          <w:szCs w:val="24"/>
        </w:rPr>
      </w:pPr>
      <w:r w:rsidRPr="004904FD">
        <w:rPr>
          <w:rFonts w:ascii="Times New Roman" w:hAnsi="Times New Roman" w:cs="Times New Roman"/>
          <w:sz w:val="24"/>
          <w:szCs w:val="24"/>
        </w:rPr>
        <w:t>CSD310</w:t>
      </w:r>
    </w:p>
    <w:p w14:paraId="2EC513A7" w14:textId="2D741E0D" w:rsidR="000A4632" w:rsidRPr="004904FD" w:rsidRDefault="000A4632">
      <w:pPr>
        <w:rPr>
          <w:rFonts w:ascii="Times New Roman" w:hAnsi="Times New Roman" w:cs="Times New Roman"/>
          <w:sz w:val="24"/>
          <w:szCs w:val="24"/>
        </w:rPr>
      </w:pPr>
      <w:r w:rsidRPr="004904FD">
        <w:rPr>
          <w:rFonts w:ascii="Times New Roman" w:hAnsi="Times New Roman" w:cs="Times New Roman"/>
          <w:sz w:val="24"/>
          <w:szCs w:val="24"/>
        </w:rPr>
        <w:t>11/5/25</w:t>
      </w:r>
    </w:p>
    <w:p w14:paraId="6AD4B5BF" w14:textId="35B28477" w:rsidR="000A4632" w:rsidRPr="004904FD" w:rsidRDefault="000A4632">
      <w:pPr>
        <w:rPr>
          <w:rFonts w:ascii="Times New Roman" w:hAnsi="Times New Roman" w:cs="Times New Roman"/>
          <w:sz w:val="24"/>
          <w:szCs w:val="24"/>
        </w:rPr>
      </w:pPr>
      <w:r w:rsidRPr="004904FD">
        <w:rPr>
          <w:rFonts w:ascii="Times New Roman" w:hAnsi="Times New Roman" w:cs="Times New Roman"/>
          <w:sz w:val="24"/>
          <w:szCs w:val="24"/>
        </w:rPr>
        <w:t>Module 3</w:t>
      </w:r>
    </w:p>
    <w:p w14:paraId="71E6F110" w14:textId="4711615E" w:rsidR="000A4632" w:rsidRPr="004904FD" w:rsidRDefault="000A4632">
      <w:pPr>
        <w:rPr>
          <w:rFonts w:ascii="Times New Roman" w:hAnsi="Times New Roman" w:cs="Times New Roman"/>
          <w:sz w:val="24"/>
          <w:szCs w:val="24"/>
        </w:rPr>
      </w:pPr>
      <w:r w:rsidRPr="004904FD">
        <w:rPr>
          <w:rFonts w:ascii="Times New Roman" w:hAnsi="Times New Roman" w:cs="Times New Roman"/>
          <w:sz w:val="24"/>
          <w:szCs w:val="24"/>
        </w:rPr>
        <w:t>Assignment 3.2</w:t>
      </w:r>
    </w:p>
    <w:p w14:paraId="71537320" w14:textId="77777777" w:rsidR="000A4632" w:rsidRPr="004904FD" w:rsidRDefault="000A4632" w:rsidP="000A4632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0BB1787" w14:textId="77777777" w:rsidR="000A4632" w:rsidRPr="004904FD" w:rsidRDefault="000A4632" w:rsidP="000A4632">
      <w:pPr>
        <w:rPr>
          <w:rFonts w:ascii="Times New Roman" w:hAnsi="Times New Roman" w:cs="Times New Roman"/>
          <w:sz w:val="20"/>
          <w:szCs w:val="20"/>
        </w:rPr>
      </w:pPr>
      <w:r w:rsidRPr="004904FD">
        <w:rPr>
          <w:rFonts w:ascii="Times New Roman" w:hAnsi="Times New Roman" w:cs="Times New Roman"/>
          <w:sz w:val="20"/>
          <w:szCs w:val="20"/>
        </w:rPr>
        <w:t>Assumptions:</w:t>
      </w:r>
    </w:p>
    <w:p w14:paraId="04827761" w14:textId="77777777" w:rsidR="000A4632" w:rsidRPr="004904FD" w:rsidRDefault="000A4632" w:rsidP="000A4632">
      <w:pPr>
        <w:rPr>
          <w:rFonts w:ascii="Times New Roman" w:hAnsi="Times New Roman" w:cs="Times New Roman"/>
          <w:sz w:val="20"/>
          <w:szCs w:val="20"/>
        </w:rPr>
      </w:pPr>
      <w:r w:rsidRPr="004904FD">
        <w:rPr>
          <w:rFonts w:ascii="Times New Roman" w:hAnsi="Times New Roman" w:cs="Times New Roman"/>
          <w:sz w:val="20"/>
          <w:szCs w:val="20"/>
        </w:rPr>
        <w:t>1. A publisher can publish many books, but each book is associated with only one publisher.</w:t>
      </w:r>
    </w:p>
    <w:p w14:paraId="1C2A75D8" w14:textId="77777777" w:rsidR="000A4632" w:rsidRPr="004904FD" w:rsidRDefault="000A4632" w:rsidP="000A4632">
      <w:pPr>
        <w:rPr>
          <w:rFonts w:ascii="Times New Roman" w:hAnsi="Times New Roman" w:cs="Times New Roman"/>
          <w:sz w:val="20"/>
          <w:szCs w:val="20"/>
        </w:rPr>
      </w:pPr>
      <w:r w:rsidRPr="004904FD">
        <w:rPr>
          <w:rFonts w:ascii="Times New Roman" w:hAnsi="Times New Roman" w:cs="Times New Roman"/>
          <w:sz w:val="20"/>
          <w:szCs w:val="20"/>
        </w:rPr>
        <w:t xml:space="preserve">2. Authors can write multiple books, and books can have multiple authors (many-to-many </w:t>
      </w:r>
      <w:proofErr w:type="gramStart"/>
      <w:r w:rsidRPr="004904FD">
        <w:rPr>
          <w:rFonts w:ascii="Times New Roman" w:hAnsi="Times New Roman" w:cs="Times New Roman"/>
          <w:sz w:val="20"/>
          <w:szCs w:val="20"/>
        </w:rPr>
        <w:t>relationship</w:t>
      </w:r>
      <w:proofErr w:type="gramEnd"/>
      <w:r w:rsidRPr="004904FD">
        <w:rPr>
          <w:rFonts w:ascii="Times New Roman" w:hAnsi="Times New Roman" w:cs="Times New Roman"/>
          <w:sz w:val="20"/>
          <w:szCs w:val="20"/>
        </w:rPr>
        <w:t>).</w:t>
      </w:r>
    </w:p>
    <w:p w14:paraId="777114E3" w14:textId="23F79C63" w:rsidR="000A4632" w:rsidRDefault="000A4632" w:rsidP="000A4632">
      <w:pPr>
        <w:rPr>
          <w:rFonts w:ascii="Times New Roman" w:hAnsi="Times New Roman" w:cs="Times New Roman"/>
          <w:sz w:val="20"/>
          <w:szCs w:val="20"/>
        </w:rPr>
      </w:pPr>
      <w:r w:rsidRPr="004904FD">
        <w:rPr>
          <w:rFonts w:ascii="Times New Roman" w:hAnsi="Times New Roman" w:cs="Times New Roman"/>
          <w:sz w:val="20"/>
          <w:szCs w:val="20"/>
        </w:rPr>
        <w:t>3. A junction table is required to represent the many-to-many relationship between books and authors.</w:t>
      </w:r>
      <w:r w:rsidRPr="004904FD">
        <w:rPr>
          <w:rFonts w:ascii="Times New Roman" w:hAnsi="Times New Roman" w:cs="Times New Roman"/>
          <w:sz w:val="20"/>
          <w:szCs w:val="20"/>
        </w:rPr>
        <w:br/>
      </w:r>
    </w:p>
    <w:p w14:paraId="2463E116" w14:textId="0D7B56DC" w:rsidR="004904FD" w:rsidRPr="004904FD" w:rsidRDefault="004904FD" w:rsidP="000A463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904FD">
        <w:rPr>
          <w:rFonts w:ascii="Times New Roman" w:hAnsi="Times New Roman" w:cs="Times New Roman"/>
          <w:b/>
          <w:bCs/>
          <w:sz w:val="20"/>
          <w:szCs w:val="20"/>
        </w:rPr>
        <w:t>1NF</w:t>
      </w:r>
    </w:p>
    <w:p w14:paraId="12162377" w14:textId="2432253D" w:rsidR="004904FD" w:rsidRPr="004904FD" w:rsidRDefault="004904FD" w:rsidP="000A463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2CB6D34" wp14:editId="32FEBCD8">
            <wp:extent cx="5486400" cy="998220"/>
            <wp:effectExtent l="0" t="0" r="0" b="0"/>
            <wp:docPr id="2098675814" name="Picture 4" descr="A list of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75814" name="Picture 4" descr="A list of text on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D3EB" w14:textId="77777777" w:rsidR="004904FD" w:rsidRPr="004904FD" w:rsidRDefault="004904FD" w:rsidP="000A463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904FD">
        <w:rPr>
          <w:rFonts w:ascii="Times New Roman" w:hAnsi="Times New Roman" w:cs="Times New Roman"/>
          <w:b/>
          <w:bCs/>
          <w:sz w:val="20"/>
          <w:szCs w:val="20"/>
        </w:rPr>
        <w:t>3NF</w:t>
      </w:r>
    </w:p>
    <w:p w14:paraId="4D0EFB12" w14:textId="49CA115D" w:rsidR="004904FD" w:rsidRDefault="000E3C44" w:rsidP="000A4632">
      <w:r>
        <w:rPr>
          <w:noProof/>
        </w:rPr>
        <w:drawing>
          <wp:inline distT="0" distB="0" distL="0" distR="0" wp14:anchorId="37BF14FE" wp14:editId="7CBE2509">
            <wp:extent cx="3990975" cy="926609"/>
            <wp:effectExtent l="0" t="0" r="0" b="6985"/>
            <wp:docPr id="1631733768" name="Picture 5" descr="A tab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33768" name="Picture 5" descr="A table with text on 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6481" cy="93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44A4D0" wp14:editId="6875BE82">
            <wp:extent cx="3990975" cy="918293"/>
            <wp:effectExtent l="0" t="0" r="0" b="0"/>
            <wp:docPr id="1196191678" name="Picture 6" descr="A table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91678" name="Picture 6" descr="A table with text and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1069" cy="9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08F772" wp14:editId="76379AAF">
            <wp:extent cx="4014441" cy="838200"/>
            <wp:effectExtent l="0" t="0" r="5715" b="0"/>
            <wp:docPr id="1376181518" name="Picture 7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81518" name="Picture 7" descr="A table with numbers and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2071" cy="84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04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0497788">
    <w:abstractNumId w:val="8"/>
  </w:num>
  <w:num w:numId="2" w16cid:durableId="1267813154">
    <w:abstractNumId w:val="6"/>
  </w:num>
  <w:num w:numId="3" w16cid:durableId="2047172323">
    <w:abstractNumId w:val="5"/>
  </w:num>
  <w:num w:numId="4" w16cid:durableId="193154932">
    <w:abstractNumId w:val="4"/>
  </w:num>
  <w:num w:numId="5" w16cid:durableId="1471172822">
    <w:abstractNumId w:val="7"/>
  </w:num>
  <w:num w:numId="6" w16cid:durableId="135491962">
    <w:abstractNumId w:val="3"/>
  </w:num>
  <w:num w:numId="7" w16cid:durableId="977875627">
    <w:abstractNumId w:val="2"/>
  </w:num>
  <w:num w:numId="8" w16cid:durableId="252202597">
    <w:abstractNumId w:val="1"/>
  </w:num>
  <w:num w:numId="9" w16cid:durableId="275718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C18"/>
    <w:rsid w:val="00034616"/>
    <w:rsid w:val="0006063C"/>
    <w:rsid w:val="000A4632"/>
    <w:rsid w:val="000E3C44"/>
    <w:rsid w:val="0015074B"/>
    <w:rsid w:val="0029639D"/>
    <w:rsid w:val="00326F90"/>
    <w:rsid w:val="0033726D"/>
    <w:rsid w:val="004234C9"/>
    <w:rsid w:val="004904FD"/>
    <w:rsid w:val="008B61E2"/>
    <w:rsid w:val="00AA1D8D"/>
    <w:rsid w:val="00B47730"/>
    <w:rsid w:val="00CB0664"/>
    <w:rsid w:val="00E9016F"/>
    <w:rsid w:val="00FA05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D52A30"/>
  <w14:defaultImageDpi w14:val="300"/>
  <w15:docId w15:val="{3FB5ABED-2745-4FEF-9E9E-DA1A048E8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baldree</cp:lastModifiedBy>
  <cp:revision>5</cp:revision>
  <dcterms:created xsi:type="dcterms:W3CDTF">2025-11-05T22:43:00Z</dcterms:created>
  <dcterms:modified xsi:type="dcterms:W3CDTF">2025-11-05T23:00:00Z</dcterms:modified>
  <cp:category/>
</cp:coreProperties>
</file>