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DDADB" w14:textId="3C1B675A" w:rsidR="00B45F64" w:rsidRDefault="00B45F64">
      <w:r>
        <w:t>Alexander Baldree</w:t>
      </w:r>
    </w:p>
    <w:p w14:paraId="233068FE" w14:textId="4937F2F0" w:rsidR="00B45F64" w:rsidRDefault="00B45F64">
      <w:r>
        <w:t>1/27/26</w:t>
      </w:r>
    </w:p>
    <w:p w14:paraId="12195C38" w14:textId="65882FBF" w:rsidR="00B45F64" w:rsidRDefault="00B45F64">
      <w:r>
        <w:t>Module 4.1 Discussion Board</w:t>
      </w:r>
    </w:p>
    <w:p w14:paraId="0F62F4BC" w14:textId="5FCECDF4" w:rsidR="00B45F64" w:rsidRDefault="00B45F64">
      <w:r>
        <w:t>CSD340</w:t>
      </w:r>
    </w:p>
    <w:p w14:paraId="666425D3" w14:textId="57EDD6CE" w:rsidR="00B45F64" w:rsidRPr="008A32F2" w:rsidRDefault="00B45F64" w:rsidP="00B45F64">
      <w:pPr>
        <w:spacing w:before="100" w:beforeAutospacing="1" w:after="100" w:afterAutospacing="1" w:line="240" w:lineRule="auto"/>
        <w:outlineLvl w:val="2"/>
        <w:rPr>
          <w:rFonts w:ascii="Times New Roman" w:eastAsia="Times New Roman" w:hAnsi="Times New Roman" w:cs="Times New Roman"/>
          <w:b/>
          <w:bCs/>
          <w:color w:val="000000"/>
          <w:kern w:val="0"/>
          <w14:ligatures w14:val="none"/>
        </w:rPr>
      </w:pPr>
      <w:r w:rsidRPr="008A32F2">
        <w:rPr>
          <w:rFonts w:ascii="Times New Roman" w:eastAsia="Times New Roman" w:hAnsi="Times New Roman" w:cs="Times New Roman"/>
          <w:b/>
          <w:bCs/>
          <w:color w:val="000000"/>
          <w:kern w:val="0"/>
          <w14:ligatures w14:val="none"/>
        </w:rPr>
        <w:t xml:space="preserve">#23 – </w:t>
      </w:r>
      <w:r w:rsidR="004E3F61" w:rsidRPr="008A32F2">
        <w:rPr>
          <w:rFonts w:ascii="Times New Roman" w:eastAsia="Times New Roman" w:hAnsi="Times New Roman" w:cs="Times New Roman"/>
          <w:b/>
          <w:bCs/>
          <w:color w:val="000000"/>
          <w:kern w:val="0"/>
          <w14:ligatures w14:val="none"/>
        </w:rPr>
        <w:t>Memory Takes A Lot Of Mental Resources</w:t>
      </w:r>
    </w:p>
    <w:p w14:paraId="287C18CA" w14:textId="77777777" w:rsidR="004E3F61" w:rsidRPr="008A32F2" w:rsidRDefault="004E3F61" w:rsidP="004E3F61">
      <w:pPr>
        <w:pStyle w:val="NormalWeb"/>
        <w:rPr>
          <w:color w:val="000000"/>
        </w:rPr>
      </w:pPr>
      <w:r w:rsidRPr="008A32F2">
        <w:rPr>
          <w:rStyle w:val="Strong"/>
          <w:rFonts w:eastAsiaTheme="majorEastAsia"/>
          <w:color w:val="000000"/>
        </w:rPr>
        <w:t>Summary:</w:t>
      </w:r>
      <w:r w:rsidRPr="008A32F2">
        <w:rPr>
          <w:color w:val="000000"/>
        </w:rPr>
        <w:br/>
        <w:t>People have limited memory capacity, and trying to remember too much information at once can be mentally exhausting. When a website forces users to remember instructions, passwords, steps, or where things are located, it increases frustration and the chance of mistakes. Good design reduces how much users need to remember and instead presents information clearly and visibly.</w:t>
      </w:r>
    </w:p>
    <w:p w14:paraId="3BCFC457" w14:textId="50982419" w:rsidR="004E3F61" w:rsidRPr="008A32F2" w:rsidRDefault="004E3F61" w:rsidP="004E3F61">
      <w:pPr>
        <w:pStyle w:val="NormalWeb"/>
        <w:rPr>
          <w:color w:val="000000"/>
        </w:rPr>
      </w:pPr>
      <w:r w:rsidRPr="008A32F2">
        <w:rPr>
          <w:rStyle w:val="Strong"/>
          <w:rFonts w:eastAsiaTheme="majorEastAsia"/>
          <w:color w:val="000000"/>
        </w:rPr>
        <w:t>Embellishment:</w:t>
      </w:r>
      <w:r w:rsidRPr="008A32F2">
        <w:rPr>
          <w:color w:val="000000"/>
        </w:rPr>
        <w:br/>
        <w:t>What the reading doesn’t fully emphasize is how memory overload directly affects user confidence and motivation. When users feel mentally drained, they are more likely to abandon a task</w:t>
      </w:r>
      <w:r w:rsidRPr="008A32F2">
        <w:rPr>
          <w:color w:val="000000"/>
        </w:rPr>
        <w:t xml:space="preserve">; </w:t>
      </w:r>
      <w:r w:rsidRPr="008A32F2">
        <w:rPr>
          <w:color w:val="000000"/>
        </w:rPr>
        <w:t>even if it’s something simple like filling out a form or navigating a menu. This is especially important for accessibility and mobile users, who often multitask or use smaller screens. Designers can reduce mental strain by breaking tasks into smaller steps, using familiar icons and patterns, and repeating important information when needed. For example, showing progress indicators in multi-step forms helps users feel oriented and reduces anxiety.</w:t>
      </w:r>
    </w:p>
    <w:p w14:paraId="6714CF7F" w14:textId="251798D7" w:rsidR="00B45F64" w:rsidRPr="00B45F64" w:rsidRDefault="00B45F64" w:rsidP="00B45F64">
      <w:pPr>
        <w:spacing w:before="100" w:beforeAutospacing="1" w:after="100" w:afterAutospacing="1" w:line="240" w:lineRule="auto"/>
        <w:rPr>
          <w:rFonts w:ascii="Times New Roman" w:eastAsia="Times New Roman" w:hAnsi="Times New Roman" w:cs="Times New Roman"/>
          <w:color w:val="000000"/>
          <w:kern w:val="0"/>
          <w14:ligatures w14:val="none"/>
        </w:rPr>
      </w:pPr>
      <w:r w:rsidRPr="008A32F2">
        <w:rPr>
          <w:rFonts w:ascii="Times New Roman" w:eastAsia="Times New Roman" w:hAnsi="Times New Roman" w:cs="Times New Roman"/>
          <w:b/>
          <w:bCs/>
          <w:color w:val="000000"/>
          <w:kern w:val="0"/>
          <w14:ligatures w14:val="none"/>
        </w:rPr>
        <w:t>Visual Example:</w:t>
      </w:r>
      <w:r w:rsidRPr="00B45F64">
        <w:rPr>
          <w:rFonts w:ascii="Times New Roman" w:eastAsia="Times New Roman" w:hAnsi="Times New Roman" w:cs="Times New Roman"/>
          <w:color w:val="000000"/>
          <w:kern w:val="0"/>
          <w14:ligatures w14:val="none"/>
        </w:rPr>
        <w:br/>
      </w:r>
      <w:r>
        <w:rPr>
          <w:rFonts w:ascii="Times New Roman" w:eastAsia="Times New Roman" w:hAnsi="Times New Roman" w:cs="Times New Roman"/>
          <w:noProof/>
          <w:color w:val="000000"/>
          <w:kern w:val="0"/>
        </w:rPr>
        <w:drawing>
          <wp:inline distT="0" distB="0" distL="0" distR="0" wp14:anchorId="154F333F" wp14:editId="00E8BDD0">
            <wp:extent cx="3975100" cy="3511338"/>
            <wp:effectExtent l="0" t="0" r="0" b="0"/>
            <wp:docPr id="1315391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91621" name="Picture 1"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995444" cy="3529308"/>
                    </a:xfrm>
                    <a:prstGeom prst="rect">
                      <a:avLst/>
                    </a:prstGeom>
                  </pic:spPr>
                </pic:pic>
              </a:graphicData>
            </a:graphic>
          </wp:inline>
        </w:drawing>
      </w:r>
    </w:p>
    <w:p w14:paraId="24691773" w14:textId="77777777" w:rsidR="00B45F64" w:rsidRPr="00B45F64" w:rsidRDefault="005B309A" w:rsidP="00B45F64">
      <w:pPr>
        <w:spacing w:after="0" w:line="240" w:lineRule="auto"/>
        <w:rPr>
          <w:rFonts w:ascii="Times New Roman" w:eastAsia="Times New Roman" w:hAnsi="Times New Roman" w:cs="Times New Roman"/>
          <w:kern w:val="0"/>
          <w14:ligatures w14:val="none"/>
        </w:rPr>
      </w:pPr>
      <w:r w:rsidRPr="005B309A">
        <w:rPr>
          <w:rFonts w:ascii="Times New Roman" w:eastAsia="Times New Roman" w:hAnsi="Times New Roman" w:cs="Times New Roman"/>
          <w:noProof/>
          <w:kern w:val="0"/>
        </w:rPr>
        <w:lastRenderedPageBreak/>
        <w:pict w14:anchorId="30F2FC25">
          <v:rect id="_x0000_i1025" alt="" style="width:468pt;height:.05pt;mso-width-percent:0;mso-height-percent:0;mso-width-percent:0;mso-height-percent:0" o:hralign="center" o:hrstd="t" o:hr="t" fillcolor="#a0a0a0" stroked="f"/>
        </w:pict>
      </w:r>
    </w:p>
    <w:p w14:paraId="6EB56839" w14:textId="77777777" w:rsidR="00B45F64" w:rsidRPr="008A32F2" w:rsidRDefault="00B45F64" w:rsidP="00B45F64">
      <w:pPr>
        <w:spacing w:before="100" w:beforeAutospacing="1" w:after="100" w:afterAutospacing="1" w:line="240" w:lineRule="auto"/>
        <w:outlineLvl w:val="2"/>
        <w:rPr>
          <w:rFonts w:ascii="Times New Roman" w:eastAsia="Times New Roman" w:hAnsi="Times New Roman" w:cs="Times New Roman"/>
          <w:b/>
          <w:bCs/>
          <w:color w:val="000000"/>
          <w:kern w:val="0"/>
          <w14:ligatures w14:val="none"/>
        </w:rPr>
      </w:pPr>
      <w:r w:rsidRPr="008A32F2">
        <w:rPr>
          <w:rFonts w:ascii="Times New Roman" w:eastAsia="Times New Roman" w:hAnsi="Times New Roman" w:cs="Times New Roman"/>
          <w:b/>
          <w:bCs/>
          <w:color w:val="000000"/>
          <w:kern w:val="0"/>
          <w14:ligatures w14:val="none"/>
        </w:rPr>
        <w:t>#40 – People Focus on What Stands Out</w:t>
      </w:r>
    </w:p>
    <w:p w14:paraId="6CF5556E" w14:textId="77777777" w:rsidR="004E3F61" w:rsidRPr="008A32F2" w:rsidRDefault="004E3F61" w:rsidP="004E3F61">
      <w:pPr>
        <w:pStyle w:val="NormalWeb"/>
        <w:rPr>
          <w:color w:val="000000"/>
        </w:rPr>
      </w:pPr>
      <w:r w:rsidRPr="008A32F2">
        <w:rPr>
          <w:rStyle w:val="Strong"/>
          <w:rFonts w:eastAsiaTheme="majorEastAsia"/>
          <w:color w:val="000000"/>
        </w:rPr>
        <w:t>Summary:</w:t>
      </w:r>
      <w:r w:rsidRPr="008A32F2">
        <w:rPr>
          <w:color w:val="000000"/>
        </w:rPr>
        <w:br/>
        <w:t>People naturally pay attention first to whatever stands out the most on a webpage. This could be a large headline, a bright color, a bold button, or something placed in the center of the screen. Designers can use this to guide users toward important actions, such as signing up, purchasing a product, or reading key information.</w:t>
      </w:r>
    </w:p>
    <w:p w14:paraId="1ADB5765" w14:textId="77777777" w:rsidR="004E3F61" w:rsidRPr="008A32F2" w:rsidRDefault="004E3F61" w:rsidP="004E3F61">
      <w:pPr>
        <w:pStyle w:val="NormalWeb"/>
        <w:rPr>
          <w:color w:val="000000"/>
        </w:rPr>
      </w:pPr>
      <w:r w:rsidRPr="008A32F2">
        <w:rPr>
          <w:rStyle w:val="Strong"/>
          <w:rFonts w:eastAsiaTheme="majorEastAsia"/>
          <w:color w:val="000000"/>
        </w:rPr>
        <w:t>Embellishment:</w:t>
      </w:r>
      <w:r w:rsidRPr="008A32F2">
        <w:rPr>
          <w:color w:val="000000"/>
        </w:rPr>
        <w:br/>
        <w:t>What the reading does not fully explain is how visual clutter can weaken this effect. If everything on a page is bold, colorful, or animated, then nothing truly stands out. This makes it harder for users to know what to focus on, which can slow them down or cause them to leave the site. Good design uses contrast, spacing, and simplicity to create a clear visual hierarchy. This means the most important content is easy to find, while less important information stays visible but not distracting.</w:t>
      </w:r>
    </w:p>
    <w:p w14:paraId="3AA800F2" w14:textId="7DF6270D" w:rsidR="00B45F64" w:rsidRDefault="00B45F64" w:rsidP="00B45F64">
      <w:pPr>
        <w:spacing w:before="100" w:beforeAutospacing="1" w:after="100" w:afterAutospacing="1" w:line="240" w:lineRule="auto"/>
        <w:rPr>
          <w:rFonts w:ascii="Times New Roman" w:eastAsia="Times New Roman" w:hAnsi="Times New Roman" w:cs="Times New Roman"/>
          <w:b/>
          <w:bCs/>
          <w:color w:val="000000"/>
          <w:kern w:val="0"/>
          <w14:ligatures w14:val="none"/>
        </w:rPr>
      </w:pPr>
      <w:r w:rsidRPr="008A32F2">
        <w:rPr>
          <w:rFonts w:ascii="Times New Roman" w:eastAsia="Times New Roman" w:hAnsi="Times New Roman" w:cs="Times New Roman"/>
          <w:b/>
          <w:bCs/>
          <w:color w:val="000000"/>
          <w:kern w:val="0"/>
          <w14:ligatures w14:val="none"/>
        </w:rPr>
        <w:t>Visual Example:</w:t>
      </w:r>
      <w:r w:rsidRPr="008A32F2">
        <w:rPr>
          <w:rFonts w:ascii="Times New Roman" w:eastAsia="Times New Roman" w:hAnsi="Times New Roman" w:cs="Times New Roman"/>
          <w:color w:val="000000"/>
          <w:kern w:val="0"/>
          <w14:ligatures w14:val="none"/>
        </w:rPr>
        <w:br/>
      </w:r>
      <w:r w:rsidR="004E3F61">
        <w:rPr>
          <w:rFonts w:ascii="Times New Roman" w:eastAsia="Times New Roman" w:hAnsi="Times New Roman" w:cs="Times New Roman"/>
          <w:noProof/>
          <w:color w:val="000000"/>
          <w:kern w:val="0"/>
        </w:rPr>
        <w:drawing>
          <wp:inline distT="0" distB="0" distL="0" distR="0" wp14:anchorId="67450F03" wp14:editId="0FECA0E2">
            <wp:extent cx="4762500" cy="3111500"/>
            <wp:effectExtent l="0" t="0" r="0" b="0"/>
            <wp:docPr id="1959284750" name="Picture 2" descr="A screen 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84750" name="Picture 2" descr="A screen shot of a websit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762500" cy="3111500"/>
                    </a:xfrm>
                    <a:prstGeom prst="rect">
                      <a:avLst/>
                    </a:prstGeom>
                  </pic:spPr>
                </pic:pic>
              </a:graphicData>
            </a:graphic>
          </wp:inline>
        </w:drawing>
      </w:r>
    </w:p>
    <w:p w14:paraId="76EAB308" w14:textId="77777777" w:rsidR="004E3F61" w:rsidRDefault="004E3F61" w:rsidP="00B45F64">
      <w:pPr>
        <w:spacing w:before="100" w:beforeAutospacing="1" w:after="100" w:afterAutospacing="1" w:line="240" w:lineRule="auto"/>
        <w:rPr>
          <w:rFonts w:ascii="Times New Roman" w:eastAsia="Times New Roman" w:hAnsi="Times New Roman" w:cs="Times New Roman"/>
          <w:b/>
          <w:bCs/>
          <w:color w:val="000000"/>
          <w:kern w:val="0"/>
          <w14:ligatures w14:val="none"/>
        </w:rPr>
      </w:pPr>
    </w:p>
    <w:p w14:paraId="15D5F6FB" w14:textId="77777777" w:rsidR="00D40526" w:rsidRDefault="00D40526" w:rsidP="00B45F64">
      <w:pPr>
        <w:spacing w:before="100" w:beforeAutospacing="1" w:after="100" w:afterAutospacing="1" w:line="240" w:lineRule="auto"/>
        <w:rPr>
          <w:rFonts w:ascii="Times New Roman" w:eastAsia="Times New Roman" w:hAnsi="Times New Roman" w:cs="Times New Roman"/>
          <w:b/>
          <w:bCs/>
          <w:color w:val="000000"/>
          <w:kern w:val="0"/>
          <w14:ligatures w14:val="none"/>
        </w:rPr>
      </w:pPr>
    </w:p>
    <w:p w14:paraId="19BB5D23" w14:textId="77777777" w:rsidR="00D40526" w:rsidRDefault="00D40526" w:rsidP="00B45F64">
      <w:pPr>
        <w:spacing w:before="100" w:beforeAutospacing="1" w:after="100" w:afterAutospacing="1" w:line="240" w:lineRule="auto"/>
        <w:rPr>
          <w:rFonts w:ascii="Times New Roman" w:eastAsia="Times New Roman" w:hAnsi="Times New Roman" w:cs="Times New Roman"/>
          <w:b/>
          <w:bCs/>
          <w:color w:val="000000"/>
          <w:kern w:val="0"/>
          <w14:ligatures w14:val="none"/>
        </w:rPr>
      </w:pPr>
    </w:p>
    <w:p w14:paraId="095AA9A9" w14:textId="77777777" w:rsidR="00D40526" w:rsidRDefault="00D40526" w:rsidP="00B45F64">
      <w:pPr>
        <w:spacing w:before="100" w:beforeAutospacing="1" w:after="100" w:afterAutospacing="1" w:line="240" w:lineRule="auto"/>
        <w:rPr>
          <w:rFonts w:ascii="Times New Roman" w:eastAsia="Times New Roman" w:hAnsi="Times New Roman" w:cs="Times New Roman"/>
          <w:b/>
          <w:bCs/>
          <w:color w:val="000000"/>
          <w:kern w:val="0"/>
          <w14:ligatures w14:val="none"/>
        </w:rPr>
      </w:pPr>
    </w:p>
    <w:p w14:paraId="29DBC5C9" w14:textId="77777777" w:rsidR="008A32F2" w:rsidRDefault="008A32F2" w:rsidP="00B45F64">
      <w:pPr>
        <w:spacing w:before="100" w:beforeAutospacing="1" w:after="100" w:afterAutospacing="1" w:line="240" w:lineRule="auto"/>
        <w:rPr>
          <w:rFonts w:ascii="Times New Roman" w:eastAsia="Times New Roman" w:hAnsi="Times New Roman" w:cs="Times New Roman"/>
          <w:b/>
          <w:bCs/>
          <w:color w:val="000000"/>
          <w:kern w:val="0"/>
          <w14:ligatures w14:val="none"/>
        </w:rPr>
      </w:pPr>
    </w:p>
    <w:p w14:paraId="39285927" w14:textId="35AC30E0" w:rsidR="004E3F61" w:rsidRDefault="004E3F61" w:rsidP="00B45F64">
      <w:pPr>
        <w:spacing w:before="100" w:beforeAutospacing="1" w:after="100" w:afterAutospacing="1" w:line="240" w:lineRule="auto"/>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14:ligatures w14:val="none"/>
        </w:rPr>
        <w:lastRenderedPageBreak/>
        <w:t>References:</w:t>
      </w:r>
    </w:p>
    <w:p w14:paraId="24DC1162" w14:textId="64BA44E3" w:rsidR="004E3F61" w:rsidRPr="00D40526" w:rsidRDefault="004E3F61" w:rsidP="00B45F64">
      <w:pPr>
        <w:spacing w:before="100" w:beforeAutospacing="1" w:after="100" w:afterAutospacing="1" w:line="240" w:lineRule="auto"/>
        <w:rPr>
          <w:rFonts w:ascii="Times New Roman" w:eastAsia="Times New Roman" w:hAnsi="Times New Roman" w:cs="Times New Roman"/>
          <w:b/>
          <w:bCs/>
          <w:color w:val="000000"/>
          <w:kern w:val="0"/>
          <w14:ligatures w14:val="none"/>
        </w:rPr>
      </w:pPr>
      <w:hyperlink r:id="rId6" w:history="1">
        <w:r w:rsidRPr="004E3F61">
          <w:rPr>
            <w:rStyle w:val="Hyperlink"/>
            <w:rFonts w:ascii="Times New Roman" w:eastAsia="Times New Roman" w:hAnsi="Times New Roman" w:cs="Times New Roman"/>
            <w:kern w:val="0"/>
            <w14:ligatures w14:val="none"/>
          </w:rPr>
          <w:t>Net</w:t>
        </w:r>
        <w:r w:rsidRPr="004E3F61">
          <w:rPr>
            <w:rStyle w:val="Hyperlink"/>
            <w:rFonts w:ascii="Times New Roman" w:eastAsia="Times New Roman" w:hAnsi="Times New Roman" w:cs="Times New Roman"/>
            <w:kern w:val="0"/>
            <w14:ligatures w14:val="none"/>
          </w:rPr>
          <w:t>f</w:t>
        </w:r>
        <w:r w:rsidRPr="004E3F61">
          <w:rPr>
            <w:rStyle w:val="Hyperlink"/>
            <w:rFonts w:ascii="Times New Roman" w:eastAsia="Times New Roman" w:hAnsi="Times New Roman" w:cs="Times New Roman"/>
            <w:kern w:val="0"/>
            <w14:ligatures w14:val="none"/>
          </w:rPr>
          <w:t>lix.com</w:t>
        </w:r>
      </w:hyperlink>
      <w:r>
        <w:rPr>
          <w:rFonts w:ascii="Times New Roman" w:eastAsia="Times New Roman" w:hAnsi="Times New Roman" w:cs="Times New Roman"/>
          <w:color w:val="000000"/>
          <w:kern w:val="0"/>
          <w14:ligatures w14:val="none"/>
        </w:rPr>
        <w:t xml:space="preserve"> </w:t>
      </w:r>
      <w:r w:rsidRPr="00D40526">
        <w:rPr>
          <w:rFonts w:ascii="Times New Roman" w:eastAsia="Times New Roman" w:hAnsi="Times New Roman" w:cs="Times New Roman"/>
          <w:b/>
          <w:bCs/>
          <w:color w:val="000000"/>
          <w:kern w:val="0"/>
          <w14:ligatures w14:val="none"/>
        </w:rPr>
        <w:t>Visited 1/27/26</w:t>
      </w:r>
      <w:r>
        <w:rPr>
          <w:rFonts w:ascii="Times New Roman" w:eastAsia="Times New Roman" w:hAnsi="Times New Roman" w:cs="Times New Roman"/>
          <w:color w:val="000000"/>
          <w:kern w:val="0"/>
          <w14:ligatures w14:val="none"/>
        </w:rPr>
        <w:t xml:space="preserve"> </w:t>
      </w:r>
      <w:r w:rsidR="00D40526">
        <w:rPr>
          <w:rFonts w:ascii="Times New Roman" w:eastAsia="Times New Roman" w:hAnsi="Times New Roman" w:cs="Times New Roman"/>
          <w:b/>
          <w:bCs/>
          <w:color w:val="000000"/>
          <w:kern w:val="0"/>
          <w14:ligatures w14:val="none"/>
        </w:rPr>
        <w:t>Image used for Example</w:t>
      </w:r>
    </w:p>
    <w:p w14:paraId="3F593CA7" w14:textId="6690B94C" w:rsidR="004E3F61" w:rsidRDefault="00D40526" w:rsidP="00B45F64">
      <w:pPr>
        <w:spacing w:before="100" w:beforeAutospacing="1" w:after="100" w:afterAutospacing="1" w:line="240" w:lineRule="auto"/>
        <w:rPr>
          <w:rFonts w:ascii="Times New Roman" w:eastAsia="Times New Roman" w:hAnsi="Times New Roman" w:cs="Times New Roman"/>
          <w:b/>
          <w:bCs/>
          <w:color w:val="000000"/>
          <w:kern w:val="0"/>
          <w14:ligatures w14:val="none"/>
        </w:rPr>
      </w:pPr>
      <w:r w:rsidRPr="00D40526">
        <w:rPr>
          <w:rFonts w:ascii="Times New Roman" w:eastAsia="Times New Roman" w:hAnsi="Times New Roman" w:cs="Times New Roman"/>
          <w:b/>
          <w:bCs/>
          <w:color w:val="000000"/>
          <w:kern w:val="0"/>
          <w14:ligatures w14:val="none"/>
        </w:rPr>
        <w:t>Medium</w:t>
      </w:r>
      <w:r>
        <w:rPr>
          <w:rFonts w:ascii="Times New Roman" w:eastAsia="Times New Roman" w:hAnsi="Times New Roman" w:cs="Times New Roman"/>
          <w:b/>
          <w:bCs/>
          <w:color w:val="000000"/>
          <w:kern w:val="0"/>
          <w14:ligatures w14:val="none"/>
        </w:rPr>
        <w:t xml:space="preserve"> </w:t>
      </w:r>
      <w:hyperlink r:id="rId7" w:history="1">
        <w:r w:rsidRPr="00D40526">
          <w:rPr>
            <w:rStyle w:val="Hyperlink"/>
            <w:rFonts w:ascii="Times New Roman" w:eastAsia="Times New Roman" w:hAnsi="Times New Roman" w:cs="Times New Roman"/>
            <w:b/>
            <w:bCs/>
            <w:kern w:val="0"/>
            <w14:ligatures w14:val="none"/>
          </w:rPr>
          <w:t>https://uxplanet.org/streamlining-the-checkout-experience-b4b00840884a?gi=6b67e60045e8</w:t>
        </w:r>
      </w:hyperlink>
      <w:r>
        <w:rPr>
          <w:rFonts w:ascii="Times New Roman" w:eastAsia="Times New Roman" w:hAnsi="Times New Roman" w:cs="Times New Roman"/>
          <w:b/>
          <w:bCs/>
          <w:color w:val="000000"/>
          <w:kern w:val="0"/>
          <w14:ligatures w14:val="none"/>
        </w:rPr>
        <w:t xml:space="preserve"> Visited 1/27/26 Image used for Example</w:t>
      </w:r>
    </w:p>
    <w:p w14:paraId="492CED7D" w14:textId="03CEB177" w:rsidR="00D40526" w:rsidRDefault="00D40526" w:rsidP="00B45F64">
      <w:pPr>
        <w:spacing w:before="100" w:beforeAutospacing="1" w:after="100" w:afterAutospacing="1" w:line="240" w:lineRule="auto"/>
        <w:rPr>
          <w:rFonts w:ascii="Times New Roman" w:eastAsia="Times New Roman" w:hAnsi="Times New Roman" w:cs="Times New Roman"/>
          <w:b/>
          <w:bCs/>
          <w:i/>
          <w:iCs/>
          <w:color w:val="000000"/>
          <w:kern w:val="0"/>
          <w14:ligatures w14:val="none"/>
        </w:rPr>
      </w:pPr>
      <w:r w:rsidRPr="00D40526">
        <w:rPr>
          <w:rFonts w:ascii="Times New Roman" w:eastAsia="Times New Roman" w:hAnsi="Times New Roman" w:cs="Times New Roman"/>
          <w:b/>
          <w:bCs/>
          <w:color w:val="000000"/>
          <w:kern w:val="0"/>
          <w14:ligatures w14:val="none"/>
        </w:rPr>
        <w:t>100 things Every Designer Needs To Know About People</w:t>
      </w:r>
      <w:r>
        <w:rPr>
          <w:rFonts w:ascii="Times New Roman" w:eastAsia="Times New Roman" w:hAnsi="Times New Roman" w:cs="Times New Roman"/>
          <w:b/>
          <w:bCs/>
          <w:color w:val="000000"/>
          <w:kern w:val="0"/>
          <w14:ligatures w14:val="none"/>
        </w:rPr>
        <w:t xml:space="preserve"> </w:t>
      </w:r>
      <w:r>
        <w:rPr>
          <w:rFonts w:ascii="Times New Roman" w:eastAsia="Times New Roman" w:hAnsi="Times New Roman" w:cs="Times New Roman"/>
          <w:b/>
          <w:bCs/>
          <w:i/>
          <w:iCs/>
          <w:color w:val="000000"/>
          <w:kern w:val="0"/>
          <w14:ligatures w14:val="none"/>
        </w:rPr>
        <w:t>Susan M. Weinschenk, Ph.D</w:t>
      </w:r>
    </w:p>
    <w:p w14:paraId="24CF569F" w14:textId="422FEA07" w:rsidR="00D40526" w:rsidRDefault="00D40526" w:rsidP="00B45F64">
      <w:pPr>
        <w:spacing w:before="100" w:beforeAutospacing="1" w:after="100" w:afterAutospacing="1" w:line="240" w:lineRule="auto"/>
        <w:rPr>
          <w:rFonts w:ascii="Times New Roman" w:eastAsia="Times New Roman" w:hAnsi="Times New Roman" w:cs="Times New Roman"/>
          <w:b/>
          <w:bCs/>
          <w:i/>
          <w:iCs/>
          <w:color w:val="000000"/>
          <w:kern w:val="0"/>
          <w14:ligatures w14:val="none"/>
        </w:rPr>
      </w:pPr>
      <w:r>
        <w:rPr>
          <w:rFonts w:ascii="Times New Roman" w:eastAsia="Times New Roman" w:hAnsi="Times New Roman" w:cs="Times New Roman"/>
          <w:b/>
          <w:bCs/>
          <w:i/>
          <w:iCs/>
          <w:color w:val="000000"/>
          <w:kern w:val="0"/>
          <w14:ligatures w14:val="none"/>
        </w:rPr>
        <w:t xml:space="preserve">Topic </w:t>
      </w:r>
      <w:r w:rsidR="008A32F2">
        <w:rPr>
          <w:rFonts w:ascii="Times New Roman" w:eastAsia="Times New Roman" w:hAnsi="Times New Roman" w:cs="Times New Roman"/>
          <w:b/>
          <w:bCs/>
          <w:i/>
          <w:iCs/>
          <w:color w:val="000000"/>
          <w:kern w:val="0"/>
          <w14:ligatures w14:val="none"/>
        </w:rPr>
        <w:t>#</w:t>
      </w:r>
      <w:r>
        <w:rPr>
          <w:rFonts w:ascii="Times New Roman" w:eastAsia="Times New Roman" w:hAnsi="Times New Roman" w:cs="Times New Roman"/>
          <w:b/>
          <w:bCs/>
          <w:i/>
          <w:iCs/>
          <w:color w:val="000000"/>
          <w:kern w:val="0"/>
          <w14:ligatures w14:val="none"/>
        </w:rPr>
        <w:t>23</w:t>
      </w:r>
      <w:r w:rsidR="008A32F2">
        <w:rPr>
          <w:rFonts w:ascii="Times New Roman" w:eastAsia="Times New Roman" w:hAnsi="Times New Roman" w:cs="Times New Roman"/>
          <w:b/>
          <w:bCs/>
          <w:i/>
          <w:iCs/>
          <w:color w:val="000000"/>
          <w:kern w:val="0"/>
          <w14:ligatures w14:val="none"/>
        </w:rPr>
        <w:t xml:space="preserve">: </w:t>
      </w:r>
      <w:r>
        <w:rPr>
          <w:rFonts w:ascii="Times New Roman" w:eastAsia="Times New Roman" w:hAnsi="Times New Roman" w:cs="Times New Roman"/>
          <w:b/>
          <w:bCs/>
          <w:i/>
          <w:iCs/>
          <w:color w:val="000000"/>
          <w:kern w:val="0"/>
          <w14:ligatures w14:val="none"/>
        </w:rPr>
        <w:t>Pg.59</w:t>
      </w:r>
      <w:r w:rsidR="008A32F2">
        <w:rPr>
          <w:rFonts w:ascii="Times New Roman" w:eastAsia="Times New Roman" w:hAnsi="Times New Roman" w:cs="Times New Roman"/>
          <w:b/>
          <w:bCs/>
          <w:i/>
          <w:iCs/>
          <w:color w:val="000000"/>
          <w:kern w:val="0"/>
          <w14:ligatures w14:val="none"/>
        </w:rPr>
        <w:t>-60</w:t>
      </w:r>
    </w:p>
    <w:p w14:paraId="091C7037" w14:textId="3111DAD4" w:rsidR="008A32F2" w:rsidRPr="00D40526" w:rsidRDefault="008A32F2" w:rsidP="00B45F64">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i/>
          <w:iCs/>
          <w:color w:val="000000"/>
          <w:kern w:val="0"/>
          <w14:ligatures w14:val="none"/>
        </w:rPr>
        <w:t>Topic #40: Pg.98-99</w:t>
      </w:r>
    </w:p>
    <w:sectPr w:rsidR="008A32F2" w:rsidRPr="00D405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F64"/>
    <w:rsid w:val="004E3F61"/>
    <w:rsid w:val="005B309A"/>
    <w:rsid w:val="008A32F2"/>
    <w:rsid w:val="00AA12C1"/>
    <w:rsid w:val="00B45F64"/>
    <w:rsid w:val="00D40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EB73D"/>
  <w15:chartTrackingRefBased/>
  <w15:docId w15:val="{21CC8DF3-9DDA-E341-82D1-0CB2E2229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5F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5F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5F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5F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5F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5F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5F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5F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5F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F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5F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5F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5F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5F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5F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5F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5F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5F64"/>
    <w:rPr>
      <w:rFonts w:eastAsiaTheme="majorEastAsia" w:cstheme="majorBidi"/>
      <w:color w:val="272727" w:themeColor="text1" w:themeTint="D8"/>
    </w:rPr>
  </w:style>
  <w:style w:type="paragraph" w:styleId="Title">
    <w:name w:val="Title"/>
    <w:basedOn w:val="Normal"/>
    <w:next w:val="Normal"/>
    <w:link w:val="TitleChar"/>
    <w:uiPriority w:val="10"/>
    <w:qFormat/>
    <w:rsid w:val="00B45F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5F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5F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5F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5F64"/>
    <w:pPr>
      <w:spacing w:before="160"/>
      <w:jc w:val="center"/>
    </w:pPr>
    <w:rPr>
      <w:i/>
      <w:iCs/>
      <w:color w:val="404040" w:themeColor="text1" w:themeTint="BF"/>
    </w:rPr>
  </w:style>
  <w:style w:type="character" w:customStyle="1" w:styleId="QuoteChar">
    <w:name w:val="Quote Char"/>
    <w:basedOn w:val="DefaultParagraphFont"/>
    <w:link w:val="Quote"/>
    <w:uiPriority w:val="29"/>
    <w:rsid w:val="00B45F64"/>
    <w:rPr>
      <w:i/>
      <w:iCs/>
      <w:color w:val="404040" w:themeColor="text1" w:themeTint="BF"/>
    </w:rPr>
  </w:style>
  <w:style w:type="paragraph" w:styleId="ListParagraph">
    <w:name w:val="List Paragraph"/>
    <w:basedOn w:val="Normal"/>
    <w:uiPriority w:val="34"/>
    <w:qFormat/>
    <w:rsid w:val="00B45F64"/>
    <w:pPr>
      <w:ind w:left="720"/>
      <w:contextualSpacing/>
    </w:pPr>
  </w:style>
  <w:style w:type="character" w:styleId="IntenseEmphasis">
    <w:name w:val="Intense Emphasis"/>
    <w:basedOn w:val="DefaultParagraphFont"/>
    <w:uiPriority w:val="21"/>
    <w:qFormat/>
    <w:rsid w:val="00B45F64"/>
    <w:rPr>
      <w:i/>
      <w:iCs/>
      <w:color w:val="0F4761" w:themeColor="accent1" w:themeShade="BF"/>
    </w:rPr>
  </w:style>
  <w:style w:type="paragraph" w:styleId="IntenseQuote">
    <w:name w:val="Intense Quote"/>
    <w:basedOn w:val="Normal"/>
    <w:next w:val="Normal"/>
    <w:link w:val="IntenseQuoteChar"/>
    <w:uiPriority w:val="30"/>
    <w:qFormat/>
    <w:rsid w:val="00B45F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5F64"/>
    <w:rPr>
      <w:i/>
      <w:iCs/>
      <w:color w:val="0F4761" w:themeColor="accent1" w:themeShade="BF"/>
    </w:rPr>
  </w:style>
  <w:style w:type="character" w:styleId="IntenseReference">
    <w:name w:val="Intense Reference"/>
    <w:basedOn w:val="DefaultParagraphFont"/>
    <w:uiPriority w:val="32"/>
    <w:qFormat/>
    <w:rsid w:val="00B45F64"/>
    <w:rPr>
      <w:b/>
      <w:bCs/>
      <w:smallCaps/>
      <w:color w:val="0F4761" w:themeColor="accent1" w:themeShade="BF"/>
      <w:spacing w:val="5"/>
    </w:rPr>
  </w:style>
  <w:style w:type="character" w:styleId="Strong">
    <w:name w:val="Strong"/>
    <w:basedOn w:val="DefaultParagraphFont"/>
    <w:uiPriority w:val="22"/>
    <w:qFormat/>
    <w:rsid w:val="00B45F64"/>
    <w:rPr>
      <w:b/>
      <w:bCs/>
    </w:rPr>
  </w:style>
  <w:style w:type="paragraph" w:styleId="NormalWeb">
    <w:name w:val="Normal (Web)"/>
    <w:basedOn w:val="Normal"/>
    <w:uiPriority w:val="99"/>
    <w:semiHidden/>
    <w:unhideWhenUsed/>
    <w:rsid w:val="00B45F6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B45F64"/>
  </w:style>
  <w:style w:type="character" w:styleId="Emphasis">
    <w:name w:val="Emphasis"/>
    <w:basedOn w:val="DefaultParagraphFont"/>
    <w:uiPriority w:val="20"/>
    <w:qFormat/>
    <w:rsid w:val="00B45F64"/>
    <w:rPr>
      <w:i/>
      <w:iCs/>
    </w:rPr>
  </w:style>
  <w:style w:type="character" w:styleId="Hyperlink">
    <w:name w:val="Hyperlink"/>
    <w:basedOn w:val="DefaultParagraphFont"/>
    <w:uiPriority w:val="99"/>
    <w:unhideWhenUsed/>
    <w:rsid w:val="004E3F61"/>
    <w:rPr>
      <w:color w:val="467886" w:themeColor="hyperlink"/>
      <w:u w:val="single"/>
    </w:rPr>
  </w:style>
  <w:style w:type="character" w:styleId="UnresolvedMention">
    <w:name w:val="Unresolved Mention"/>
    <w:basedOn w:val="DefaultParagraphFont"/>
    <w:uiPriority w:val="99"/>
    <w:semiHidden/>
    <w:unhideWhenUsed/>
    <w:rsid w:val="004E3F61"/>
    <w:rPr>
      <w:color w:val="605E5C"/>
      <w:shd w:val="clear" w:color="auto" w:fill="E1DFDD"/>
    </w:rPr>
  </w:style>
  <w:style w:type="character" w:styleId="FollowedHyperlink">
    <w:name w:val="FollowedHyperlink"/>
    <w:basedOn w:val="DefaultParagraphFont"/>
    <w:uiPriority w:val="99"/>
    <w:semiHidden/>
    <w:unhideWhenUsed/>
    <w:rsid w:val="004E3F6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uxplanet.org/streamlining-the-checkout-experience-b4b00840884a?gi=6b67e60045e8"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netflix.com/" TargetMode="External"/><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280</Words>
  <Characters>2248</Characters>
  <Application>Microsoft Office Word</Application>
  <DocSecurity>0</DocSecurity>
  <Lines>140</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Baldree</dc:creator>
  <cp:keywords/>
  <dc:description/>
  <cp:lastModifiedBy>Alexander Baldree</cp:lastModifiedBy>
  <cp:revision>1</cp:revision>
  <dcterms:created xsi:type="dcterms:W3CDTF">2026-01-27T17:45:00Z</dcterms:created>
  <dcterms:modified xsi:type="dcterms:W3CDTF">2026-01-27T18:23:00Z</dcterms:modified>
</cp:coreProperties>
</file>