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FAFA" w14:textId="26165944" w:rsidR="005B7624" w:rsidRDefault="005B7624" w:rsidP="005B7624">
      <w:r>
        <w:t>Alexander Baldree</w:t>
      </w:r>
    </w:p>
    <w:p w14:paraId="15BCEECD" w14:textId="08A074E3" w:rsidR="005B7624" w:rsidRDefault="005B7624" w:rsidP="005B7624">
      <w:r>
        <w:t>March 13</w:t>
      </w:r>
      <w:r w:rsidRPr="005B7624">
        <w:rPr>
          <w:vertAlign w:val="superscript"/>
        </w:rPr>
        <w:t>th</w:t>
      </w:r>
      <w:proofErr w:type="gramStart"/>
      <w:r>
        <w:t xml:space="preserve"> 2026</w:t>
      </w:r>
      <w:proofErr w:type="gramEnd"/>
    </w:p>
    <w:p w14:paraId="58F0877A" w14:textId="4741D287" w:rsidR="005B7624" w:rsidRDefault="005B7624" w:rsidP="005B7624">
      <w:r>
        <w:t>Module 11.2 Assignment</w:t>
      </w:r>
    </w:p>
    <w:p w14:paraId="3051B0FA" w14:textId="5D3BC48F" w:rsidR="005B7624" w:rsidRDefault="005B7624" w:rsidP="005B7624">
      <w:r>
        <w:t>CSD402</w:t>
      </w:r>
    </w:p>
    <w:p w14:paraId="33217902" w14:textId="65A8FDFF" w:rsidR="008814B9" w:rsidRPr="008814B9" w:rsidRDefault="008814B9" w:rsidP="008814B9">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814B9">
        <w:rPr>
          <w:rFonts w:ascii="Times New Roman" w:eastAsia="Times New Roman" w:hAnsi="Times New Roman" w:cs="Times New Roman"/>
          <w:b/>
          <w:bCs/>
          <w:kern w:val="0"/>
          <w:sz w:val="40"/>
          <w:szCs w:val="40"/>
          <w14:ligatures w14:val="none"/>
        </w:rPr>
        <w:t>JavaFX VBox</w:t>
      </w:r>
    </w:p>
    <w:p w14:paraId="6F4444BE" w14:textId="53F170AC" w:rsidR="008814B9" w:rsidRDefault="00510906"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I researched JavaFX , I have found unique patterns and other fascinating theories in the use of </w:t>
      </w:r>
      <w:r w:rsidR="00E9057C">
        <w:rPr>
          <w:rFonts w:ascii="Times New Roman" w:eastAsia="Times New Roman" w:hAnsi="Times New Roman" w:cs="Times New Roman"/>
          <w:kern w:val="0"/>
          <w14:ligatures w14:val="none"/>
        </w:rPr>
        <w:t xml:space="preserve">VBox. </w:t>
      </w:r>
      <w:r w:rsidR="004255CE">
        <w:rPr>
          <w:rFonts w:ascii="Times New Roman" w:eastAsia="Times New Roman" w:hAnsi="Times New Roman" w:cs="Times New Roman"/>
          <w:kern w:val="0"/>
          <w14:ligatures w14:val="none"/>
        </w:rPr>
        <w:t xml:space="preserve">What is </w:t>
      </w:r>
      <w:r w:rsidR="00E9057C">
        <w:rPr>
          <w:rFonts w:ascii="Times New Roman" w:eastAsia="Times New Roman" w:hAnsi="Times New Roman" w:cs="Times New Roman"/>
          <w:kern w:val="0"/>
          <w14:ligatures w14:val="none"/>
        </w:rPr>
        <w:t>VBox</w:t>
      </w:r>
      <w:r w:rsidR="004255CE">
        <w:rPr>
          <w:rFonts w:ascii="Times New Roman" w:eastAsia="Times New Roman" w:hAnsi="Times New Roman" w:cs="Times New Roman"/>
          <w:kern w:val="0"/>
          <w14:ligatures w14:val="none"/>
        </w:rPr>
        <w:t xml:space="preserve">? Well, VBox </w:t>
      </w:r>
      <w:r w:rsidR="00E9057C">
        <w:rPr>
          <w:rFonts w:ascii="Times New Roman" w:eastAsia="Times New Roman" w:hAnsi="Times New Roman" w:cs="Times New Roman"/>
          <w:kern w:val="0"/>
          <w14:ligatures w14:val="none"/>
        </w:rPr>
        <w:t>is a layout container that arranges the child nodes in a single vertical column. Being part of the Pane class as an extension</w:t>
      </w:r>
      <w:r w:rsidR="004255CE">
        <w:rPr>
          <w:rFonts w:ascii="Times New Roman" w:eastAsia="Times New Roman" w:hAnsi="Times New Roman" w:cs="Times New Roman"/>
          <w:kern w:val="0"/>
          <w14:ligatures w14:val="none"/>
        </w:rPr>
        <w:t>; while applying padding or borders automatically, allowing those to be displayed inset the areas.</w:t>
      </w:r>
    </w:p>
    <w:p w14:paraId="35E29A24" w14:textId="38B709D6" w:rsidR="004255CE" w:rsidRDefault="004255CE"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are many ways that VBox can be created; I can make it with no spacing, with custom spacing between child elements, and even with nodes at the time of creation of the VBox. The most common methods are </w:t>
      </w:r>
      <w:r w:rsidRPr="004255CE">
        <w:rPr>
          <w:rFonts w:ascii="Times New Roman" w:eastAsia="Times New Roman" w:hAnsi="Times New Roman" w:cs="Times New Roman"/>
          <w:b/>
          <w:bCs/>
          <w:kern w:val="0"/>
          <w14:ligatures w14:val="none"/>
        </w:rPr>
        <w:t>getAlignment()</w:t>
      </w:r>
      <w:r>
        <w:rPr>
          <w:rFonts w:ascii="Times New Roman" w:eastAsia="Times New Roman" w:hAnsi="Times New Roman" w:cs="Times New Roman"/>
          <w:b/>
          <w:bCs/>
          <w:kern w:val="0"/>
          <w14:ligatures w14:val="none"/>
        </w:rPr>
        <w:t xml:space="preserve">, getSpacing(), setAlignment(), </w:t>
      </w:r>
      <w:r>
        <w:rPr>
          <w:rFonts w:ascii="Times New Roman" w:eastAsia="Times New Roman" w:hAnsi="Times New Roman" w:cs="Times New Roman"/>
          <w:kern w:val="0"/>
          <w14:ligatures w14:val="none"/>
        </w:rPr>
        <w:t xml:space="preserve">and </w:t>
      </w:r>
      <w:r>
        <w:rPr>
          <w:rFonts w:ascii="Times New Roman" w:eastAsia="Times New Roman" w:hAnsi="Times New Roman" w:cs="Times New Roman"/>
          <w:b/>
          <w:bCs/>
          <w:kern w:val="0"/>
          <w14:ligatures w14:val="none"/>
        </w:rPr>
        <w:t>getChild</w:t>
      </w:r>
      <w:r w:rsidR="00B21A94">
        <w:rPr>
          <w:rFonts w:ascii="Times New Roman" w:eastAsia="Times New Roman" w:hAnsi="Times New Roman" w:cs="Times New Roman"/>
          <w:b/>
          <w:bCs/>
          <w:kern w:val="0"/>
          <w14:ligatures w14:val="none"/>
        </w:rPr>
        <w:t>ren</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These allow me as a developer to control the layouts alignment, spacing, and the nodes it contains.</w:t>
      </w:r>
    </w:p>
    <w:p w14:paraId="69E71500" w14:textId="42269F93" w:rsidR="004255CE" w:rsidRDefault="00907D48"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example creates a VBox layout by placing a label with </w:t>
      </w:r>
      <w:r w:rsidR="00DE4C91">
        <w:rPr>
          <w:rFonts w:ascii="Times New Roman" w:eastAsia="Times New Roman" w:hAnsi="Times New Roman" w:cs="Times New Roman"/>
          <w:kern w:val="0"/>
          <w14:ligatures w14:val="none"/>
        </w:rPr>
        <w:t xml:space="preserve">three buttons inside. Since the VBox arranges the items vertically, each of the controls will appear below the other. The </w:t>
      </w:r>
      <w:r w:rsidR="00DE4C91">
        <w:rPr>
          <w:rFonts w:ascii="Times New Roman" w:eastAsia="Times New Roman" w:hAnsi="Times New Roman" w:cs="Times New Roman"/>
          <w:b/>
          <w:bCs/>
          <w:kern w:val="0"/>
          <w14:ligatures w14:val="none"/>
        </w:rPr>
        <w:t xml:space="preserve">10 </w:t>
      </w:r>
      <w:r w:rsidR="00DE4C91">
        <w:rPr>
          <w:rFonts w:ascii="Times New Roman" w:eastAsia="Times New Roman" w:hAnsi="Times New Roman" w:cs="Times New Roman"/>
          <w:kern w:val="0"/>
          <w14:ligatures w14:val="none"/>
        </w:rPr>
        <w:t xml:space="preserve">in </w:t>
      </w:r>
      <w:r w:rsidR="00DE4C91" w:rsidRPr="00DE4C91">
        <w:rPr>
          <w:rFonts w:ascii="Times New Roman" w:eastAsia="Times New Roman" w:hAnsi="Times New Roman" w:cs="Times New Roman"/>
          <w:b/>
          <w:bCs/>
          <w:kern w:val="0"/>
          <w14:ligatures w14:val="none"/>
        </w:rPr>
        <w:t>VBox(10)</w:t>
      </w:r>
      <w:r w:rsidR="00DE4C91">
        <w:rPr>
          <w:rFonts w:ascii="Times New Roman" w:eastAsia="Times New Roman" w:hAnsi="Times New Roman" w:cs="Times New Roman"/>
          <w:kern w:val="0"/>
          <w14:ligatures w14:val="none"/>
        </w:rPr>
        <w:t xml:space="preserve"> will add spacing between each item, and </w:t>
      </w:r>
      <w:r w:rsidR="00DE4C91">
        <w:rPr>
          <w:rFonts w:ascii="Times New Roman" w:eastAsia="Times New Roman" w:hAnsi="Times New Roman" w:cs="Times New Roman"/>
          <w:b/>
          <w:bCs/>
          <w:kern w:val="0"/>
          <w14:ligatures w14:val="none"/>
        </w:rPr>
        <w:t>setAlignment(Pos.CENTER)</w:t>
      </w:r>
      <w:r w:rsidR="00C616EA">
        <w:rPr>
          <w:rFonts w:ascii="Times New Roman" w:eastAsia="Times New Roman" w:hAnsi="Times New Roman" w:cs="Times New Roman"/>
          <w:kern w:val="0"/>
          <w14:ligatures w14:val="none"/>
        </w:rPr>
        <w:t xml:space="preserve"> will center everything in the window.</w:t>
      </w:r>
    </w:p>
    <w:p w14:paraId="37A73E2A" w14:textId="72D75E0C" w:rsidR="00C616EA" w:rsidRDefault="00C616EA"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Example:</w:t>
      </w:r>
    </w:p>
    <w:p w14:paraId="0F6DACA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javafx.application.Application;</w:t>
      </w:r>
    </w:p>
    <w:p w14:paraId="7D844A9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javafx.geometry.Pos;</w:t>
      </w:r>
    </w:p>
    <w:p w14:paraId="572D91B6"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javafx.scene.Scene;</w:t>
      </w:r>
    </w:p>
    <w:p w14:paraId="0A3BE8AF"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javafx.scene.control.Button;</w:t>
      </w:r>
    </w:p>
    <w:p w14:paraId="375A34D3"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javafx.scene.control.Label;</w:t>
      </w:r>
    </w:p>
    <w:p w14:paraId="1AA965C9"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javafx.scene.layout.VBox;</w:t>
      </w:r>
    </w:p>
    <w:p w14:paraId="6FB28F68"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import</w:t>
      </w:r>
      <w:r w:rsidRPr="00D01B3D">
        <w:rPr>
          <w:rFonts w:ascii="Menlo" w:eastAsia="Times New Roman" w:hAnsi="Menlo" w:cs="Menlo"/>
          <w:color w:val="D4D4D4"/>
          <w:kern w:val="0"/>
          <w:sz w:val="18"/>
          <w:szCs w:val="18"/>
          <w14:ligatures w14:val="none"/>
        </w:rPr>
        <w:t xml:space="preserve"> javafx.stage.Stage;</w:t>
      </w:r>
    </w:p>
    <w:p w14:paraId="30347C3F"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688F534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569CD6"/>
          <w:kern w:val="0"/>
          <w:sz w:val="18"/>
          <w:szCs w:val="18"/>
          <w14:ligatures w14:val="none"/>
        </w:rPr>
        <w:t>public</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569CD6"/>
          <w:kern w:val="0"/>
          <w:sz w:val="18"/>
          <w:szCs w:val="18"/>
          <w14:ligatures w14:val="none"/>
        </w:rPr>
        <w:t>class</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VBoxExample</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569CD6"/>
          <w:kern w:val="0"/>
          <w:sz w:val="18"/>
          <w:szCs w:val="18"/>
          <w14:ligatures w14:val="none"/>
        </w:rPr>
        <w:t>extends</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Application</w:t>
      </w:r>
      <w:r w:rsidRPr="00D01B3D">
        <w:rPr>
          <w:rFonts w:ascii="Menlo" w:eastAsia="Times New Roman" w:hAnsi="Menlo" w:cs="Menlo"/>
          <w:color w:val="D4D4D4"/>
          <w:kern w:val="0"/>
          <w:sz w:val="18"/>
          <w:szCs w:val="18"/>
          <w14:ligatures w14:val="none"/>
        </w:rPr>
        <w:t xml:space="preserve"> {</w:t>
      </w:r>
    </w:p>
    <w:p w14:paraId="5D7AB53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4785EFF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Override</w:t>
      </w:r>
    </w:p>
    <w:p w14:paraId="7852D3E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569CD6"/>
          <w:kern w:val="0"/>
          <w:sz w:val="18"/>
          <w:szCs w:val="18"/>
          <w14:ligatures w14:val="none"/>
        </w:rPr>
        <w:t>public</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void</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start</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4EC9B0"/>
          <w:kern w:val="0"/>
          <w:sz w:val="18"/>
          <w:szCs w:val="18"/>
          <w14:ligatures w14:val="none"/>
        </w:rPr>
        <w:t>Stage</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stage</w:t>
      </w:r>
      <w:r w:rsidRPr="00D01B3D">
        <w:rPr>
          <w:rFonts w:ascii="Menlo" w:eastAsia="Times New Roman" w:hAnsi="Menlo" w:cs="Menlo"/>
          <w:color w:val="D4D4D4"/>
          <w:kern w:val="0"/>
          <w:sz w:val="18"/>
          <w:szCs w:val="18"/>
          <w14:ligatures w14:val="none"/>
        </w:rPr>
        <w:t>) {</w:t>
      </w:r>
    </w:p>
    <w:p w14:paraId="1C983F94"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Create a label</w:t>
      </w:r>
    </w:p>
    <w:p w14:paraId="17CBD195"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Label</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titleLabel</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Label</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CE9178"/>
          <w:kern w:val="0"/>
          <w:sz w:val="18"/>
          <w:szCs w:val="18"/>
          <w14:ligatures w14:val="none"/>
        </w:rPr>
        <w:t>"JavaFX VBox Example"</w:t>
      </w:r>
      <w:r w:rsidRPr="00D01B3D">
        <w:rPr>
          <w:rFonts w:ascii="Menlo" w:eastAsia="Times New Roman" w:hAnsi="Menlo" w:cs="Menlo"/>
          <w:color w:val="D4D4D4"/>
          <w:kern w:val="0"/>
          <w:sz w:val="18"/>
          <w:szCs w:val="18"/>
          <w14:ligatures w14:val="none"/>
        </w:rPr>
        <w:t>);</w:t>
      </w:r>
    </w:p>
    <w:p w14:paraId="0133F92E"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41EB081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Create buttons</w:t>
      </w:r>
    </w:p>
    <w:p w14:paraId="70A244E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Button</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button1</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Button</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CE9178"/>
          <w:kern w:val="0"/>
          <w:sz w:val="18"/>
          <w:szCs w:val="18"/>
          <w14:ligatures w14:val="none"/>
        </w:rPr>
        <w:t>"Start"</w:t>
      </w:r>
      <w:r w:rsidRPr="00D01B3D">
        <w:rPr>
          <w:rFonts w:ascii="Menlo" w:eastAsia="Times New Roman" w:hAnsi="Menlo" w:cs="Menlo"/>
          <w:color w:val="D4D4D4"/>
          <w:kern w:val="0"/>
          <w:sz w:val="18"/>
          <w:szCs w:val="18"/>
          <w14:ligatures w14:val="none"/>
        </w:rPr>
        <w:t>);</w:t>
      </w:r>
    </w:p>
    <w:p w14:paraId="1C3A4276"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Button</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button2</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Button</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CE9178"/>
          <w:kern w:val="0"/>
          <w:sz w:val="18"/>
          <w:szCs w:val="18"/>
          <w14:ligatures w14:val="none"/>
        </w:rPr>
        <w:t>"Settings"</w:t>
      </w:r>
      <w:r w:rsidRPr="00D01B3D">
        <w:rPr>
          <w:rFonts w:ascii="Menlo" w:eastAsia="Times New Roman" w:hAnsi="Menlo" w:cs="Menlo"/>
          <w:color w:val="D4D4D4"/>
          <w:kern w:val="0"/>
          <w:sz w:val="18"/>
          <w:szCs w:val="18"/>
          <w14:ligatures w14:val="none"/>
        </w:rPr>
        <w:t>);</w:t>
      </w:r>
    </w:p>
    <w:p w14:paraId="02147BF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lastRenderedPageBreak/>
        <w:t xml:space="preserve">        </w:t>
      </w:r>
      <w:r w:rsidRPr="00D01B3D">
        <w:rPr>
          <w:rFonts w:ascii="Menlo" w:eastAsia="Times New Roman" w:hAnsi="Menlo" w:cs="Menlo"/>
          <w:color w:val="4EC9B0"/>
          <w:kern w:val="0"/>
          <w:sz w:val="18"/>
          <w:szCs w:val="18"/>
          <w14:ligatures w14:val="none"/>
        </w:rPr>
        <w:t>Button</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button3</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Button</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CE9178"/>
          <w:kern w:val="0"/>
          <w:sz w:val="18"/>
          <w:szCs w:val="18"/>
          <w14:ligatures w14:val="none"/>
        </w:rPr>
        <w:t>"Exit"</w:t>
      </w:r>
      <w:r w:rsidRPr="00D01B3D">
        <w:rPr>
          <w:rFonts w:ascii="Menlo" w:eastAsia="Times New Roman" w:hAnsi="Menlo" w:cs="Menlo"/>
          <w:color w:val="D4D4D4"/>
          <w:kern w:val="0"/>
          <w:sz w:val="18"/>
          <w:szCs w:val="18"/>
          <w14:ligatures w14:val="none"/>
        </w:rPr>
        <w:t>);</w:t>
      </w:r>
    </w:p>
    <w:p w14:paraId="66E47710"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65B893D4"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Create VBox with spacing of 10</w:t>
      </w:r>
    </w:p>
    <w:p w14:paraId="750C15E3"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VBox</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vbox</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VBox</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B5CEA8"/>
          <w:kern w:val="0"/>
          <w:sz w:val="18"/>
          <w:szCs w:val="18"/>
          <w14:ligatures w14:val="none"/>
        </w:rPr>
        <w:t>10</w:t>
      </w:r>
      <w:r w:rsidRPr="00D01B3D">
        <w:rPr>
          <w:rFonts w:ascii="Menlo" w:eastAsia="Times New Roman" w:hAnsi="Menlo" w:cs="Menlo"/>
          <w:color w:val="D4D4D4"/>
          <w:kern w:val="0"/>
          <w:sz w:val="18"/>
          <w:szCs w:val="18"/>
          <w14:ligatures w14:val="none"/>
        </w:rPr>
        <w:t>);</w:t>
      </w:r>
    </w:p>
    <w:p w14:paraId="6BB0988D"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70D9596C"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Add items to VBox</w:t>
      </w:r>
    </w:p>
    <w:p w14:paraId="5D487C58"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vbox</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getChildren</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addAll</w:t>
      </w:r>
      <w:r w:rsidRPr="00D01B3D">
        <w:rPr>
          <w:rFonts w:ascii="Menlo" w:eastAsia="Times New Roman" w:hAnsi="Menlo" w:cs="Menlo"/>
          <w:color w:val="D4D4D4"/>
          <w:kern w:val="0"/>
          <w:sz w:val="18"/>
          <w:szCs w:val="18"/>
          <w14:ligatures w14:val="none"/>
        </w:rPr>
        <w:t>(titleLabel, button1, button2, button3);</w:t>
      </w:r>
    </w:p>
    <w:p w14:paraId="40D71C6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17696C7E"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Set alignment to center</w:t>
      </w:r>
    </w:p>
    <w:p w14:paraId="4273E5C8"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vbox</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setAlignment</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9CDCFE"/>
          <w:kern w:val="0"/>
          <w:sz w:val="18"/>
          <w:szCs w:val="18"/>
          <w14:ligatures w14:val="none"/>
        </w:rPr>
        <w:t>Pos</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9CDCFE"/>
          <w:kern w:val="0"/>
          <w:sz w:val="18"/>
          <w:szCs w:val="18"/>
          <w14:ligatures w14:val="none"/>
        </w:rPr>
        <w:t>CENTER</w:t>
      </w:r>
      <w:r w:rsidRPr="00D01B3D">
        <w:rPr>
          <w:rFonts w:ascii="Menlo" w:eastAsia="Times New Roman" w:hAnsi="Menlo" w:cs="Menlo"/>
          <w:color w:val="D4D4D4"/>
          <w:kern w:val="0"/>
          <w:sz w:val="18"/>
          <w:szCs w:val="18"/>
          <w14:ligatures w14:val="none"/>
        </w:rPr>
        <w:t>);</w:t>
      </w:r>
    </w:p>
    <w:p w14:paraId="7342F27C"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6A5D6E2A"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Create scene</w:t>
      </w:r>
    </w:p>
    <w:p w14:paraId="1D58297C"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Scene</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scene</w:t>
      </w:r>
      <w:r w:rsidRPr="00D01B3D">
        <w:rPr>
          <w:rFonts w:ascii="Menlo" w:eastAsia="Times New Roman" w:hAnsi="Menlo" w:cs="Menlo"/>
          <w:color w:val="D4D4D4"/>
          <w:kern w:val="0"/>
          <w:sz w:val="18"/>
          <w:szCs w:val="18"/>
          <w14:ligatures w14:val="none"/>
        </w:rPr>
        <w:t xml:space="preserve"> = </w:t>
      </w:r>
      <w:r w:rsidRPr="00D01B3D">
        <w:rPr>
          <w:rFonts w:ascii="Menlo" w:eastAsia="Times New Roman" w:hAnsi="Menlo" w:cs="Menlo"/>
          <w:color w:val="C586C0"/>
          <w:kern w:val="0"/>
          <w:sz w:val="18"/>
          <w:szCs w:val="18"/>
          <w14:ligatures w14:val="none"/>
        </w:rPr>
        <w:t>new</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Scene</w:t>
      </w:r>
      <w:r w:rsidRPr="00D01B3D">
        <w:rPr>
          <w:rFonts w:ascii="Menlo" w:eastAsia="Times New Roman" w:hAnsi="Menlo" w:cs="Menlo"/>
          <w:color w:val="D4D4D4"/>
          <w:kern w:val="0"/>
          <w:sz w:val="18"/>
          <w:szCs w:val="18"/>
          <w14:ligatures w14:val="none"/>
        </w:rPr>
        <w:t xml:space="preserve">(vbox, </w:t>
      </w:r>
      <w:r w:rsidRPr="00D01B3D">
        <w:rPr>
          <w:rFonts w:ascii="Menlo" w:eastAsia="Times New Roman" w:hAnsi="Menlo" w:cs="Menlo"/>
          <w:color w:val="B5CEA8"/>
          <w:kern w:val="0"/>
          <w:sz w:val="18"/>
          <w:szCs w:val="18"/>
          <w14:ligatures w14:val="none"/>
        </w:rPr>
        <w:t>300</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B5CEA8"/>
          <w:kern w:val="0"/>
          <w:sz w:val="18"/>
          <w:szCs w:val="18"/>
          <w14:ligatures w14:val="none"/>
        </w:rPr>
        <w:t>200</w:t>
      </w:r>
      <w:r w:rsidRPr="00D01B3D">
        <w:rPr>
          <w:rFonts w:ascii="Menlo" w:eastAsia="Times New Roman" w:hAnsi="Menlo" w:cs="Menlo"/>
          <w:color w:val="D4D4D4"/>
          <w:kern w:val="0"/>
          <w:sz w:val="18"/>
          <w:szCs w:val="18"/>
          <w14:ligatures w14:val="none"/>
        </w:rPr>
        <w:t>);</w:t>
      </w:r>
    </w:p>
    <w:p w14:paraId="5A3C46EC"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5579B382"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6A9955"/>
          <w:kern w:val="0"/>
          <w:sz w:val="18"/>
          <w:szCs w:val="18"/>
          <w14:ligatures w14:val="none"/>
        </w:rPr>
        <w:t>// Set stage title and scene</w:t>
      </w:r>
    </w:p>
    <w:p w14:paraId="38E87205"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stage</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setTitle</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CE9178"/>
          <w:kern w:val="0"/>
          <w:sz w:val="18"/>
          <w:szCs w:val="18"/>
          <w14:ligatures w14:val="none"/>
        </w:rPr>
        <w:t>"VBox Demo"</w:t>
      </w:r>
      <w:r w:rsidRPr="00D01B3D">
        <w:rPr>
          <w:rFonts w:ascii="Menlo" w:eastAsia="Times New Roman" w:hAnsi="Menlo" w:cs="Menlo"/>
          <w:color w:val="D4D4D4"/>
          <w:kern w:val="0"/>
          <w:sz w:val="18"/>
          <w:szCs w:val="18"/>
          <w14:ligatures w14:val="none"/>
        </w:rPr>
        <w:t>);</w:t>
      </w:r>
    </w:p>
    <w:p w14:paraId="486B03F4"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stage</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setScene</w:t>
      </w:r>
      <w:r w:rsidRPr="00D01B3D">
        <w:rPr>
          <w:rFonts w:ascii="Menlo" w:eastAsia="Times New Roman" w:hAnsi="Menlo" w:cs="Menlo"/>
          <w:color w:val="D4D4D4"/>
          <w:kern w:val="0"/>
          <w:sz w:val="18"/>
          <w:szCs w:val="18"/>
          <w14:ligatures w14:val="none"/>
        </w:rPr>
        <w:t>(scene);</w:t>
      </w:r>
    </w:p>
    <w:p w14:paraId="4C83952F"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stage</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DCDCAA"/>
          <w:kern w:val="0"/>
          <w:sz w:val="18"/>
          <w:szCs w:val="18"/>
          <w14:ligatures w14:val="none"/>
        </w:rPr>
        <w:t>show</w:t>
      </w:r>
      <w:r w:rsidRPr="00D01B3D">
        <w:rPr>
          <w:rFonts w:ascii="Menlo" w:eastAsia="Times New Roman" w:hAnsi="Menlo" w:cs="Menlo"/>
          <w:color w:val="D4D4D4"/>
          <w:kern w:val="0"/>
          <w:sz w:val="18"/>
          <w:szCs w:val="18"/>
          <w14:ligatures w14:val="none"/>
        </w:rPr>
        <w:t>();</w:t>
      </w:r>
    </w:p>
    <w:p w14:paraId="6EFF1B57"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p>
    <w:p w14:paraId="4BC8CEB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p>
    <w:p w14:paraId="71AE4054"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569CD6"/>
          <w:kern w:val="0"/>
          <w:sz w:val="18"/>
          <w:szCs w:val="18"/>
          <w14:ligatures w14:val="none"/>
        </w:rPr>
        <w:t>public</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569CD6"/>
          <w:kern w:val="0"/>
          <w:sz w:val="18"/>
          <w:szCs w:val="18"/>
          <w14:ligatures w14:val="none"/>
        </w:rPr>
        <w:t>static</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4EC9B0"/>
          <w:kern w:val="0"/>
          <w:sz w:val="18"/>
          <w:szCs w:val="18"/>
          <w14:ligatures w14:val="none"/>
        </w:rPr>
        <w:t>void</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main</w:t>
      </w:r>
      <w:r w:rsidRPr="00D01B3D">
        <w:rPr>
          <w:rFonts w:ascii="Menlo" w:eastAsia="Times New Roman" w:hAnsi="Menlo" w:cs="Menlo"/>
          <w:color w:val="D4D4D4"/>
          <w:kern w:val="0"/>
          <w:sz w:val="18"/>
          <w:szCs w:val="18"/>
          <w14:ligatures w14:val="none"/>
        </w:rPr>
        <w:t>(</w:t>
      </w:r>
      <w:r w:rsidRPr="00D01B3D">
        <w:rPr>
          <w:rFonts w:ascii="Menlo" w:eastAsia="Times New Roman" w:hAnsi="Menlo" w:cs="Menlo"/>
          <w:color w:val="4EC9B0"/>
          <w:kern w:val="0"/>
          <w:sz w:val="18"/>
          <w:szCs w:val="18"/>
          <w14:ligatures w14:val="none"/>
        </w:rPr>
        <w:t>String</w:t>
      </w: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9CDCFE"/>
          <w:kern w:val="0"/>
          <w:sz w:val="18"/>
          <w:szCs w:val="18"/>
          <w14:ligatures w14:val="none"/>
        </w:rPr>
        <w:t>args</w:t>
      </w:r>
      <w:r w:rsidRPr="00D01B3D">
        <w:rPr>
          <w:rFonts w:ascii="Menlo" w:eastAsia="Times New Roman" w:hAnsi="Menlo" w:cs="Menlo"/>
          <w:color w:val="D4D4D4"/>
          <w:kern w:val="0"/>
          <w:sz w:val="18"/>
          <w:szCs w:val="18"/>
          <w14:ligatures w14:val="none"/>
        </w:rPr>
        <w:t>) {</w:t>
      </w:r>
    </w:p>
    <w:p w14:paraId="44E6C329"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r w:rsidRPr="00D01B3D">
        <w:rPr>
          <w:rFonts w:ascii="Menlo" w:eastAsia="Times New Roman" w:hAnsi="Menlo" w:cs="Menlo"/>
          <w:color w:val="DCDCAA"/>
          <w:kern w:val="0"/>
          <w:sz w:val="18"/>
          <w:szCs w:val="18"/>
          <w14:ligatures w14:val="none"/>
        </w:rPr>
        <w:t>launch</w:t>
      </w:r>
      <w:r w:rsidRPr="00D01B3D">
        <w:rPr>
          <w:rFonts w:ascii="Menlo" w:eastAsia="Times New Roman" w:hAnsi="Menlo" w:cs="Menlo"/>
          <w:color w:val="D4D4D4"/>
          <w:kern w:val="0"/>
          <w:sz w:val="18"/>
          <w:szCs w:val="18"/>
          <w14:ligatures w14:val="none"/>
        </w:rPr>
        <w:t>(args);</w:t>
      </w:r>
    </w:p>
    <w:p w14:paraId="63D9E445"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 xml:space="preserve">    }</w:t>
      </w:r>
    </w:p>
    <w:p w14:paraId="391705E1" w14:textId="77777777" w:rsidR="00D01B3D" w:rsidRPr="00D01B3D" w:rsidRDefault="00D01B3D" w:rsidP="00D01B3D">
      <w:pPr>
        <w:shd w:val="clear" w:color="auto" w:fill="1E1E1E"/>
        <w:spacing w:after="0" w:line="270" w:lineRule="atLeast"/>
        <w:rPr>
          <w:rFonts w:ascii="Menlo" w:eastAsia="Times New Roman" w:hAnsi="Menlo" w:cs="Menlo"/>
          <w:color w:val="D4D4D4"/>
          <w:kern w:val="0"/>
          <w:sz w:val="18"/>
          <w:szCs w:val="18"/>
          <w14:ligatures w14:val="none"/>
        </w:rPr>
      </w:pPr>
      <w:r w:rsidRPr="00D01B3D">
        <w:rPr>
          <w:rFonts w:ascii="Menlo" w:eastAsia="Times New Roman" w:hAnsi="Menlo" w:cs="Menlo"/>
          <w:color w:val="D4D4D4"/>
          <w:kern w:val="0"/>
          <w:sz w:val="18"/>
          <w:szCs w:val="18"/>
          <w14:ligatures w14:val="none"/>
        </w:rPr>
        <w:t>}</w:t>
      </w:r>
    </w:p>
    <w:p w14:paraId="1B5230A4" w14:textId="4E50A1A4" w:rsidR="008814B9" w:rsidRDefault="00326D89"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can also use VBox in login screens, we can stack titles, username fields, password fields, and login buttons from top to bottom. I’ve seen VBox used in navigational menus and sidebars; really anything that requires a button, link or text label vertically in a clean list. Droboxes, pop-ups can be made into a simple stacked arrangement using a VBox.</w:t>
      </w:r>
    </w:p>
    <w:p w14:paraId="293CDA7A" w14:textId="2F6F6307" w:rsidR="00315101" w:rsidRPr="00326D89" w:rsidRDefault="00315101" w:rsidP="008814B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Creating </w:t>
      </w:r>
      <w:r w:rsidRPr="00315101">
        <w:rPr>
          <w:rFonts w:ascii="Times New Roman" w:eastAsia="Times New Roman" w:hAnsi="Times New Roman" w:cs="Times New Roman"/>
          <w:kern w:val="0"/>
          <w:u w:val="single"/>
          <w14:ligatures w14:val="none"/>
        </w:rPr>
        <w:t>organized groups of related controls</w:t>
      </w:r>
      <w:r>
        <w:rPr>
          <w:rFonts w:ascii="Times New Roman" w:eastAsia="Times New Roman" w:hAnsi="Times New Roman" w:cs="Times New Roman"/>
          <w:kern w:val="0"/>
          <w14:ligatures w14:val="none"/>
        </w:rPr>
        <w:t xml:space="preserve"> is another great use for VBox. </w:t>
      </w:r>
      <w:r w:rsidR="006443ED">
        <w:rPr>
          <w:rFonts w:ascii="Times New Roman" w:eastAsia="Times New Roman" w:hAnsi="Times New Roman" w:cs="Times New Roman"/>
          <w:kern w:val="0"/>
          <w14:ligatures w14:val="none"/>
        </w:rPr>
        <w:t>The media player</w:t>
      </w:r>
      <w:r>
        <w:rPr>
          <w:rFonts w:ascii="Times New Roman" w:eastAsia="Times New Roman" w:hAnsi="Times New Roman" w:cs="Times New Roman"/>
          <w:kern w:val="0"/>
          <w14:ligatures w14:val="none"/>
        </w:rPr>
        <w:t xml:space="preserve"> uses playback buttons, volume controls, and a playlist label. I can use VBox to make the UI have these buttons vertically integrated into the site, or </w:t>
      </w:r>
      <w:r w:rsidR="006443ED">
        <w:rPr>
          <w:rFonts w:ascii="Times New Roman" w:eastAsia="Times New Roman" w:hAnsi="Times New Roman" w:cs="Times New Roman"/>
          <w:kern w:val="0"/>
          <w14:ligatures w14:val="none"/>
        </w:rPr>
        <w:t xml:space="preserve">application. Vbox is not limited to simple instructions, as developers we can form </w:t>
      </w:r>
      <w:r>
        <w:rPr>
          <w:rFonts w:ascii="Times New Roman" w:eastAsia="Times New Roman" w:hAnsi="Times New Roman" w:cs="Times New Roman"/>
          <w:kern w:val="0"/>
          <w14:ligatures w14:val="none"/>
        </w:rPr>
        <w:t xml:space="preserve"> </w:t>
      </w:r>
      <w:r w:rsidR="006443ED">
        <w:rPr>
          <w:rFonts w:ascii="Times New Roman" w:eastAsia="Times New Roman" w:hAnsi="Times New Roman" w:cs="Times New Roman"/>
          <w:kern w:val="0"/>
          <w14:ligatures w14:val="none"/>
        </w:rPr>
        <w:t>menus, forms, panels, setting pages, dialog windows, and sections inside</w:t>
      </w:r>
      <w:r w:rsidR="00B20ED3">
        <w:rPr>
          <w:rFonts w:ascii="Times New Roman" w:eastAsia="Times New Roman" w:hAnsi="Times New Roman" w:cs="Times New Roman"/>
          <w:kern w:val="0"/>
          <w14:ligatures w14:val="none"/>
        </w:rPr>
        <w:t xml:space="preserve"> the larger applications.</w:t>
      </w:r>
    </w:p>
    <w:p w14:paraId="44D15803" w14:textId="290E0E95" w:rsidR="008814B9" w:rsidRPr="008814B9" w:rsidRDefault="008814B9" w:rsidP="008814B9">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8814B9">
        <w:rPr>
          <w:rFonts w:ascii="Times New Roman" w:eastAsia="Times New Roman" w:hAnsi="Times New Roman" w:cs="Times New Roman"/>
          <w:b/>
          <w:bCs/>
          <w:kern w:val="0"/>
          <w:sz w:val="40"/>
          <w:szCs w:val="40"/>
          <w14:ligatures w14:val="none"/>
        </w:rPr>
        <w:t>JavaFX GridPane</w:t>
      </w:r>
    </w:p>
    <w:p w14:paraId="1343340E" w14:textId="0016F40C" w:rsidR="002514D9" w:rsidRDefault="0034676A" w:rsidP="001D719F">
      <w:r>
        <w:t>Another great topic is JavaFx GridPane, which is another layout container that I’ve been researching. It seems quite useful when developing programs that need structure and organization. I can us GridPane’s to arrange components in columns and rows; unlike VBox which only allows vertical adhesion. I can make each item on a grid pattern which makes a versatile design, allowing myself more control over the designing.</w:t>
      </w:r>
    </w:p>
    <w:p w14:paraId="2424750F" w14:textId="384C4F6F" w:rsidR="0034676A" w:rsidRDefault="0034676A" w:rsidP="001D719F">
      <w:r>
        <w:lastRenderedPageBreak/>
        <w:t xml:space="preserve">GridPanes work amazingly when you </w:t>
      </w:r>
      <w:r w:rsidR="00C6344B">
        <w:t>need</w:t>
      </w:r>
      <w:r>
        <w:t xml:space="preserve"> </w:t>
      </w:r>
      <w:r w:rsidR="00C6344B">
        <w:t xml:space="preserve">to </w:t>
      </w:r>
      <w:r w:rsidR="00EE11AE">
        <w:t>structur</w:t>
      </w:r>
      <w:r w:rsidR="00C6344B">
        <w:t>e</w:t>
      </w:r>
      <w:r w:rsidR="00EE11AE">
        <w:t xml:space="preserve"> multiple parts neatly. Instead of placing one underneath the other we can have choice on the exact row and column for each component. This will make </w:t>
      </w:r>
      <w:r w:rsidR="00C6344B">
        <w:t xml:space="preserve">for a better interface for more crowded layouts. </w:t>
      </w:r>
      <w:r w:rsidR="002E7926">
        <w:t>Therefore,</w:t>
      </w:r>
      <w:r w:rsidR="00C6344B">
        <w:t xml:space="preserve"> this is the biggest difference I have experienced with GridPane and VBox.</w:t>
      </w:r>
    </w:p>
    <w:p w14:paraId="74138FCD" w14:textId="0ADB267E" w:rsidR="00C6344B" w:rsidRDefault="002E7926" w:rsidP="001D719F">
      <w:r>
        <w:t xml:space="preserve">The flexibility of GridPanes allow a more robust design and lets me have more spacing like a snap grid system to make the design more eye appealing. </w:t>
      </w:r>
      <w:r w:rsidR="00353C54">
        <w:t xml:space="preserve">Let’s </w:t>
      </w:r>
      <w:r w:rsidR="00B21A94">
        <w:t>investigate</w:t>
      </w:r>
      <w:r w:rsidR="00353C54">
        <w:t xml:space="preserve"> login forms; where I can place labels in one column field while the text </w:t>
      </w:r>
      <w:r w:rsidR="00B21A94">
        <w:t>is</w:t>
      </w:r>
      <w:r w:rsidR="00353C54">
        <w:t xml:space="preserve"> in the next. This type of arrangement allows for a more </w:t>
      </w:r>
      <w:r w:rsidR="00B21A94">
        <w:t xml:space="preserve">appropriate sleeker design, easier to follow and just looks organized. I have also learned that JavaFX me the ability to control how rows and columns behave based on how I instruct the size of the application changes. GridPanes are very useful for </w:t>
      </w:r>
      <w:r w:rsidR="008E5F49">
        <w:t xml:space="preserve">Forms, dashboards, calculators; this matters where alignment is needed. There is so much control with </w:t>
      </w:r>
      <w:r w:rsidR="008E5F49" w:rsidRPr="008E5F49">
        <w:rPr>
          <w:b/>
          <w:bCs/>
        </w:rPr>
        <w:t>VBox</w:t>
      </w:r>
      <w:r w:rsidR="008E5F49">
        <w:t xml:space="preserve"> and </w:t>
      </w:r>
      <w:r w:rsidR="008E5F49" w:rsidRPr="008E5F49">
        <w:rPr>
          <w:b/>
          <w:bCs/>
        </w:rPr>
        <w:t>GridPane</w:t>
      </w:r>
      <w:r w:rsidR="008E5F49">
        <w:t>.</w:t>
      </w:r>
    </w:p>
    <w:p w14:paraId="5A3F3CC5" w14:textId="5C63F58F" w:rsidR="008D564B" w:rsidRPr="008D564B" w:rsidRDefault="008D564B" w:rsidP="001D719F">
      <w:r>
        <w:t xml:space="preserve">Example: </w:t>
      </w:r>
      <w:r>
        <w:rPr>
          <w:b/>
          <w:bCs/>
        </w:rPr>
        <w:t>GridPane Login Form</w:t>
      </w:r>
    </w:p>
    <w:p w14:paraId="27813099"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javafx.application.Application;</w:t>
      </w:r>
    </w:p>
    <w:p w14:paraId="22321375"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javafx.scene.Scene;</w:t>
      </w:r>
    </w:p>
    <w:p w14:paraId="762139FB"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javafx.scene.control.Button;</w:t>
      </w:r>
    </w:p>
    <w:p w14:paraId="73BA4126"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javafx.scene.control.Label;</w:t>
      </w:r>
    </w:p>
    <w:p w14:paraId="4B624F75"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D4D4D4"/>
          <w:kern w:val="0"/>
          <w:sz w:val="18"/>
          <w:szCs w:val="18"/>
          <w14:ligatures w14:val="none"/>
        </w:rPr>
        <w:t>javafx.scene.control.TextField</w:t>
      </w:r>
      <w:proofErr w:type="spellEnd"/>
      <w:r w:rsidRPr="008D564B">
        <w:rPr>
          <w:rFonts w:ascii="Menlo" w:eastAsia="Times New Roman" w:hAnsi="Menlo" w:cs="Menlo"/>
          <w:color w:val="D4D4D4"/>
          <w:kern w:val="0"/>
          <w:sz w:val="18"/>
          <w:szCs w:val="18"/>
          <w14:ligatures w14:val="none"/>
        </w:rPr>
        <w:t>;</w:t>
      </w:r>
    </w:p>
    <w:p w14:paraId="158F10B3"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D4D4D4"/>
          <w:kern w:val="0"/>
          <w:sz w:val="18"/>
          <w:szCs w:val="18"/>
          <w14:ligatures w14:val="none"/>
        </w:rPr>
        <w:t>javafx.scene.layout.GridPane</w:t>
      </w:r>
      <w:proofErr w:type="spellEnd"/>
      <w:r w:rsidRPr="008D564B">
        <w:rPr>
          <w:rFonts w:ascii="Menlo" w:eastAsia="Times New Roman" w:hAnsi="Menlo" w:cs="Menlo"/>
          <w:color w:val="D4D4D4"/>
          <w:kern w:val="0"/>
          <w:sz w:val="18"/>
          <w:szCs w:val="18"/>
          <w14:ligatures w14:val="none"/>
        </w:rPr>
        <w:t>;</w:t>
      </w:r>
    </w:p>
    <w:p w14:paraId="2C806AA9"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import</w:t>
      </w:r>
      <w:r w:rsidRPr="008D564B">
        <w:rPr>
          <w:rFonts w:ascii="Menlo" w:eastAsia="Times New Roman" w:hAnsi="Menlo" w:cs="Menlo"/>
          <w:color w:val="D4D4D4"/>
          <w:kern w:val="0"/>
          <w:sz w:val="18"/>
          <w:szCs w:val="18"/>
          <w14:ligatures w14:val="none"/>
        </w:rPr>
        <w:t xml:space="preserve"> javafx.stage.Stage;</w:t>
      </w:r>
    </w:p>
    <w:p w14:paraId="5588A1BF"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75B1F9BF"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569CD6"/>
          <w:kern w:val="0"/>
          <w:sz w:val="18"/>
          <w:szCs w:val="18"/>
          <w14:ligatures w14:val="none"/>
        </w:rPr>
        <w:t>public</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569CD6"/>
          <w:kern w:val="0"/>
          <w:sz w:val="18"/>
          <w:szCs w:val="18"/>
          <w14:ligatures w14:val="none"/>
        </w:rPr>
        <w:t>class</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4EC9B0"/>
          <w:kern w:val="0"/>
          <w:sz w:val="18"/>
          <w:szCs w:val="18"/>
          <w14:ligatures w14:val="none"/>
        </w:rPr>
        <w:t>GridPaneExample</w:t>
      </w:r>
      <w:proofErr w:type="spellEnd"/>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569CD6"/>
          <w:kern w:val="0"/>
          <w:sz w:val="18"/>
          <w:szCs w:val="18"/>
          <w14:ligatures w14:val="none"/>
        </w:rPr>
        <w:t>extends</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Application</w:t>
      </w:r>
      <w:r w:rsidRPr="008D564B">
        <w:rPr>
          <w:rFonts w:ascii="Menlo" w:eastAsia="Times New Roman" w:hAnsi="Menlo" w:cs="Menlo"/>
          <w:color w:val="D4D4D4"/>
          <w:kern w:val="0"/>
          <w:sz w:val="18"/>
          <w:szCs w:val="18"/>
          <w14:ligatures w14:val="none"/>
        </w:rPr>
        <w:t xml:space="preserve"> {</w:t>
      </w:r>
    </w:p>
    <w:p w14:paraId="47C6FAAA"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378B235A"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Override</w:t>
      </w:r>
    </w:p>
    <w:p w14:paraId="6FD7F42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569CD6"/>
          <w:kern w:val="0"/>
          <w:sz w:val="18"/>
          <w:szCs w:val="18"/>
          <w14:ligatures w14:val="none"/>
        </w:rPr>
        <w:t>public</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void</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start</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4EC9B0"/>
          <w:kern w:val="0"/>
          <w:sz w:val="18"/>
          <w:szCs w:val="18"/>
          <w14:ligatures w14:val="none"/>
        </w:rPr>
        <w:t>Stage</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stage</w:t>
      </w:r>
      <w:r w:rsidRPr="008D564B">
        <w:rPr>
          <w:rFonts w:ascii="Menlo" w:eastAsia="Times New Roman" w:hAnsi="Menlo" w:cs="Menlo"/>
          <w:color w:val="D4D4D4"/>
          <w:kern w:val="0"/>
          <w:sz w:val="18"/>
          <w:szCs w:val="18"/>
          <w14:ligatures w14:val="none"/>
        </w:rPr>
        <w:t>) {</w:t>
      </w:r>
    </w:p>
    <w:p w14:paraId="4ABD9E48"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6A9955"/>
          <w:kern w:val="0"/>
          <w:sz w:val="18"/>
          <w:szCs w:val="18"/>
          <w14:ligatures w14:val="none"/>
        </w:rPr>
        <w:t>// Create a GridPane</w:t>
      </w:r>
    </w:p>
    <w:p w14:paraId="676E1994"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GridPane</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 xml:space="preserve"> = </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GridPane</w:t>
      </w:r>
      <w:r w:rsidRPr="008D564B">
        <w:rPr>
          <w:rFonts w:ascii="Menlo" w:eastAsia="Times New Roman" w:hAnsi="Menlo" w:cs="Menlo"/>
          <w:color w:val="D4D4D4"/>
          <w:kern w:val="0"/>
          <w:sz w:val="18"/>
          <w:szCs w:val="18"/>
          <w14:ligatures w14:val="none"/>
        </w:rPr>
        <w:t>();</w:t>
      </w:r>
    </w:p>
    <w:p w14:paraId="05D8326A"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5212B259"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6A9955"/>
          <w:kern w:val="0"/>
          <w:sz w:val="18"/>
          <w:szCs w:val="18"/>
          <w14:ligatures w14:val="none"/>
        </w:rPr>
        <w:t>// Set spacing</w:t>
      </w:r>
    </w:p>
    <w:p w14:paraId="3250CFC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setHgap</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B5CEA8"/>
          <w:kern w:val="0"/>
          <w:sz w:val="18"/>
          <w:szCs w:val="18"/>
          <w14:ligatures w14:val="none"/>
        </w:rPr>
        <w:t>10</w:t>
      </w:r>
      <w:r w:rsidRPr="008D564B">
        <w:rPr>
          <w:rFonts w:ascii="Menlo" w:eastAsia="Times New Roman" w:hAnsi="Menlo" w:cs="Menlo"/>
          <w:color w:val="D4D4D4"/>
          <w:kern w:val="0"/>
          <w:sz w:val="18"/>
          <w:szCs w:val="18"/>
          <w14:ligatures w14:val="none"/>
        </w:rPr>
        <w:t>);</w:t>
      </w:r>
    </w:p>
    <w:p w14:paraId="613F0DA1"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setVgap</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B5CEA8"/>
          <w:kern w:val="0"/>
          <w:sz w:val="18"/>
          <w:szCs w:val="18"/>
          <w14:ligatures w14:val="none"/>
        </w:rPr>
        <w:t>10</w:t>
      </w:r>
      <w:r w:rsidRPr="008D564B">
        <w:rPr>
          <w:rFonts w:ascii="Menlo" w:eastAsia="Times New Roman" w:hAnsi="Menlo" w:cs="Menlo"/>
          <w:color w:val="D4D4D4"/>
          <w:kern w:val="0"/>
          <w:sz w:val="18"/>
          <w:szCs w:val="18"/>
          <w14:ligatures w14:val="none"/>
        </w:rPr>
        <w:t>);</w:t>
      </w:r>
    </w:p>
    <w:p w14:paraId="4AFAD69E"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14085247"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6A9955"/>
          <w:kern w:val="0"/>
          <w:sz w:val="18"/>
          <w:szCs w:val="18"/>
          <w14:ligatures w14:val="none"/>
        </w:rPr>
        <w:t>// Add labels and text fields</w:t>
      </w:r>
    </w:p>
    <w:p w14:paraId="1E493055"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add</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Label</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E9178"/>
          <w:kern w:val="0"/>
          <w:sz w:val="18"/>
          <w:szCs w:val="18"/>
          <w14:ligatures w14:val="none"/>
        </w:rPr>
        <w:t>"Username:"</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0</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0</w:t>
      </w:r>
      <w:r w:rsidRPr="008D564B">
        <w:rPr>
          <w:rFonts w:ascii="Menlo" w:eastAsia="Times New Roman" w:hAnsi="Menlo" w:cs="Menlo"/>
          <w:color w:val="D4D4D4"/>
          <w:kern w:val="0"/>
          <w:sz w:val="18"/>
          <w:szCs w:val="18"/>
          <w14:ligatures w14:val="none"/>
        </w:rPr>
        <w:t>);</w:t>
      </w:r>
    </w:p>
    <w:p w14:paraId="78CFEBBE"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add</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DCDCAA"/>
          <w:kern w:val="0"/>
          <w:sz w:val="18"/>
          <w:szCs w:val="18"/>
          <w14:ligatures w14:val="none"/>
        </w:rPr>
        <w:t>TextField</w:t>
      </w:r>
      <w:proofErr w:type="spellEnd"/>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1</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0</w:t>
      </w:r>
      <w:r w:rsidRPr="008D564B">
        <w:rPr>
          <w:rFonts w:ascii="Menlo" w:eastAsia="Times New Roman" w:hAnsi="Menlo" w:cs="Menlo"/>
          <w:color w:val="D4D4D4"/>
          <w:kern w:val="0"/>
          <w:sz w:val="18"/>
          <w:szCs w:val="18"/>
          <w14:ligatures w14:val="none"/>
        </w:rPr>
        <w:t>);</w:t>
      </w:r>
    </w:p>
    <w:p w14:paraId="5B93C11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4E62C2B4"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add</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Label</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E9178"/>
          <w:kern w:val="0"/>
          <w:sz w:val="18"/>
          <w:szCs w:val="18"/>
          <w14:ligatures w14:val="none"/>
        </w:rPr>
        <w:t>"Password:"</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0</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1</w:t>
      </w:r>
      <w:r w:rsidRPr="008D564B">
        <w:rPr>
          <w:rFonts w:ascii="Menlo" w:eastAsia="Times New Roman" w:hAnsi="Menlo" w:cs="Menlo"/>
          <w:color w:val="D4D4D4"/>
          <w:kern w:val="0"/>
          <w:sz w:val="18"/>
          <w:szCs w:val="18"/>
          <w14:ligatures w14:val="none"/>
        </w:rPr>
        <w:t>);</w:t>
      </w:r>
    </w:p>
    <w:p w14:paraId="3DD45433"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add</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DCDCAA"/>
          <w:kern w:val="0"/>
          <w:sz w:val="18"/>
          <w:szCs w:val="18"/>
          <w14:ligatures w14:val="none"/>
        </w:rPr>
        <w:t>TextField</w:t>
      </w:r>
      <w:proofErr w:type="spellEnd"/>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1</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1</w:t>
      </w:r>
      <w:r w:rsidRPr="008D564B">
        <w:rPr>
          <w:rFonts w:ascii="Menlo" w:eastAsia="Times New Roman" w:hAnsi="Menlo" w:cs="Menlo"/>
          <w:color w:val="D4D4D4"/>
          <w:kern w:val="0"/>
          <w:sz w:val="18"/>
          <w:szCs w:val="18"/>
          <w14:ligatures w14:val="none"/>
        </w:rPr>
        <w:t>);</w:t>
      </w:r>
    </w:p>
    <w:p w14:paraId="15AEF615"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74233707"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6A9955"/>
          <w:kern w:val="0"/>
          <w:sz w:val="18"/>
          <w:szCs w:val="18"/>
          <w14:ligatures w14:val="none"/>
        </w:rPr>
        <w:t>// Add button</w:t>
      </w:r>
    </w:p>
    <w:p w14:paraId="0602F89D"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grid</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add</w:t>
      </w:r>
      <w:proofErr w:type="spellEnd"/>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Button</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E9178"/>
          <w:kern w:val="0"/>
          <w:sz w:val="18"/>
          <w:szCs w:val="18"/>
          <w14:ligatures w14:val="none"/>
        </w:rPr>
        <w:t>"Login"</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1</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2</w:t>
      </w:r>
      <w:r w:rsidRPr="008D564B">
        <w:rPr>
          <w:rFonts w:ascii="Menlo" w:eastAsia="Times New Roman" w:hAnsi="Menlo" w:cs="Menlo"/>
          <w:color w:val="D4D4D4"/>
          <w:kern w:val="0"/>
          <w:sz w:val="18"/>
          <w:szCs w:val="18"/>
          <w14:ligatures w14:val="none"/>
        </w:rPr>
        <w:t>);</w:t>
      </w:r>
    </w:p>
    <w:p w14:paraId="3B08564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49E1F6CC"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lastRenderedPageBreak/>
        <w:t xml:space="preserve">        </w:t>
      </w:r>
      <w:r w:rsidRPr="008D564B">
        <w:rPr>
          <w:rFonts w:ascii="Menlo" w:eastAsia="Times New Roman" w:hAnsi="Menlo" w:cs="Menlo"/>
          <w:color w:val="6A9955"/>
          <w:kern w:val="0"/>
          <w:sz w:val="18"/>
          <w:szCs w:val="18"/>
          <w14:ligatures w14:val="none"/>
        </w:rPr>
        <w:t>// Create scene</w:t>
      </w:r>
    </w:p>
    <w:p w14:paraId="7CC5BB4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Scene</w:t>
      </w:r>
      <w:r w:rsidRPr="008D564B">
        <w:rPr>
          <w:rFonts w:ascii="Menlo" w:eastAsia="Times New Roman" w:hAnsi="Menlo" w:cs="Menlo"/>
          <w:color w:val="D4D4D4"/>
          <w:kern w:val="0"/>
          <w:sz w:val="18"/>
          <w:szCs w:val="18"/>
          <w14:ligatures w14:val="none"/>
        </w:rPr>
        <w:t xml:space="preserve"> </w:t>
      </w:r>
      <w:proofErr w:type="spellStart"/>
      <w:r w:rsidRPr="008D564B">
        <w:rPr>
          <w:rFonts w:ascii="Menlo" w:eastAsia="Times New Roman" w:hAnsi="Menlo" w:cs="Menlo"/>
          <w:color w:val="9CDCFE"/>
          <w:kern w:val="0"/>
          <w:sz w:val="18"/>
          <w:szCs w:val="18"/>
          <w14:ligatures w14:val="none"/>
        </w:rPr>
        <w:t>scene</w:t>
      </w:r>
      <w:proofErr w:type="spellEnd"/>
      <w:r w:rsidRPr="008D564B">
        <w:rPr>
          <w:rFonts w:ascii="Menlo" w:eastAsia="Times New Roman" w:hAnsi="Menlo" w:cs="Menlo"/>
          <w:color w:val="D4D4D4"/>
          <w:kern w:val="0"/>
          <w:sz w:val="18"/>
          <w:szCs w:val="18"/>
          <w14:ligatures w14:val="none"/>
        </w:rPr>
        <w:t xml:space="preserve"> = </w:t>
      </w:r>
      <w:r w:rsidRPr="008D564B">
        <w:rPr>
          <w:rFonts w:ascii="Menlo" w:eastAsia="Times New Roman" w:hAnsi="Menlo" w:cs="Menlo"/>
          <w:color w:val="C586C0"/>
          <w:kern w:val="0"/>
          <w:sz w:val="18"/>
          <w:szCs w:val="18"/>
          <w14:ligatures w14:val="none"/>
        </w:rPr>
        <w:t>new</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Scene</w:t>
      </w:r>
      <w:r w:rsidRPr="008D564B">
        <w:rPr>
          <w:rFonts w:ascii="Menlo" w:eastAsia="Times New Roman" w:hAnsi="Menlo" w:cs="Menlo"/>
          <w:color w:val="D4D4D4"/>
          <w:kern w:val="0"/>
          <w:sz w:val="18"/>
          <w:szCs w:val="18"/>
          <w14:ligatures w14:val="none"/>
        </w:rPr>
        <w:t xml:space="preserve">(grid, </w:t>
      </w:r>
      <w:r w:rsidRPr="008D564B">
        <w:rPr>
          <w:rFonts w:ascii="Menlo" w:eastAsia="Times New Roman" w:hAnsi="Menlo" w:cs="Menlo"/>
          <w:color w:val="B5CEA8"/>
          <w:kern w:val="0"/>
          <w:sz w:val="18"/>
          <w:szCs w:val="18"/>
          <w14:ligatures w14:val="none"/>
        </w:rPr>
        <w:t>300</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B5CEA8"/>
          <w:kern w:val="0"/>
          <w:sz w:val="18"/>
          <w:szCs w:val="18"/>
          <w14:ligatures w14:val="none"/>
        </w:rPr>
        <w:t>200</w:t>
      </w:r>
      <w:r w:rsidRPr="008D564B">
        <w:rPr>
          <w:rFonts w:ascii="Menlo" w:eastAsia="Times New Roman" w:hAnsi="Menlo" w:cs="Menlo"/>
          <w:color w:val="D4D4D4"/>
          <w:kern w:val="0"/>
          <w:sz w:val="18"/>
          <w:szCs w:val="18"/>
          <w14:ligatures w14:val="none"/>
        </w:rPr>
        <w:t>);</w:t>
      </w:r>
    </w:p>
    <w:p w14:paraId="48ADDA4C"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509C7119"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6A9955"/>
          <w:kern w:val="0"/>
          <w:sz w:val="18"/>
          <w:szCs w:val="18"/>
          <w14:ligatures w14:val="none"/>
        </w:rPr>
        <w:t>// Set stage</w:t>
      </w:r>
    </w:p>
    <w:p w14:paraId="1CAB9D9B"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stage</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setTitle</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CE9178"/>
          <w:kern w:val="0"/>
          <w:sz w:val="18"/>
          <w:szCs w:val="18"/>
          <w14:ligatures w14:val="none"/>
        </w:rPr>
        <w:t>"GridPane Example"</w:t>
      </w:r>
      <w:r w:rsidRPr="008D564B">
        <w:rPr>
          <w:rFonts w:ascii="Menlo" w:eastAsia="Times New Roman" w:hAnsi="Menlo" w:cs="Menlo"/>
          <w:color w:val="D4D4D4"/>
          <w:kern w:val="0"/>
          <w:sz w:val="18"/>
          <w:szCs w:val="18"/>
          <w14:ligatures w14:val="none"/>
        </w:rPr>
        <w:t>);</w:t>
      </w:r>
    </w:p>
    <w:p w14:paraId="7ECA0EC2"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stage</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setScene</w:t>
      </w:r>
      <w:r w:rsidRPr="008D564B">
        <w:rPr>
          <w:rFonts w:ascii="Menlo" w:eastAsia="Times New Roman" w:hAnsi="Menlo" w:cs="Menlo"/>
          <w:color w:val="D4D4D4"/>
          <w:kern w:val="0"/>
          <w:sz w:val="18"/>
          <w:szCs w:val="18"/>
          <w14:ligatures w14:val="none"/>
        </w:rPr>
        <w:t>(scene);</w:t>
      </w:r>
    </w:p>
    <w:p w14:paraId="28A5254F"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stage</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DCDCAA"/>
          <w:kern w:val="0"/>
          <w:sz w:val="18"/>
          <w:szCs w:val="18"/>
          <w14:ligatures w14:val="none"/>
        </w:rPr>
        <w:t>show</w:t>
      </w:r>
      <w:r w:rsidRPr="008D564B">
        <w:rPr>
          <w:rFonts w:ascii="Menlo" w:eastAsia="Times New Roman" w:hAnsi="Menlo" w:cs="Menlo"/>
          <w:color w:val="D4D4D4"/>
          <w:kern w:val="0"/>
          <w:sz w:val="18"/>
          <w:szCs w:val="18"/>
          <w14:ligatures w14:val="none"/>
        </w:rPr>
        <w:t>();</w:t>
      </w:r>
    </w:p>
    <w:p w14:paraId="629512B3"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
    <w:p w14:paraId="0BFB566A"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p>
    <w:p w14:paraId="442EDDE0"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569CD6"/>
          <w:kern w:val="0"/>
          <w:sz w:val="18"/>
          <w:szCs w:val="18"/>
          <w14:ligatures w14:val="none"/>
        </w:rPr>
        <w:t>public</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569CD6"/>
          <w:kern w:val="0"/>
          <w:sz w:val="18"/>
          <w:szCs w:val="18"/>
          <w14:ligatures w14:val="none"/>
        </w:rPr>
        <w:t>static</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4EC9B0"/>
          <w:kern w:val="0"/>
          <w:sz w:val="18"/>
          <w:szCs w:val="18"/>
          <w14:ligatures w14:val="none"/>
        </w:rPr>
        <w:t>void</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main</w:t>
      </w:r>
      <w:r w:rsidRPr="008D564B">
        <w:rPr>
          <w:rFonts w:ascii="Menlo" w:eastAsia="Times New Roman" w:hAnsi="Menlo" w:cs="Menlo"/>
          <w:color w:val="D4D4D4"/>
          <w:kern w:val="0"/>
          <w:sz w:val="18"/>
          <w:szCs w:val="18"/>
          <w14:ligatures w14:val="none"/>
        </w:rPr>
        <w:t>(</w:t>
      </w:r>
      <w:r w:rsidRPr="008D564B">
        <w:rPr>
          <w:rFonts w:ascii="Menlo" w:eastAsia="Times New Roman" w:hAnsi="Menlo" w:cs="Menlo"/>
          <w:color w:val="4EC9B0"/>
          <w:kern w:val="0"/>
          <w:sz w:val="18"/>
          <w:szCs w:val="18"/>
          <w14:ligatures w14:val="none"/>
        </w:rPr>
        <w:t>String</w:t>
      </w: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9CDCFE"/>
          <w:kern w:val="0"/>
          <w:sz w:val="18"/>
          <w:szCs w:val="18"/>
          <w14:ligatures w14:val="none"/>
        </w:rPr>
        <w:t>args</w:t>
      </w:r>
      <w:r w:rsidRPr="008D564B">
        <w:rPr>
          <w:rFonts w:ascii="Menlo" w:eastAsia="Times New Roman" w:hAnsi="Menlo" w:cs="Menlo"/>
          <w:color w:val="D4D4D4"/>
          <w:kern w:val="0"/>
          <w:sz w:val="18"/>
          <w:szCs w:val="18"/>
          <w14:ligatures w14:val="none"/>
        </w:rPr>
        <w:t>) {</w:t>
      </w:r>
    </w:p>
    <w:p w14:paraId="5502AB26"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r w:rsidRPr="008D564B">
        <w:rPr>
          <w:rFonts w:ascii="Menlo" w:eastAsia="Times New Roman" w:hAnsi="Menlo" w:cs="Menlo"/>
          <w:color w:val="DCDCAA"/>
          <w:kern w:val="0"/>
          <w:sz w:val="18"/>
          <w:szCs w:val="18"/>
          <w14:ligatures w14:val="none"/>
        </w:rPr>
        <w:t>launch</w:t>
      </w:r>
      <w:r w:rsidRPr="008D564B">
        <w:rPr>
          <w:rFonts w:ascii="Menlo" w:eastAsia="Times New Roman" w:hAnsi="Menlo" w:cs="Menlo"/>
          <w:color w:val="D4D4D4"/>
          <w:kern w:val="0"/>
          <w:sz w:val="18"/>
          <w:szCs w:val="18"/>
          <w14:ligatures w14:val="none"/>
        </w:rPr>
        <w:t>(args);</w:t>
      </w:r>
    </w:p>
    <w:p w14:paraId="626CA34D"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 xml:space="preserve">    }</w:t>
      </w:r>
    </w:p>
    <w:p w14:paraId="7CC19A49" w14:textId="77777777" w:rsidR="008D564B" w:rsidRPr="008D564B" w:rsidRDefault="008D564B" w:rsidP="008D564B">
      <w:pPr>
        <w:shd w:val="clear" w:color="auto" w:fill="1E1E1E"/>
        <w:spacing w:after="0" w:line="270" w:lineRule="atLeast"/>
        <w:rPr>
          <w:rFonts w:ascii="Menlo" w:eastAsia="Times New Roman" w:hAnsi="Menlo" w:cs="Menlo"/>
          <w:color w:val="D4D4D4"/>
          <w:kern w:val="0"/>
          <w:sz w:val="18"/>
          <w:szCs w:val="18"/>
          <w14:ligatures w14:val="none"/>
        </w:rPr>
      </w:pPr>
      <w:r w:rsidRPr="008D564B">
        <w:rPr>
          <w:rFonts w:ascii="Menlo" w:eastAsia="Times New Roman" w:hAnsi="Menlo" w:cs="Menlo"/>
          <w:color w:val="D4D4D4"/>
          <w:kern w:val="0"/>
          <w:sz w:val="18"/>
          <w:szCs w:val="18"/>
          <w14:ligatures w14:val="none"/>
        </w:rPr>
        <w:t>}</w:t>
      </w:r>
    </w:p>
    <w:p w14:paraId="12D7C318" w14:textId="22E5A086" w:rsidR="008D564B" w:rsidRDefault="008D564B" w:rsidP="001D719F"/>
    <w:p w14:paraId="6FC679E7" w14:textId="77777777" w:rsidR="008D564B" w:rsidRDefault="008D564B" w:rsidP="001D719F"/>
    <w:p w14:paraId="577C9B10" w14:textId="618DE8D1" w:rsidR="008D564B" w:rsidRDefault="008E5F49" w:rsidP="001D719F">
      <w:r>
        <w:t>Both have their</w:t>
      </w:r>
      <w:r w:rsidR="00CA3D06">
        <w:t xml:space="preserve"> strengths and weaknesses for their uses in JavaFX. VBox is best used in simple layouts, while GridPanes are better for more advanced organized proportions. Simplicity and structure are the foundation to developing great </w:t>
      </w:r>
      <w:r w:rsidR="008D564B">
        <w:t>code. The best option is to choose which is better to use based on the design, layout, and structure being developed.</w:t>
      </w:r>
    </w:p>
    <w:p w14:paraId="7FA3BCD8" w14:textId="77777777" w:rsidR="008D564B" w:rsidRDefault="008D564B" w:rsidP="001D719F"/>
    <w:p w14:paraId="114718CF" w14:textId="3F623034" w:rsidR="008D564B" w:rsidRDefault="008D564B" w:rsidP="001D719F">
      <w:r>
        <w:t>References:</w:t>
      </w:r>
    </w:p>
    <w:p w14:paraId="12C4A467" w14:textId="659150EF" w:rsidR="008D564B" w:rsidRDefault="008D564B" w:rsidP="001D719F">
      <w:proofErr w:type="spellStart"/>
      <w:r>
        <w:t>GeeksForGeeks</w:t>
      </w:r>
      <w:proofErr w:type="spellEnd"/>
      <w:r>
        <w:t xml:space="preserve"> June 6</w:t>
      </w:r>
      <w:r w:rsidRPr="008D564B">
        <w:rPr>
          <w:vertAlign w:val="superscript"/>
        </w:rPr>
        <w:t>th</w:t>
      </w:r>
      <w:r>
        <w:t xml:space="preserve"> 2019  </w:t>
      </w:r>
      <w:r>
        <w:fldChar w:fldCharType="begin"/>
      </w:r>
      <w:r>
        <w:instrText>HYPERLINK "https://www.geeksforgeeks.org/java/javafx-how-to-set-padding-between-nodes-of-a-gridpane/"</w:instrText>
      </w:r>
      <w:r>
        <w:fldChar w:fldCharType="separate"/>
      </w:r>
      <w:r w:rsidRPr="008D564B">
        <w:rPr>
          <w:rStyle w:val="Hyperlink"/>
        </w:rPr>
        <w:t>https://www.geeksforgeeks.org/java/javafx-how-to-set-padding-between-nodes-of-a-gridpane/</w:t>
      </w:r>
      <w:r>
        <w:fldChar w:fldCharType="end"/>
      </w:r>
    </w:p>
    <w:p w14:paraId="6F7C57CB" w14:textId="5A16684D" w:rsidR="008D564B" w:rsidRDefault="005B7624" w:rsidP="001D719F">
      <w:r>
        <w:t>Jakob Jenkov March 9</w:t>
      </w:r>
      <w:r w:rsidRPr="005B7624">
        <w:rPr>
          <w:vertAlign w:val="superscript"/>
        </w:rPr>
        <w:t>th</w:t>
      </w:r>
      <w:proofErr w:type="gramStart"/>
      <w:r>
        <w:t xml:space="preserve"> 2021</w:t>
      </w:r>
      <w:proofErr w:type="gramEnd"/>
      <w:r>
        <w:t xml:space="preserve"> </w:t>
      </w:r>
      <w:hyperlink r:id="rId4" w:history="1">
        <w:r w:rsidRPr="005B7624">
          <w:rPr>
            <w:rStyle w:val="Hyperlink"/>
          </w:rPr>
          <w:t>https://jenkov.com/tutorials/javafx/vbox.html</w:t>
        </w:r>
      </w:hyperlink>
    </w:p>
    <w:p w14:paraId="25B3DA19" w14:textId="2E44A28F" w:rsidR="005B7624" w:rsidRDefault="005B7624" w:rsidP="001D719F">
      <w:r>
        <w:t>Jakob Jenkov April 29</w:t>
      </w:r>
      <w:r w:rsidRPr="005B7624">
        <w:rPr>
          <w:vertAlign w:val="superscript"/>
        </w:rPr>
        <w:t>th</w:t>
      </w:r>
      <w:proofErr w:type="gramStart"/>
      <w:r>
        <w:t xml:space="preserve"> 2020</w:t>
      </w:r>
      <w:proofErr w:type="gramEnd"/>
      <w:r>
        <w:t xml:space="preserve"> </w:t>
      </w:r>
      <w:hyperlink r:id="rId5" w:history="1">
        <w:r w:rsidRPr="005B7624">
          <w:rPr>
            <w:rStyle w:val="Hyperlink"/>
          </w:rPr>
          <w:t>https://jenkov.com/tutorials/javafx/gridpane.html</w:t>
        </w:r>
      </w:hyperlink>
    </w:p>
    <w:p w14:paraId="673C3B5E" w14:textId="29EF8AB5" w:rsidR="005B7624" w:rsidRPr="008E5F49" w:rsidRDefault="005B7624" w:rsidP="001D719F">
      <w:proofErr w:type="spellStart"/>
      <w:r>
        <w:t>GeeksForGeeks</w:t>
      </w:r>
      <w:proofErr w:type="spellEnd"/>
      <w:r>
        <w:t xml:space="preserve"> September 6</w:t>
      </w:r>
      <w:r w:rsidRPr="005B7624">
        <w:rPr>
          <w:vertAlign w:val="superscript"/>
        </w:rPr>
        <w:t>th</w:t>
      </w:r>
      <w:proofErr w:type="gramStart"/>
      <w:r>
        <w:t xml:space="preserve"> 2018</w:t>
      </w:r>
      <w:proofErr w:type="gramEnd"/>
      <w:r>
        <w:t xml:space="preserve"> </w:t>
      </w:r>
      <w:hyperlink r:id="rId6" w:history="1">
        <w:r w:rsidRPr="005B7624">
          <w:rPr>
            <w:rStyle w:val="Hyperlink"/>
          </w:rPr>
          <w:t>https://www.geeksforgeeks.org/java/javafx-vbox-class/</w:t>
        </w:r>
      </w:hyperlink>
    </w:p>
    <w:sectPr w:rsidR="005B7624" w:rsidRPr="008E5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33"/>
    <w:rsid w:val="00120BC1"/>
    <w:rsid w:val="001D719F"/>
    <w:rsid w:val="002514D9"/>
    <w:rsid w:val="002E7926"/>
    <w:rsid w:val="00315101"/>
    <w:rsid w:val="00326D89"/>
    <w:rsid w:val="0034676A"/>
    <w:rsid w:val="00353C54"/>
    <w:rsid w:val="003A69B5"/>
    <w:rsid w:val="004255CE"/>
    <w:rsid w:val="00426D33"/>
    <w:rsid w:val="00510906"/>
    <w:rsid w:val="0054028D"/>
    <w:rsid w:val="005B7624"/>
    <w:rsid w:val="006443ED"/>
    <w:rsid w:val="006F2ED3"/>
    <w:rsid w:val="007F3CAB"/>
    <w:rsid w:val="008173BB"/>
    <w:rsid w:val="008814B9"/>
    <w:rsid w:val="008C4B67"/>
    <w:rsid w:val="008D564B"/>
    <w:rsid w:val="008E5F49"/>
    <w:rsid w:val="00907D48"/>
    <w:rsid w:val="00B20ED3"/>
    <w:rsid w:val="00B21A94"/>
    <w:rsid w:val="00BD0481"/>
    <w:rsid w:val="00C616EA"/>
    <w:rsid w:val="00C6344B"/>
    <w:rsid w:val="00CA3D06"/>
    <w:rsid w:val="00D01B3D"/>
    <w:rsid w:val="00DD703C"/>
    <w:rsid w:val="00DE4C91"/>
    <w:rsid w:val="00E9057C"/>
    <w:rsid w:val="00EE1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3688"/>
  <w15:chartTrackingRefBased/>
  <w15:docId w15:val="{4823EC35-8338-F044-9552-B7BAB6D7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D33"/>
    <w:rPr>
      <w:rFonts w:eastAsiaTheme="majorEastAsia" w:cstheme="majorBidi"/>
      <w:color w:val="272727" w:themeColor="text1" w:themeTint="D8"/>
    </w:rPr>
  </w:style>
  <w:style w:type="paragraph" w:styleId="Title">
    <w:name w:val="Title"/>
    <w:basedOn w:val="Normal"/>
    <w:next w:val="Normal"/>
    <w:link w:val="TitleChar"/>
    <w:uiPriority w:val="10"/>
    <w:qFormat/>
    <w:rsid w:val="0042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D33"/>
    <w:pPr>
      <w:spacing w:before="160"/>
      <w:jc w:val="center"/>
    </w:pPr>
    <w:rPr>
      <w:i/>
      <w:iCs/>
      <w:color w:val="404040" w:themeColor="text1" w:themeTint="BF"/>
    </w:rPr>
  </w:style>
  <w:style w:type="character" w:customStyle="1" w:styleId="QuoteChar">
    <w:name w:val="Quote Char"/>
    <w:basedOn w:val="DefaultParagraphFont"/>
    <w:link w:val="Quote"/>
    <w:uiPriority w:val="29"/>
    <w:rsid w:val="00426D33"/>
    <w:rPr>
      <w:i/>
      <w:iCs/>
      <w:color w:val="404040" w:themeColor="text1" w:themeTint="BF"/>
    </w:rPr>
  </w:style>
  <w:style w:type="paragraph" w:styleId="ListParagraph">
    <w:name w:val="List Paragraph"/>
    <w:basedOn w:val="Normal"/>
    <w:uiPriority w:val="34"/>
    <w:qFormat/>
    <w:rsid w:val="00426D33"/>
    <w:pPr>
      <w:ind w:left="720"/>
      <w:contextualSpacing/>
    </w:pPr>
  </w:style>
  <w:style w:type="character" w:styleId="IntenseEmphasis">
    <w:name w:val="Intense Emphasis"/>
    <w:basedOn w:val="DefaultParagraphFont"/>
    <w:uiPriority w:val="21"/>
    <w:qFormat/>
    <w:rsid w:val="00426D33"/>
    <w:rPr>
      <w:i/>
      <w:iCs/>
      <w:color w:val="0F4761" w:themeColor="accent1" w:themeShade="BF"/>
    </w:rPr>
  </w:style>
  <w:style w:type="paragraph" w:styleId="IntenseQuote">
    <w:name w:val="Intense Quote"/>
    <w:basedOn w:val="Normal"/>
    <w:next w:val="Normal"/>
    <w:link w:val="IntenseQuoteChar"/>
    <w:uiPriority w:val="30"/>
    <w:qFormat/>
    <w:rsid w:val="00426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D33"/>
    <w:rPr>
      <w:i/>
      <w:iCs/>
      <w:color w:val="0F4761" w:themeColor="accent1" w:themeShade="BF"/>
    </w:rPr>
  </w:style>
  <w:style w:type="character" w:styleId="IntenseReference">
    <w:name w:val="Intense Reference"/>
    <w:basedOn w:val="DefaultParagraphFont"/>
    <w:uiPriority w:val="32"/>
    <w:qFormat/>
    <w:rsid w:val="00426D33"/>
    <w:rPr>
      <w:b/>
      <w:bCs/>
      <w:smallCaps/>
      <w:color w:val="0F4761" w:themeColor="accent1" w:themeShade="BF"/>
      <w:spacing w:val="5"/>
    </w:rPr>
  </w:style>
  <w:style w:type="paragraph" w:styleId="NormalWeb">
    <w:name w:val="Normal (Web)"/>
    <w:basedOn w:val="Normal"/>
    <w:uiPriority w:val="99"/>
    <w:semiHidden/>
    <w:unhideWhenUsed/>
    <w:rsid w:val="00426D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6D33"/>
    <w:rPr>
      <w:b/>
      <w:bCs/>
    </w:rPr>
  </w:style>
  <w:style w:type="character" w:styleId="Emphasis">
    <w:name w:val="Emphasis"/>
    <w:basedOn w:val="DefaultParagraphFont"/>
    <w:uiPriority w:val="20"/>
    <w:qFormat/>
    <w:rsid w:val="00BD0481"/>
    <w:rPr>
      <w:i/>
      <w:iCs/>
    </w:rPr>
  </w:style>
  <w:style w:type="character" w:styleId="Hyperlink">
    <w:name w:val="Hyperlink"/>
    <w:basedOn w:val="DefaultParagraphFont"/>
    <w:uiPriority w:val="99"/>
    <w:unhideWhenUsed/>
    <w:rsid w:val="008C4B67"/>
    <w:rPr>
      <w:color w:val="0000FF"/>
      <w:u w:val="single"/>
    </w:rPr>
  </w:style>
  <w:style w:type="character" w:styleId="UnresolvedMention">
    <w:name w:val="Unresolved Mention"/>
    <w:basedOn w:val="DefaultParagraphFont"/>
    <w:uiPriority w:val="99"/>
    <w:semiHidden/>
    <w:unhideWhenUsed/>
    <w:rsid w:val="0025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javafx-vbox-class/" TargetMode="External"/><Relationship Id="rId5" Type="http://schemas.openxmlformats.org/officeDocument/2006/relationships/hyperlink" Target="https://jenkov.com/tutorials/javafx/gridpane.html" TargetMode="External"/><Relationship Id="rId4" Type="http://schemas.openxmlformats.org/officeDocument/2006/relationships/hyperlink" Target="https://jenkov.com/tutorials/javafx/vbo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11</cp:revision>
  <dcterms:created xsi:type="dcterms:W3CDTF">2026-03-11T14:58:00Z</dcterms:created>
  <dcterms:modified xsi:type="dcterms:W3CDTF">2026-03-13T21:03:00Z</dcterms:modified>
</cp:coreProperties>
</file>