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BB5CB8B" w14:textId="77777777" w:rsidR="005F2380" w:rsidRPr="005F2380" w:rsidRDefault="005F2380" w:rsidP="005F2380">
      <w:pPr>
        <w:spacing w:before="100" w:beforeAutospacing="1" w:after="100" w:afterAutospacing="1" w:line="240" w:lineRule="auto"/>
        <w:rPr>
          <w:rFonts w:ascii="Times New Roman" w:eastAsia="Times New Roman" w:hAnsi="Times New Roman" w:cs="Times New Roman"/>
          <w:kern w:val="0"/>
          <w14:ligatures w14:val="none"/>
        </w:rPr>
      </w:pPr>
      <w:r w:rsidRPr="005F2380">
        <w:rPr>
          <w:rFonts w:ascii="Times New Roman" w:eastAsia="Times New Roman" w:hAnsi="Times New Roman" w:cs="Times New Roman"/>
          <w:kern w:val="0"/>
          <w14:ligatures w14:val="none"/>
        </w:rPr>
        <w:t>Alexander Baldree</w:t>
      </w:r>
    </w:p>
    <w:p w14:paraId="684E6910" w14:textId="77777777" w:rsidR="005F2380" w:rsidRPr="005F2380" w:rsidRDefault="005F2380" w:rsidP="005F2380">
      <w:pPr>
        <w:spacing w:before="100" w:beforeAutospacing="1" w:after="100" w:afterAutospacing="1" w:line="240" w:lineRule="auto"/>
        <w:rPr>
          <w:rFonts w:ascii="Times New Roman" w:eastAsia="Times New Roman" w:hAnsi="Times New Roman" w:cs="Times New Roman"/>
          <w:kern w:val="0"/>
          <w14:ligatures w14:val="none"/>
        </w:rPr>
      </w:pPr>
      <w:r w:rsidRPr="005F2380">
        <w:rPr>
          <w:rFonts w:ascii="Times New Roman" w:eastAsia="Times New Roman" w:hAnsi="Times New Roman" w:cs="Times New Roman"/>
          <w:kern w:val="0"/>
          <w14:ligatures w14:val="none"/>
        </w:rPr>
        <w:t>09/16/26</w:t>
      </w:r>
    </w:p>
    <w:p w14:paraId="2321754A" w14:textId="77777777" w:rsidR="005F2380" w:rsidRPr="005F2380" w:rsidRDefault="005F2380" w:rsidP="005F2380">
      <w:pPr>
        <w:spacing w:before="100" w:beforeAutospacing="1" w:after="100" w:afterAutospacing="1" w:line="240" w:lineRule="auto"/>
        <w:rPr>
          <w:rFonts w:ascii="Times New Roman" w:eastAsia="Times New Roman" w:hAnsi="Times New Roman" w:cs="Times New Roman"/>
          <w:kern w:val="0"/>
          <w14:ligatures w14:val="none"/>
        </w:rPr>
      </w:pPr>
      <w:r w:rsidRPr="005F2380">
        <w:rPr>
          <w:rFonts w:ascii="Times New Roman" w:eastAsia="Times New Roman" w:hAnsi="Times New Roman" w:cs="Times New Roman"/>
          <w:kern w:val="0"/>
          <w14:ligatures w14:val="none"/>
        </w:rPr>
        <w:t>Module 8.1 Discussion Board</w:t>
      </w:r>
    </w:p>
    <w:p w14:paraId="559D4FA1" w14:textId="77777777" w:rsidR="005F2380" w:rsidRPr="005F2380" w:rsidRDefault="005F2380" w:rsidP="005F2380">
      <w:pPr>
        <w:spacing w:before="100" w:beforeAutospacing="1" w:after="100" w:afterAutospacing="1" w:line="240" w:lineRule="auto"/>
        <w:rPr>
          <w:rFonts w:ascii="Times New Roman" w:eastAsia="Times New Roman" w:hAnsi="Times New Roman" w:cs="Times New Roman"/>
          <w:kern w:val="0"/>
          <w14:ligatures w14:val="none"/>
        </w:rPr>
      </w:pPr>
      <w:r w:rsidRPr="005F2380">
        <w:rPr>
          <w:rFonts w:ascii="Times New Roman" w:eastAsia="Times New Roman" w:hAnsi="Times New Roman" w:cs="Times New Roman"/>
          <w:kern w:val="0"/>
          <w14:ligatures w14:val="none"/>
        </w:rPr>
        <w:t>CSD440</w:t>
      </w:r>
    </w:p>
    <w:p w14:paraId="0F04B2BA" w14:textId="77777777" w:rsidR="005F2380" w:rsidRPr="005F2380" w:rsidRDefault="005F2380" w:rsidP="005F2380">
      <w:pPr>
        <w:spacing w:before="100" w:beforeAutospacing="1" w:after="100" w:afterAutospacing="1" w:line="240" w:lineRule="auto"/>
        <w:rPr>
          <w:rFonts w:ascii="Times New Roman" w:eastAsia="Times New Roman" w:hAnsi="Times New Roman" w:cs="Times New Roman"/>
          <w:kern w:val="0"/>
          <w14:ligatures w14:val="none"/>
        </w:rPr>
      </w:pPr>
    </w:p>
    <w:p w14:paraId="424937E0" w14:textId="77777777" w:rsidR="005F2380" w:rsidRPr="005F2380" w:rsidRDefault="005F2380" w:rsidP="005F238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F2380">
        <w:rPr>
          <w:rFonts w:ascii="Times New Roman" w:eastAsia="Times New Roman" w:hAnsi="Times New Roman" w:cs="Times New Roman"/>
          <w:b/>
          <w:bCs/>
          <w:kern w:val="0"/>
          <w:sz w:val="27"/>
          <w:szCs w:val="27"/>
          <w14:ligatures w14:val="none"/>
        </w:rPr>
        <w:t>What</w:t>
      </w:r>
    </w:p>
    <w:p w14:paraId="0DF16FF5" w14:textId="77777777" w:rsidR="005F2380" w:rsidRPr="005F2380" w:rsidRDefault="005F2380" w:rsidP="005F2380">
      <w:pPr>
        <w:spacing w:before="100" w:beforeAutospacing="1" w:after="100" w:afterAutospacing="1" w:line="240" w:lineRule="auto"/>
        <w:rPr>
          <w:rFonts w:ascii="Times New Roman" w:eastAsia="Times New Roman" w:hAnsi="Times New Roman" w:cs="Times New Roman"/>
          <w:kern w:val="0"/>
          <w14:ligatures w14:val="none"/>
        </w:rPr>
      </w:pPr>
    </w:p>
    <w:p w14:paraId="0260CCD8" w14:textId="77777777" w:rsidR="005F2380" w:rsidRPr="005F2380" w:rsidRDefault="005F2380" w:rsidP="005F2380">
      <w:pPr>
        <w:spacing w:before="100" w:beforeAutospacing="1" w:after="100" w:afterAutospacing="1" w:line="240" w:lineRule="auto"/>
        <w:rPr>
          <w:rFonts w:ascii="Times New Roman" w:eastAsia="Times New Roman" w:hAnsi="Times New Roman" w:cs="Times New Roman"/>
          <w:kern w:val="0"/>
          <w14:ligatures w14:val="none"/>
        </w:rPr>
      </w:pPr>
      <w:r w:rsidRPr="005F2380">
        <w:rPr>
          <w:rFonts w:ascii="Times New Roman" w:eastAsia="Times New Roman" w:hAnsi="Times New Roman" w:cs="Times New Roman"/>
          <w:kern w:val="0"/>
          <w14:ligatures w14:val="none"/>
        </w:rPr>
        <w:t>MySQL is a database management system that is commonly used with PHP to store, organize, and retrieve information for websites and applications. When working with PHP, the term MySQL can also refer to the older</w:t>
      </w:r>
    </w:p>
    <w:p w14:paraId="569F2ED8" w14:textId="77777777" w:rsidR="005F2380" w:rsidRPr="005F2380" w:rsidRDefault="005F2380" w:rsidP="005F2380">
      <w:pPr>
        <w:spacing w:before="100" w:beforeAutospacing="1" w:after="100" w:afterAutospacing="1" w:line="240" w:lineRule="auto"/>
        <w:rPr>
          <w:rFonts w:ascii="Times New Roman" w:eastAsia="Times New Roman" w:hAnsi="Times New Roman" w:cs="Times New Roman"/>
          <w:kern w:val="0"/>
          <w14:ligatures w14:val="none"/>
        </w:rPr>
      </w:pPr>
    </w:p>
    <w:p w14:paraId="33D4ED0A" w14:textId="77777777" w:rsidR="005F2380" w:rsidRPr="005F2380" w:rsidRDefault="005F2380" w:rsidP="005F2380">
      <w:pPr>
        <w:spacing w:before="100" w:beforeAutospacing="1" w:after="100" w:afterAutospacing="1" w:line="240" w:lineRule="auto"/>
        <w:rPr>
          <w:rFonts w:ascii="Times New Roman" w:eastAsia="Times New Roman" w:hAnsi="Times New Roman" w:cs="Times New Roman"/>
          <w:kern w:val="0"/>
          <w14:ligatures w14:val="none"/>
        </w:rPr>
      </w:pPr>
      <w:r w:rsidRPr="005F2380">
        <w:rPr>
          <w:rFonts w:ascii="Times New Roman" w:eastAsia="Times New Roman" w:hAnsi="Times New Roman" w:cs="Times New Roman"/>
          <w:kern w:val="0"/>
          <w14:ligatures w14:val="none"/>
        </w:rPr>
        <w:t>MySQL PHP extension that developers once used to connect PHP applications to MySQL databases. That original extension was deprecated in PHP 5.5 and completely removed in PHP 7. Because of this, PHP developers now use</w:t>
      </w:r>
    </w:p>
    <w:p w14:paraId="0A965793" w14:textId="77777777" w:rsidR="005F2380" w:rsidRPr="005F2380" w:rsidRDefault="005F2380" w:rsidP="005F2380">
      <w:pPr>
        <w:spacing w:before="100" w:beforeAutospacing="1" w:after="100" w:afterAutospacing="1" w:line="240" w:lineRule="auto"/>
        <w:rPr>
          <w:rFonts w:ascii="Times New Roman" w:eastAsia="Times New Roman" w:hAnsi="Times New Roman" w:cs="Times New Roman"/>
          <w:kern w:val="0"/>
          <w14:ligatures w14:val="none"/>
        </w:rPr>
      </w:pPr>
    </w:p>
    <w:p w14:paraId="44AA6C0F" w14:textId="77777777" w:rsidR="005F2380" w:rsidRPr="005F2380" w:rsidRDefault="005F2380" w:rsidP="005F2380">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5F2380">
        <w:rPr>
          <w:rFonts w:ascii="Times New Roman" w:eastAsia="Times New Roman" w:hAnsi="Times New Roman" w:cs="Times New Roman"/>
          <w:kern w:val="0"/>
          <w14:ligatures w14:val="none"/>
        </w:rPr>
        <w:t>MySQLi</w:t>
      </w:r>
      <w:proofErr w:type="spellEnd"/>
      <w:r w:rsidRPr="005F2380">
        <w:rPr>
          <w:rFonts w:ascii="Times New Roman" w:eastAsia="Times New Roman" w:hAnsi="Times New Roman" w:cs="Times New Roman"/>
          <w:kern w:val="0"/>
          <w14:ligatures w14:val="none"/>
        </w:rPr>
        <w:t xml:space="preserve"> or PDO instead. </w:t>
      </w:r>
      <w:proofErr w:type="spellStart"/>
      <w:r w:rsidRPr="005F2380">
        <w:rPr>
          <w:rFonts w:ascii="Times New Roman" w:eastAsia="Times New Roman" w:hAnsi="Times New Roman" w:cs="Times New Roman"/>
          <w:kern w:val="0"/>
          <w14:ligatures w14:val="none"/>
        </w:rPr>
        <w:t>MySQLi</w:t>
      </w:r>
      <w:proofErr w:type="spellEnd"/>
      <w:r w:rsidRPr="005F2380">
        <w:rPr>
          <w:rFonts w:ascii="Times New Roman" w:eastAsia="Times New Roman" w:hAnsi="Times New Roman" w:cs="Times New Roman"/>
          <w:kern w:val="0"/>
          <w14:ligatures w14:val="none"/>
        </w:rPr>
        <w:t xml:space="preserve"> stands for </w:t>
      </w:r>
      <w:r w:rsidRPr="005F2380">
        <w:rPr>
          <w:rFonts w:ascii="Times New Roman" w:eastAsia="Times New Roman" w:hAnsi="Times New Roman" w:cs="Times New Roman"/>
          <w:b/>
          <w:bCs/>
          <w:kern w:val="0"/>
          <w14:ligatures w14:val="none"/>
        </w:rPr>
        <w:t>MySQL Improved</w:t>
      </w:r>
      <w:r w:rsidRPr="005F2380">
        <w:rPr>
          <w:rFonts w:ascii="Times New Roman" w:eastAsia="Times New Roman" w:hAnsi="Times New Roman" w:cs="Times New Roman"/>
          <w:kern w:val="0"/>
          <w14:ligatures w14:val="none"/>
        </w:rPr>
        <w:t xml:space="preserve"> and was created to provide additional features and better support for newer versions of MySQL.</w:t>
      </w:r>
    </w:p>
    <w:p w14:paraId="59004421" w14:textId="77777777" w:rsidR="005F2380" w:rsidRPr="005F2380" w:rsidRDefault="005F2380" w:rsidP="005F2380">
      <w:pPr>
        <w:spacing w:before="100" w:beforeAutospacing="1" w:after="100" w:afterAutospacing="1" w:line="240" w:lineRule="auto"/>
        <w:rPr>
          <w:rFonts w:ascii="Times New Roman" w:eastAsia="Times New Roman" w:hAnsi="Times New Roman" w:cs="Times New Roman"/>
          <w:kern w:val="0"/>
          <w14:ligatures w14:val="none"/>
        </w:rPr>
      </w:pPr>
    </w:p>
    <w:p w14:paraId="7A42872B" w14:textId="77777777" w:rsidR="005F2380" w:rsidRPr="005F2380" w:rsidRDefault="005F2380" w:rsidP="005F2380">
      <w:pPr>
        <w:spacing w:before="100" w:beforeAutospacing="1" w:after="100" w:afterAutospacing="1" w:line="240" w:lineRule="auto"/>
        <w:rPr>
          <w:rFonts w:ascii="Times New Roman" w:eastAsia="Times New Roman" w:hAnsi="Times New Roman" w:cs="Times New Roman"/>
          <w:kern w:val="0"/>
          <w14:ligatures w14:val="none"/>
        </w:rPr>
      </w:pPr>
      <w:r w:rsidRPr="005F2380">
        <w:rPr>
          <w:rFonts w:ascii="Times New Roman" w:eastAsia="Times New Roman" w:hAnsi="Times New Roman" w:cs="Times New Roman"/>
          <w:kern w:val="0"/>
          <w14:ligatures w14:val="none"/>
        </w:rPr>
        <w:t xml:space="preserve">One advantage of </w:t>
      </w:r>
      <w:proofErr w:type="spellStart"/>
      <w:r w:rsidRPr="005F2380">
        <w:rPr>
          <w:rFonts w:ascii="Times New Roman" w:eastAsia="Times New Roman" w:hAnsi="Times New Roman" w:cs="Times New Roman"/>
          <w:kern w:val="0"/>
          <w14:ligatures w14:val="none"/>
        </w:rPr>
        <w:t>MySQLi</w:t>
      </w:r>
      <w:proofErr w:type="spellEnd"/>
      <w:r w:rsidRPr="005F2380">
        <w:rPr>
          <w:rFonts w:ascii="Times New Roman" w:eastAsia="Times New Roman" w:hAnsi="Times New Roman" w:cs="Times New Roman"/>
          <w:kern w:val="0"/>
          <w14:ligatures w14:val="none"/>
        </w:rPr>
        <w:t xml:space="preserve"> is that it supports both procedural and object-oriented programming. This gives developers some flexibility depending on how they prefer to organize their code. </w:t>
      </w:r>
      <w:proofErr w:type="spellStart"/>
      <w:r w:rsidRPr="005F2380">
        <w:rPr>
          <w:rFonts w:ascii="Times New Roman" w:eastAsia="Times New Roman" w:hAnsi="Times New Roman" w:cs="Times New Roman"/>
          <w:kern w:val="0"/>
          <w14:ligatures w14:val="none"/>
        </w:rPr>
        <w:t>MySQLi</w:t>
      </w:r>
      <w:proofErr w:type="spellEnd"/>
      <w:r w:rsidRPr="005F2380">
        <w:rPr>
          <w:rFonts w:ascii="Times New Roman" w:eastAsia="Times New Roman" w:hAnsi="Times New Roman" w:cs="Times New Roman"/>
          <w:kern w:val="0"/>
          <w14:ligatures w14:val="none"/>
        </w:rPr>
        <w:t xml:space="preserve"> also supports features such as prepared statements and transactions, which can make database applications safer and easier to manage.</w:t>
      </w:r>
    </w:p>
    <w:p w14:paraId="65486D03" w14:textId="77777777" w:rsidR="005F2380" w:rsidRPr="005F2380" w:rsidRDefault="005F2380" w:rsidP="005F2380">
      <w:pPr>
        <w:spacing w:before="100" w:beforeAutospacing="1" w:after="100" w:afterAutospacing="1" w:line="240" w:lineRule="auto"/>
        <w:rPr>
          <w:rFonts w:ascii="Times New Roman" w:eastAsia="Times New Roman" w:hAnsi="Times New Roman" w:cs="Times New Roman"/>
          <w:kern w:val="0"/>
          <w14:ligatures w14:val="none"/>
        </w:rPr>
      </w:pPr>
    </w:p>
    <w:p w14:paraId="268AF79D" w14:textId="77777777" w:rsidR="005F2380" w:rsidRPr="005F2380" w:rsidRDefault="005F2380" w:rsidP="005F2380">
      <w:pPr>
        <w:spacing w:before="100" w:beforeAutospacing="1" w:after="100" w:afterAutospacing="1" w:line="240" w:lineRule="auto"/>
        <w:rPr>
          <w:rFonts w:ascii="Times New Roman" w:eastAsia="Times New Roman" w:hAnsi="Times New Roman" w:cs="Times New Roman"/>
          <w:kern w:val="0"/>
          <w14:ligatures w14:val="none"/>
        </w:rPr>
      </w:pPr>
      <w:r w:rsidRPr="005F2380">
        <w:rPr>
          <w:rFonts w:ascii="Times New Roman" w:eastAsia="Times New Roman" w:hAnsi="Times New Roman" w:cs="Times New Roman"/>
          <w:kern w:val="0"/>
          <w14:ligatures w14:val="none"/>
        </w:rPr>
        <w:t xml:space="preserve">One disadvantage is that </w:t>
      </w:r>
      <w:proofErr w:type="spellStart"/>
      <w:r w:rsidRPr="005F2380">
        <w:rPr>
          <w:rFonts w:ascii="Times New Roman" w:eastAsia="Times New Roman" w:hAnsi="Times New Roman" w:cs="Times New Roman"/>
          <w:kern w:val="0"/>
          <w14:ligatures w14:val="none"/>
        </w:rPr>
        <w:t>MySQLi</w:t>
      </w:r>
      <w:proofErr w:type="spellEnd"/>
      <w:r w:rsidRPr="005F2380">
        <w:rPr>
          <w:rFonts w:ascii="Times New Roman" w:eastAsia="Times New Roman" w:hAnsi="Times New Roman" w:cs="Times New Roman"/>
          <w:kern w:val="0"/>
          <w14:ligatures w14:val="none"/>
        </w:rPr>
        <w:t xml:space="preserve"> is specifically designed for MySQL databases. If a developer wanted to switch the application to another type of database, PDO may provide more flexibility.</w:t>
      </w:r>
    </w:p>
    <w:p w14:paraId="3C4A0E9D" w14:textId="77777777" w:rsidR="005F2380" w:rsidRPr="005F2380" w:rsidRDefault="005F2380" w:rsidP="005F2380">
      <w:pPr>
        <w:spacing w:before="100" w:beforeAutospacing="1" w:after="100" w:afterAutospacing="1" w:line="240" w:lineRule="auto"/>
        <w:rPr>
          <w:rFonts w:ascii="Times New Roman" w:eastAsia="Times New Roman" w:hAnsi="Times New Roman" w:cs="Times New Roman"/>
          <w:kern w:val="0"/>
          <w14:ligatures w14:val="none"/>
        </w:rPr>
      </w:pPr>
    </w:p>
    <w:p w14:paraId="001F68F1" w14:textId="77777777" w:rsidR="005F2380" w:rsidRPr="005F2380" w:rsidRDefault="005F2380" w:rsidP="005F238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F2380">
        <w:rPr>
          <w:rFonts w:ascii="Times New Roman" w:eastAsia="Times New Roman" w:hAnsi="Times New Roman" w:cs="Times New Roman"/>
          <w:b/>
          <w:bCs/>
          <w:kern w:val="0"/>
          <w:sz w:val="27"/>
          <w:szCs w:val="27"/>
          <w14:ligatures w14:val="none"/>
        </w:rPr>
        <w:t>How</w:t>
      </w:r>
    </w:p>
    <w:p w14:paraId="5009991A" w14:textId="77777777" w:rsidR="005F2380" w:rsidRPr="005F2380" w:rsidRDefault="005F2380" w:rsidP="005F2380">
      <w:pPr>
        <w:spacing w:before="100" w:beforeAutospacing="1" w:after="100" w:afterAutospacing="1" w:line="240" w:lineRule="auto"/>
        <w:rPr>
          <w:rFonts w:ascii="Times New Roman" w:eastAsia="Times New Roman" w:hAnsi="Times New Roman" w:cs="Times New Roman"/>
          <w:kern w:val="0"/>
          <w14:ligatures w14:val="none"/>
        </w:rPr>
      </w:pPr>
    </w:p>
    <w:p w14:paraId="1B435317" w14:textId="77777777" w:rsidR="005F2380" w:rsidRPr="005F2380" w:rsidRDefault="005F2380" w:rsidP="005F2380">
      <w:pPr>
        <w:spacing w:before="100" w:beforeAutospacing="1" w:after="100" w:afterAutospacing="1" w:line="240" w:lineRule="auto"/>
        <w:rPr>
          <w:rFonts w:ascii="Times New Roman" w:eastAsia="Times New Roman" w:hAnsi="Times New Roman" w:cs="Times New Roman"/>
          <w:kern w:val="0"/>
          <w14:ligatures w14:val="none"/>
        </w:rPr>
      </w:pPr>
      <w:r w:rsidRPr="005F2380">
        <w:rPr>
          <w:rFonts w:ascii="Times New Roman" w:eastAsia="Times New Roman" w:hAnsi="Times New Roman" w:cs="Times New Roman"/>
          <w:kern w:val="0"/>
          <w14:ligatures w14:val="none"/>
        </w:rPr>
        <w:lastRenderedPageBreak/>
        <w:t xml:space="preserve">Several </w:t>
      </w:r>
      <w:proofErr w:type="spellStart"/>
      <w:r w:rsidRPr="005F2380">
        <w:rPr>
          <w:rFonts w:ascii="Times New Roman" w:eastAsia="Times New Roman" w:hAnsi="Times New Roman" w:cs="Times New Roman"/>
          <w:kern w:val="0"/>
          <w14:ligatures w14:val="none"/>
        </w:rPr>
        <w:t>MySQLi</w:t>
      </w:r>
      <w:proofErr w:type="spellEnd"/>
      <w:r w:rsidRPr="005F2380">
        <w:rPr>
          <w:rFonts w:ascii="Times New Roman" w:eastAsia="Times New Roman" w:hAnsi="Times New Roman" w:cs="Times New Roman"/>
          <w:kern w:val="0"/>
          <w14:ligatures w14:val="none"/>
        </w:rPr>
        <w:t xml:space="preserve"> functions work together when PHP communicates with a database. The first is </w:t>
      </w:r>
      <w:proofErr w:type="spellStart"/>
      <w:r w:rsidRPr="005F2380">
        <w:rPr>
          <w:rFonts w:ascii="Times New Roman" w:eastAsia="Times New Roman" w:hAnsi="Times New Roman" w:cs="Times New Roman"/>
          <w:kern w:val="0"/>
          <w14:ligatures w14:val="none"/>
        </w:rPr>
        <w:t>mysqli_connect</w:t>
      </w:r>
      <w:proofErr w:type="spellEnd"/>
      <w:r w:rsidRPr="005F2380">
        <w:rPr>
          <w:rFonts w:ascii="Times New Roman" w:eastAsia="Times New Roman" w:hAnsi="Times New Roman" w:cs="Times New Roman"/>
          <w:kern w:val="0"/>
          <w14:ligatures w14:val="none"/>
        </w:rPr>
        <w:t>(), which creates the connection between the PHP program and the MySQL server. For example:</w:t>
      </w:r>
    </w:p>
    <w:p w14:paraId="00D756A7" w14:textId="77777777" w:rsidR="005F2380" w:rsidRPr="005F2380" w:rsidRDefault="005F2380" w:rsidP="005F23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F2380">
        <w:rPr>
          <w:rFonts w:ascii="Courier New" w:eastAsia="Times New Roman" w:hAnsi="Courier New" w:cs="Courier New"/>
          <w:kern w:val="0"/>
          <w:sz w:val="20"/>
          <w:szCs w:val="20"/>
          <w14:ligatures w14:val="none"/>
        </w:rPr>
        <w:t xml:space="preserve">$conn = </w:t>
      </w:r>
      <w:proofErr w:type="spellStart"/>
      <w:r w:rsidRPr="005F2380">
        <w:rPr>
          <w:rFonts w:ascii="Courier New" w:eastAsia="Times New Roman" w:hAnsi="Courier New" w:cs="Courier New"/>
          <w:kern w:val="0"/>
          <w:sz w:val="20"/>
          <w:szCs w:val="20"/>
          <w14:ligatures w14:val="none"/>
        </w:rPr>
        <w:t>mysqli_connect</w:t>
      </w:r>
      <w:proofErr w:type="spellEnd"/>
      <w:r w:rsidRPr="005F2380">
        <w:rPr>
          <w:rFonts w:ascii="Courier New" w:eastAsia="Times New Roman" w:hAnsi="Courier New" w:cs="Courier New"/>
          <w:kern w:val="0"/>
          <w:sz w:val="20"/>
          <w:szCs w:val="20"/>
          <w14:ligatures w14:val="none"/>
        </w:rPr>
        <w:t>("localhost", "root", "password", "customers");</w:t>
      </w:r>
    </w:p>
    <w:p w14:paraId="6023E81B" w14:textId="77777777" w:rsidR="005F2380" w:rsidRPr="005F2380" w:rsidRDefault="005F2380" w:rsidP="005F2380">
      <w:pPr>
        <w:spacing w:before="100" w:beforeAutospacing="1" w:after="100" w:afterAutospacing="1" w:line="240" w:lineRule="auto"/>
        <w:rPr>
          <w:rFonts w:ascii="Times New Roman" w:eastAsia="Times New Roman" w:hAnsi="Times New Roman" w:cs="Times New Roman"/>
          <w:kern w:val="0"/>
          <w14:ligatures w14:val="none"/>
        </w:rPr>
      </w:pPr>
    </w:p>
    <w:p w14:paraId="5C8C50CA" w14:textId="77777777" w:rsidR="005F2380" w:rsidRPr="005F2380" w:rsidRDefault="005F2380" w:rsidP="005F2380">
      <w:pPr>
        <w:spacing w:before="100" w:beforeAutospacing="1" w:after="100" w:afterAutospacing="1" w:line="240" w:lineRule="auto"/>
        <w:rPr>
          <w:rFonts w:ascii="Times New Roman" w:eastAsia="Times New Roman" w:hAnsi="Times New Roman" w:cs="Times New Roman"/>
          <w:kern w:val="0"/>
          <w14:ligatures w14:val="none"/>
        </w:rPr>
      </w:pPr>
      <w:r w:rsidRPr="005F2380">
        <w:rPr>
          <w:rFonts w:ascii="Times New Roman" w:eastAsia="Times New Roman" w:hAnsi="Times New Roman" w:cs="Times New Roman"/>
          <w:kern w:val="0"/>
          <w14:ligatures w14:val="none"/>
        </w:rPr>
        <w:t xml:space="preserve">After connecting, </w:t>
      </w:r>
      <w:proofErr w:type="spellStart"/>
      <w:r w:rsidRPr="005F2380">
        <w:rPr>
          <w:rFonts w:ascii="Times New Roman" w:eastAsia="Times New Roman" w:hAnsi="Times New Roman" w:cs="Times New Roman"/>
          <w:kern w:val="0"/>
          <w14:ligatures w14:val="none"/>
        </w:rPr>
        <w:t>mysqli_query</w:t>
      </w:r>
      <w:proofErr w:type="spellEnd"/>
      <w:r w:rsidRPr="005F2380">
        <w:rPr>
          <w:rFonts w:ascii="Times New Roman" w:eastAsia="Times New Roman" w:hAnsi="Times New Roman" w:cs="Times New Roman"/>
          <w:kern w:val="0"/>
          <w14:ligatures w14:val="none"/>
        </w:rPr>
        <w:t>() can be used to send an SQL command to the database. For example:</w:t>
      </w:r>
    </w:p>
    <w:p w14:paraId="0E0439CA" w14:textId="77777777" w:rsidR="005F2380" w:rsidRPr="005F2380" w:rsidRDefault="005F2380" w:rsidP="005F23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F2380">
        <w:rPr>
          <w:rFonts w:ascii="Courier New" w:eastAsia="Times New Roman" w:hAnsi="Courier New" w:cs="Courier New"/>
          <w:kern w:val="0"/>
          <w:sz w:val="20"/>
          <w:szCs w:val="20"/>
          <w14:ligatures w14:val="none"/>
        </w:rPr>
        <w:t xml:space="preserve">$result = </w:t>
      </w:r>
      <w:proofErr w:type="spellStart"/>
      <w:r w:rsidRPr="005F2380">
        <w:rPr>
          <w:rFonts w:ascii="Courier New" w:eastAsia="Times New Roman" w:hAnsi="Courier New" w:cs="Courier New"/>
          <w:kern w:val="0"/>
          <w:sz w:val="20"/>
          <w:szCs w:val="20"/>
          <w14:ligatures w14:val="none"/>
        </w:rPr>
        <w:t>mysqli_query</w:t>
      </w:r>
      <w:proofErr w:type="spellEnd"/>
      <w:r w:rsidRPr="005F2380">
        <w:rPr>
          <w:rFonts w:ascii="Courier New" w:eastAsia="Times New Roman" w:hAnsi="Courier New" w:cs="Courier New"/>
          <w:kern w:val="0"/>
          <w:sz w:val="20"/>
          <w:szCs w:val="20"/>
          <w14:ligatures w14:val="none"/>
        </w:rPr>
        <w:t>($conn, "SELECT * FROM customers");</w:t>
      </w:r>
    </w:p>
    <w:p w14:paraId="5329BD25" w14:textId="77777777" w:rsidR="005F2380" w:rsidRPr="005F2380" w:rsidRDefault="005F2380" w:rsidP="005F2380">
      <w:pPr>
        <w:spacing w:before="100" w:beforeAutospacing="1" w:after="100" w:afterAutospacing="1" w:line="240" w:lineRule="auto"/>
        <w:rPr>
          <w:rFonts w:ascii="Times New Roman" w:eastAsia="Times New Roman" w:hAnsi="Times New Roman" w:cs="Times New Roman"/>
          <w:kern w:val="0"/>
          <w14:ligatures w14:val="none"/>
        </w:rPr>
      </w:pPr>
    </w:p>
    <w:p w14:paraId="034A0837" w14:textId="77777777" w:rsidR="005F2380" w:rsidRPr="005F2380" w:rsidRDefault="005F2380" w:rsidP="005F2380">
      <w:pPr>
        <w:spacing w:before="100" w:beforeAutospacing="1" w:after="100" w:afterAutospacing="1" w:line="240" w:lineRule="auto"/>
        <w:rPr>
          <w:rFonts w:ascii="Times New Roman" w:eastAsia="Times New Roman" w:hAnsi="Times New Roman" w:cs="Times New Roman"/>
          <w:kern w:val="0"/>
          <w14:ligatures w14:val="none"/>
        </w:rPr>
      </w:pPr>
      <w:r w:rsidRPr="005F2380">
        <w:rPr>
          <w:rFonts w:ascii="Times New Roman" w:eastAsia="Times New Roman" w:hAnsi="Times New Roman" w:cs="Times New Roman"/>
          <w:kern w:val="0"/>
          <w14:ligatures w14:val="none"/>
        </w:rPr>
        <w:t xml:space="preserve">Another useful function is </w:t>
      </w:r>
      <w:proofErr w:type="spellStart"/>
      <w:r w:rsidRPr="005F2380">
        <w:rPr>
          <w:rFonts w:ascii="Times New Roman" w:eastAsia="Times New Roman" w:hAnsi="Times New Roman" w:cs="Times New Roman"/>
          <w:kern w:val="0"/>
          <w14:ligatures w14:val="none"/>
        </w:rPr>
        <w:t>mysqli_num_rows</w:t>
      </w:r>
      <w:proofErr w:type="spellEnd"/>
      <w:r w:rsidRPr="005F2380">
        <w:rPr>
          <w:rFonts w:ascii="Times New Roman" w:eastAsia="Times New Roman" w:hAnsi="Times New Roman" w:cs="Times New Roman"/>
          <w:kern w:val="0"/>
          <w14:ligatures w14:val="none"/>
        </w:rPr>
        <w:t>(). This function tells the program how many records were returned by a query.</w:t>
      </w:r>
    </w:p>
    <w:p w14:paraId="4A29DC4E" w14:textId="77777777" w:rsidR="005F2380" w:rsidRPr="005F2380" w:rsidRDefault="005F2380" w:rsidP="005F23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F2380">
        <w:rPr>
          <w:rFonts w:ascii="Courier New" w:eastAsia="Times New Roman" w:hAnsi="Courier New" w:cs="Courier New"/>
          <w:kern w:val="0"/>
          <w:sz w:val="20"/>
          <w:szCs w:val="20"/>
          <w14:ligatures w14:val="none"/>
        </w:rPr>
        <w:t xml:space="preserve">$count = </w:t>
      </w:r>
      <w:proofErr w:type="spellStart"/>
      <w:r w:rsidRPr="005F2380">
        <w:rPr>
          <w:rFonts w:ascii="Courier New" w:eastAsia="Times New Roman" w:hAnsi="Courier New" w:cs="Courier New"/>
          <w:kern w:val="0"/>
          <w:sz w:val="20"/>
          <w:szCs w:val="20"/>
          <w14:ligatures w14:val="none"/>
        </w:rPr>
        <w:t>mysqli_num_rows</w:t>
      </w:r>
      <w:proofErr w:type="spellEnd"/>
      <w:r w:rsidRPr="005F2380">
        <w:rPr>
          <w:rFonts w:ascii="Courier New" w:eastAsia="Times New Roman" w:hAnsi="Courier New" w:cs="Courier New"/>
          <w:kern w:val="0"/>
          <w:sz w:val="20"/>
          <w:szCs w:val="20"/>
          <w14:ligatures w14:val="none"/>
        </w:rPr>
        <w:t>($result);</w:t>
      </w:r>
    </w:p>
    <w:p w14:paraId="42F56A44" w14:textId="77777777" w:rsidR="005F2380" w:rsidRPr="005F2380" w:rsidRDefault="005F2380" w:rsidP="005F23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F2380">
        <w:rPr>
          <w:rFonts w:ascii="Courier New" w:eastAsia="Times New Roman" w:hAnsi="Courier New" w:cs="Courier New"/>
          <w:kern w:val="0"/>
          <w:sz w:val="20"/>
          <w:szCs w:val="20"/>
          <w14:ligatures w14:val="none"/>
        </w:rPr>
        <w:t>echo "Number of customers: " . $count;</w:t>
      </w:r>
    </w:p>
    <w:p w14:paraId="5BFA7995" w14:textId="77777777" w:rsidR="005F2380" w:rsidRPr="005F2380" w:rsidRDefault="005F2380" w:rsidP="005F2380">
      <w:pPr>
        <w:spacing w:before="100" w:beforeAutospacing="1" w:after="100" w:afterAutospacing="1" w:line="240" w:lineRule="auto"/>
        <w:rPr>
          <w:rFonts w:ascii="Times New Roman" w:eastAsia="Times New Roman" w:hAnsi="Times New Roman" w:cs="Times New Roman"/>
          <w:kern w:val="0"/>
          <w14:ligatures w14:val="none"/>
        </w:rPr>
      </w:pPr>
    </w:p>
    <w:p w14:paraId="331742E3" w14:textId="77777777" w:rsidR="005F2380" w:rsidRPr="005F2380" w:rsidRDefault="005F2380" w:rsidP="005F2380">
      <w:pPr>
        <w:spacing w:before="100" w:beforeAutospacing="1" w:after="100" w:afterAutospacing="1" w:line="240" w:lineRule="auto"/>
        <w:rPr>
          <w:rFonts w:ascii="Times New Roman" w:eastAsia="Times New Roman" w:hAnsi="Times New Roman" w:cs="Times New Roman"/>
          <w:kern w:val="0"/>
          <w14:ligatures w14:val="none"/>
        </w:rPr>
      </w:pPr>
      <w:r w:rsidRPr="005F2380">
        <w:rPr>
          <w:rFonts w:ascii="Times New Roman" w:eastAsia="Times New Roman" w:hAnsi="Times New Roman" w:cs="Times New Roman"/>
          <w:kern w:val="0"/>
          <w14:ligatures w14:val="none"/>
        </w:rPr>
        <w:t xml:space="preserve">The </w:t>
      </w:r>
      <w:proofErr w:type="spellStart"/>
      <w:r w:rsidRPr="005F2380">
        <w:rPr>
          <w:rFonts w:ascii="Times New Roman" w:eastAsia="Times New Roman" w:hAnsi="Times New Roman" w:cs="Times New Roman"/>
          <w:kern w:val="0"/>
          <w14:ligatures w14:val="none"/>
        </w:rPr>
        <w:t>mysqli_fetch_array</w:t>
      </w:r>
      <w:proofErr w:type="spellEnd"/>
      <w:r w:rsidRPr="005F2380">
        <w:rPr>
          <w:rFonts w:ascii="Times New Roman" w:eastAsia="Times New Roman" w:hAnsi="Times New Roman" w:cs="Times New Roman"/>
          <w:kern w:val="0"/>
          <w14:ligatures w14:val="none"/>
        </w:rPr>
        <w:t>() function can then retrieve each row from the results and place the information into an array.</w:t>
      </w:r>
    </w:p>
    <w:p w14:paraId="1E6DDEAD" w14:textId="77777777" w:rsidR="005F2380" w:rsidRPr="005F2380" w:rsidRDefault="005F2380" w:rsidP="005F23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F2380">
        <w:rPr>
          <w:rFonts w:ascii="Courier New" w:eastAsia="Times New Roman" w:hAnsi="Courier New" w:cs="Courier New"/>
          <w:kern w:val="0"/>
          <w:sz w:val="20"/>
          <w:szCs w:val="20"/>
          <w14:ligatures w14:val="none"/>
        </w:rPr>
        <w:t xml:space="preserve">while ($row = </w:t>
      </w:r>
      <w:proofErr w:type="spellStart"/>
      <w:r w:rsidRPr="005F2380">
        <w:rPr>
          <w:rFonts w:ascii="Courier New" w:eastAsia="Times New Roman" w:hAnsi="Courier New" w:cs="Courier New"/>
          <w:kern w:val="0"/>
          <w:sz w:val="20"/>
          <w:szCs w:val="20"/>
          <w14:ligatures w14:val="none"/>
        </w:rPr>
        <w:t>mysqli_fetch_array</w:t>
      </w:r>
      <w:proofErr w:type="spellEnd"/>
      <w:r w:rsidRPr="005F2380">
        <w:rPr>
          <w:rFonts w:ascii="Courier New" w:eastAsia="Times New Roman" w:hAnsi="Courier New" w:cs="Courier New"/>
          <w:kern w:val="0"/>
          <w:sz w:val="20"/>
          <w:szCs w:val="20"/>
          <w14:ligatures w14:val="none"/>
        </w:rPr>
        <w:t>($result)) {</w:t>
      </w:r>
    </w:p>
    <w:p w14:paraId="78044F03" w14:textId="77777777" w:rsidR="005F2380" w:rsidRPr="005F2380" w:rsidRDefault="005F2380" w:rsidP="005F23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F2380">
        <w:rPr>
          <w:rFonts w:ascii="Courier New" w:eastAsia="Times New Roman" w:hAnsi="Courier New" w:cs="Courier New"/>
          <w:kern w:val="0"/>
          <w:sz w:val="20"/>
          <w:szCs w:val="20"/>
          <w14:ligatures w14:val="none"/>
        </w:rPr>
        <w:t>    echo $row["</w:t>
      </w:r>
      <w:proofErr w:type="spellStart"/>
      <w:r w:rsidRPr="005F2380">
        <w:rPr>
          <w:rFonts w:ascii="Courier New" w:eastAsia="Times New Roman" w:hAnsi="Courier New" w:cs="Courier New"/>
          <w:kern w:val="0"/>
          <w:sz w:val="20"/>
          <w:szCs w:val="20"/>
          <w14:ligatures w14:val="none"/>
        </w:rPr>
        <w:t>first_name</w:t>
      </w:r>
      <w:proofErr w:type="spellEnd"/>
      <w:r w:rsidRPr="005F2380">
        <w:rPr>
          <w:rFonts w:ascii="Courier New" w:eastAsia="Times New Roman" w:hAnsi="Courier New" w:cs="Courier New"/>
          <w:kern w:val="0"/>
          <w:sz w:val="20"/>
          <w:szCs w:val="20"/>
          <w14:ligatures w14:val="none"/>
        </w:rPr>
        <w:t>"] . " " . $row["</w:t>
      </w:r>
      <w:proofErr w:type="spellStart"/>
      <w:r w:rsidRPr="005F2380">
        <w:rPr>
          <w:rFonts w:ascii="Courier New" w:eastAsia="Times New Roman" w:hAnsi="Courier New" w:cs="Courier New"/>
          <w:kern w:val="0"/>
          <w:sz w:val="20"/>
          <w:szCs w:val="20"/>
          <w14:ligatures w14:val="none"/>
        </w:rPr>
        <w:t>last_name</w:t>
      </w:r>
      <w:proofErr w:type="spellEnd"/>
      <w:r w:rsidRPr="005F2380">
        <w:rPr>
          <w:rFonts w:ascii="Courier New" w:eastAsia="Times New Roman" w:hAnsi="Courier New" w:cs="Courier New"/>
          <w:kern w:val="0"/>
          <w:sz w:val="20"/>
          <w:szCs w:val="20"/>
          <w14:ligatures w14:val="none"/>
        </w:rPr>
        <w:t>"];</w:t>
      </w:r>
    </w:p>
    <w:p w14:paraId="585820D2" w14:textId="77777777" w:rsidR="005F2380" w:rsidRPr="005F2380" w:rsidRDefault="005F2380" w:rsidP="005F23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F2380">
        <w:rPr>
          <w:rFonts w:ascii="Courier New" w:eastAsia="Times New Roman" w:hAnsi="Courier New" w:cs="Courier New"/>
          <w:kern w:val="0"/>
          <w:sz w:val="20"/>
          <w:szCs w:val="20"/>
          <w14:ligatures w14:val="none"/>
        </w:rPr>
        <w:t>}</w:t>
      </w:r>
    </w:p>
    <w:p w14:paraId="47F0065C" w14:textId="77777777" w:rsidR="005F2380" w:rsidRPr="005F2380" w:rsidRDefault="005F2380" w:rsidP="005F2380">
      <w:pPr>
        <w:spacing w:before="100" w:beforeAutospacing="1" w:after="100" w:afterAutospacing="1" w:line="240" w:lineRule="auto"/>
        <w:rPr>
          <w:rFonts w:ascii="Times New Roman" w:eastAsia="Times New Roman" w:hAnsi="Times New Roman" w:cs="Times New Roman"/>
          <w:kern w:val="0"/>
          <w14:ligatures w14:val="none"/>
        </w:rPr>
      </w:pPr>
    </w:p>
    <w:p w14:paraId="5E30CABE" w14:textId="77777777" w:rsidR="005F2380" w:rsidRPr="005F2380" w:rsidRDefault="005F2380" w:rsidP="005F2380">
      <w:pPr>
        <w:spacing w:before="100" w:beforeAutospacing="1" w:after="100" w:afterAutospacing="1" w:line="240" w:lineRule="auto"/>
        <w:rPr>
          <w:rFonts w:ascii="Times New Roman" w:eastAsia="Times New Roman" w:hAnsi="Times New Roman" w:cs="Times New Roman"/>
          <w:kern w:val="0"/>
          <w14:ligatures w14:val="none"/>
        </w:rPr>
      </w:pPr>
      <w:r w:rsidRPr="005F2380">
        <w:rPr>
          <w:rFonts w:ascii="Times New Roman" w:eastAsia="Times New Roman" w:hAnsi="Times New Roman" w:cs="Times New Roman"/>
          <w:kern w:val="0"/>
          <w14:ligatures w14:val="none"/>
        </w:rPr>
        <w:t xml:space="preserve">Other useful functions include </w:t>
      </w:r>
      <w:proofErr w:type="spellStart"/>
      <w:r w:rsidRPr="005F2380">
        <w:rPr>
          <w:rFonts w:ascii="Times New Roman" w:eastAsia="Times New Roman" w:hAnsi="Times New Roman" w:cs="Times New Roman"/>
          <w:kern w:val="0"/>
          <w14:ligatures w14:val="none"/>
        </w:rPr>
        <w:t>mysqli_select_db</w:t>
      </w:r>
      <w:proofErr w:type="spellEnd"/>
      <w:r w:rsidRPr="005F2380">
        <w:rPr>
          <w:rFonts w:ascii="Times New Roman" w:eastAsia="Times New Roman" w:hAnsi="Times New Roman" w:cs="Times New Roman"/>
          <w:kern w:val="0"/>
          <w14:ligatures w14:val="none"/>
        </w:rPr>
        <w:t xml:space="preserve">(), which allows the program to select a database after making a connection, and </w:t>
      </w:r>
      <w:proofErr w:type="spellStart"/>
      <w:r w:rsidRPr="005F2380">
        <w:rPr>
          <w:rFonts w:ascii="Times New Roman" w:eastAsia="Times New Roman" w:hAnsi="Times New Roman" w:cs="Times New Roman"/>
          <w:kern w:val="0"/>
          <w14:ligatures w14:val="none"/>
        </w:rPr>
        <w:t>mysqli_close</w:t>
      </w:r>
      <w:proofErr w:type="spellEnd"/>
      <w:r w:rsidRPr="005F2380">
        <w:rPr>
          <w:rFonts w:ascii="Times New Roman" w:eastAsia="Times New Roman" w:hAnsi="Times New Roman" w:cs="Times New Roman"/>
          <w:kern w:val="0"/>
          <w14:ligatures w14:val="none"/>
        </w:rPr>
        <w:t xml:space="preserve">(), which closes an open database connection when the program is finished using it. PHP normally closes connections automatically when a script </w:t>
      </w:r>
      <w:proofErr w:type="gramStart"/>
      <w:r w:rsidRPr="005F2380">
        <w:rPr>
          <w:rFonts w:ascii="Times New Roman" w:eastAsia="Times New Roman" w:hAnsi="Times New Roman" w:cs="Times New Roman"/>
          <w:kern w:val="0"/>
          <w14:ligatures w14:val="none"/>
        </w:rPr>
        <w:t>ends, but</w:t>
      </w:r>
      <w:proofErr w:type="gramEnd"/>
      <w:r w:rsidRPr="005F2380">
        <w:rPr>
          <w:rFonts w:ascii="Times New Roman" w:eastAsia="Times New Roman" w:hAnsi="Times New Roman" w:cs="Times New Roman"/>
          <w:kern w:val="0"/>
          <w14:ligatures w14:val="none"/>
        </w:rPr>
        <w:t xml:space="preserve"> explicitly closing one can still be a good practice when the database work is finished.</w:t>
      </w:r>
    </w:p>
    <w:p w14:paraId="10DEB444" w14:textId="77777777" w:rsidR="005F2380" w:rsidRPr="005F2380" w:rsidRDefault="005F2380" w:rsidP="005F2380">
      <w:pPr>
        <w:spacing w:before="100" w:beforeAutospacing="1" w:after="100" w:afterAutospacing="1" w:line="240" w:lineRule="auto"/>
        <w:rPr>
          <w:rFonts w:ascii="Times New Roman" w:eastAsia="Times New Roman" w:hAnsi="Times New Roman" w:cs="Times New Roman"/>
          <w:kern w:val="0"/>
          <w14:ligatures w14:val="none"/>
        </w:rPr>
      </w:pPr>
    </w:p>
    <w:p w14:paraId="4AB654FE" w14:textId="77777777" w:rsidR="005F2380" w:rsidRPr="005F2380" w:rsidRDefault="005F2380" w:rsidP="005F238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F2380">
        <w:rPr>
          <w:rFonts w:ascii="Times New Roman" w:eastAsia="Times New Roman" w:hAnsi="Times New Roman" w:cs="Times New Roman"/>
          <w:b/>
          <w:bCs/>
          <w:kern w:val="0"/>
          <w:sz w:val="27"/>
          <w:szCs w:val="27"/>
          <w14:ligatures w14:val="none"/>
        </w:rPr>
        <w:t>Why</w:t>
      </w:r>
    </w:p>
    <w:p w14:paraId="4FE76844" w14:textId="77777777" w:rsidR="005F2380" w:rsidRPr="005F2380" w:rsidRDefault="005F2380" w:rsidP="005F2380">
      <w:pPr>
        <w:spacing w:before="100" w:beforeAutospacing="1" w:after="100" w:afterAutospacing="1" w:line="240" w:lineRule="auto"/>
        <w:rPr>
          <w:rFonts w:ascii="Times New Roman" w:eastAsia="Times New Roman" w:hAnsi="Times New Roman" w:cs="Times New Roman"/>
          <w:kern w:val="0"/>
          <w14:ligatures w14:val="none"/>
        </w:rPr>
      </w:pPr>
    </w:p>
    <w:p w14:paraId="7B97EA4B" w14:textId="77777777" w:rsidR="005F2380" w:rsidRPr="005F2380" w:rsidRDefault="005F2380" w:rsidP="005F2380">
      <w:pPr>
        <w:spacing w:before="100" w:beforeAutospacing="1" w:after="100" w:afterAutospacing="1" w:line="240" w:lineRule="auto"/>
        <w:rPr>
          <w:rFonts w:ascii="Times New Roman" w:eastAsia="Times New Roman" w:hAnsi="Times New Roman" w:cs="Times New Roman"/>
          <w:kern w:val="0"/>
          <w14:ligatures w14:val="none"/>
        </w:rPr>
      </w:pPr>
      <w:r w:rsidRPr="005F2380">
        <w:rPr>
          <w:rFonts w:ascii="Times New Roman" w:eastAsia="Times New Roman" w:hAnsi="Times New Roman" w:cs="Times New Roman"/>
          <w:kern w:val="0"/>
          <w14:ligatures w14:val="none"/>
        </w:rPr>
        <w:t xml:space="preserve">Learning </w:t>
      </w:r>
      <w:proofErr w:type="spellStart"/>
      <w:r w:rsidRPr="005F2380">
        <w:rPr>
          <w:rFonts w:ascii="Times New Roman" w:eastAsia="Times New Roman" w:hAnsi="Times New Roman" w:cs="Times New Roman"/>
          <w:kern w:val="0"/>
          <w14:ligatures w14:val="none"/>
        </w:rPr>
        <w:t>MySQLi</w:t>
      </w:r>
      <w:proofErr w:type="spellEnd"/>
      <w:r w:rsidRPr="005F2380">
        <w:rPr>
          <w:rFonts w:ascii="Times New Roman" w:eastAsia="Times New Roman" w:hAnsi="Times New Roman" w:cs="Times New Roman"/>
          <w:kern w:val="0"/>
          <w14:ligatures w14:val="none"/>
        </w:rPr>
        <w:t xml:space="preserve"> is important because most dynamic websites need some way to communicate with stored data. For example, a registration page may save user information, while a login page may search the database to verify an account. </w:t>
      </w:r>
      <w:proofErr w:type="spellStart"/>
      <w:r w:rsidRPr="005F2380">
        <w:rPr>
          <w:rFonts w:ascii="Times New Roman" w:eastAsia="Times New Roman" w:hAnsi="Times New Roman" w:cs="Times New Roman"/>
          <w:kern w:val="0"/>
          <w14:ligatures w14:val="none"/>
        </w:rPr>
        <w:t>MySQLi</w:t>
      </w:r>
      <w:proofErr w:type="spellEnd"/>
      <w:r w:rsidRPr="005F2380">
        <w:rPr>
          <w:rFonts w:ascii="Times New Roman" w:eastAsia="Times New Roman" w:hAnsi="Times New Roman" w:cs="Times New Roman"/>
          <w:kern w:val="0"/>
          <w14:ligatures w14:val="none"/>
        </w:rPr>
        <w:t xml:space="preserve"> gives PHP the tools needed to connect, run SQL commands, retrieve results, and close the connection when finished.</w:t>
      </w:r>
    </w:p>
    <w:p w14:paraId="0E04272D" w14:textId="77777777" w:rsidR="005F2380" w:rsidRPr="005F2380" w:rsidRDefault="005F2380" w:rsidP="005F2380">
      <w:pPr>
        <w:spacing w:before="100" w:beforeAutospacing="1" w:after="100" w:afterAutospacing="1" w:line="240" w:lineRule="auto"/>
        <w:rPr>
          <w:rFonts w:ascii="Times New Roman" w:eastAsia="Times New Roman" w:hAnsi="Times New Roman" w:cs="Times New Roman"/>
          <w:kern w:val="0"/>
          <w14:ligatures w14:val="none"/>
        </w:rPr>
      </w:pPr>
    </w:p>
    <w:p w14:paraId="505F9A6D" w14:textId="77777777" w:rsidR="005F2380" w:rsidRPr="005F2380" w:rsidRDefault="005F2380" w:rsidP="005F2380">
      <w:pPr>
        <w:spacing w:before="100" w:beforeAutospacing="1" w:after="100" w:afterAutospacing="1" w:line="240" w:lineRule="auto"/>
        <w:rPr>
          <w:rFonts w:ascii="Times New Roman" w:eastAsia="Times New Roman" w:hAnsi="Times New Roman" w:cs="Times New Roman"/>
          <w:kern w:val="0"/>
          <w14:ligatures w14:val="none"/>
        </w:rPr>
      </w:pPr>
      <w:r w:rsidRPr="005F2380">
        <w:rPr>
          <w:rFonts w:ascii="Times New Roman" w:eastAsia="Times New Roman" w:hAnsi="Times New Roman" w:cs="Times New Roman"/>
          <w:kern w:val="0"/>
          <w14:ligatures w14:val="none"/>
        </w:rPr>
        <w:t xml:space="preserve">The biggest difference between the older MySQL PHP extension and </w:t>
      </w:r>
      <w:proofErr w:type="spellStart"/>
      <w:r w:rsidRPr="005F2380">
        <w:rPr>
          <w:rFonts w:ascii="Times New Roman" w:eastAsia="Times New Roman" w:hAnsi="Times New Roman" w:cs="Times New Roman"/>
          <w:kern w:val="0"/>
          <w14:ligatures w14:val="none"/>
        </w:rPr>
        <w:t>MySQLi</w:t>
      </w:r>
      <w:proofErr w:type="spellEnd"/>
      <w:r w:rsidRPr="005F2380">
        <w:rPr>
          <w:rFonts w:ascii="Times New Roman" w:eastAsia="Times New Roman" w:hAnsi="Times New Roman" w:cs="Times New Roman"/>
          <w:kern w:val="0"/>
          <w14:ligatures w14:val="none"/>
        </w:rPr>
        <w:t xml:space="preserve"> is that </w:t>
      </w:r>
      <w:proofErr w:type="spellStart"/>
      <w:r w:rsidRPr="005F2380">
        <w:rPr>
          <w:rFonts w:ascii="Times New Roman" w:eastAsia="Times New Roman" w:hAnsi="Times New Roman" w:cs="Times New Roman"/>
          <w:kern w:val="0"/>
          <w14:ligatures w14:val="none"/>
        </w:rPr>
        <w:t>MySQLi</w:t>
      </w:r>
      <w:proofErr w:type="spellEnd"/>
      <w:r w:rsidRPr="005F2380">
        <w:rPr>
          <w:rFonts w:ascii="Times New Roman" w:eastAsia="Times New Roman" w:hAnsi="Times New Roman" w:cs="Times New Roman"/>
          <w:kern w:val="0"/>
          <w14:ligatures w14:val="none"/>
        </w:rPr>
        <w:t xml:space="preserve"> is the improved and currently supported option. The original MySQL extension is no longer available in modern versions of PHP, so using </w:t>
      </w:r>
      <w:proofErr w:type="spellStart"/>
      <w:r w:rsidRPr="005F2380">
        <w:rPr>
          <w:rFonts w:ascii="Times New Roman" w:eastAsia="Times New Roman" w:hAnsi="Times New Roman" w:cs="Times New Roman"/>
          <w:kern w:val="0"/>
          <w14:ligatures w14:val="none"/>
        </w:rPr>
        <w:t>MySQLi</w:t>
      </w:r>
      <w:proofErr w:type="spellEnd"/>
      <w:r w:rsidRPr="005F2380">
        <w:rPr>
          <w:rFonts w:ascii="Times New Roman" w:eastAsia="Times New Roman" w:hAnsi="Times New Roman" w:cs="Times New Roman"/>
          <w:kern w:val="0"/>
          <w14:ligatures w14:val="none"/>
        </w:rPr>
        <w:t xml:space="preserve"> makes more sense for current PHP development. As I continue working with PHP and databases, understanding these functions will help me create applications that can properly store and retrieve information instead of only displaying static information.</w:t>
      </w:r>
    </w:p>
    <w:p w14:paraId="7EB42076" w14:textId="77777777" w:rsidR="005F2380" w:rsidRPr="005F2380" w:rsidRDefault="005F2380" w:rsidP="005F2380">
      <w:pPr>
        <w:spacing w:before="100" w:beforeAutospacing="1" w:after="100" w:afterAutospacing="1" w:line="240" w:lineRule="auto"/>
        <w:rPr>
          <w:rFonts w:ascii="Times New Roman" w:eastAsia="Times New Roman" w:hAnsi="Times New Roman" w:cs="Times New Roman"/>
          <w:kern w:val="0"/>
          <w14:ligatures w14:val="none"/>
        </w:rPr>
      </w:pPr>
    </w:p>
    <w:p w14:paraId="5F4E390A" w14:textId="77777777" w:rsidR="005F2380" w:rsidRPr="005F2380" w:rsidRDefault="005F2380" w:rsidP="005F2380">
      <w:pPr>
        <w:spacing w:before="100" w:beforeAutospacing="1" w:after="100" w:afterAutospacing="1" w:line="240" w:lineRule="auto"/>
        <w:rPr>
          <w:rFonts w:ascii="Times New Roman" w:eastAsia="Times New Roman" w:hAnsi="Times New Roman" w:cs="Times New Roman"/>
          <w:kern w:val="0"/>
          <w14:ligatures w14:val="none"/>
        </w:rPr>
      </w:pPr>
      <w:r w:rsidRPr="005F2380">
        <w:rPr>
          <w:rFonts w:ascii="Times New Roman" w:eastAsia="Times New Roman" w:hAnsi="Times New Roman" w:cs="Times New Roman"/>
          <w:b/>
          <w:bCs/>
          <w:kern w:val="0"/>
          <w14:ligatures w14:val="none"/>
        </w:rPr>
        <w:t>Reference</w:t>
      </w:r>
    </w:p>
    <w:p w14:paraId="56EF1D4E" w14:textId="77777777" w:rsidR="005F2380" w:rsidRPr="005F2380" w:rsidRDefault="005F2380" w:rsidP="005F2380">
      <w:pPr>
        <w:spacing w:before="100" w:beforeAutospacing="1" w:after="100" w:afterAutospacing="1" w:line="240" w:lineRule="auto"/>
        <w:rPr>
          <w:rFonts w:ascii="Times New Roman" w:eastAsia="Times New Roman" w:hAnsi="Times New Roman" w:cs="Times New Roman"/>
          <w:kern w:val="0"/>
          <w14:ligatures w14:val="none"/>
        </w:rPr>
      </w:pPr>
    </w:p>
    <w:p w14:paraId="2E443006" w14:textId="77777777" w:rsidR="005F2380" w:rsidRPr="005F2380" w:rsidRDefault="005F2380" w:rsidP="005F2380">
      <w:pPr>
        <w:spacing w:before="100" w:beforeAutospacing="1" w:after="100" w:afterAutospacing="1" w:line="240" w:lineRule="auto"/>
        <w:rPr>
          <w:rFonts w:ascii="Times New Roman" w:eastAsia="Times New Roman" w:hAnsi="Times New Roman" w:cs="Times New Roman"/>
          <w:kern w:val="0"/>
          <w14:ligatures w14:val="none"/>
        </w:rPr>
      </w:pPr>
      <w:r w:rsidRPr="005F2380">
        <w:rPr>
          <w:rFonts w:ascii="Times New Roman" w:eastAsia="Times New Roman" w:hAnsi="Times New Roman" w:cs="Times New Roman"/>
          <w:kern w:val="0"/>
          <w14:ligatures w14:val="none"/>
        </w:rPr>
        <w:t xml:space="preserve">PHP Manual. (2026). </w:t>
      </w:r>
      <w:proofErr w:type="spellStart"/>
      <w:r w:rsidRPr="005F2380">
        <w:rPr>
          <w:rFonts w:ascii="Times New Roman" w:eastAsia="Times New Roman" w:hAnsi="Times New Roman" w:cs="Times New Roman"/>
          <w:i/>
          <w:iCs/>
          <w:kern w:val="0"/>
          <w14:ligatures w14:val="none"/>
        </w:rPr>
        <w:t>MySQLi</w:t>
      </w:r>
      <w:proofErr w:type="spellEnd"/>
      <w:r w:rsidRPr="005F2380">
        <w:rPr>
          <w:rFonts w:ascii="Times New Roman" w:eastAsia="Times New Roman" w:hAnsi="Times New Roman" w:cs="Times New Roman"/>
          <w:i/>
          <w:iCs/>
          <w:kern w:val="0"/>
          <w14:ligatures w14:val="none"/>
        </w:rPr>
        <w:t xml:space="preserve"> — MySQL Improved Extension</w:t>
      </w:r>
      <w:r w:rsidRPr="005F2380">
        <w:rPr>
          <w:rFonts w:ascii="Times New Roman" w:eastAsia="Times New Roman" w:hAnsi="Times New Roman" w:cs="Times New Roman"/>
          <w:kern w:val="0"/>
          <w14:ligatures w14:val="none"/>
        </w:rPr>
        <w:t xml:space="preserve">. PHP.net. </w:t>
      </w:r>
      <w:hyperlink r:id="rId4" w:tgtFrame="_blank" w:history="1">
        <w:r w:rsidRPr="005F2380">
          <w:rPr>
            <w:rFonts w:ascii="Times New Roman" w:eastAsia="Times New Roman" w:hAnsi="Times New Roman" w:cs="Times New Roman"/>
            <w:color w:val="0000FF"/>
            <w:kern w:val="0"/>
            <w:u w:val="single"/>
            <w14:ligatures w14:val="none"/>
          </w:rPr>
          <w:t>https://www.php.net/manual/en/book.mysqli.php</w:t>
        </w:r>
      </w:hyperlink>
    </w:p>
    <w:p w14:paraId="4271F25C" w14:textId="3677CBF7" w:rsidR="005F2380" w:rsidRDefault="005F2380"/>
    <w:sectPr w:rsidR="005F238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AFF" w:usb1="C0007843" w:usb2="00000009" w:usb3="00000000" w:csb0="000001F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8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2380"/>
    <w:rsid w:val="002B042E"/>
    <w:rsid w:val="005F238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664416A"/>
  <w15:chartTrackingRefBased/>
  <w15:docId w15:val="{0576286A-9657-FE43-9DDC-F2E8C9F783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F238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F238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F238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F238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F238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F238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F238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F238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F238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F238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F238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F238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F238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F238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F238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F238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F238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F2380"/>
    <w:rPr>
      <w:rFonts w:eastAsiaTheme="majorEastAsia" w:cstheme="majorBidi"/>
      <w:color w:val="272727" w:themeColor="text1" w:themeTint="D8"/>
    </w:rPr>
  </w:style>
  <w:style w:type="paragraph" w:styleId="Title">
    <w:name w:val="Title"/>
    <w:basedOn w:val="Normal"/>
    <w:next w:val="Normal"/>
    <w:link w:val="TitleChar"/>
    <w:uiPriority w:val="10"/>
    <w:qFormat/>
    <w:rsid w:val="005F238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F238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F238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F238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F2380"/>
    <w:pPr>
      <w:spacing w:before="160"/>
      <w:jc w:val="center"/>
    </w:pPr>
    <w:rPr>
      <w:i/>
      <w:iCs/>
      <w:color w:val="404040" w:themeColor="text1" w:themeTint="BF"/>
    </w:rPr>
  </w:style>
  <w:style w:type="character" w:customStyle="1" w:styleId="QuoteChar">
    <w:name w:val="Quote Char"/>
    <w:basedOn w:val="DefaultParagraphFont"/>
    <w:link w:val="Quote"/>
    <w:uiPriority w:val="29"/>
    <w:rsid w:val="005F2380"/>
    <w:rPr>
      <w:i/>
      <w:iCs/>
      <w:color w:val="404040" w:themeColor="text1" w:themeTint="BF"/>
    </w:rPr>
  </w:style>
  <w:style w:type="paragraph" w:styleId="ListParagraph">
    <w:name w:val="List Paragraph"/>
    <w:basedOn w:val="Normal"/>
    <w:uiPriority w:val="34"/>
    <w:qFormat/>
    <w:rsid w:val="005F2380"/>
    <w:pPr>
      <w:ind w:left="720"/>
      <w:contextualSpacing/>
    </w:pPr>
  </w:style>
  <w:style w:type="character" w:styleId="IntenseEmphasis">
    <w:name w:val="Intense Emphasis"/>
    <w:basedOn w:val="DefaultParagraphFont"/>
    <w:uiPriority w:val="21"/>
    <w:qFormat/>
    <w:rsid w:val="005F2380"/>
    <w:rPr>
      <w:i/>
      <w:iCs/>
      <w:color w:val="0F4761" w:themeColor="accent1" w:themeShade="BF"/>
    </w:rPr>
  </w:style>
  <w:style w:type="paragraph" w:styleId="IntenseQuote">
    <w:name w:val="Intense Quote"/>
    <w:basedOn w:val="Normal"/>
    <w:next w:val="Normal"/>
    <w:link w:val="IntenseQuoteChar"/>
    <w:uiPriority w:val="30"/>
    <w:qFormat/>
    <w:rsid w:val="005F238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F2380"/>
    <w:rPr>
      <w:i/>
      <w:iCs/>
      <w:color w:val="0F4761" w:themeColor="accent1" w:themeShade="BF"/>
    </w:rPr>
  </w:style>
  <w:style w:type="character" w:styleId="IntenseReference">
    <w:name w:val="Intense Reference"/>
    <w:basedOn w:val="DefaultParagraphFont"/>
    <w:uiPriority w:val="32"/>
    <w:qFormat/>
    <w:rsid w:val="005F2380"/>
    <w:rPr>
      <w:b/>
      <w:bCs/>
      <w:smallCaps/>
      <w:color w:val="0F4761" w:themeColor="accent1" w:themeShade="BF"/>
      <w:spacing w:val="5"/>
    </w:rPr>
  </w:style>
  <w:style w:type="paragraph" w:styleId="NormalWeb">
    <w:name w:val="Normal (Web)"/>
    <w:basedOn w:val="Normal"/>
    <w:uiPriority w:val="99"/>
    <w:semiHidden/>
    <w:unhideWhenUsed/>
    <w:rsid w:val="005F2380"/>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5F2380"/>
    <w:rPr>
      <w:b/>
      <w:bCs/>
    </w:rPr>
  </w:style>
  <w:style w:type="paragraph" w:styleId="HTMLPreformatted">
    <w:name w:val="HTML Preformatted"/>
    <w:basedOn w:val="Normal"/>
    <w:link w:val="HTMLPreformattedChar"/>
    <w:uiPriority w:val="99"/>
    <w:semiHidden/>
    <w:unhideWhenUsed/>
    <w:rsid w:val="005F23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5F2380"/>
    <w:rPr>
      <w:rFonts w:ascii="Courier New" w:eastAsia="Times New Roman" w:hAnsi="Courier New" w:cs="Courier New"/>
      <w:kern w:val="0"/>
      <w:sz w:val="20"/>
      <w:szCs w:val="20"/>
      <w14:ligatures w14:val="none"/>
    </w:rPr>
  </w:style>
  <w:style w:type="character" w:customStyle="1" w:styleId="hljs-variable">
    <w:name w:val="hljs-variable"/>
    <w:basedOn w:val="DefaultParagraphFont"/>
    <w:rsid w:val="005F2380"/>
  </w:style>
  <w:style w:type="character" w:customStyle="1" w:styleId="hljs-title">
    <w:name w:val="hljs-title"/>
    <w:basedOn w:val="DefaultParagraphFont"/>
    <w:rsid w:val="005F2380"/>
  </w:style>
  <w:style w:type="character" w:customStyle="1" w:styleId="hljs-string">
    <w:name w:val="hljs-string"/>
    <w:basedOn w:val="DefaultParagraphFont"/>
    <w:rsid w:val="005F2380"/>
  </w:style>
  <w:style w:type="character" w:customStyle="1" w:styleId="hljs-keyword">
    <w:name w:val="hljs-keyword"/>
    <w:basedOn w:val="DefaultParagraphFont"/>
    <w:rsid w:val="005F2380"/>
  </w:style>
  <w:style w:type="character" w:styleId="Emphasis">
    <w:name w:val="Emphasis"/>
    <w:basedOn w:val="DefaultParagraphFont"/>
    <w:uiPriority w:val="20"/>
    <w:qFormat/>
    <w:rsid w:val="005F2380"/>
    <w:rPr>
      <w:i/>
      <w:iCs/>
    </w:rPr>
  </w:style>
  <w:style w:type="character" w:styleId="Hyperlink">
    <w:name w:val="Hyperlink"/>
    <w:basedOn w:val="DefaultParagraphFont"/>
    <w:uiPriority w:val="99"/>
    <w:semiHidden/>
    <w:unhideWhenUsed/>
    <w:rsid w:val="005F2380"/>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www.php.net/manual/en/book.mysqli.ph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512</Words>
  <Characters>2923</Characters>
  <Application>Microsoft Office Word</Application>
  <DocSecurity>0</DocSecurity>
  <Lines>24</Lines>
  <Paragraphs>6</Paragraphs>
  <ScaleCrop>false</ScaleCrop>
  <Company/>
  <LinksUpToDate>false</LinksUpToDate>
  <CharactersWithSpaces>3429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Alexander Baldree</dc:creator>
  <cp:keywords/>
  <dc:description/>
  <cp:lastModifiedBy>Alexander Baldree</cp:lastModifiedBy>
  <cp:revision>1</cp:revision>
  <dcterms:created xsi:type="dcterms:W3CDTF">2026-09-19T21:50:00Z</dcterms:created>
  <dcterms:modified xsi:type="dcterms:W3CDTF">2026-09-19T21:51:00Z</dcterms:modified>
</cp:coreProperties>
</file>