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A91F" w14:textId="77777777" w:rsidR="000C7614" w:rsidRPr="000C7614" w:rsidRDefault="000C7614" w:rsidP="000C7614">
      <w:pPr>
        <w:rPr>
          <w:b/>
          <w:bCs/>
          <w:sz w:val="24"/>
          <w:szCs w:val="24"/>
        </w:rPr>
      </w:pPr>
      <w:r w:rsidRPr="000C7614">
        <w:rPr>
          <w:b/>
          <w:bCs/>
          <w:sz w:val="24"/>
          <w:szCs w:val="24"/>
        </w:rPr>
        <w:t>Milestone #4 – Final Presentation</w:t>
      </w:r>
    </w:p>
    <w:p w14:paraId="755ECB12" w14:textId="77777777" w:rsidR="000C7614" w:rsidRPr="000C7614" w:rsidRDefault="000C7614" w:rsidP="000C7614">
      <w:pPr>
        <w:rPr>
          <w:b/>
          <w:bCs/>
          <w:color w:val="4BAF73" w:themeColor="accent3"/>
        </w:rPr>
      </w:pPr>
      <w:r w:rsidRPr="000C7614">
        <w:rPr>
          <w:b/>
          <w:bCs/>
          <w:color w:val="4BAF73" w:themeColor="accent3"/>
        </w:rPr>
        <w:t>Green Group</w:t>
      </w:r>
    </w:p>
    <w:p w14:paraId="50A17650" w14:textId="24EA9E45" w:rsidR="000C7614" w:rsidRPr="000C7614" w:rsidRDefault="000C7614" w:rsidP="000C7614">
      <w:r w:rsidRPr="000C7614">
        <w:t>Alexander Baldree</w:t>
      </w:r>
    </w:p>
    <w:p w14:paraId="5D44BB58" w14:textId="77777777" w:rsidR="000C7614" w:rsidRPr="000C7614" w:rsidRDefault="000C7614" w:rsidP="000C7614">
      <w:r w:rsidRPr="000C7614">
        <w:t>Jordan Dardar</w:t>
      </w:r>
    </w:p>
    <w:p w14:paraId="30D40878" w14:textId="77777777" w:rsidR="000C7614" w:rsidRPr="000C7614" w:rsidRDefault="000C7614" w:rsidP="000C7614">
      <w:r w:rsidRPr="000C7614">
        <w:t>Maksymilian Jankowski</w:t>
      </w:r>
    </w:p>
    <w:p w14:paraId="5155B3D7" w14:textId="77777777" w:rsidR="000C7614" w:rsidRPr="000C7614" w:rsidRDefault="000C7614" w:rsidP="000C7614">
      <w:proofErr w:type="spellStart"/>
      <w:r w:rsidRPr="000C7614">
        <w:t>Aftabur</w:t>
      </w:r>
      <w:proofErr w:type="spellEnd"/>
      <w:r w:rsidRPr="000C7614">
        <w:t xml:space="preserve"> Rahman</w:t>
      </w:r>
    </w:p>
    <w:p w14:paraId="47815033" w14:textId="77777777" w:rsidR="000C7614" w:rsidRDefault="000C7614" w:rsidP="00D33DE4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415726F2" w14:textId="7BCB762B" w:rsidR="004A37B6" w:rsidRPr="000C7614" w:rsidRDefault="00B971B7" w:rsidP="00D33DE4">
      <w:pPr>
        <w:rPr>
          <w:color w:val="4BAF73" w:themeColor="accent3"/>
          <w:sz w:val="36"/>
          <w:szCs w:val="36"/>
        </w:rPr>
      </w:pPr>
      <w:r w:rsidRPr="000C7614">
        <w:rPr>
          <w:color w:val="4BAF73" w:themeColor="accent3"/>
          <w:sz w:val="36"/>
          <w:szCs w:val="36"/>
        </w:rPr>
        <w:t>Final revisions for green team outland adventures</w:t>
      </w:r>
      <w:r w:rsidR="000C7614" w:rsidRPr="000C7614">
        <w:rPr>
          <w:color w:val="4BAF73" w:themeColor="accent3"/>
          <w:sz w:val="36"/>
          <w:szCs w:val="36"/>
        </w:rPr>
        <w:t xml:space="preserve"> milestone</w:t>
      </w:r>
      <w:r w:rsidRPr="000C7614">
        <w:rPr>
          <w:color w:val="4BAF73" w:themeColor="accent3"/>
          <w:sz w:val="36"/>
          <w:szCs w:val="36"/>
        </w:rPr>
        <w:t xml:space="preserve"> </w:t>
      </w:r>
    </w:p>
    <w:p w14:paraId="09196AE9" w14:textId="55D3FB55" w:rsidR="00B971B7" w:rsidRPr="000C7614" w:rsidRDefault="00B971B7" w:rsidP="00D33DE4">
      <w:pPr>
        <w:rPr>
          <w:b/>
          <w:bCs/>
          <w:color w:val="C00000"/>
          <w:sz w:val="28"/>
          <w:szCs w:val="28"/>
        </w:rPr>
      </w:pPr>
      <w:r w:rsidRPr="000C7614">
        <w:rPr>
          <w:b/>
          <w:bCs/>
          <w:color w:val="C00000"/>
          <w:sz w:val="28"/>
          <w:szCs w:val="28"/>
        </w:rPr>
        <w:t xml:space="preserve">ERD: </w:t>
      </w:r>
    </w:p>
    <w:p w14:paraId="692C0D5E" w14:textId="6CA76546" w:rsidR="00B971B7" w:rsidRDefault="00B971B7" w:rsidP="00D33DE4">
      <w:r>
        <w:t>Made corrections to errors in naming conventions used to match those of the database scheme.</w:t>
      </w:r>
    </w:p>
    <w:p w14:paraId="7C6D7D74" w14:textId="765BD92F" w:rsidR="00B971B7" w:rsidRDefault="00B971B7" w:rsidP="00D33DE4">
      <w:r>
        <w:t xml:space="preserve">Changed line connections so that connection reflect primary keys being used as foreign keys in other tables. </w:t>
      </w:r>
    </w:p>
    <w:p w14:paraId="0E56E0EC" w14:textId="015F5C9F" w:rsidR="00B971B7" w:rsidRPr="000C7614" w:rsidRDefault="00B971B7" w:rsidP="00D33DE4">
      <w:pPr>
        <w:rPr>
          <w:b/>
          <w:bCs/>
          <w:color w:val="C00000"/>
          <w:sz w:val="28"/>
          <w:szCs w:val="28"/>
        </w:rPr>
      </w:pPr>
      <w:r w:rsidRPr="000C7614">
        <w:rPr>
          <w:b/>
          <w:bCs/>
          <w:color w:val="C00000"/>
          <w:sz w:val="28"/>
          <w:szCs w:val="28"/>
        </w:rPr>
        <w:t>Reports:</w:t>
      </w:r>
    </w:p>
    <w:p w14:paraId="000B358A" w14:textId="594B14D1" w:rsidR="00B971B7" w:rsidRDefault="00B971B7" w:rsidP="00D33DE4">
      <w:r>
        <w:t>Modified all reporting queries in python to improve both readability and usability of information.</w:t>
      </w:r>
    </w:p>
    <w:p w14:paraId="7F205A6E" w14:textId="47024C0F" w:rsidR="00B971B7" w:rsidRDefault="00B971B7" w:rsidP="00D33DE4">
      <w:r>
        <w:t>Added header rows to all tables to provide clear information about what the columns were presenting</w:t>
      </w:r>
      <w:r w:rsidR="000C7614">
        <w:t>.</w:t>
      </w:r>
    </w:p>
    <w:p w14:paraId="5572BB33" w14:textId="029A9432" w:rsidR="000C7614" w:rsidRDefault="000C7614" w:rsidP="00D33DE4">
      <w:r>
        <w:t xml:space="preserve">Added clear dates for when reports are generated. </w:t>
      </w:r>
    </w:p>
    <w:p w14:paraId="09D32A31" w14:textId="7C011DD0" w:rsidR="000C7614" w:rsidRDefault="000C7614" w:rsidP="00D33DE4">
      <w:r>
        <w:t xml:space="preserve">Ensured that </w:t>
      </w:r>
      <w:r w:rsidR="00EC13F4">
        <w:t xml:space="preserve">all </w:t>
      </w:r>
      <w:r>
        <w:t xml:space="preserve">dates on </w:t>
      </w:r>
      <w:r w:rsidR="00EC13F4">
        <w:t>the reports provided</w:t>
      </w:r>
      <w:r>
        <w:t xml:space="preserve"> match international standards. </w:t>
      </w:r>
    </w:p>
    <w:p w14:paraId="1EA9A74A" w14:textId="50F5760B" w:rsidR="000C7614" w:rsidRDefault="000C7614" w:rsidP="00D33DE4">
      <w:r>
        <w:t xml:space="preserve">In the case of report 5, separated table information based on rental vs. sales of equipment. </w:t>
      </w:r>
    </w:p>
    <w:p w14:paraId="67FA99BC" w14:textId="0BCB101E" w:rsidR="000C7614" w:rsidRPr="000C7614" w:rsidRDefault="000C7614" w:rsidP="00D33DE4">
      <w:pPr>
        <w:rPr>
          <w:b/>
          <w:bCs/>
          <w:color w:val="C00000"/>
          <w:sz w:val="28"/>
          <w:szCs w:val="28"/>
        </w:rPr>
      </w:pPr>
      <w:r w:rsidRPr="000C7614">
        <w:rPr>
          <w:b/>
          <w:bCs/>
          <w:color w:val="C00000"/>
          <w:sz w:val="28"/>
          <w:szCs w:val="28"/>
        </w:rPr>
        <w:t xml:space="preserve">Presentation: </w:t>
      </w:r>
    </w:p>
    <w:p w14:paraId="1C701E41" w14:textId="615F3A57" w:rsidR="000C7614" w:rsidRDefault="000C7614" w:rsidP="00D33DE4">
      <w:r>
        <w:t xml:space="preserve">Made changes to descriptions of reports to better reflect how the modified formatting aids in information discovery. </w:t>
      </w:r>
    </w:p>
    <w:p w14:paraId="47A0FA89" w14:textId="424BDAE2" w:rsidR="0079697A" w:rsidRDefault="0079697A" w:rsidP="00D33DE4">
      <w:r>
        <w:t xml:space="preserve">Changed ERD and report screenshots to reflect modification made in prior sections. </w:t>
      </w:r>
    </w:p>
    <w:p w14:paraId="53B0FDDE" w14:textId="77777777" w:rsidR="000C7614" w:rsidRDefault="000C7614" w:rsidP="00D33DE4"/>
    <w:p w14:paraId="22F8A66B" w14:textId="77777777" w:rsidR="000C7614" w:rsidRDefault="000C7614" w:rsidP="00D33DE4"/>
    <w:p w14:paraId="71CAC8E5" w14:textId="77777777" w:rsidR="00B971B7" w:rsidRPr="00D33DE4" w:rsidRDefault="00B971B7" w:rsidP="00D33DE4"/>
    <w:sectPr w:rsidR="00B971B7" w:rsidRPr="00D33DE4" w:rsidSect="00EC13F4">
      <w:pgSz w:w="12240" w:h="15840"/>
      <w:pgMar w:top="1440" w:right="1440" w:bottom="1440" w:left="1440" w:header="720" w:footer="720" w:gutter="0"/>
      <w:pgBorders w:offsetFrom="page">
        <w:top w:val="dotted" w:sz="4" w:space="24" w:color="4BAF73" w:themeColor="accent3"/>
        <w:left w:val="dotted" w:sz="4" w:space="24" w:color="4BAF73" w:themeColor="accent3"/>
        <w:bottom w:val="dotted" w:sz="4" w:space="24" w:color="4BAF73" w:themeColor="accent3"/>
        <w:right w:val="dotted" w:sz="4" w:space="24" w:color="4BAF73" w:themeColor="accent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7B"/>
    <w:rsid w:val="00054B29"/>
    <w:rsid w:val="000C7614"/>
    <w:rsid w:val="00361097"/>
    <w:rsid w:val="003B0227"/>
    <w:rsid w:val="004A37B6"/>
    <w:rsid w:val="0079697A"/>
    <w:rsid w:val="00991F05"/>
    <w:rsid w:val="00B971B7"/>
    <w:rsid w:val="00C76F7D"/>
    <w:rsid w:val="00D25F7B"/>
    <w:rsid w:val="00D33DE4"/>
    <w:rsid w:val="00DF4882"/>
    <w:rsid w:val="00E01907"/>
    <w:rsid w:val="00E86974"/>
    <w:rsid w:val="00EC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E199"/>
  <w15:chartTrackingRefBased/>
  <w15:docId w15:val="{228D7A29-74A4-4877-BF3E-4479A2E3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7B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7B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7B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7B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7B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7B"/>
    <w:rPr>
      <w:rFonts w:eastAsiaTheme="majorEastAsia" w:cstheme="majorBidi"/>
      <w:i/>
      <w:iCs/>
      <w:color w:val="B76E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7B"/>
    <w:rPr>
      <w:rFonts w:eastAsiaTheme="majorEastAsia" w:cstheme="majorBidi"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7B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7B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7B"/>
    <w:rPr>
      <w:i/>
      <w:iCs/>
      <w:color w:val="B76E0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7B"/>
    <w:rPr>
      <w:b/>
      <w:bCs/>
      <w:smallCaps/>
      <w:color w:val="B76E0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2025-12-19T21:53:00Z</dcterms:created>
  <dcterms:modified xsi:type="dcterms:W3CDTF">2025-12-20T04:57:00Z</dcterms:modified>
</cp:coreProperties>
</file>