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Subject</w:t>
      </w: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:-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Methodology for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IlXing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Floor/Reserve Price for Auction and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Allotment of Coal Mines/Blocks.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accordance with the provisions of Rule 8(3) of the Coal Mines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(Special Provisions), Rules, 2014 and Section 8(5) of the 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Coal </w:t>
      </w:r>
      <w:r>
        <w:rPr>
          <w:rFonts w:ascii="Times New Roman" w:hAnsi="Times New Roman" w:cs="Times New Roman"/>
        </w:rPr>
        <w:t>Mines (Special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Provisions), Ordinance, 2014 the Government is pleased to approve the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3"/>
          <w:szCs w:val="23"/>
        </w:rPr>
      </w:pPr>
      <w:r>
        <w:rPr>
          <w:rFonts w:ascii="Times New Roman" w:hAnsi="Times New Roman" w:cs="Times New Roman"/>
        </w:rPr>
        <w:t>Methodology for fixing Floor/</w:t>
      </w:r>
      <w:proofErr w:type="spellStart"/>
      <w:r>
        <w:rPr>
          <w:rFonts w:ascii="Times New Roman" w:hAnsi="Times New Roman" w:cs="Times New Roman"/>
        </w:rPr>
        <w:t>ReserVe</w:t>
      </w:r>
      <w:proofErr w:type="spellEnd"/>
      <w:r>
        <w:rPr>
          <w:rFonts w:ascii="Times New Roman" w:hAnsi="Times New Roman" w:cs="Times New Roman"/>
        </w:rPr>
        <w:t xml:space="preserve"> Price for Auction and Allotment of. </w:t>
      </w:r>
      <w:r>
        <w:rPr>
          <w:rFonts w:ascii="Times New Roman" w:hAnsi="Times New Roman" w:cs="Times New Roman"/>
          <w:i/>
          <w:iCs/>
          <w:sz w:val="23"/>
          <w:szCs w:val="23"/>
        </w:rPr>
        <w:t>Coal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Mines/Blocks as mentioned below:-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ME-THODOLOGY FOR FIXING FLOOR/RESERVE PRICE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0"/>
          <w:szCs w:val="20"/>
        </w:rPr>
        <w:t xml:space="preserve">1.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For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IlXing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floor price for Auction for sectors like Steel, Sponge iron,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Cement, Captive Power etc.: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Intrinsic Value of the 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coal </w:t>
      </w:r>
      <w:r>
        <w:rPr>
          <w:rFonts w:ascii="Times New Roman" w:hAnsi="Times New Roman" w:cs="Times New Roman"/>
        </w:rPr>
        <w:t>block will be calculated by computing its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 Present Value (NPV), based on Discounted Cash Flow (DCF) method. The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10 % of this intrinsic value will be payable u </w:t>
      </w:r>
      <w:proofErr w:type="spellStart"/>
      <w:r>
        <w:rPr>
          <w:rFonts w:ascii="Times New Roman" w:hAnsi="Times New Roman" w:cs="Times New Roman"/>
        </w:rPr>
        <w:t>pfront</w:t>
      </w:r>
      <w:proofErr w:type="spellEnd"/>
      <w:r>
        <w:rPr>
          <w:rFonts w:ascii="Times New Roman" w:hAnsi="Times New Roman" w:cs="Times New Roman"/>
        </w:rPr>
        <w:t xml:space="preserve"> in 3 </w:t>
      </w:r>
      <w:proofErr w:type="spellStart"/>
      <w:r>
        <w:rPr>
          <w:rFonts w:ascii="Times New Roman" w:hAnsi="Times New Roman" w:cs="Times New Roman"/>
        </w:rPr>
        <w:t>installments</w:t>
      </w:r>
      <w:proofErr w:type="spellEnd"/>
      <w:r>
        <w:rPr>
          <w:rFonts w:ascii="Times New Roman" w:hAnsi="Times New Roman" w:cs="Times New Roman"/>
        </w:rPr>
        <w:t xml:space="preserve"> of 5%,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2.5% and 2.5% as prescribed in the bidding document. The final NPV (after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subtracting</w:t>
      </w:r>
      <w:proofErr w:type="gramEnd"/>
      <w:r>
        <w:rPr>
          <w:rFonts w:ascii="Times New Roman" w:hAnsi="Times New Roman" w:cs="Times New Roman"/>
        </w:rPr>
        <w:t xml:space="preserve"> the upfront payment received from the bidder) will then be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annuitized</w:t>
      </w:r>
      <w:proofErr w:type="gramEnd"/>
      <w:r>
        <w:rPr>
          <w:rFonts w:ascii="Times New Roman" w:hAnsi="Times New Roman" w:cs="Times New Roman"/>
        </w:rPr>
        <w:t xml:space="preserve"> to become equal to a unit ratio in terms of </w:t>
      </w:r>
      <w:proofErr w:type="spellStart"/>
      <w:r>
        <w:rPr>
          <w:rFonts w:ascii="Times New Roman" w:hAnsi="Times New Roman" w:cs="Times New Roman"/>
        </w:rPr>
        <w:t>Rs</w:t>
      </w:r>
      <w:proofErr w:type="spellEnd"/>
      <w:r>
        <w:rPr>
          <w:rFonts w:ascii="Times New Roman" w:hAnsi="Times New Roman" w:cs="Times New Roman"/>
        </w:rPr>
        <w:t>/tonne (viz. floor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price</w:t>
      </w:r>
      <w:proofErr w:type="gramEnd"/>
      <w:r>
        <w:rPr>
          <w:rFonts w:ascii="Times New Roman" w:hAnsi="Times New Roman" w:cs="Times New Roman"/>
        </w:rPr>
        <w:t>). In this case for calculation of intrinsic value, it is proposed that, the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extant</w:t>
      </w:r>
      <w:proofErr w:type="gramEnd"/>
      <w:r>
        <w:rPr>
          <w:rFonts w:ascii="Times New Roman" w:hAnsi="Times New Roman" w:cs="Times New Roman"/>
        </w:rPr>
        <w:t xml:space="preserve"> notified price of CIL (price of domestic coal) for the non-regulated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sectors</w:t>
      </w:r>
      <w:proofErr w:type="gramEnd"/>
      <w:r>
        <w:rPr>
          <w:rFonts w:ascii="Times New Roman" w:hAnsi="Times New Roman" w:cs="Times New Roman"/>
        </w:rPr>
        <w:t xml:space="preserve"> for the corresponding GCV bands will be taken into account for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computing</w:t>
      </w:r>
      <w:proofErr w:type="gramEnd"/>
      <w:r>
        <w:rPr>
          <w:rFonts w:ascii="Times New Roman" w:hAnsi="Times New Roman" w:cs="Times New Roman"/>
        </w:rPr>
        <w:t xml:space="preserve"> NPV. However, floor price shall not be less than </w:t>
      </w:r>
      <w:proofErr w:type="spellStart"/>
      <w:r>
        <w:rPr>
          <w:rFonts w:ascii="Times New Roman" w:hAnsi="Times New Roman" w:cs="Times New Roman"/>
        </w:rPr>
        <w:t>Rs</w:t>
      </w:r>
      <w:proofErr w:type="spellEnd"/>
      <w:r>
        <w:rPr>
          <w:rFonts w:ascii="Times New Roman" w:hAnsi="Times New Roman" w:cs="Times New Roman"/>
        </w:rPr>
        <w:t>. ISO/-per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to=</w:t>
      </w:r>
      <w:proofErr w:type="gramEnd"/>
      <w:r>
        <w:rPr>
          <w:rFonts w:ascii="Times New Roman" w:hAnsi="Times New Roman" w:cs="Times New Roman"/>
        </w:rPr>
        <w:t>e. The resultant bid price (</w:t>
      </w:r>
      <w:proofErr w:type="spellStart"/>
      <w:r>
        <w:rPr>
          <w:rFonts w:ascii="Times New Roman" w:hAnsi="Times New Roman" w:cs="Times New Roman"/>
        </w:rPr>
        <w:t>Rs</w:t>
      </w:r>
      <w:proofErr w:type="spellEnd"/>
      <w:r>
        <w:rPr>
          <w:rFonts w:ascii="Times New Roman" w:hAnsi="Times New Roman" w:cs="Times New Roman"/>
        </w:rPr>
        <w:t>/to=e) shall be considered as base for the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year</w:t>
      </w:r>
      <w:proofErr w:type="gramEnd"/>
      <w:r>
        <w:rPr>
          <w:rFonts w:ascii="Times New Roman" w:hAnsi="Times New Roman" w:cs="Times New Roman"/>
        </w:rPr>
        <w:t xml:space="preserve"> of bidding with yearly escalation linked to the WPI. The statutory royalty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payable</w:t>
      </w:r>
      <w:proofErr w:type="gramEnd"/>
      <w:r>
        <w:rPr>
          <w:rFonts w:ascii="Times New Roman" w:hAnsi="Times New Roman" w:cs="Times New Roman"/>
        </w:rPr>
        <w:t xml:space="preserve"> on 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coal </w:t>
      </w:r>
      <w:r>
        <w:rPr>
          <w:rFonts w:ascii="Times New Roman" w:hAnsi="Times New Roman" w:cs="Times New Roman"/>
        </w:rPr>
        <w:t>will continue to be governed as per extant rules.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2. For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IlXing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Reserve Price for coal mines /blocks to be allotted for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power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projects to be set up in future on tariff based bidding (Case-2) and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3. For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IlXing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Reserve Price for coal mines/blocks to be allotted to the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Government Companies for specified end-uses: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fixed Reserve Price of </w:t>
      </w:r>
      <w:proofErr w:type="spellStart"/>
      <w:r>
        <w:rPr>
          <w:rFonts w:ascii="Times New Roman" w:hAnsi="Times New Roman" w:cs="Times New Roman"/>
        </w:rPr>
        <w:t>Rs.l</w:t>
      </w:r>
      <w:proofErr w:type="spellEnd"/>
      <w:r>
        <w:rPr>
          <w:rFonts w:ascii="Times New Roman" w:hAnsi="Times New Roman" w:cs="Times New Roman"/>
        </w:rPr>
        <w:t xml:space="preserve"> 00 / - per tonne of </w:t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coal </w:t>
      </w:r>
      <w:r>
        <w:rPr>
          <w:rFonts w:ascii="Times New Roman" w:hAnsi="Times New Roman" w:cs="Times New Roman"/>
        </w:rPr>
        <w:t>shall be payable, as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per</w:t>
      </w:r>
      <w:proofErr w:type="gramEnd"/>
      <w:r>
        <w:rPr>
          <w:rFonts w:ascii="Times New Roman" w:hAnsi="Times New Roman" w:cs="Times New Roman"/>
        </w:rPr>
        <w:t xml:space="preserve"> actual production by the successful </w:t>
      </w:r>
      <w:proofErr w:type="spellStart"/>
      <w:r>
        <w:rPr>
          <w:rFonts w:ascii="Times New Roman" w:hAnsi="Times New Roman" w:cs="Times New Roman"/>
        </w:rPr>
        <w:t>allottee</w:t>
      </w:r>
      <w:proofErr w:type="spellEnd"/>
      <w:r>
        <w:rPr>
          <w:rFonts w:ascii="Times New Roman" w:hAnsi="Times New Roman" w:cs="Times New Roman"/>
        </w:rPr>
        <w:t>. The statutory royalty payable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on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coal. </w:t>
      </w:r>
      <w:proofErr w:type="gramStart"/>
      <w:r>
        <w:rPr>
          <w:rFonts w:ascii="Times New Roman" w:hAnsi="Times New Roman" w:cs="Times New Roman"/>
          <w:sz w:val="23"/>
          <w:szCs w:val="23"/>
        </w:rPr>
        <w:t>will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continue to be governed as per extant rules. This would ensure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that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there is no adverse impact on power tariff. The successful </w:t>
      </w:r>
      <w:proofErr w:type="spellStart"/>
      <w:r>
        <w:rPr>
          <w:rFonts w:ascii="Times New Roman" w:hAnsi="Times New Roman" w:cs="Times New Roman"/>
          <w:sz w:val="23"/>
          <w:szCs w:val="23"/>
        </w:rPr>
        <w:t>allottee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shall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have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to pay upfront payment, as </w:t>
      </w:r>
      <w:proofErr w:type="spellStart"/>
      <w:r>
        <w:rPr>
          <w:rFonts w:ascii="Times New Roman" w:hAnsi="Times New Roman" w:cs="Times New Roman"/>
          <w:i/>
          <w:iCs/>
          <w:sz w:val="25"/>
          <w:szCs w:val="25"/>
        </w:rPr>
        <w:t>mai</w:t>
      </w:r>
      <w:proofErr w:type="spellEnd"/>
      <w:r>
        <w:rPr>
          <w:rFonts w:ascii="Times New Roman" w:hAnsi="Times New Roman" w:cs="Times New Roman"/>
          <w:i/>
          <w:iCs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be prescribed in the tender/allotment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document</w:t>
      </w:r>
      <w:proofErr w:type="gramEnd"/>
      <w:r>
        <w:rPr>
          <w:rFonts w:ascii="Times New Roman" w:hAnsi="Times New Roman" w:cs="Times New Roman"/>
          <w:sz w:val="23"/>
          <w:szCs w:val="23"/>
        </w:rPr>
        <w:t>. There is no bidding on coal under these two categories. The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5"/>
          <w:szCs w:val="25"/>
        </w:rPr>
      </w:pPr>
      <w:r>
        <w:rPr>
          <w:rFonts w:ascii="Times New Roman" w:hAnsi="Times New Roman" w:cs="Times New Roman"/>
          <w:sz w:val="23"/>
          <w:szCs w:val="23"/>
        </w:rPr>
        <w:t xml:space="preserve">'Reserve Price' may be escalated using a pre-determined formula that </w:t>
      </w:r>
      <w:r>
        <w:rPr>
          <w:rFonts w:ascii="Times New Roman" w:hAnsi="Times New Roman" w:cs="Times New Roman"/>
          <w:i/>
          <w:iCs/>
          <w:sz w:val="25"/>
          <w:szCs w:val="25"/>
        </w:rPr>
        <w:t>is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prescribed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in now prevailing Standard Bidding Documents for Case-l bidding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as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formulated by Ministry of Power for escalation of fuel cost from captive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mines</w:t>
      </w:r>
      <w:proofErr w:type="gramEnd"/>
      <w:r>
        <w:rPr>
          <w:rFonts w:ascii="Times New Roman" w:hAnsi="Times New Roman" w:cs="Times New Roman"/>
          <w:sz w:val="23"/>
          <w:szCs w:val="23"/>
        </w:rPr>
        <w:t>. However, for existing generation capacity contracted through tariff bid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based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PPAs (Case-2), arranging fuel is the responsibility of power procurer.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Such Case-2 projects shall not be eligible to participate in the auction process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for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the coal blocks.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4. For </w:t>
      </w:r>
      <w:proofErr w:type="spellStart"/>
      <w:r>
        <w:rPr>
          <w:rFonts w:ascii="Times New Roman" w:hAnsi="Times New Roman" w:cs="Times New Roman"/>
          <w:b/>
          <w:bCs/>
        </w:rPr>
        <w:t>Itxing</w:t>
      </w:r>
      <w:proofErr w:type="spellEnd"/>
      <w:r>
        <w:rPr>
          <w:rFonts w:ascii="Times New Roman" w:hAnsi="Times New Roman" w:cs="Times New Roman"/>
          <w:b/>
          <w:bCs/>
        </w:rPr>
        <w:t xml:space="preserve"> the ceiling price for coal mines/blocks to be auctioned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b/>
          <w:bCs/>
        </w:rPr>
        <w:t>for</w:t>
      </w:r>
      <w:proofErr w:type="gramEnd"/>
      <w:r>
        <w:rPr>
          <w:rFonts w:ascii="Times New Roman" w:hAnsi="Times New Roman" w:cs="Times New Roman"/>
          <w:b/>
          <w:bCs/>
        </w:rPr>
        <w:t xml:space="preserve"> generation capacity having cost plus PPAs or for </w:t>
      </w:r>
      <w:r>
        <w:rPr>
          <w:rFonts w:ascii="Times New Roman" w:hAnsi="Times New Roman" w:cs="Times New Roman"/>
          <w:sz w:val="23"/>
          <w:szCs w:val="23"/>
        </w:rPr>
        <w:t>generation capacity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having</w:t>
      </w:r>
      <w:proofErr w:type="gramEnd"/>
      <w:r>
        <w:rPr>
          <w:rFonts w:ascii="Times New Roman" w:hAnsi="Times New Roman" w:cs="Times New Roman"/>
          <w:b/>
          <w:bCs/>
        </w:rPr>
        <w:t xml:space="preserve"> tariff bid based PPAs (Case-l)/generation capacity </w:t>
      </w:r>
      <w:proofErr w:type="spellStart"/>
      <w:r>
        <w:rPr>
          <w:rFonts w:ascii="Times New Roman" w:hAnsi="Times New Roman" w:cs="Times New Roman"/>
          <w:b/>
          <w:bCs/>
        </w:rPr>
        <w:t>tQ</w:t>
      </w:r>
      <w:proofErr w:type="spellEnd"/>
      <w:r>
        <w:rPr>
          <w:rFonts w:ascii="Times New Roman" w:hAnsi="Times New Roman" w:cs="Times New Roman"/>
          <w:b/>
          <w:bCs/>
        </w:rPr>
        <w:t xml:space="preserve"> be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contracted</w:t>
      </w:r>
      <w:proofErr w:type="gramEnd"/>
      <w:r>
        <w:rPr>
          <w:rFonts w:ascii="Times New Roman" w:hAnsi="Times New Roman" w:cs="Times New Roman"/>
          <w:b/>
          <w:bCs/>
        </w:rPr>
        <w:t xml:space="preserve"> through cost plus PPAs or through tariff bid based PPAs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(Case-I) in future: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a. A Ceiling Price of </w:t>
      </w:r>
      <w:proofErr w:type="spellStart"/>
      <w:r>
        <w:rPr>
          <w:rFonts w:ascii="Times New Roman" w:hAnsi="Times New Roman" w:cs="Times New Roman"/>
          <w:sz w:val="23"/>
          <w:szCs w:val="23"/>
        </w:rPr>
        <w:t>ClL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Notified price for each coal block will be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fixed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and the bidders will be mandated to quote lower than this Ceiling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Price. The Ceiling price shall be fixed at Run-of-Mine (ROM) price of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equivalent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grade, as specified by </w:t>
      </w:r>
      <w:proofErr w:type="spellStart"/>
      <w:r>
        <w:rPr>
          <w:rFonts w:ascii="Times New Roman" w:hAnsi="Times New Roman" w:cs="Times New Roman"/>
          <w:sz w:val="23"/>
          <w:szCs w:val="23"/>
        </w:rPr>
        <w:t>ClL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for the power sector. The bidder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quoting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the lowest will be the successful </w:t>
      </w:r>
      <w:proofErr w:type="spellStart"/>
      <w:r>
        <w:rPr>
          <w:rFonts w:ascii="HiddenHorzOCR" w:eastAsia="HiddenHorzOCR" w:hAnsi="Times New Roman" w:cs="HiddenHorzOCR"/>
          <w:sz w:val="24"/>
          <w:szCs w:val="24"/>
        </w:rPr>
        <w:t>bidd~r</w:t>
      </w:r>
      <w:proofErr w:type="spellEnd"/>
      <w:r>
        <w:rPr>
          <w:rFonts w:ascii="HiddenHorzOCR" w:eastAsia="HiddenHorzOCR" w:hAnsi="Times New Roman" w:cs="HiddenHorzOCR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3"/>
          <w:szCs w:val="23"/>
        </w:rPr>
        <w:t>This will be taken for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transfer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price to the plant from the coal block. The resultant bid price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of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coal will be </w:t>
      </w:r>
      <w:proofErr w:type="spellStart"/>
      <w:r>
        <w:rPr>
          <w:rFonts w:ascii="Times New Roman" w:hAnsi="Times New Roman" w:cs="Times New Roman"/>
          <w:sz w:val="23"/>
          <w:szCs w:val="23"/>
        </w:rPr>
        <w:t>escalable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in line with a pre-</w:t>
      </w:r>
      <w:proofErr w:type="spellStart"/>
      <w:r>
        <w:rPr>
          <w:rFonts w:ascii="Times New Roman" w:hAnsi="Times New Roman" w:cs="Times New Roman"/>
          <w:sz w:val="23"/>
          <w:szCs w:val="23"/>
        </w:rPr>
        <w:t>specilied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escalation formula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for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the purpose of considering the energy charge. This method will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lastRenderedPageBreak/>
        <w:t>ensure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that the benefit of lower bid price is passed through to the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consumers ..</w:t>
      </w:r>
      <w:proofErr w:type="gramEnd"/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b. The bid price of coal shall be considered as base for the year of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bidding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and it shall be </w:t>
      </w:r>
      <w:proofErr w:type="spellStart"/>
      <w:r>
        <w:rPr>
          <w:rFonts w:ascii="Times New Roman" w:hAnsi="Times New Roman" w:cs="Times New Roman"/>
          <w:sz w:val="23"/>
          <w:szCs w:val="23"/>
        </w:rPr>
        <w:t>escalable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with pre-determined formula that is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prescribed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in now prevailing Standard Bidding Document for Case-l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bidding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as formulated by </w:t>
      </w:r>
      <w:proofErr w:type="spellStart"/>
      <w:r>
        <w:rPr>
          <w:rFonts w:ascii="Times New Roman" w:hAnsi="Times New Roman" w:cs="Times New Roman"/>
          <w:sz w:val="23"/>
          <w:szCs w:val="23"/>
        </w:rPr>
        <w:t>MoP</w:t>
      </w:r>
      <w:proofErr w:type="spellEnd"/>
      <w:r>
        <w:rPr>
          <w:rFonts w:ascii="Times New Roman" w:hAnsi="Times New Roman" w:cs="Times New Roman"/>
          <w:sz w:val="23"/>
          <w:szCs w:val="23"/>
        </w:rPr>
        <w:t>, for escalation of fuel cost from captive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mInes</w:t>
      </w:r>
      <w:proofErr w:type="spellEnd"/>
      <w:proofErr w:type="gramEnd"/>
      <w:r>
        <w:rPr>
          <w:rFonts w:ascii="Times New Roman" w:hAnsi="Times New Roman" w:cs="Times New Roman"/>
          <w:sz w:val="23"/>
          <w:szCs w:val="23"/>
        </w:rPr>
        <w:t>.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c. A fixed Reserve Price of Rs.l00 / - per tonne of coal shall be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payable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, as per actual production by the successful </w:t>
      </w:r>
      <w:proofErr w:type="spellStart"/>
      <w:r>
        <w:rPr>
          <w:rFonts w:ascii="Times New Roman" w:hAnsi="Times New Roman" w:cs="Times New Roman"/>
          <w:sz w:val="23"/>
          <w:szCs w:val="23"/>
        </w:rPr>
        <w:t>allocattee</w:t>
      </w:r>
      <w:proofErr w:type="spellEnd"/>
      <w:r>
        <w:rPr>
          <w:rFonts w:ascii="Times New Roman" w:hAnsi="Times New Roman" w:cs="Times New Roman"/>
          <w:sz w:val="23"/>
          <w:szCs w:val="23"/>
        </w:rPr>
        <w:t>. The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statutory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royalty payable on coal will continue to be governed as per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extant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rules i.e. at the </w:t>
      </w:r>
      <w:proofErr w:type="spellStart"/>
      <w:r>
        <w:rPr>
          <w:rFonts w:ascii="Times New Roman" w:hAnsi="Times New Roman" w:cs="Times New Roman"/>
          <w:sz w:val="23"/>
          <w:szCs w:val="23"/>
        </w:rPr>
        <w:t>ClL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notilied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price. Similarly, the reserve price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may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also be </w:t>
      </w:r>
      <w:proofErr w:type="spellStart"/>
      <w:r>
        <w:rPr>
          <w:rFonts w:ascii="Times New Roman" w:hAnsi="Times New Roman" w:cs="Times New Roman"/>
          <w:sz w:val="23"/>
          <w:szCs w:val="23"/>
        </w:rPr>
        <w:t>escalable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using the same formula as in 'b' above.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d. The successful </w:t>
      </w:r>
      <w:proofErr w:type="spellStart"/>
      <w:r>
        <w:rPr>
          <w:rFonts w:ascii="Times New Roman" w:hAnsi="Times New Roman" w:cs="Times New Roman"/>
          <w:sz w:val="23"/>
          <w:szCs w:val="23"/>
        </w:rPr>
        <w:t>allottee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shall have to make upfront </w:t>
      </w:r>
      <w:proofErr w:type="spellStart"/>
      <w:r>
        <w:rPr>
          <w:rFonts w:ascii="Times New Roman" w:hAnsi="Times New Roman" w:cs="Times New Roman"/>
          <w:sz w:val="23"/>
          <w:szCs w:val="23"/>
        </w:rPr>
        <w:t>paYment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@ </w:t>
      </w:r>
      <w:r>
        <w:rPr>
          <w:rFonts w:ascii="Times New Roman" w:hAnsi="Times New Roman" w:cs="Times New Roman"/>
          <w:sz w:val="23"/>
          <w:szCs w:val="23"/>
        </w:rPr>
        <w:t>10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% of the intrinsic value of the coal block in 3 </w:t>
      </w:r>
      <w:proofErr w:type="spellStart"/>
      <w:r>
        <w:rPr>
          <w:rFonts w:ascii="Times New Roman" w:hAnsi="Times New Roman" w:cs="Times New Roman"/>
          <w:sz w:val="23"/>
          <w:szCs w:val="23"/>
        </w:rPr>
        <w:t>installments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of 5%, 2.5%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sz w:val="23"/>
          <w:szCs w:val="23"/>
        </w:rPr>
        <w:t>and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2.5%, as prescribed in the bidding document. 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e., </w:t>
      </w:r>
      <w:proofErr w:type="gramStart"/>
      <w:r>
        <w:rPr>
          <w:rFonts w:ascii="Times New Roman" w:hAnsi="Times New Roman" w:cs="Times New Roman"/>
        </w:rPr>
        <w:t>To</w:t>
      </w:r>
      <w:proofErr w:type="gramEnd"/>
      <w:r>
        <w:rPr>
          <w:rFonts w:ascii="Times New Roman" w:hAnsi="Times New Roman" w:cs="Times New Roman"/>
        </w:rPr>
        <w:t xml:space="preserve"> ensure that, the benefit of coal is passed on to the consumers,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following conditions has been prescribed: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0"/>
          <w:szCs w:val="20"/>
        </w:rPr>
        <w:t xml:space="preserve">I. </w:t>
      </w:r>
      <w:r>
        <w:rPr>
          <w:rFonts w:ascii="Times New Roman" w:hAnsi="Times New Roman" w:cs="Times New Roman"/>
          <w:b/>
          <w:bCs/>
          <w:sz w:val="23"/>
          <w:szCs w:val="23"/>
        </w:rPr>
        <w:t>For generation capacity having cost plus PPAs or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generation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capacity to be contracted through cost plus PPAs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in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future </w:t>
      </w:r>
      <w:r>
        <w:rPr>
          <w:rFonts w:ascii="Times New Roman" w:hAnsi="Times New Roman" w:cs="Times New Roman"/>
          <w:sz w:val="23"/>
          <w:szCs w:val="23"/>
        </w:rPr>
        <w:t xml:space="preserve">- </w:t>
      </w:r>
      <w:r>
        <w:rPr>
          <w:rFonts w:ascii="Times New Roman" w:hAnsi="Times New Roman" w:cs="Times New Roman"/>
        </w:rPr>
        <w:t>For the purpose of determining the fuel cost for cost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, plus PPAs, the Appropriate Commission will allow bid price of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coal</w:t>
      </w:r>
      <w:proofErr w:type="gramEnd"/>
      <w:r>
        <w:rPr>
          <w:rFonts w:ascii="Times New Roman" w:hAnsi="Times New Roman" w:cs="Times New Roman"/>
        </w:rPr>
        <w:t xml:space="preserve"> along with subsequent escalation as provided in coal block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bid</w:t>
      </w:r>
      <w:proofErr w:type="gramEnd"/>
      <w:r>
        <w:rPr>
          <w:rFonts w:ascii="Times New Roman" w:hAnsi="Times New Roman" w:cs="Times New Roman"/>
        </w:rPr>
        <w:t xml:space="preserve"> document as being equivalent to the Run of Mine (ROM) cost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of</w:t>
      </w:r>
      <w:proofErr w:type="gramEnd"/>
      <w:r>
        <w:rPr>
          <w:rFonts w:ascii="Times New Roman" w:hAnsi="Times New Roman" w:cs="Times New Roman"/>
        </w:rPr>
        <w:t xml:space="preserve"> coal together with other allowable expenses and levies,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provided</w:t>
      </w:r>
      <w:proofErr w:type="gramEnd"/>
      <w:r>
        <w:rPr>
          <w:rFonts w:ascii="Times New Roman" w:hAnsi="Times New Roman" w:cs="Times New Roman"/>
        </w:rPr>
        <w:t xml:space="preserve"> that it shall not lead to higher energy charge throughout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tenure of PPA than that which would have been obtained as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per</w:t>
      </w:r>
      <w:proofErr w:type="gramEnd"/>
      <w:r>
        <w:rPr>
          <w:rFonts w:ascii="Times New Roman" w:hAnsi="Times New Roman" w:cs="Times New Roman"/>
        </w:rPr>
        <w:t xml:space="preserve"> the terms and conditions of the existing PPA.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II. For the generation capacity contracted through tariff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bid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based PPAs (Case-I) </w:t>
      </w:r>
      <w:r>
        <w:rPr>
          <w:rFonts w:ascii="Times New Roman" w:hAnsi="Times New Roman" w:cs="Times New Roman"/>
          <w:sz w:val="23"/>
          <w:szCs w:val="23"/>
        </w:rPr>
        <w:t xml:space="preserve">- </w:t>
      </w:r>
      <w:r>
        <w:rPr>
          <w:rFonts w:ascii="Times New Roman" w:hAnsi="Times New Roman" w:cs="Times New Roman"/>
        </w:rPr>
        <w:t>The Appropriate Commission 'shall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review</w:t>
      </w:r>
      <w:proofErr w:type="gramEnd"/>
      <w:r>
        <w:rPr>
          <w:rFonts w:ascii="Times New Roman" w:hAnsi="Times New Roman" w:cs="Times New Roman"/>
        </w:rPr>
        <w:t xml:space="preserve"> the quoted energy charge keeping in view that the actual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bid</w:t>
      </w:r>
      <w:proofErr w:type="gramEnd"/>
      <w:r>
        <w:rPr>
          <w:rFonts w:ascii="Times New Roman" w:hAnsi="Times New Roman" w:cs="Times New Roman"/>
        </w:rPr>
        <w:t xml:space="preserve"> price of coal along' with subsequent escalation as provided in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coal</w:t>
      </w:r>
      <w:proofErr w:type="gramEnd"/>
      <w:r>
        <w:rPr>
          <w:rFonts w:ascii="Times New Roman" w:hAnsi="Times New Roman" w:cs="Times New Roman"/>
        </w:rPr>
        <w:t xml:space="preserve"> block </w:t>
      </w:r>
      <w:proofErr w:type="spellStart"/>
      <w:r>
        <w:rPr>
          <w:rFonts w:ascii="Times New Roman" w:hAnsi="Times New Roman" w:cs="Times New Roman"/>
        </w:rPr>
        <w:t>biel</w:t>
      </w:r>
      <w:proofErr w:type="spellEnd"/>
      <w:r>
        <w:rPr>
          <w:rFonts w:ascii="Times New Roman" w:hAnsi="Times New Roman" w:cs="Times New Roman"/>
        </w:rPr>
        <w:t xml:space="preserve"> document as being equivalent to Run of Mine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(ROM) cost of coal </w:t>
      </w:r>
      <w:proofErr w:type="spellStart"/>
      <w:r>
        <w:rPr>
          <w:rFonts w:ascii="Times New Roman" w:hAnsi="Times New Roman" w:cs="Times New Roman"/>
        </w:rPr>
        <w:t>alongwith</w:t>
      </w:r>
      <w:proofErr w:type="spellEnd"/>
      <w:r>
        <w:rPr>
          <w:rFonts w:ascii="Times New Roman" w:hAnsi="Times New Roman" w:cs="Times New Roman"/>
        </w:rPr>
        <w:t xml:space="preserve"> statutory levies and other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permissible</w:t>
      </w:r>
      <w:proofErr w:type="gramEnd"/>
      <w:r>
        <w:rPr>
          <w:rFonts w:ascii="Times New Roman" w:hAnsi="Times New Roman" w:cs="Times New Roman"/>
        </w:rPr>
        <w:t xml:space="preserve"> components of energy charge, provided that such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revision</w:t>
      </w:r>
      <w:proofErr w:type="gramEnd"/>
      <w:r>
        <w:rPr>
          <w:rFonts w:ascii="Times New Roman" w:hAnsi="Times New Roman" w:cs="Times New Roman"/>
        </w:rPr>
        <w:t xml:space="preserve"> shall not lead to higher energy charge throughout the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tenure</w:t>
      </w:r>
      <w:proofErr w:type="gramEnd"/>
      <w:r>
        <w:rPr>
          <w:rFonts w:ascii="Times New Roman" w:hAnsi="Times New Roman" w:cs="Times New Roman"/>
        </w:rPr>
        <w:t xml:space="preserve"> of PPA than that which would have been obtained as per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terms and conditions of the existing PPA. For this purpose,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allocation of coal block under the new provisions shall be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treated</w:t>
      </w:r>
      <w:proofErr w:type="gramEnd"/>
      <w:r>
        <w:rPr>
          <w:rFonts w:ascii="Times New Roman" w:hAnsi="Times New Roman" w:cs="Times New Roman"/>
        </w:rPr>
        <w:t xml:space="preserve"> as "Change in Law" to enable the Appropriate Commission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to</w:t>
      </w:r>
      <w:proofErr w:type="gramEnd"/>
      <w:r>
        <w:rPr>
          <w:rFonts w:ascii="Times New Roman" w:hAnsi="Times New Roman" w:cs="Times New Roman"/>
        </w:rPr>
        <w:t xml:space="preserve"> revise the tariff downwards in accordance with the provisions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of</w:t>
      </w:r>
      <w:proofErr w:type="gramEnd"/>
      <w:r>
        <w:rPr>
          <w:rFonts w:ascii="Times New Roman" w:hAnsi="Times New Roman" w:cs="Times New Roman"/>
        </w:rPr>
        <w:t xml:space="preserve"> PPA.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III. For the generation capacity to be contracted through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tariff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bid based PPAs (Case-I) in future </w:t>
      </w:r>
      <w:r>
        <w:rPr>
          <w:rFonts w:ascii="Times New Roman" w:hAnsi="Times New Roman" w:cs="Times New Roman"/>
          <w:sz w:val="23"/>
          <w:szCs w:val="23"/>
        </w:rPr>
        <w:t xml:space="preserve">- </w:t>
      </w:r>
      <w:r>
        <w:rPr>
          <w:rFonts w:ascii="Times New Roman" w:hAnsi="Times New Roman" w:cs="Times New Roman"/>
        </w:rPr>
        <w:t>The Appropriate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Commission .shall while adopting the tariff under Section 63 of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Electricity Act, 2003, ensure that the energy charge is derived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based</w:t>
      </w:r>
      <w:proofErr w:type="gramEnd"/>
      <w:r>
        <w:rPr>
          <w:rFonts w:ascii="Times New Roman" w:hAnsi="Times New Roman" w:cs="Times New Roman"/>
        </w:rPr>
        <w:t xml:space="preserve"> on the actual bid price of coal along with -subsequent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escalation</w:t>
      </w:r>
      <w:proofErr w:type="gramEnd"/>
      <w:r>
        <w:rPr>
          <w:rFonts w:ascii="Times New Roman" w:hAnsi="Times New Roman" w:cs="Times New Roman"/>
        </w:rPr>
        <w:t xml:space="preserve"> as provided in coal block bid document as being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equivalent</w:t>
      </w:r>
      <w:proofErr w:type="gramEnd"/>
      <w:r>
        <w:rPr>
          <w:rFonts w:ascii="Times New Roman" w:hAnsi="Times New Roman" w:cs="Times New Roman"/>
        </w:rPr>
        <w:t xml:space="preserve"> to Run of Mine (ROM) cost of coal </w:t>
      </w:r>
      <w:proofErr w:type="spellStart"/>
      <w:r>
        <w:rPr>
          <w:rFonts w:ascii="Times New Roman" w:hAnsi="Times New Roman" w:cs="Times New Roman"/>
        </w:rPr>
        <w:t>alongwith</w:t>
      </w:r>
      <w:proofErr w:type="spellEnd"/>
      <w:r>
        <w:rPr>
          <w:rFonts w:ascii="Times New Roman" w:hAnsi="Times New Roman" w:cs="Times New Roman"/>
        </w:rPr>
        <w:t xml:space="preserve"> statutory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levies</w:t>
      </w:r>
      <w:proofErr w:type="gramEnd"/>
      <w:r>
        <w:rPr>
          <w:rFonts w:ascii="Times New Roman" w:hAnsi="Times New Roman" w:cs="Times New Roman"/>
        </w:rPr>
        <w:t xml:space="preserve"> and other permissible components of energy charge.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IV. For this purpose Ministry of Power will make suitable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provisions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in the Tariff policy and! </w:t>
      </w: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or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in the bidding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proofErr w:type="gramStart"/>
      <w:r>
        <w:rPr>
          <w:rFonts w:ascii="Times New Roman" w:hAnsi="Times New Roman" w:cs="Times New Roman"/>
          <w:b/>
          <w:bCs/>
          <w:sz w:val="23"/>
          <w:szCs w:val="23"/>
        </w:rPr>
        <w:t>guidelines</w:t>
      </w:r>
      <w:proofErr w:type="gram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issued under the Electricity Act, 2003.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f. For power plant having </w:t>
      </w:r>
      <w:proofErr w:type="spellStart"/>
      <w:r>
        <w:rPr>
          <w:rFonts w:ascii="Times New Roman" w:hAnsi="Times New Roman" w:cs="Times New Roman"/>
        </w:rPr>
        <w:t>uncontracted</w:t>
      </w:r>
      <w:proofErr w:type="spellEnd"/>
      <w:r>
        <w:rPr>
          <w:rFonts w:ascii="Times New Roman" w:hAnsi="Times New Roman" w:cs="Times New Roman"/>
        </w:rPr>
        <w:t xml:space="preserve"> capacity, the bidder shall be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mandated</w:t>
      </w:r>
      <w:proofErr w:type="gramEnd"/>
      <w:r>
        <w:rPr>
          <w:rFonts w:ascii="Times New Roman" w:hAnsi="Times New Roman" w:cs="Times New Roman"/>
        </w:rPr>
        <w:t xml:space="preserve"> to cap its merchant capacity at 15 </w:t>
      </w:r>
      <w:r>
        <w:rPr>
          <w:rFonts w:ascii="Arial" w:hAnsi="Arial" w:cs="Arial"/>
          <w:sz w:val="21"/>
          <w:szCs w:val="21"/>
        </w:rPr>
        <w:t xml:space="preserve">% </w:t>
      </w:r>
      <w:r>
        <w:rPr>
          <w:rFonts w:ascii="Times New Roman" w:hAnsi="Times New Roman" w:cs="Times New Roman"/>
        </w:rPr>
        <w:t xml:space="preserve">of the 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capacity</w:t>
      </w:r>
      <w:proofErr w:type="gramEnd"/>
      <w:r>
        <w:rPr>
          <w:rFonts w:ascii="Times New Roman" w:hAnsi="Times New Roman" w:cs="Times New Roman"/>
        </w:rPr>
        <w:t xml:space="preserve"> linked to the allotted coal block for sale of power outside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medium</w:t>
      </w:r>
      <w:proofErr w:type="gramEnd"/>
      <w:r>
        <w:rPr>
          <w:rFonts w:ascii="Times New Roman" w:hAnsi="Times New Roman" w:cs="Times New Roman"/>
        </w:rPr>
        <w:t xml:space="preserve"> and long term PPAs contracted under Section 62 or Section 63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of</w:t>
      </w:r>
      <w:proofErr w:type="gramEnd"/>
      <w:r>
        <w:rPr>
          <w:rFonts w:ascii="Times New Roman" w:hAnsi="Times New Roman" w:cs="Times New Roman"/>
        </w:rPr>
        <w:t xml:space="preserve"> the Electricity Act, 2003. Further the bidder shall have to pay an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additional</w:t>
      </w:r>
      <w:proofErr w:type="gramEnd"/>
      <w:r>
        <w:rPr>
          <w:rFonts w:ascii="Times New Roman" w:hAnsi="Times New Roman" w:cs="Times New Roman"/>
        </w:rPr>
        <w:t xml:space="preserve"> reserve price for the quantum of coal used for power sold in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merchant market. The additional reserve price for coal used for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merchant</w:t>
      </w:r>
      <w:proofErr w:type="gramEnd"/>
      <w:r>
        <w:rPr>
          <w:rFonts w:ascii="Times New Roman" w:hAnsi="Times New Roman" w:cs="Times New Roman"/>
        </w:rPr>
        <w:t xml:space="preserve"> sale of power shall be based on intrinsic value of the coal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block</w:t>
      </w:r>
      <w:proofErr w:type="gramEnd"/>
      <w:r>
        <w:rPr>
          <w:rFonts w:ascii="Times New Roman" w:hAnsi="Times New Roman" w:cs="Times New Roman"/>
        </w:rPr>
        <w:t xml:space="preserve"> annuitized over the yearly production </w:t>
      </w:r>
      <w:r>
        <w:rPr>
          <w:rFonts w:ascii="Times New Roman" w:hAnsi="Times New Roman" w:cs="Times New Roman"/>
          <w:i/>
          <w:iCs/>
          <w:sz w:val="25"/>
          <w:szCs w:val="25"/>
        </w:rPr>
        <w:t xml:space="preserve">in </w:t>
      </w:r>
      <w:proofErr w:type="spellStart"/>
      <w:r>
        <w:rPr>
          <w:rFonts w:ascii="Times New Roman" w:hAnsi="Times New Roman" w:cs="Times New Roman"/>
        </w:rPr>
        <w:t>Rs</w:t>
      </w:r>
      <w:proofErr w:type="spellEnd"/>
      <w:r>
        <w:rPr>
          <w:rFonts w:ascii="Times New Roman" w:hAnsi="Times New Roman" w:cs="Times New Roman"/>
        </w:rPr>
        <w:t>/tonne terms. The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intrinsic</w:t>
      </w:r>
      <w:proofErr w:type="gramEnd"/>
      <w:r>
        <w:rPr>
          <w:rFonts w:ascii="Times New Roman" w:hAnsi="Times New Roman" w:cs="Times New Roman"/>
        </w:rPr>
        <w:t xml:space="preserve"> value can be arrived at with the existing approved methodology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steel/sponge iron/cement sectors/captive power. The additional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Reserve Price shall not be less than </w:t>
      </w:r>
      <w:proofErr w:type="spellStart"/>
      <w:r>
        <w:rPr>
          <w:rFonts w:ascii="Times New Roman" w:hAnsi="Times New Roman" w:cs="Times New Roman"/>
        </w:rPr>
        <w:t>Rs</w:t>
      </w:r>
      <w:proofErr w:type="spellEnd"/>
      <w:r>
        <w:rPr>
          <w:rFonts w:ascii="Times New Roman" w:hAnsi="Times New Roman" w:cs="Times New Roman"/>
        </w:rPr>
        <w:t>. 150/- per tonne. Further the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resultant</w:t>
      </w:r>
      <w:proofErr w:type="gramEnd"/>
      <w:r>
        <w:rPr>
          <w:rFonts w:ascii="Times New Roman" w:hAnsi="Times New Roman" w:cs="Times New Roman"/>
        </w:rPr>
        <w:t xml:space="preserve"> additional reserve price (</w:t>
      </w:r>
      <w:proofErr w:type="spellStart"/>
      <w:r>
        <w:rPr>
          <w:rFonts w:ascii="Times New Roman" w:hAnsi="Times New Roman" w:cs="Times New Roman"/>
        </w:rPr>
        <w:t>Rs</w:t>
      </w:r>
      <w:proofErr w:type="spellEnd"/>
      <w:r>
        <w:rPr>
          <w:rFonts w:ascii="Times New Roman" w:hAnsi="Times New Roman" w:cs="Times New Roman"/>
        </w:rPr>
        <w:t>/tonne) shall be considered as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base</w:t>
      </w:r>
      <w:proofErr w:type="gramEnd"/>
      <w:r>
        <w:rPr>
          <w:rFonts w:ascii="Times New Roman" w:hAnsi="Times New Roman" w:cs="Times New Roman"/>
        </w:rPr>
        <w:t xml:space="preserve"> for the year of bidding with yearly escalation linked to the WPI.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Any further revision of </w:t>
      </w:r>
      <w:proofErr w:type="spellStart"/>
      <w:r>
        <w:rPr>
          <w:rFonts w:ascii="Times New Roman" w:hAnsi="Times New Roman" w:cs="Times New Roman"/>
        </w:rPr>
        <w:t>ClL</w:t>
      </w:r>
      <w:proofErr w:type="spellEnd"/>
      <w:r>
        <w:rPr>
          <w:rFonts w:ascii="Times New Roman" w:hAnsi="Times New Roman" w:cs="Times New Roman"/>
        </w:rPr>
        <w:t xml:space="preserve"> price after the bid due date would not have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any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Arial" w:hAnsi="Arial" w:cs="Arial"/>
          <w:i/>
          <w:iCs/>
          <w:sz w:val="19"/>
          <w:szCs w:val="19"/>
        </w:rPr>
        <w:t xml:space="preserve">impact </w:t>
      </w:r>
      <w:r>
        <w:rPr>
          <w:rFonts w:ascii="Times New Roman" w:hAnsi="Times New Roman" w:cs="Times New Roman"/>
        </w:rPr>
        <w:t>on the bid price of the blocks already bid as escalation on that</w:t>
      </w:r>
    </w:p>
    <w:p w:rsidR="009D2769" w:rsidRDefault="009D2769" w:rsidP="00E63E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t>price</w:t>
      </w:r>
      <w:proofErr w:type="gramEnd"/>
      <w:r>
        <w:rPr>
          <w:rFonts w:ascii="Times New Roman" w:hAnsi="Times New Roman" w:cs="Times New Roman"/>
          <w:b/>
          <w:bCs/>
        </w:rPr>
        <w:t xml:space="preserve"> has already </w:t>
      </w:r>
      <w:r w:rsidR="00E63E40">
        <w:t xml:space="preserve">he </w:t>
      </w:r>
      <w:r w:rsidR="00E63E40">
        <w:t>been provided for in. pa</w:t>
      </w:r>
      <w:r w:rsidR="00E63E40">
        <w:t xml:space="preserve">ra 4.(b) above. For future bidding coal blocks, the </w:t>
      </w:r>
      <w:proofErr w:type="spellStart"/>
      <w:proofErr w:type="gramStart"/>
      <w:r w:rsidR="00E63E40">
        <w:t>chen</w:t>
      </w:r>
      <w:proofErr w:type="spellEnd"/>
      <w:proofErr w:type="gramEnd"/>
      <w:r w:rsidR="00E63E40">
        <w:t xml:space="preserve"> </w:t>
      </w:r>
      <w:r w:rsidR="00E63E40">
        <w:t xml:space="preserve">prevailing </w:t>
      </w:r>
      <w:proofErr w:type="spellStart"/>
      <w:r w:rsidR="00E63E40">
        <w:t>C</w:t>
      </w:r>
      <w:bookmarkStart w:id="0" w:name="_GoBack"/>
      <w:bookmarkEnd w:id="0"/>
      <w:r w:rsidR="00E63E40">
        <w:t>ILpnce</w:t>
      </w:r>
      <w:proofErr w:type="spellEnd"/>
      <w:r w:rsidR="00E63E40">
        <w:t xml:space="preserve"> will be cons</w:t>
      </w:r>
      <w:r w:rsidR="00E63E40">
        <w:t>idered for determining ceiling price.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sz w:val="21"/>
          <w:szCs w:val="21"/>
        </w:rPr>
        <w:t xml:space="preserve">6. </w:t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auction/ allotment of coal blocks for the purpose of sale of coal as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provided</w:t>
      </w:r>
      <w:proofErr w:type="gramEnd"/>
      <w:r>
        <w:rPr>
          <w:rFonts w:ascii="Times New Roman" w:hAnsi="Times New Roman" w:cs="Times New Roman"/>
        </w:rPr>
        <w:t xml:space="preserve"> in Section 4(2) of the Coal Mines (Special </w:t>
      </w:r>
      <w:proofErr w:type="spellStart"/>
      <w:r>
        <w:rPr>
          <w:rFonts w:ascii="Times New Roman" w:hAnsi="Times New Roman" w:cs="Times New Roman"/>
        </w:rPr>
        <w:t>Pro'ision</w:t>
      </w:r>
      <w:proofErr w:type="spellEnd"/>
      <w:r>
        <w:rPr>
          <w:rFonts w:ascii="Times New Roman" w:hAnsi="Times New Roman" w:cs="Times New Roman"/>
        </w:rPr>
        <w:t>) Ordinance,</w:t>
      </w:r>
    </w:p>
    <w:p w:rsidR="009D2769" w:rsidRDefault="009D2769" w:rsidP="009D27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2014, a separate methodology </w:t>
      </w:r>
      <w:r>
        <w:rPr>
          <w:rFonts w:ascii="Times New Roman" w:hAnsi="Times New Roman" w:cs="Times New Roman"/>
          <w:sz w:val="23"/>
          <w:szCs w:val="23"/>
        </w:rPr>
        <w:t xml:space="preserve">will </w:t>
      </w:r>
      <w:r>
        <w:rPr>
          <w:rFonts w:ascii="Times New Roman" w:hAnsi="Times New Roman" w:cs="Times New Roman"/>
        </w:rPr>
        <w:t xml:space="preserve">be form </w:t>
      </w:r>
      <w:proofErr w:type="spellStart"/>
      <w:r>
        <w:rPr>
          <w:rFonts w:ascii="Times New Roman" w:hAnsi="Times New Roman" w:cs="Times New Roman"/>
        </w:rPr>
        <w:t>ulated</w:t>
      </w:r>
      <w:proofErr w:type="spellEnd"/>
      <w:r>
        <w:rPr>
          <w:rFonts w:ascii="Times New Roman" w:hAnsi="Times New Roman" w:cs="Times New Roman"/>
        </w:rPr>
        <w:t>.</w:t>
      </w:r>
    </w:p>
    <w:p w:rsidR="000730FC" w:rsidRDefault="000730FC" w:rsidP="009D2769"/>
    <w:sectPr w:rsidR="00073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769"/>
    <w:rsid w:val="000730FC"/>
    <w:rsid w:val="009D2769"/>
    <w:rsid w:val="00E6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9726A-8172-4522-B676-CA466CAF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2023-09-24T15:38:00Z</dcterms:created>
  <dcterms:modified xsi:type="dcterms:W3CDTF">2023-09-24T15:53:00Z</dcterms:modified>
</cp:coreProperties>
</file>