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38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0"/>
        <w:gridCol w:w="6723"/>
      </w:tblGrid>
      <w:tr w:rsidR="00891543" w:rsidRPr="00BB7C9C" w:rsidTr="00E3692C">
        <w:trPr>
          <w:trHeight w:val="4241"/>
        </w:trPr>
        <w:tc>
          <w:tcPr>
            <w:tcW w:w="7080" w:type="dxa"/>
          </w:tcPr>
          <w:p w:rsidR="00BB7C9C" w:rsidRPr="00BB7C9C" w:rsidRDefault="00BB7C9C" w:rsidP="00E3692C">
            <w:pPr>
              <w:pStyle w:val="a6"/>
              <w:numPr>
                <w:ilvl w:val="0"/>
                <w:numId w:val="8"/>
              </w:numPr>
              <w:spacing w:line="100" w:lineRule="atLeast"/>
              <w:ind w:firstLineChars="0"/>
              <w:rPr>
                <w:rFonts w:ascii="微软雅黑" w:eastAsia="微软雅黑" w:hAnsi="微软雅黑"/>
                <w:b/>
                <w:color w:val="000000" w:themeColor="text1"/>
                <w:sz w:val="16"/>
                <w:szCs w:val="21"/>
              </w:rPr>
            </w:pPr>
            <w:bookmarkStart w:id="0" w:name="_GoBack" w:colFirst="0" w:colLast="1"/>
            <w:r w:rsidRPr="00BB7C9C">
              <w:rPr>
                <w:rFonts w:ascii="微软雅黑" w:eastAsia="微软雅黑" w:hAnsi="微软雅黑" w:hint="eastAsia"/>
                <w:b/>
                <w:color w:val="000000" w:themeColor="text1"/>
                <w:sz w:val="16"/>
                <w:szCs w:val="21"/>
              </w:rPr>
              <w:t>店铺运营</w:t>
            </w:r>
          </w:p>
          <w:p w:rsidR="00BB7C9C" w:rsidRPr="00BB7C9C" w:rsidRDefault="00BB7C9C" w:rsidP="00E3692C">
            <w:pPr>
              <w:pStyle w:val="a6"/>
              <w:numPr>
                <w:ilvl w:val="0"/>
                <w:numId w:val="12"/>
              </w:numPr>
              <w:spacing w:line="100" w:lineRule="atLeast"/>
              <w:ind w:firstLineChars="0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BB7C9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店铺装修—商品上架—客户下单—订单出库—订单完成—京东按结算周期给商家结算货款—退换货/返修处理</w:t>
            </w:r>
          </w:p>
          <w:p w:rsidR="00BB7C9C" w:rsidRPr="00BB7C9C" w:rsidRDefault="00BB7C9C" w:rsidP="00E3692C">
            <w:pPr>
              <w:pStyle w:val="a6"/>
              <w:numPr>
                <w:ilvl w:val="0"/>
                <w:numId w:val="12"/>
              </w:numPr>
              <w:spacing w:line="100" w:lineRule="atLeast"/>
              <w:ind w:firstLineChars="0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BB7C9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商品展示渠道：PC、无线、微信手Q</w:t>
            </w:r>
          </w:p>
          <w:p w:rsidR="00BB7C9C" w:rsidRPr="00BB7C9C" w:rsidRDefault="00BB7C9C" w:rsidP="00E3692C">
            <w:pPr>
              <w:pStyle w:val="a6"/>
              <w:numPr>
                <w:ilvl w:val="0"/>
                <w:numId w:val="12"/>
              </w:numPr>
              <w:spacing w:line="100" w:lineRule="atLeast"/>
              <w:ind w:firstLineChars="0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BB7C9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店铺运营需重点关注的指标：GMV、PV、UV、UV价值、转化率、下单金额、出库金额、店铺评分等</w:t>
            </w:r>
          </w:p>
          <w:p w:rsidR="00BB7C9C" w:rsidRPr="00BB7C9C" w:rsidRDefault="00BB7C9C" w:rsidP="00E3692C">
            <w:pPr>
              <w:pStyle w:val="a6"/>
              <w:numPr>
                <w:ilvl w:val="0"/>
                <w:numId w:val="8"/>
              </w:numPr>
              <w:spacing w:line="100" w:lineRule="atLeast"/>
              <w:ind w:firstLineChars="0"/>
              <w:rPr>
                <w:rFonts w:ascii="微软雅黑" w:eastAsia="微软雅黑" w:hAnsi="微软雅黑"/>
                <w:b/>
                <w:color w:val="000000" w:themeColor="text1"/>
                <w:sz w:val="16"/>
                <w:szCs w:val="21"/>
              </w:rPr>
            </w:pPr>
            <w:r w:rsidRPr="00BB7C9C">
              <w:rPr>
                <w:rFonts w:ascii="微软雅黑" w:eastAsia="微软雅黑" w:hAnsi="微软雅黑" w:hint="eastAsia"/>
                <w:b/>
                <w:color w:val="000000" w:themeColor="text1"/>
                <w:sz w:val="16"/>
                <w:szCs w:val="21"/>
              </w:rPr>
              <w:t>续签/终止合作</w:t>
            </w:r>
          </w:p>
          <w:p w:rsidR="00BB7C9C" w:rsidRPr="00BB7C9C" w:rsidRDefault="00BB7C9C" w:rsidP="00E3692C">
            <w:pPr>
              <w:spacing w:line="100" w:lineRule="atLeast"/>
              <w:ind w:leftChars="400" w:left="840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BB7C9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京东平台商家的合同结束日期统一为每年的3月31日，1月入驻的店铺合同结束日期为下一年的3月31日。</w:t>
            </w:r>
          </w:p>
          <w:p w:rsidR="00BB7C9C" w:rsidRPr="00BB7C9C" w:rsidRDefault="00BB7C9C" w:rsidP="00E3692C">
            <w:pPr>
              <w:pStyle w:val="a6"/>
              <w:numPr>
                <w:ilvl w:val="0"/>
                <w:numId w:val="11"/>
              </w:numPr>
              <w:spacing w:line="100" w:lineRule="atLeast"/>
              <w:ind w:leftChars="200" w:left="780" w:firstLineChars="0"/>
              <w:jc w:val="left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BB7C9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续签：每年1月-3月京东平台将开放商家续签，不符合《京东店铺考核标准》的商家将被限制续签，考核标准</w:t>
            </w:r>
            <w:r w:rsidRPr="00BB7C9C">
              <w:rPr>
                <w:rFonts w:ascii="微软雅黑" w:eastAsia="微软雅黑" w:hAnsi="微软雅黑" w:hint="eastAsia"/>
                <w:color w:val="BFBFBF" w:themeColor="background1" w:themeShade="BF"/>
                <w:sz w:val="13"/>
                <w:szCs w:val="13"/>
              </w:rPr>
              <w:t xml:space="preserve">请参照： </w:t>
            </w:r>
            <w:hyperlink r:id="rId9" w:history="1">
              <w:r w:rsidRPr="00BB7C9C">
                <w:rPr>
                  <w:rStyle w:val="a3"/>
                  <w:rFonts w:ascii="微软雅黑" w:eastAsia="微软雅黑" w:hAnsi="微软雅黑"/>
                  <w:color w:val="BFBFBF" w:themeColor="background1" w:themeShade="BF"/>
                  <w:sz w:val="13"/>
                  <w:szCs w:val="13"/>
                </w:rPr>
                <w:t>http://help.jd.com/Vender/viewQuestion-902-2746.html</w:t>
              </w:r>
            </w:hyperlink>
          </w:p>
          <w:p w:rsidR="00353365" w:rsidRPr="00B72BAF" w:rsidRDefault="00BB7C9C" w:rsidP="00E3692C">
            <w:pPr>
              <w:pStyle w:val="a6"/>
              <w:numPr>
                <w:ilvl w:val="0"/>
                <w:numId w:val="11"/>
              </w:numPr>
              <w:spacing w:line="100" w:lineRule="atLeast"/>
              <w:ind w:leftChars="200" w:left="780" w:firstLineChars="0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BB7C9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退出：如商家到期未完成续签，店铺停用，商品下架。商家可在后台申请退还保证金，双方结清且停用到3个月时，保证金方可退还。有特殊质保期要求的品类，最后一笔订单过了质保期后才可退款。</w:t>
            </w:r>
          </w:p>
        </w:tc>
        <w:tc>
          <w:tcPr>
            <w:tcW w:w="6723" w:type="dxa"/>
          </w:tcPr>
          <w:p w:rsidR="00BB7C9C" w:rsidRPr="00BB7C9C" w:rsidRDefault="00BB7C9C" w:rsidP="00E3692C">
            <w:pPr>
              <w:pStyle w:val="a6"/>
              <w:numPr>
                <w:ilvl w:val="0"/>
                <w:numId w:val="8"/>
              </w:numPr>
              <w:spacing w:line="100" w:lineRule="atLeast"/>
              <w:ind w:firstLineChars="0"/>
              <w:rPr>
                <w:rFonts w:ascii="微软雅黑" w:eastAsia="微软雅黑" w:hAnsi="微软雅黑"/>
                <w:b/>
                <w:color w:val="000000" w:themeColor="text1"/>
                <w:sz w:val="16"/>
                <w:szCs w:val="21"/>
              </w:rPr>
            </w:pPr>
            <w:r w:rsidRPr="00BB7C9C">
              <w:rPr>
                <w:rFonts w:ascii="微软雅黑" w:eastAsia="微软雅黑" w:hAnsi="微软雅黑" w:hint="eastAsia"/>
                <w:b/>
                <w:color w:val="000000" w:themeColor="text1"/>
                <w:sz w:val="16"/>
                <w:szCs w:val="21"/>
              </w:rPr>
              <w:t>商家管理制度</w:t>
            </w:r>
          </w:p>
          <w:p w:rsidR="00BB7C9C" w:rsidRPr="00BB7C9C" w:rsidRDefault="00BB7C9C" w:rsidP="00E3692C">
            <w:pPr>
              <w:spacing w:line="100" w:lineRule="atLeast"/>
              <w:ind w:leftChars="200" w:left="420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BB7C9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商家在京东平台开店，必须遵守国家法律法规规范，商家与京东签署的合同及补充协议、 京东平台发布的各项制度、规则及规范。</w:t>
            </w:r>
          </w:p>
          <w:p w:rsidR="00BB7C9C" w:rsidRPr="00BB7C9C" w:rsidRDefault="00BB7C9C" w:rsidP="00E3692C">
            <w:pPr>
              <w:spacing w:line="100" w:lineRule="atLeast"/>
              <w:ind w:leftChars="200" w:left="420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  <w:r w:rsidRPr="00BB7C9C">
              <w:rPr>
                <w:rFonts w:ascii="微软雅黑" w:eastAsia="微软雅黑" w:hAnsi="微软雅黑" w:hint="eastAsia"/>
                <w:color w:val="000000" w:themeColor="text1"/>
                <w:sz w:val="13"/>
                <w:szCs w:val="13"/>
              </w:rPr>
              <w:t>如出现违规，京东将依据“卖家积分管理规则”进行扣分，扣分累计到一定数值会对应相应处罚，处罚形式包括：限制发布商品/限制开新店、限制参加营销活动、限制社区功能及公示警示、商品的下架/降权、违约金、及清退。</w:t>
            </w:r>
          </w:p>
          <w:p w:rsidR="00BB7C9C" w:rsidRPr="00BB7C9C" w:rsidRDefault="00BB7C9C" w:rsidP="00E3692C">
            <w:pPr>
              <w:spacing w:line="100" w:lineRule="atLeast"/>
              <w:ind w:leftChars="200" w:left="420"/>
              <w:rPr>
                <w:rFonts w:ascii="微软雅黑" w:eastAsia="微软雅黑" w:hAnsi="微软雅黑"/>
                <w:color w:val="000000" w:themeColor="text1"/>
                <w:sz w:val="13"/>
                <w:szCs w:val="13"/>
              </w:rPr>
            </w:pPr>
          </w:p>
          <w:p w:rsidR="00353365" w:rsidRPr="00BB7C9C" w:rsidRDefault="00BB7C9C" w:rsidP="00E3692C">
            <w:pPr>
              <w:spacing w:line="100" w:lineRule="atLeast"/>
              <w:ind w:leftChars="200" w:left="420"/>
              <w:rPr>
                <w:rFonts w:ascii="微软雅黑" w:eastAsia="微软雅黑" w:hAnsi="微软雅黑" w:cs="微软雅黑"/>
                <w:b/>
                <w:sz w:val="10"/>
                <w:szCs w:val="16"/>
                <w:highlight w:val="yellow"/>
              </w:rPr>
            </w:pPr>
            <w:r w:rsidRPr="00BB7C9C">
              <w:rPr>
                <w:rFonts w:ascii="微软雅黑" w:eastAsia="微软雅黑" w:hAnsi="微软雅黑" w:hint="eastAsia"/>
                <w:b/>
                <w:color w:val="BFBFBF" w:themeColor="background1" w:themeShade="BF"/>
                <w:sz w:val="13"/>
                <w:szCs w:val="13"/>
              </w:rPr>
              <w:t>更多相关内容，请查看商家帮助中心：</w:t>
            </w:r>
            <w:hyperlink r:id="rId10" w:history="1">
              <w:r w:rsidRPr="00BB7C9C">
                <w:rPr>
                  <w:rStyle w:val="a3"/>
                  <w:rFonts w:ascii="微软雅黑" w:eastAsia="微软雅黑" w:hAnsi="微软雅黑"/>
                  <w:b/>
                  <w:color w:val="BFBFBF" w:themeColor="background1" w:themeShade="BF"/>
                  <w:sz w:val="13"/>
                  <w:szCs w:val="13"/>
                </w:rPr>
                <w:t>http://help.jd.com/vender.html</w:t>
              </w:r>
            </w:hyperlink>
          </w:p>
        </w:tc>
      </w:tr>
      <w:bookmarkEnd w:id="0"/>
    </w:tbl>
    <w:p w:rsidR="00B7760E" w:rsidRPr="00BB7C9C" w:rsidRDefault="00472F7A" w:rsidP="00E3692C">
      <w:pPr>
        <w:spacing w:line="100" w:lineRule="atLeast"/>
        <w:rPr>
          <w:rFonts w:ascii="微软雅黑" w:eastAsia="微软雅黑" w:hAnsi="微软雅黑"/>
          <w:sz w:val="15"/>
        </w:rPr>
      </w:pPr>
    </w:p>
    <w:sectPr w:rsidR="00B7760E" w:rsidRPr="00BB7C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2F7A" w:rsidRDefault="00472F7A" w:rsidP="005C2025">
      <w:r>
        <w:separator/>
      </w:r>
    </w:p>
  </w:endnote>
  <w:endnote w:type="continuationSeparator" w:id="0">
    <w:p w:rsidR="00472F7A" w:rsidRDefault="00472F7A" w:rsidP="005C20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2F7A" w:rsidRDefault="00472F7A" w:rsidP="005C2025">
      <w:r>
        <w:separator/>
      </w:r>
    </w:p>
  </w:footnote>
  <w:footnote w:type="continuationSeparator" w:id="0">
    <w:p w:rsidR="00472F7A" w:rsidRDefault="00472F7A" w:rsidP="005C20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4246"/>
    <w:multiLevelType w:val="hybridMultilevel"/>
    <w:tmpl w:val="72DCC10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9B709A"/>
    <w:multiLevelType w:val="hybridMultilevel"/>
    <w:tmpl w:val="392005B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34D26"/>
    <w:multiLevelType w:val="hybridMultilevel"/>
    <w:tmpl w:val="EC7E3B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E951964"/>
    <w:multiLevelType w:val="multilevel"/>
    <w:tmpl w:val="0E951964"/>
    <w:lvl w:ilvl="0">
      <w:start w:val="1"/>
      <w:numFmt w:val="lowerLetter"/>
      <w:lvlText w:val="%1)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5FF0A9C"/>
    <w:multiLevelType w:val="hybridMultilevel"/>
    <w:tmpl w:val="6A4AFA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114BBF"/>
    <w:multiLevelType w:val="multilevel"/>
    <w:tmpl w:val="19114BBF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D020336"/>
    <w:multiLevelType w:val="hybridMultilevel"/>
    <w:tmpl w:val="A48AECF2"/>
    <w:lvl w:ilvl="0" w:tplc="8A0C50D6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BC000F"/>
        <w:sz w:val="15"/>
        <w:szCs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3F2D4C"/>
    <w:multiLevelType w:val="multilevel"/>
    <w:tmpl w:val="373F2D4C"/>
    <w:lvl w:ilvl="0">
      <w:start w:val="1"/>
      <w:numFmt w:val="decimal"/>
      <w:lvlText w:val="%1."/>
      <w:lvlJc w:val="left"/>
      <w:pPr>
        <w:ind w:left="2340" w:hanging="420"/>
      </w:pPr>
    </w:lvl>
    <w:lvl w:ilvl="1">
      <w:start w:val="1"/>
      <w:numFmt w:val="lowerLetter"/>
      <w:lvlText w:val="%2)"/>
      <w:lvlJc w:val="left"/>
      <w:pPr>
        <w:ind w:left="2760" w:hanging="420"/>
      </w:pPr>
    </w:lvl>
    <w:lvl w:ilvl="2">
      <w:start w:val="1"/>
      <w:numFmt w:val="lowerRoman"/>
      <w:lvlText w:val="%3."/>
      <w:lvlJc w:val="right"/>
      <w:pPr>
        <w:ind w:left="3180" w:hanging="420"/>
      </w:pPr>
    </w:lvl>
    <w:lvl w:ilvl="3">
      <w:start w:val="1"/>
      <w:numFmt w:val="decimal"/>
      <w:lvlText w:val="%4."/>
      <w:lvlJc w:val="left"/>
      <w:pPr>
        <w:ind w:left="3600" w:hanging="420"/>
      </w:pPr>
    </w:lvl>
    <w:lvl w:ilvl="4">
      <w:start w:val="1"/>
      <w:numFmt w:val="lowerLetter"/>
      <w:lvlText w:val="%5)"/>
      <w:lvlJc w:val="left"/>
      <w:pPr>
        <w:ind w:left="4020" w:hanging="420"/>
      </w:pPr>
    </w:lvl>
    <w:lvl w:ilvl="5">
      <w:start w:val="1"/>
      <w:numFmt w:val="lowerRoman"/>
      <w:lvlText w:val="%6."/>
      <w:lvlJc w:val="right"/>
      <w:pPr>
        <w:ind w:left="4440" w:hanging="420"/>
      </w:pPr>
    </w:lvl>
    <w:lvl w:ilvl="6">
      <w:start w:val="1"/>
      <w:numFmt w:val="decimal"/>
      <w:lvlText w:val="%7."/>
      <w:lvlJc w:val="left"/>
      <w:pPr>
        <w:ind w:left="4860" w:hanging="420"/>
      </w:pPr>
    </w:lvl>
    <w:lvl w:ilvl="7">
      <w:start w:val="1"/>
      <w:numFmt w:val="lowerLetter"/>
      <w:lvlText w:val="%8)"/>
      <w:lvlJc w:val="left"/>
      <w:pPr>
        <w:ind w:left="5280" w:hanging="420"/>
      </w:pPr>
    </w:lvl>
    <w:lvl w:ilvl="8">
      <w:start w:val="1"/>
      <w:numFmt w:val="lowerRoman"/>
      <w:lvlText w:val="%9."/>
      <w:lvlJc w:val="right"/>
      <w:pPr>
        <w:ind w:left="5700" w:hanging="420"/>
      </w:pPr>
    </w:lvl>
  </w:abstractNum>
  <w:abstractNum w:abstractNumId="8">
    <w:nsid w:val="4F7D298A"/>
    <w:multiLevelType w:val="multilevel"/>
    <w:tmpl w:val="4F7D298A"/>
    <w:lvl w:ilvl="0">
      <w:start w:val="1"/>
      <w:numFmt w:val="lowerLetter"/>
      <w:lvlText w:val="%1)"/>
      <w:lvlJc w:val="left"/>
      <w:pPr>
        <w:ind w:left="429" w:hanging="420"/>
      </w:pPr>
    </w:lvl>
    <w:lvl w:ilvl="1">
      <w:start w:val="1"/>
      <w:numFmt w:val="lowerLetter"/>
      <w:lvlText w:val="%2)"/>
      <w:lvlJc w:val="left"/>
      <w:pPr>
        <w:ind w:left="849" w:hanging="420"/>
      </w:pPr>
    </w:lvl>
    <w:lvl w:ilvl="2">
      <w:start w:val="1"/>
      <w:numFmt w:val="lowerRoman"/>
      <w:lvlText w:val="%3."/>
      <w:lvlJc w:val="right"/>
      <w:pPr>
        <w:ind w:left="1269" w:hanging="420"/>
      </w:pPr>
    </w:lvl>
    <w:lvl w:ilvl="3">
      <w:start w:val="1"/>
      <w:numFmt w:val="decimal"/>
      <w:lvlText w:val="%4."/>
      <w:lvlJc w:val="left"/>
      <w:pPr>
        <w:ind w:left="1689" w:hanging="420"/>
      </w:pPr>
    </w:lvl>
    <w:lvl w:ilvl="4">
      <w:start w:val="1"/>
      <w:numFmt w:val="lowerLetter"/>
      <w:lvlText w:val="%5)"/>
      <w:lvlJc w:val="left"/>
      <w:pPr>
        <w:ind w:left="2109" w:hanging="420"/>
      </w:pPr>
    </w:lvl>
    <w:lvl w:ilvl="5">
      <w:start w:val="1"/>
      <w:numFmt w:val="lowerRoman"/>
      <w:lvlText w:val="%6."/>
      <w:lvlJc w:val="right"/>
      <w:pPr>
        <w:ind w:left="2529" w:hanging="420"/>
      </w:pPr>
    </w:lvl>
    <w:lvl w:ilvl="6">
      <w:start w:val="1"/>
      <w:numFmt w:val="decimal"/>
      <w:lvlText w:val="%7."/>
      <w:lvlJc w:val="left"/>
      <w:pPr>
        <w:ind w:left="2949" w:hanging="420"/>
      </w:pPr>
    </w:lvl>
    <w:lvl w:ilvl="7">
      <w:start w:val="1"/>
      <w:numFmt w:val="lowerLetter"/>
      <w:lvlText w:val="%8)"/>
      <w:lvlJc w:val="left"/>
      <w:pPr>
        <w:ind w:left="3369" w:hanging="420"/>
      </w:pPr>
    </w:lvl>
    <w:lvl w:ilvl="8">
      <w:start w:val="1"/>
      <w:numFmt w:val="lowerRoman"/>
      <w:lvlText w:val="%9."/>
      <w:lvlJc w:val="right"/>
      <w:pPr>
        <w:ind w:left="3789" w:hanging="420"/>
      </w:pPr>
    </w:lvl>
  </w:abstractNum>
  <w:abstractNum w:abstractNumId="9">
    <w:nsid w:val="583FFBC8"/>
    <w:multiLevelType w:val="singleLevel"/>
    <w:tmpl w:val="583FFBC8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583FFC0D"/>
    <w:multiLevelType w:val="singleLevel"/>
    <w:tmpl w:val="583FFC0D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BC000F"/>
      </w:rPr>
    </w:lvl>
  </w:abstractNum>
  <w:abstractNum w:abstractNumId="11">
    <w:nsid w:val="72C704FA"/>
    <w:multiLevelType w:val="multilevel"/>
    <w:tmpl w:val="72C704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1"/>
  </w:num>
  <w:num w:numId="8">
    <w:abstractNumId w:val="6"/>
  </w:num>
  <w:num w:numId="9">
    <w:abstractNumId w:val="1"/>
  </w:num>
  <w:num w:numId="10">
    <w:abstractNumId w:val="0"/>
  </w:num>
  <w:num w:numId="11">
    <w:abstractNumId w:val="4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365"/>
    <w:rsid w:val="001041FC"/>
    <w:rsid w:val="0015030F"/>
    <w:rsid w:val="00282BD3"/>
    <w:rsid w:val="00353365"/>
    <w:rsid w:val="00472F7A"/>
    <w:rsid w:val="00510382"/>
    <w:rsid w:val="005C2025"/>
    <w:rsid w:val="006D79CF"/>
    <w:rsid w:val="00891543"/>
    <w:rsid w:val="00B72BAF"/>
    <w:rsid w:val="00BB7C9C"/>
    <w:rsid w:val="00D83218"/>
    <w:rsid w:val="00E3692C"/>
    <w:rsid w:val="00E54D58"/>
    <w:rsid w:val="00EB1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3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3365"/>
    <w:rPr>
      <w:color w:val="0000FF" w:themeColor="hyperlink"/>
      <w:u w:val="single"/>
    </w:rPr>
  </w:style>
  <w:style w:type="table" w:styleId="a4">
    <w:name w:val="Table Grid"/>
    <w:basedOn w:val="a1"/>
    <w:uiPriority w:val="59"/>
    <w:qFormat/>
    <w:rsid w:val="00353365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link w:val="Char"/>
    <w:uiPriority w:val="34"/>
    <w:qFormat/>
    <w:rsid w:val="00353365"/>
    <w:pPr>
      <w:ind w:firstLineChars="200" w:firstLine="420"/>
    </w:pPr>
  </w:style>
  <w:style w:type="character" w:customStyle="1" w:styleId="Char">
    <w:name w:val="列出段落 Char"/>
    <w:basedOn w:val="a0"/>
    <w:link w:val="1"/>
    <w:uiPriority w:val="34"/>
    <w:qFormat/>
    <w:rsid w:val="00353365"/>
  </w:style>
  <w:style w:type="paragraph" w:styleId="a5">
    <w:name w:val="Balloon Text"/>
    <w:basedOn w:val="a"/>
    <w:link w:val="Char0"/>
    <w:uiPriority w:val="99"/>
    <w:semiHidden/>
    <w:unhideWhenUsed/>
    <w:rsid w:val="0035336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53365"/>
    <w:rPr>
      <w:sz w:val="18"/>
      <w:szCs w:val="18"/>
    </w:rPr>
  </w:style>
  <w:style w:type="paragraph" w:styleId="a6">
    <w:name w:val="List Paragraph"/>
    <w:basedOn w:val="a"/>
    <w:uiPriority w:val="34"/>
    <w:qFormat/>
    <w:rsid w:val="00353365"/>
    <w:pPr>
      <w:ind w:firstLineChars="200" w:firstLine="420"/>
    </w:pPr>
  </w:style>
  <w:style w:type="table" w:customStyle="1" w:styleId="4-51">
    <w:name w:val="网格表 4 - 着色 51"/>
    <w:basedOn w:val="a1"/>
    <w:uiPriority w:val="49"/>
    <w:rsid w:val="005C2025"/>
    <w:rPr>
      <w:rFonts w:eastAsia="微软雅黑"/>
      <w:sz w:val="13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微软雅黑"/>
        <w:b/>
        <w:bCs/>
        <w:color w:val="FFFFFF" w:themeColor="background1"/>
        <w:sz w:val="13"/>
      </w:rPr>
      <w:tblPr/>
      <w:tcPr>
        <w:shd w:val="clear" w:color="auto" w:fill="CC0000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Char1"/>
    <w:uiPriority w:val="99"/>
    <w:unhideWhenUsed/>
    <w:rsid w:val="005C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C202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C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C202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336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3365"/>
    <w:rPr>
      <w:color w:val="0000FF" w:themeColor="hyperlink"/>
      <w:u w:val="single"/>
    </w:rPr>
  </w:style>
  <w:style w:type="table" w:styleId="a4">
    <w:name w:val="Table Grid"/>
    <w:basedOn w:val="a1"/>
    <w:uiPriority w:val="59"/>
    <w:qFormat/>
    <w:rsid w:val="00353365"/>
    <w:pPr>
      <w:widowControl w:val="0"/>
      <w:jc w:val="both"/>
    </w:pPr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link w:val="Char"/>
    <w:uiPriority w:val="34"/>
    <w:qFormat/>
    <w:rsid w:val="00353365"/>
    <w:pPr>
      <w:ind w:firstLineChars="200" w:firstLine="420"/>
    </w:pPr>
  </w:style>
  <w:style w:type="character" w:customStyle="1" w:styleId="Char">
    <w:name w:val="列出段落 Char"/>
    <w:basedOn w:val="a0"/>
    <w:link w:val="1"/>
    <w:uiPriority w:val="34"/>
    <w:qFormat/>
    <w:rsid w:val="00353365"/>
  </w:style>
  <w:style w:type="paragraph" w:styleId="a5">
    <w:name w:val="Balloon Text"/>
    <w:basedOn w:val="a"/>
    <w:link w:val="Char0"/>
    <w:uiPriority w:val="99"/>
    <w:semiHidden/>
    <w:unhideWhenUsed/>
    <w:rsid w:val="00353365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353365"/>
    <w:rPr>
      <w:sz w:val="18"/>
      <w:szCs w:val="18"/>
    </w:rPr>
  </w:style>
  <w:style w:type="paragraph" w:styleId="a6">
    <w:name w:val="List Paragraph"/>
    <w:basedOn w:val="a"/>
    <w:uiPriority w:val="34"/>
    <w:qFormat/>
    <w:rsid w:val="00353365"/>
    <w:pPr>
      <w:ind w:firstLineChars="200" w:firstLine="420"/>
    </w:pPr>
  </w:style>
  <w:style w:type="table" w:customStyle="1" w:styleId="4-51">
    <w:name w:val="网格表 4 - 着色 51"/>
    <w:basedOn w:val="a1"/>
    <w:uiPriority w:val="49"/>
    <w:rsid w:val="005C2025"/>
    <w:rPr>
      <w:rFonts w:eastAsia="微软雅黑"/>
      <w:sz w:val="13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eastAsia="微软雅黑"/>
        <w:b/>
        <w:bCs/>
        <w:color w:val="FFFFFF" w:themeColor="background1"/>
        <w:sz w:val="13"/>
      </w:rPr>
      <w:tblPr/>
      <w:tcPr>
        <w:shd w:val="clear" w:color="auto" w:fill="CC0000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paragraph" w:styleId="a7">
    <w:name w:val="header"/>
    <w:basedOn w:val="a"/>
    <w:link w:val="Char1"/>
    <w:uiPriority w:val="99"/>
    <w:unhideWhenUsed/>
    <w:rsid w:val="005C20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5C2025"/>
    <w:rPr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5C20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5C20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help.jd.com/vender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help.jd.com/Vender/viewQuestion-902-2746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B84304-D215-4215-A8E7-49381FA7E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panda</dc:creator>
  <cp:lastModifiedBy>HL Ren</cp:lastModifiedBy>
  <cp:revision>23</cp:revision>
  <dcterms:created xsi:type="dcterms:W3CDTF">2016-12-01T12:49:00Z</dcterms:created>
  <dcterms:modified xsi:type="dcterms:W3CDTF">2016-12-02T12:58:00Z</dcterms:modified>
</cp:coreProperties>
</file>