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25E7C" w14:textId="77777777" w:rsidR="00771362" w:rsidRDefault="00000000">
      <w:pPr>
        <w:pStyle w:val="2"/>
        <w:jc w:val="both"/>
        <w:rPr>
          <w:rFonts w:ascii="IBM Plex Sans" w:eastAsia="IBM Plex Sans" w:hAnsi="IBM Plex Sans" w:cs="IBM Plex Sans"/>
          <w:b/>
        </w:rPr>
      </w:pPr>
      <w:bookmarkStart w:id="0" w:name="_heading=h.gjdgxs" w:colFirst="0" w:colLast="0"/>
      <w:bookmarkEnd w:id="0"/>
      <w:r>
        <w:rPr>
          <w:rFonts w:ascii="IBM Plex Sans" w:eastAsia="IBM Plex Sans" w:hAnsi="IBM Plex Sans" w:cs="IBM Plex Sans"/>
          <w:b/>
        </w:rPr>
        <w:t xml:space="preserve">Лекция 1. Продолжение знакомства с </w:t>
      </w:r>
      <w:proofErr w:type="spellStart"/>
      <w:r>
        <w:rPr>
          <w:rFonts w:ascii="IBM Plex Sans" w:eastAsia="IBM Plex Sans" w:hAnsi="IBM Plex Sans" w:cs="IBM Plex Sans"/>
          <w:b/>
        </w:rPr>
        <w:t>jupyter</w:t>
      </w:r>
      <w:proofErr w:type="spellEnd"/>
      <w:r>
        <w:rPr>
          <w:rFonts w:ascii="IBM Plex Sans" w:eastAsia="IBM Plex Sans" w:hAnsi="IBM Plex Sans" w:cs="IBM Plex Sans"/>
          <w:b/>
        </w:rPr>
        <w:t xml:space="preserve"> </w:t>
      </w:r>
      <w:proofErr w:type="spellStart"/>
      <w:r>
        <w:rPr>
          <w:rFonts w:ascii="IBM Plex Sans" w:eastAsia="IBM Plex Sans" w:hAnsi="IBM Plex Sans" w:cs="IBM Plex Sans"/>
          <w:b/>
        </w:rPr>
        <w:t>notebook</w:t>
      </w:r>
      <w:proofErr w:type="spellEnd"/>
    </w:p>
    <w:p w14:paraId="1E2F933D" w14:textId="77777777" w:rsidR="00771362" w:rsidRDefault="00000000">
      <w:pPr>
        <w:pStyle w:val="2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" w:name="_heading=h.30j0zll" w:colFirst="0" w:colLast="0"/>
      <w:bookmarkEnd w:id="1"/>
      <w:r>
        <w:rPr>
          <w:rFonts w:ascii="IBM Plex Sans Medium" w:eastAsia="IBM Plex Sans Medium" w:hAnsi="IBM Plex Sans Medium" w:cs="IBM Plex Sans Medium"/>
          <w:sz w:val="28"/>
          <w:szCs w:val="28"/>
        </w:rPr>
        <w:t>На этой лекции мы узнаем:</w:t>
      </w:r>
    </w:p>
    <w:p w14:paraId="22305CFC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a) Узнать, как работать с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jupyter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notebook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эффективней</w:t>
      </w:r>
    </w:p>
    <w:p w14:paraId="346BF083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b) Научиться красиво и доступно оформлять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jupyter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notebook</w:t>
      </w:r>
      <w:proofErr w:type="spellEnd"/>
    </w:p>
    <w:p w14:paraId="2BF69793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c) Посмотреть на функционал модуля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Random</w:t>
      </w:r>
      <w:proofErr w:type="spellEnd"/>
    </w:p>
    <w:p w14:paraId="2E21AEE8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d) Более детально изучить словари, функции в Python</w:t>
      </w:r>
    </w:p>
    <w:p w14:paraId="5D3FBF37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e) Разобраться с генераторами</w:t>
      </w:r>
    </w:p>
    <w:p w14:paraId="71977F03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f) Познакомиться с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list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,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set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,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dict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comprehensions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</w:p>
    <w:p w14:paraId="5BF094B8" w14:textId="77777777" w:rsidR="00771362" w:rsidRDefault="00000000">
      <w:pPr>
        <w:pStyle w:val="2"/>
        <w:jc w:val="both"/>
        <w:rPr>
          <w:rFonts w:ascii="IBM Plex Sans" w:eastAsia="IBM Plex Sans" w:hAnsi="IBM Plex Sans" w:cs="IBM Plex Sans"/>
          <w:b/>
          <w:sz w:val="28"/>
          <w:szCs w:val="28"/>
          <w:u w:val="single"/>
        </w:rPr>
      </w:pPr>
      <w:bookmarkStart w:id="2" w:name="_heading=h.3znysh7" w:colFirst="0" w:colLast="0"/>
      <w:bookmarkEnd w:id="2"/>
      <w:r>
        <w:rPr>
          <w:rFonts w:ascii="IBM Plex Sans" w:eastAsia="IBM Plex Sans" w:hAnsi="IBM Plex Sans" w:cs="IBM Plex Sans"/>
          <w:b/>
          <w:sz w:val="28"/>
          <w:szCs w:val="28"/>
          <w:u w:val="single"/>
        </w:rPr>
        <w:t xml:space="preserve">Термины лекции </w:t>
      </w:r>
    </w:p>
    <w:p w14:paraId="37862FC9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Markdown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облегчённый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публикаций. </w:t>
      </w:r>
    </w:p>
    <w:p w14:paraId="31E3FCCD" w14:textId="77777777" w:rsidR="00771362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 xml:space="preserve">Тэг HTML - элемент языка разметки. Текст, содержащийся между начальным и конечным тегом, отображается и размещается в соответствии со свойствами, указанными в начальном теге. </w:t>
      </w:r>
    </w:p>
    <w:p w14:paraId="12660297" w14:textId="77777777" w:rsidR="00771362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 xml:space="preserve">Словарь - неупорядоченная структура данных, которая позволяет хранить пары «ключ — значение». </w:t>
      </w:r>
    </w:p>
    <w:p w14:paraId="6E7E2495" w14:textId="77777777" w:rsidR="00771362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Вложенный словарь – это словарь, содержащий другие словари.</w:t>
      </w:r>
    </w:p>
    <w:p w14:paraId="784E5E23" w14:textId="77777777" w:rsidR="00771362" w:rsidRDefault="00000000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Аргумент функции — значение, которое передается в функцию при её вызове.</w:t>
      </w:r>
    </w:p>
    <w:p w14:paraId="717E6836" w14:textId="77777777" w:rsidR="00771362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Позиционный аргумент 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- это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аргумент, передаваемый в функцию в определенной последовательности (на определенных позициях), без указания их имен.</w:t>
      </w:r>
    </w:p>
    <w:p w14:paraId="1970D76E" w14:textId="77777777" w:rsidR="00771362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Именованный аргумент 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- это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аргумент, передаваемые в функцию при помощи имени. </w:t>
      </w:r>
    </w:p>
    <w:p w14:paraId="19055B86" w14:textId="77777777" w:rsidR="00771362" w:rsidRDefault="00000000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Генератор 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- это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объект, который сразу при создании не вычисляет значения всех своих элементов. </w:t>
      </w:r>
    </w:p>
    <w:p w14:paraId="7D94DEDF" w14:textId="77777777" w:rsidR="00771362" w:rsidRDefault="00000000">
      <w:pPr>
        <w:pStyle w:val="2"/>
        <w:jc w:val="both"/>
        <w:rPr>
          <w:rFonts w:ascii="IBM Plex Sans" w:eastAsia="IBM Plex Sans" w:hAnsi="IBM Plex Sans" w:cs="IBM Plex Sans"/>
          <w:b/>
          <w:sz w:val="28"/>
          <w:szCs w:val="28"/>
          <w:u w:val="single"/>
        </w:rPr>
      </w:pPr>
      <w:bookmarkStart w:id="3" w:name="_heading=h.2et92p0" w:colFirst="0" w:colLast="0"/>
      <w:bookmarkEnd w:id="3"/>
      <w:r>
        <w:rPr>
          <w:rFonts w:ascii="IBM Plex Sans" w:eastAsia="IBM Plex Sans" w:hAnsi="IBM Plex Sans" w:cs="IBM Plex Sans"/>
          <w:b/>
          <w:sz w:val="28"/>
          <w:szCs w:val="28"/>
          <w:u w:val="single"/>
        </w:rPr>
        <w:lastRenderedPageBreak/>
        <w:t xml:space="preserve">Краткий план лекции </w:t>
      </w:r>
    </w:p>
    <w:p w14:paraId="5336FDE2" w14:textId="77777777" w:rsidR="00771362" w:rsidRDefault="00000000">
      <w:pPr>
        <w:numPr>
          <w:ilvl w:val="0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Jupyter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notebook</w:t>
      </w:r>
      <w:proofErr w:type="spellEnd"/>
    </w:p>
    <w:p w14:paraId="7FB69E17" w14:textId="77777777" w:rsidR="00771362" w:rsidRDefault="00000000">
      <w:pPr>
        <w:numPr>
          <w:ilvl w:val="1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Сочетания клавиш в режиме редактирования</w:t>
      </w:r>
    </w:p>
    <w:p w14:paraId="1BDBD424" w14:textId="77777777" w:rsidR="00771362" w:rsidRDefault="00000000">
      <w:pPr>
        <w:numPr>
          <w:ilvl w:val="1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Сочетания клавиш в режиме ввода команд</w:t>
      </w:r>
    </w:p>
    <w:p w14:paraId="5B661F40" w14:textId="77777777" w:rsidR="00771362" w:rsidRDefault="00000000">
      <w:pPr>
        <w:numPr>
          <w:ilvl w:val="1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Markdown</w:t>
      </w:r>
      <w:proofErr w:type="spellEnd"/>
    </w:p>
    <w:p w14:paraId="77C9C099" w14:textId="77777777" w:rsidR="00771362" w:rsidRDefault="00000000">
      <w:pPr>
        <w:numPr>
          <w:ilvl w:val="0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Словари</w:t>
      </w:r>
    </w:p>
    <w:p w14:paraId="11EEB26F" w14:textId="77777777" w:rsidR="00771362" w:rsidRDefault="00000000">
      <w:pPr>
        <w:numPr>
          <w:ilvl w:val="0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Модель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Random</w:t>
      </w:r>
      <w:proofErr w:type="spellEnd"/>
    </w:p>
    <w:p w14:paraId="0D4001C0" w14:textId="77777777" w:rsidR="00771362" w:rsidRDefault="00000000">
      <w:pPr>
        <w:numPr>
          <w:ilvl w:val="0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Функции</w:t>
      </w:r>
    </w:p>
    <w:p w14:paraId="6B8FE9C8" w14:textId="77777777" w:rsidR="00771362" w:rsidRDefault="00000000">
      <w:pPr>
        <w:numPr>
          <w:ilvl w:val="1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Аргументы по позиции и по имени </w:t>
      </w:r>
    </w:p>
    <w:p w14:paraId="0B087EFE" w14:textId="77777777" w:rsidR="00771362" w:rsidRDefault="00000000">
      <w:pPr>
        <w:numPr>
          <w:ilvl w:val="1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Аргументы по умолчанию</w:t>
      </w:r>
    </w:p>
    <w:p w14:paraId="5FFC87F3" w14:textId="77777777" w:rsidR="00771362" w:rsidRDefault="00000000">
      <w:pPr>
        <w:numPr>
          <w:ilvl w:val="1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Аргумент *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args</w:t>
      </w:r>
      <w:proofErr w:type="spellEnd"/>
    </w:p>
    <w:p w14:paraId="75F85F86" w14:textId="77777777" w:rsidR="00771362" w:rsidRDefault="00000000">
      <w:pPr>
        <w:numPr>
          <w:ilvl w:val="1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Аргумент *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kwargs</w:t>
      </w:r>
      <w:proofErr w:type="spellEnd"/>
    </w:p>
    <w:p w14:paraId="5475873F" w14:textId="77777777" w:rsidR="00771362" w:rsidRDefault="00000000">
      <w:pPr>
        <w:numPr>
          <w:ilvl w:val="1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Аннотирование типов</w:t>
      </w:r>
    </w:p>
    <w:p w14:paraId="3BD2678F" w14:textId="77777777" w:rsidR="00771362" w:rsidRDefault="00000000">
      <w:pPr>
        <w:numPr>
          <w:ilvl w:val="0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Генератор</w:t>
      </w:r>
    </w:p>
    <w:p w14:paraId="11DBB377" w14:textId="77777777" w:rsidR="00771362" w:rsidRDefault="00000000">
      <w:pPr>
        <w:numPr>
          <w:ilvl w:val="0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comprehensions</w:t>
      </w:r>
      <w:proofErr w:type="spellEnd"/>
    </w:p>
    <w:p w14:paraId="34809FE4" w14:textId="77777777" w:rsidR="00771362" w:rsidRDefault="00000000">
      <w:pPr>
        <w:numPr>
          <w:ilvl w:val="1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list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comprehensions</w:t>
      </w:r>
      <w:proofErr w:type="spellEnd"/>
    </w:p>
    <w:p w14:paraId="4582C87E" w14:textId="77777777" w:rsidR="00771362" w:rsidRDefault="00000000">
      <w:pPr>
        <w:numPr>
          <w:ilvl w:val="1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использование условий</w:t>
      </w:r>
    </w:p>
    <w:p w14:paraId="45525B5F" w14:textId="77777777" w:rsidR="00771362" w:rsidRDefault="00000000">
      <w:pPr>
        <w:numPr>
          <w:ilvl w:val="1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set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dict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comprehensions</w:t>
      </w:r>
      <w:proofErr w:type="spellEnd"/>
    </w:p>
    <w:p w14:paraId="03881DF0" w14:textId="77777777" w:rsidR="00771362" w:rsidRDefault="00000000">
      <w:pPr>
        <w:pStyle w:val="2"/>
        <w:jc w:val="both"/>
        <w:rPr>
          <w:rFonts w:ascii="IBM Plex Sans" w:eastAsia="IBM Plex Sans" w:hAnsi="IBM Plex Sans" w:cs="IBM Plex Sans"/>
          <w:b/>
          <w:sz w:val="28"/>
          <w:szCs w:val="28"/>
          <w:u w:val="single"/>
        </w:rPr>
      </w:pPr>
      <w:bookmarkStart w:id="4" w:name="_heading=h.tyjcwt" w:colFirst="0" w:colLast="0"/>
      <w:bookmarkEnd w:id="4"/>
      <w:r>
        <w:rPr>
          <w:rFonts w:ascii="IBM Plex Sans" w:eastAsia="IBM Plex Sans" w:hAnsi="IBM Plex Sans" w:cs="IBM Plex Sans"/>
          <w:b/>
          <w:sz w:val="28"/>
          <w:szCs w:val="28"/>
          <w:u w:val="single"/>
        </w:rPr>
        <w:t>Введение</w:t>
      </w:r>
    </w:p>
    <w:p w14:paraId="17F12C2C" w14:textId="77777777" w:rsidR="00771362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Всем привет!</w:t>
      </w:r>
    </w:p>
    <w:p w14:paraId="1A385F5D" w14:textId="77777777" w:rsidR="00771362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 xml:space="preserve">Меня зовут Юля Пономарева, я инженер машинного обучения, работаю чаще с задачами в области компьютерного зрения 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- это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всё, что связано с распознаванием визуальных образов на картинках или видео потоках. Получается, что я дарую зрение машинам. </w:t>
      </w:r>
    </w:p>
    <w:p w14:paraId="7FAF4248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Но еще очень часто приходят задачи из области аналитики, где есть большой массив данных, который нужно проанализировать, построить графики, которые наглядно показывают проблему и предложить решение. </w:t>
      </w:r>
    </w:p>
    <w:p w14:paraId="018EB9A6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Из наиболее запомнившихся проектов:</w:t>
      </w:r>
    </w:p>
    <w:p w14:paraId="5B74C196" w14:textId="77777777" w:rsidR="00771362" w:rsidRDefault="00000000">
      <w:pPr>
        <w:numPr>
          <w:ilvl w:val="0"/>
          <w:numId w:val="1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Прогнозирование выручки в новой торговой точке по местоположению</w:t>
      </w:r>
    </w:p>
    <w:p w14:paraId="29337EBF" w14:textId="77777777" w:rsidR="00771362" w:rsidRDefault="00000000">
      <w:pPr>
        <w:numPr>
          <w:ilvl w:val="0"/>
          <w:numId w:val="1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Прогнозирование стоимости недвижимости по характеристикам квартиры</w:t>
      </w:r>
    </w:p>
    <w:p w14:paraId="37922FDE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А также рассказываю про машинное обучение и инструменты для аналитиков на </w:t>
      </w:r>
      <w:hyperlink r:id="rId6">
        <w:proofErr w:type="spellStart"/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>youtube</w:t>
        </w:r>
        <w:proofErr w:type="spellEnd"/>
      </w:hyperlink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канале. </w:t>
      </w:r>
    </w:p>
    <w:p w14:paraId="7E432040" w14:textId="77777777" w:rsidR="00771362" w:rsidRDefault="00000000">
      <w:pPr>
        <w:pStyle w:val="2"/>
        <w:jc w:val="center"/>
        <w:rPr>
          <w:rFonts w:ascii="IBM Plex Sans" w:eastAsia="IBM Plex Sans" w:hAnsi="IBM Plex Sans" w:cs="IBM Plex Sans"/>
          <w:b/>
          <w:sz w:val="28"/>
          <w:szCs w:val="28"/>
          <w:u w:val="single"/>
        </w:rPr>
      </w:pPr>
      <w:bookmarkStart w:id="5" w:name="_heading=h.izh9lffoi7wm" w:colFirst="0" w:colLast="0"/>
      <w:bookmarkEnd w:id="5"/>
      <w:r>
        <w:rPr>
          <w:rFonts w:ascii="IBM Plex Sans" w:eastAsia="IBM Plex Sans" w:hAnsi="IBM Plex Sans" w:cs="IBM Plex Sans"/>
          <w:b/>
          <w:sz w:val="28"/>
          <w:szCs w:val="28"/>
          <w:u w:val="single"/>
        </w:rPr>
        <w:t xml:space="preserve">Продолжение знакомства с </w:t>
      </w:r>
      <w:proofErr w:type="spellStart"/>
      <w:r>
        <w:rPr>
          <w:rFonts w:ascii="IBM Plex Sans" w:eastAsia="IBM Plex Sans" w:hAnsi="IBM Plex Sans" w:cs="IBM Plex Sans"/>
          <w:b/>
          <w:sz w:val="28"/>
          <w:szCs w:val="28"/>
          <w:u w:val="single"/>
        </w:rPr>
        <w:t>jupyter</w:t>
      </w:r>
      <w:proofErr w:type="spellEnd"/>
      <w:r>
        <w:rPr>
          <w:rFonts w:ascii="IBM Plex Sans" w:eastAsia="IBM Plex Sans" w:hAnsi="IBM Plex Sans" w:cs="IBM Plex Sans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IBM Plex Sans" w:eastAsia="IBM Plex Sans" w:hAnsi="IBM Plex Sans" w:cs="IBM Plex Sans"/>
          <w:b/>
          <w:sz w:val="28"/>
          <w:szCs w:val="28"/>
          <w:u w:val="single"/>
        </w:rPr>
        <w:t>notebook</w:t>
      </w:r>
      <w:proofErr w:type="spellEnd"/>
    </w:p>
    <w:p w14:paraId="703937D3" w14:textId="77777777" w:rsidR="00771362" w:rsidRDefault="00771362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5E1F8E2A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Сегодня будем дальше погружаться в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jupyter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notebook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, узнаем, как эффективно работать с этим инструментом, рассмотрим более детальную работу со структурой данных словарь, обсудим аргументы в функциях и познакомимся с генераторами на Python.  </w:t>
      </w:r>
    </w:p>
    <w:p w14:paraId="7B9DCC7A" w14:textId="77777777" w:rsidR="00771362" w:rsidRDefault="00000000">
      <w:pPr>
        <w:pStyle w:val="3"/>
        <w:ind w:left="720"/>
        <w:jc w:val="center"/>
        <w:rPr>
          <w:rFonts w:ascii="IBM Plex Sans" w:eastAsia="IBM Plex Sans" w:hAnsi="IBM Plex Sans" w:cs="IBM Plex Sans"/>
          <w:b/>
        </w:rPr>
      </w:pPr>
      <w:bookmarkStart w:id="6" w:name="_heading=h.1t3h5sf" w:colFirst="0" w:colLast="0"/>
      <w:bookmarkEnd w:id="6"/>
      <w:proofErr w:type="spellStart"/>
      <w:r>
        <w:rPr>
          <w:rFonts w:ascii="IBM Plex Sans" w:eastAsia="IBM Plex Sans" w:hAnsi="IBM Plex Sans" w:cs="IBM Plex Sans"/>
          <w:b/>
        </w:rPr>
        <w:t>Jupyter</w:t>
      </w:r>
      <w:proofErr w:type="spellEnd"/>
      <w:r>
        <w:rPr>
          <w:rFonts w:ascii="IBM Plex Sans" w:eastAsia="IBM Plex Sans" w:hAnsi="IBM Plex Sans" w:cs="IBM Plex Sans"/>
          <w:b/>
        </w:rPr>
        <w:t xml:space="preserve"> </w:t>
      </w:r>
      <w:proofErr w:type="spellStart"/>
      <w:r>
        <w:rPr>
          <w:rFonts w:ascii="IBM Plex Sans" w:eastAsia="IBM Plex Sans" w:hAnsi="IBM Plex Sans" w:cs="IBM Plex Sans"/>
          <w:b/>
        </w:rPr>
        <w:t>notebook</w:t>
      </w:r>
      <w:proofErr w:type="spellEnd"/>
    </w:p>
    <w:p w14:paraId="6FBA61BF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 начнем с работы в интерактивной среде разработки. В наших ноутбуках есть два вида ячеек. Ниже график показывает два типа ячеек.</w:t>
      </w:r>
    </w:p>
    <w:p w14:paraId="5C44DF49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5A0F004" wp14:editId="5A248BC3">
            <wp:extent cx="5731200" cy="4318000"/>
            <wp:effectExtent l="0" t="0" r="0" b="0"/>
            <wp:docPr id="161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36D9F2" w14:textId="77777777" w:rsidR="00771362" w:rsidRDefault="0077136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2853FE5E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К примеру, для проведения анализа набора данных по успешности рекламной кампании стоит пользоваться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jupyter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notebook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, ведь мы можем писать код, а можем писать текст, что очень удобно для записей интерпретаций графиков - визуализировали данные и сразу же их проинтерпретировали в текстовой ячейке ниже. У нас есть возможность вести разработку и параллельно комментировать наши действия.</w:t>
      </w:r>
    </w:p>
    <w:p w14:paraId="395233BE" w14:textId="77777777" w:rsidR="00771362" w:rsidRDefault="0077136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2197C077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Также в ноутбуках есть два режима: режим ввода команд и режим редактирования. Обратите внимание, чем они отличаются. Режим ввода команд имеет выделенную синюю область, а режим редактирования имеет зеленую обводку.</w:t>
      </w:r>
    </w:p>
    <w:p w14:paraId="55BF50CC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712AE87" wp14:editId="32BE4018">
            <wp:extent cx="5731200" cy="1778000"/>
            <wp:effectExtent l="0" t="0" r="0" b="0"/>
            <wp:docPr id="163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8B8B76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 режиме ввода команд мы можем перемещаться по ячейкам, удалять их, добавлять новые, останавливать их работу. А во втором режиме можем редактировать содержимое ячейки.</w:t>
      </w:r>
    </w:p>
    <w:p w14:paraId="2F71F02E" w14:textId="77777777" w:rsidR="00771362" w:rsidRDefault="00000000">
      <w:pPr>
        <w:pStyle w:val="4"/>
        <w:ind w:firstLine="566"/>
        <w:jc w:val="center"/>
        <w:rPr>
          <w:rFonts w:ascii="IBM Plex Sans" w:eastAsia="IBM Plex Sans" w:hAnsi="IBM Plex Sans" w:cs="IBM Plex Sans"/>
          <w:b/>
          <w:color w:val="000000"/>
          <w:sz w:val="28"/>
          <w:szCs w:val="28"/>
        </w:rPr>
      </w:pPr>
      <w:bookmarkStart w:id="7" w:name="_heading=h.4d34og8" w:colFirst="0" w:colLast="0"/>
      <w:bookmarkEnd w:id="7"/>
      <w:r>
        <w:rPr>
          <w:rFonts w:ascii="IBM Plex Sans" w:eastAsia="IBM Plex Sans" w:hAnsi="IBM Plex Sans" w:cs="IBM Plex Sans"/>
          <w:b/>
          <w:color w:val="000000"/>
          <w:sz w:val="28"/>
          <w:szCs w:val="28"/>
        </w:rPr>
        <w:t>Сочетания клавиш в режиме редактирования</w:t>
      </w:r>
    </w:p>
    <w:p w14:paraId="4117E509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А теперь пройдемся по горячим сочетаниям клавиш. </w:t>
      </w:r>
    </w:p>
    <w:p w14:paraId="4CBA5952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Горячие сочетание клавиш (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шорткат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[англ.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shortcut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]) — это нажатие</w:t>
      </w:r>
      <w:hyperlink r:id="rId9">
        <w:r>
          <w:rPr>
            <w:rFonts w:ascii="IBM Plex Sans Medium" w:eastAsia="IBM Plex Sans Medium" w:hAnsi="IBM Plex Sans Medium" w:cs="IBM Plex Sans Medium"/>
            <w:sz w:val="28"/>
            <w:szCs w:val="28"/>
          </w:rPr>
          <w:t xml:space="preserve"> кнопки</w:t>
        </w:r>
      </w:hyperlink>
      <w:r>
        <w:rPr>
          <w:rFonts w:ascii="IBM Plex Sans Medium" w:eastAsia="IBM Plex Sans Medium" w:hAnsi="IBM Plex Sans Medium" w:cs="IBM Plex Sans Medium"/>
          <w:sz w:val="28"/>
          <w:szCs w:val="28"/>
        </w:rPr>
        <w:t>/</w:t>
      </w:r>
      <w:hyperlink r:id="rId10">
        <w:r>
          <w:rPr>
            <w:rFonts w:ascii="IBM Plex Sans Medium" w:eastAsia="IBM Plex Sans Medium" w:hAnsi="IBM Plex Sans Medium" w:cs="IBM Plex Sans Medium"/>
            <w:sz w:val="28"/>
            <w:szCs w:val="28"/>
          </w:rPr>
          <w:t>клавиши</w:t>
        </w:r>
      </w:hyperlink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(или сочетания клавиш) на клавиатуре, которому назначено некое действие — команды, исполняемые данной системой. </w:t>
      </w:r>
    </w:p>
    <w:p w14:paraId="24016A78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Примером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шортката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является знакомое и любимое Ctrl + C для копирования текста и Ctrl + V для вставки скопированного. </w:t>
      </w:r>
    </w:p>
    <w:p w14:paraId="655E429A" w14:textId="77777777" w:rsidR="00771362" w:rsidRDefault="0077136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6C2DF2F2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И начнем свое обсуждение с режима ввода редактирования (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edit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mode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), чтобы в нем оказаться нужно нажать на Enter, тогда вы сможете перемещаться в рамках одной ячейки и писать код или текст.</w:t>
      </w:r>
    </w:p>
    <w:p w14:paraId="39CE286C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7ADA465" wp14:editId="6B88A210">
            <wp:extent cx="5667375" cy="1514475"/>
            <wp:effectExtent l="0" t="0" r="0" b="0"/>
            <wp:docPr id="162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51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F1907A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Из стандартных команд по работе с текстом 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- это</w:t>
      </w:r>
      <w:proofErr w:type="gramEnd"/>
    </w:p>
    <w:p w14:paraId="3240589C" w14:textId="77777777" w:rsidR="00771362" w:rsidRDefault="00000000">
      <w:pPr>
        <w:numPr>
          <w:ilvl w:val="0"/>
          <w:numId w:val="1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Ctrl+A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выделить всё</w:t>
      </w:r>
    </w:p>
    <w:p w14:paraId="69942CAA" w14:textId="77777777" w:rsidR="00771362" w:rsidRDefault="00000000">
      <w:pPr>
        <w:numPr>
          <w:ilvl w:val="0"/>
          <w:numId w:val="1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Ctrl+Home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подняться на начало ячейки</w:t>
      </w:r>
    </w:p>
    <w:p w14:paraId="74826759" w14:textId="77777777" w:rsidR="00771362" w:rsidRDefault="00000000">
      <w:pPr>
        <w:numPr>
          <w:ilvl w:val="0"/>
          <w:numId w:val="1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Ctrl+End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опуститься на конец ячейки</w:t>
      </w:r>
    </w:p>
    <w:p w14:paraId="49C3A942" w14:textId="77777777" w:rsidR="00771362" w:rsidRDefault="00000000">
      <w:pPr>
        <w:numPr>
          <w:ilvl w:val="0"/>
          <w:numId w:val="1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Ctrl+Left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перемещаться на одно слово влево</w:t>
      </w:r>
    </w:p>
    <w:p w14:paraId="7241206A" w14:textId="77777777" w:rsidR="00771362" w:rsidRDefault="00000000">
      <w:pPr>
        <w:numPr>
          <w:ilvl w:val="0"/>
          <w:numId w:val="1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Ctrl+Right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перемещаться на одно слово вправо</w:t>
      </w:r>
    </w:p>
    <w:p w14:paraId="478581BC" w14:textId="77777777" w:rsidR="00771362" w:rsidRDefault="00771362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67CEF39E" w14:textId="77777777" w:rsidR="00771362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 xml:space="preserve">Если вы 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пишите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код и хотите сэкономить свое время, то можете пользоваться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автодополнением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, нажатием на Tab, тогда у вас высветятся подсказки.</w:t>
      </w:r>
    </w:p>
    <w:p w14:paraId="0964EAF0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3BE24D0" wp14:editId="60973A12">
            <wp:extent cx="5731200" cy="965200"/>
            <wp:effectExtent l="0" t="0" r="0" b="0"/>
            <wp:docPr id="165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95BA4C" w14:textId="77777777" w:rsidR="00771362" w:rsidRDefault="00771362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2E18EFE5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А если вдруг забыли, в каком порядке идут аргументы в функции, то для того, чтобы вспомнить можно нажать на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Shift+Tab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 выскакивает небольшая документация, посвященная этой функции.</w:t>
      </w:r>
    </w:p>
    <w:p w14:paraId="0DB7E874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49B9DC8" wp14:editId="0100C1F3">
            <wp:extent cx="5731200" cy="1168400"/>
            <wp:effectExtent l="0" t="0" r="0" b="0"/>
            <wp:docPr id="164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5D6FD2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Или же подобную документацию можно получить, если перед функцией написать знак вопроса (?):</w:t>
      </w:r>
    </w:p>
    <w:p w14:paraId="1297C8A6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51D34E9" wp14:editId="1C8399E0">
            <wp:extent cx="5731200" cy="2235200"/>
            <wp:effectExtent l="0" t="0" r="0" b="0"/>
            <wp:docPr id="167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F9375C" w14:textId="77777777" w:rsidR="00771362" w:rsidRDefault="00771362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6ACDA0F5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 еще несколько приятных сочетаний клавиш:</w:t>
      </w:r>
    </w:p>
    <w:p w14:paraId="6DA4BD5A" w14:textId="77777777" w:rsidR="00771362" w:rsidRDefault="00000000">
      <w:pPr>
        <w:numPr>
          <w:ilvl w:val="0"/>
          <w:numId w:val="4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Ctrl+Z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откатить только что сделанное действие</w:t>
      </w:r>
    </w:p>
    <w:p w14:paraId="64012AB1" w14:textId="77777777" w:rsidR="00771362" w:rsidRDefault="00000000">
      <w:pPr>
        <w:numPr>
          <w:ilvl w:val="0"/>
          <w:numId w:val="4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Ctrl+/ - закомментировать или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раскомментировать</w:t>
      </w:r>
      <w:proofErr w:type="spellEnd"/>
    </w:p>
    <w:p w14:paraId="1BCFB207" w14:textId="77777777" w:rsidR="00771362" w:rsidRDefault="00000000">
      <w:pPr>
        <w:numPr>
          <w:ilvl w:val="0"/>
          <w:numId w:val="4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Ctrl+D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удалить целую строку</w:t>
      </w:r>
    </w:p>
    <w:p w14:paraId="09ED7556" w14:textId="77777777" w:rsidR="00771362" w:rsidRDefault="00000000">
      <w:pPr>
        <w:pStyle w:val="4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8" w:name="_heading=h.2s8eyo1" w:colFirst="0" w:colLast="0"/>
      <w:bookmarkEnd w:id="8"/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Сочетания клавиш в режиме ввода команд</w:t>
      </w:r>
    </w:p>
    <w:p w14:paraId="75BB1FF5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С режимом редактирования разобрались, а теперь движемся к режиму команд (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command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mode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), чтобы в нём очутиться нужно нажать на Escape, тогда вы сможете перемещаться по ячейкам вверх и вниз с помощью клавиш “стрелка вверх” и “стрелка вниз”.</w:t>
      </w:r>
    </w:p>
    <w:p w14:paraId="26C5F14B" w14:textId="77777777" w:rsidR="00771362" w:rsidRDefault="0077136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12C68452" w14:textId="77777777" w:rsidR="00771362" w:rsidRDefault="00000000">
      <w:pPr>
        <w:numPr>
          <w:ilvl w:val="0"/>
          <w:numId w:val="14"/>
        </w:numPr>
        <w:jc w:val="both"/>
        <w:rPr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- создать новую ячейку сверху</w:t>
      </w:r>
    </w:p>
    <w:p w14:paraId="64CEE87F" w14:textId="77777777" w:rsidR="00771362" w:rsidRDefault="00000000">
      <w:pPr>
        <w:numPr>
          <w:ilvl w:val="0"/>
          <w:numId w:val="14"/>
        </w:numPr>
        <w:jc w:val="both"/>
        <w:rPr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B - создать ячейка снизу текущей</w:t>
      </w:r>
    </w:p>
    <w:p w14:paraId="70BA3E81" w14:textId="77777777" w:rsidR="00771362" w:rsidRDefault="00000000">
      <w:pPr>
        <w:numPr>
          <w:ilvl w:val="0"/>
          <w:numId w:val="14"/>
        </w:numPr>
        <w:jc w:val="both"/>
        <w:rPr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X - вырезать ячейку</w:t>
      </w:r>
    </w:p>
    <w:p w14:paraId="33FCCA0F" w14:textId="77777777" w:rsidR="00771362" w:rsidRDefault="00000000">
      <w:pPr>
        <w:numPr>
          <w:ilvl w:val="0"/>
          <w:numId w:val="14"/>
        </w:numPr>
        <w:jc w:val="both"/>
        <w:rPr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C - копировать ячейку</w:t>
      </w:r>
    </w:p>
    <w:p w14:paraId="03E06A35" w14:textId="77777777" w:rsidR="00771362" w:rsidRDefault="00000000">
      <w:pPr>
        <w:numPr>
          <w:ilvl w:val="0"/>
          <w:numId w:val="14"/>
        </w:numPr>
        <w:jc w:val="both"/>
        <w:rPr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V - вставить ячейку</w:t>
      </w:r>
    </w:p>
    <w:p w14:paraId="5357350A" w14:textId="77777777" w:rsidR="00771362" w:rsidRDefault="00771362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539AACE7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Из интересного еще есть клавиша F, которая находит нужный набор символов и меняет на другое.</w:t>
      </w:r>
    </w:p>
    <w:p w14:paraId="6FE805D0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Для 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этого во-первых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, нужно находится в выбранной ячейке, во-вторых нужно находиться в режиме ввода команд, чтобы была синяя обводка у рамки, ну а в-третьих, нужно нажать на F.</w:t>
      </w:r>
    </w:p>
    <w:p w14:paraId="3333EBFB" w14:textId="77777777" w:rsidR="00771362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7FB2F36F" wp14:editId="0F31F5B5">
            <wp:extent cx="5734050" cy="2943225"/>
            <wp:effectExtent l="0" t="0" r="0" b="0"/>
            <wp:docPr id="166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15"/>
                    <a:srcRect b="343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43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</w:p>
    <w:p w14:paraId="69F0D9EB" w14:textId="77777777" w:rsidR="00771362" w:rsidRDefault="0077136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57E4EF20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Движемся дальше и обсудим, как поменять тип ячейки:</w:t>
      </w:r>
    </w:p>
    <w:p w14:paraId="04B687E7" w14:textId="77777777" w:rsidR="00771362" w:rsidRDefault="00000000">
      <w:pPr>
        <w:numPr>
          <w:ilvl w:val="0"/>
          <w:numId w:val="10"/>
        </w:numPr>
        <w:jc w:val="both"/>
        <w:rPr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если хочется из ячейки сделать код, то можно нажать на Y</w:t>
      </w:r>
    </w:p>
    <w:p w14:paraId="69886442" w14:textId="77777777" w:rsidR="00771362" w:rsidRDefault="00000000">
      <w:pPr>
        <w:numPr>
          <w:ilvl w:val="0"/>
          <w:numId w:val="10"/>
        </w:numPr>
        <w:jc w:val="both"/>
        <w:rPr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а если 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хочется наоборот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поменять на текст, то нажимайте на M.</w:t>
      </w:r>
    </w:p>
    <w:p w14:paraId="307B32C9" w14:textId="77777777" w:rsidR="00771362" w:rsidRDefault="0077136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015817B3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Если вы где-то в коде поймали ошибку, но вам лень считать, в какой строке это произошло, то можно нажать на L и тогда юпитер покажет нумерацию строк. Если вам надоест смотреть на эти цифры можно нажать снова на L.</w:t>
      </w:r>
    </w:p>
    <w:p w14:paraId="2B91D6DD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AABCCBE" wp14:editId="7BDA3A09">
            <wp:extent cx="5731200" cy="990600"/>
            <wp:effectExtent l="0" t="0" r="0" b="0"/>
            <wp:docPr id="169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ECB5E7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На H можно посмотреть на сочетания клавиш, некоторые из которых мы с вами уже посмотрели.</w:t>
      </w:r>
    </w:p>
    <w:p w14:paraId="580B272F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7DF16121" wp14:editId="3028248D">
            <wp:extent cx="5731200" cy="2070100"/>
            <wp:effectExtent l="0" t="0" r="0" b="0"/>
            <wp:docPr id="168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EB2A7A" w14:textId="77777777" w:rsidR="00771362" w:rsidRDefault="00771362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5EC957CB" w14:textId="77777777" w:rsidR="00771362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Если у вас ячейка долго выполняется, а у вас нет столько времени, то можно прекратить её выполнение, нажав на I, I.</w:t>
      </w:r>
    </w:p>
    <w:p w14:paraId="6D39FFE7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И чтобы перезапустить весь ноутбук можно нажать на 0,0, но будьте аккуратней, ведь так все ваши переменные сотрутся и всё начнется с чистого листа. Если к этому готовы, то нажимайте на рестарт. </w:t>
      </w:r>
    </w:p>
    <w:p w14:paraId="651B361B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F0F0EEA" wp14:editId="4FBBEABE">
            <wp:extent cx="5731200" cy="1257300"/>
            <wp:effectExtent l="0" t="0" r="0" b="0"/>
            <wp:docPr id="172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F786F1" w14:textId="77777777" w:rsidR="00771362" w:rsidRDefault="0077136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3600C34A" w14:textId="77777777" w:rsidR="00771362" w:rsidRDefault="00000000">
      <w:pPr>
        <w:pStyle w:val="4"/>
        <w:ind w:firstLine="566"/>
        <w:jc w:val="center"/>
        <w:rPr>
          <w:rFonts w:ascii="IBM Plex Sans" w:eastAsia="IBM Plex Sans" w:hAnsi="IBM Plex Sans" w:cs="IBM Plex Sans"/>
          <w:b/>
          <w:color w:val="000000"/>
          <w:sz w:val="28"/>
          <w:szCs w:val="28"/>
        </w:rPr>
      </w:pPr>
      <w:bookmarkStart w:id="9" w:name="_heading=h.17dp8vu" w:colFirst="0" w:colLast="0"/>
      <w:bookmarkEnd w:id="9"/>
      <w:proofErr w:type="spellStart"/>
      <w:r>
        <w:rPr>
          <w:rFonts w:ascii="IBM Plex Sans" w:eastAsia="IBM Plex Sans" w:hAnsi="IBM Plex Sans" w:cs="IBM Plex Sans"/>
          <w:b/>
          <w:color w:val="000000"/>
          <w:sz w:val="28"/>
          <w:szCs w:val="28"/>
        </w:rPr>
        <w:t>Markdown</w:t>
      </w:r>
      <w:proofErr w:type="spellEnd"/>
    </w:p>
    <w:p w14:paraId="5650AB66" w14:textId="77777777" w:rsidR="00771362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Markdown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облегчённый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публикаций. </w:t>
      </w:r>
    </w:p>
    <w:p w14:paraId="6FCC46C3" w14:textId="77777777" w:rsidR="00771362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Этот язык разметки нужен для того, чтобы создавать красиво оформленные тексты. Вам не нужно использовать Microsoft Word или подобные программы, чтобы создавать документы с жирным или курсивным начертанием, цитатами, ссылками и таблицами.</w:t>
      </w:r>
    </w:p>
    <w:p w14:paraId="0AC39776" w14:textId="77777777" w:rsidR="00771362" w:rsidRDefault="00771362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0C963DA5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 xml:space="preserve">Плавно переходим к ячейке с текстом и обсудим, как можно её красиво оформить. Можно из ячейки с текстом делать заголовок, путем нажатия на цифры от 1 до 6. 1 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- это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самый большой заголовок, а 6 - это самый маленький заголовок.</w:t>
      </w:r>
    </w:p>
    <w:p w14:paraId="7AC7AA1F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7295CA7" wp14:editId="08D46683">
            <wp:extent cx="3590925" cy="714375"/>
            <wp:effectExtent l="0" t="0" r="0" b="0"/>
            <wp:docPr id="170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71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D65687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76D5C2C" wp14:editId="1975E0C0">
            <wp:extent cx="3590925" cy="447675"/>
            <wp:effectExtent l="0" t="0" r="0" b="0"/>
            <wp:docPr id="171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C26F35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При этом можно менять заголовок через решетку (#), принцип здесь такой же, 1 решетка - самый большой заголовок, а 6 решеток - самый маленький.</w:t>
      </w:r>
    </w:p>
    <w:p w14:paraId="0B3108E4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A3BD447" wp14:editId="444BA047">
            <wp:extent cx="3590925" cy="447675"/>
            <wp:effectExtent l="0" t="0" r="0" b="0"/>
            <wp:docPr id="173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2ED4FD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450A0A2" wp14:editId="442F1C5A">
            <wp:extent cx="3590925" cy="447675"/>
            <wp:effectExtent l="0" t="0" r="0" b="0"/>
            <wp:docPr id="174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ADD6A8" w14:textId="77777777" w:rsidR="00771362" w:rsidRDefault="0077136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3610E8D6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Что в самой ячейке с текстом происходит? А 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там как ни странно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можем писать текст, при этом его по-разному оформлять:</w:t>
      </w:r>
    </w:p>
    <w:p w14:paraId="41C1329B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E5F76B2" wp14:editId="0F5967E1">
            <wp:extent cx="5734050" cy="1771650"/>
            <wp:effectExtent l="0" t="0" r="0" b="0"/>
            <wp:docPr id="175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23"/>
                    <a:srcRect b="394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71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BF4E7C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Для оформления и выделения мы используем символы, которые должны располагаться перед и после фразы или слова, которое нужно оформить.</w:t>
      </w:r>
    </w:p>
    <w:p w14:paraId="6532AD48" w14:textId="77777777" w:rsidR="00771362" w:rsidRDefault="00000000">
      <w:pPr>
        <w:numPr>
          <w:ilvl w:val="0"/>
          <w:numId w:val="6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** или __ - выделение текста жирным</w:t>
      </w:r>
    </w:p>
    <w:p w14:paraId="642E92DF" w14:textId="77777777" w:rsidR="00771362" w:rsidRDefault="00000000">
      <w:pPr>
        <w:numPr>
          <w:ilvl w:val="0"/>
          <w:numId w:val="6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* или _ - выделение текста курсивом</w:t>
      </w:r>
    </w:p>
    <w:p w14:paraId="69C56E8B" w14:textId="77777777" w:rsidR="00771362" w:rsidRDefault="00000000">
      <w:pPr>
        <w:numPr>
          <w:ilvl w:val="0"/>
          <w:numId w:val="6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- - добавление списка в текст</w:t>
      </w:r>
    </w:p>
    <w:p w14:paraId="562EBC29" w14:textId="77777777" w:rsidR="00771362" w:rsidRDefault="00000000">
      <w:pPr>
        <w:numPr>
          <w:ilvl w:val="0"/>
          <w:numId w:val="6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можно писать формулы на языке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LaTex</w:t>
      </w:r>
      <w:proofErr w:type="spellEnd"/>
    </w:p>
    <w:p w14:paraId="59F55FCA" w14:textId="77777777" w:rsidR="00771362" w:rsidRDefault="00000000">
      <w:pPr>
        <w:numPr>
          <w:ilvl w:val="0"/>
          <w:numId w:val="6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 xml:space="preserve">плюс можно пользоваться тегами из языка разметки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html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, чтобы добавлять изображения, ссылки, таблицы и многое другое</w:t>
      </w:r>
    </w:p>
    <w:p w14:paraId="35689BA1" w14:textId="77777777" w:rsidR="00771362" w:rsidRDefault="00771362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092741C3" w14:textId="77777777" w:rsidR="00771362" w:rsidRDefault="00000000">
      <w:pPr>
        <w:pStyle w:val="5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0" w:name="_heading=h.3rdcrjn" w:colFirst="0" w:colLast="0"/>
      <w:bookmarkEnd w:id="10"/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Теги HTML</w:t>
      </w:r>
    </w:p>
    <w:p w14:paraId="42129A40" w14:textId="77777777" w:rsidR="00771362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 xml:space="preserve">Тэг HTML - элемент языка разметки. Текст, содержащийся между начальным и конечным тегом, отображается и размещается в соответствии со свойствами, указанными в начальном теге. </w:t>
      </w:r>
    </w:p>
    <w:p w14:paraId="5EB45CDE" w14:textId="77777777" w:rsidR="00771362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Теги нужны для того, чтобы при отображении язык разметки понимал, что имеет дело не с простым текстом, а с элементом форматирования. И нужно применить какое-то действие. К примеру, любой сайт, на который вы можете перейти, содержит огромное количество тегов. Без них не было бы такого красивого форматирования страниц с текстами разных начертаний, шрифтов, с таблицами, картинками и гиперссылками.</w:t>
      </w:r>
    </w:p>
    <w:p w14:paraId="485BA5C3" w14:textId="77777777" w:rsidR="00771362" w:rsidRDefault="00771362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7EF30001" w14:textId="77777777" w:rsidR="00771362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Рассмотрим пару самых полезных тегов.</w:t>
      </w:r>
    </w:p>
    <w:p w14:paraId="4B542238" w14:textId="77777777" w:rsidR="00771362" w:rsidRDefault="00771362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75B1A1EC" w14:textId="77777777" w:rsidR="00771362" w:rsidRDefault="00000000">
      <w:pPr>
        <w:numPr>
          <w:ilvl w:val="0"/>
          <w:numId w:val="8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img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, сюда в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src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можно передать адрес любой картинки с интернета</w:t>
      </w: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3F2D4B6" wp14:editId="45D7503D">
            <wp:extent cx="4857750" cy="409575"/>
            <wp:effectExtent l="0" t="0" r="0" b="0"/>
            <wp:docPr id="176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24"/>
                    <a:srcRect l="1528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0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02E1364" wp14:editId="32AADE5D">
            <wp:extent cx="2638425" cy="447675"/>
            <wp:effectExtent l="0" t="0" r="0" b="0"/>
            <wp:docPr id="177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9DC3EF" w14:textId="77777777" w:rsidR="00771362" w:rsidRDefault="00000000">
      <w:pPr>
        <w:numPr>
          <w:ilvl w:val="0"/>
          <w:numId w:val="8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&lt;b&gt; оформляем наш текст в этот тег, чтобы он стал жирным</w:t>
      </w: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0215326" wp14:editId="797FCFF0">
            <wp:extent cx="4838700" cy="285750"/>
            <wp:effectExtent l="0" t="0" r="0" b="0"/>
            <wp:docPr id="178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26"/>
                    <a:srcRect l="15613" b="5546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8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759230C" wp14:editId="71A25CBF">
            <wp:extent cx="2638425" cy="447675"/>
            <wp:effectExtent l="0" t="0" r="0" b="0"/>
            <wp:docPr id="179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728290" w14:textId="77777777" w:rsidR="00771362" w:rsidRDefault="00000000">
      <w:pPr>
        <w:numPr>
          <w:ilvl w:val="0"/>
          <w:numId w:val="8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&lt;i&gt; окружаем текст этим тегом, чтобы он был написан курсивом </w:t>
      </w: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CCCFFF9" wp14:editId="5F84E592">
            <wp:extent cx="2638425" cy="447675"/>
            <wp:effectExtent l="0" t="0" r="0" b="0"/>
            <wp:docPr id="180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8680475" wp14:editId="197FBDFE">
            <wp:extent cx="2638425" cy="447675"/>
            <wp:effectExtent l="0" t="0" r="0" b="0"/>
            <wp:docPr id="151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07A6E1" w14:textId="77777777" w:rsidR="00771362" w:rsidRDefault="00000000">
      <w:pPr>
        <w:numPr>
          <w:ilvl w:val="0"/>
          <w:numId w:val="8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&lt;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br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&gt; чтобы текст писался с новой строки</w:t>
      </w: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4A889AC" wp14:editId="60B66180">
            <wp:extent cx="5731200" cy="330200"/>
            <wp:effectExtent l="0" t="0" r="0" b="0"/>
            <wp:docPr id="152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FC7596B" wp14:editId="2DBE499F">
            <wp:extent cx="2638425" cy="447675"/>
            <wp:effectExtent l="0" t="0" r="0" b="0"/>
            <wp:docPr id="153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99D40B" w14:textId="77777777" w:rsidR="00771362" w:rsidRDefault="00000000">
      <w:pPr>
        <w:numPr>
          <w:ilvl w:val="0"/>
          <w:numId w:val="8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 давайте обсудим &lt;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table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&gt;, с помощью него можно создавать таблицы</w:t>
      </w: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81B13E1" wp14:editId="41D684A4">
            <wp:extent cx="5731200" cy="1816100"/>
            <wp:effectExtent l="0" t="0" r="0" b="0"/>
            <wp:docPr id="154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68565A" w14:textId="77777777" w:rsidR="00771362" w:rsidRDefault="00000000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Сначала пишем тег &lt;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table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&gt; и &lt;/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table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&gt;, чтобы указать границы таблицы, затем, чтобы создать строку пишем &lt;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tr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&gt;, а чтобы написать значение в столбце, пишем тег &lt;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td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&gt;.</w:t>
      </w:r>
    </w:p>
    <w:p w14:paraId="7AC5A8E9" w14:textId="77777777" w:rsidR="00771362" w:rsidRDefault="00000000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DAB629D" wp14:editId="12F3157A">
            <wp:extent cx="2638425" cy="742950"/>
            <wp:effectExtent l="0" t="0" r="0" b="0"/>
            <wp:docPr id="155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EDFA45" w14:textId="77777777" w:rsidR="00771362" w:rsidRDefault="00771362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43A6D3DA" w14:textId="77777777" w:rsidR="00771362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 xml:space="preserve">Для более комфортной и эффективной работы в интерактивной среде разработки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jupyter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notebook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есть горячие сочетания клавиш, которые мы рассмотрели. А чтобы в ноутбуке было все читаемо и доступно мы познакомились с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markdown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, который позволяет писать форматируемый текст для комментирования кода и фиксирования своих мыслей, выводов и идей. </w:t>
      </w:r>
    </w:p>
    <w:p w14:paraId="721A212B" w14:textId="77777777" w:rsidR="00771362" w:rsidRDefault="0077136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6F7759B1" w14:textId="77777777" w:rsidR="00771362" w:rsidRDefault="00000000">
      <w:pPr>
        <w:pStyle w:val="3"/>
        <w:ind w:firstLine="566"/>
        <w:jc w:val="both"/>
        <w:rPr>
          <w:rFonts w:ascii="IBM Plex Sans Medium" w:eastAsia="IBM Plex Sans Medium" w:hAnsi="IBM Plex Sans Medium" w:cs="IBM Plex Sans Medium"/>
        </w:rPr>
      </w:pPr>
      <w:bookmarkStart w:id="11" w:name="_heading=h.26in1rg" w:colFirst="0" w:colLast="0"/>
      <w:bookmarkEnd w:id="11"/>
      <w:r>
        <w:rPr>
          <w:rFonts w:ascii="IBM Plex Sans Medium" w:eastAsia="IBM Plex Sans Medium" w:hAnsi="IBM Plex Sans Medium" w:cs="IBM Plex Sans Medium"/>
        </w:rPr>
        <w:t>Словари</w:t>
      </w:r>
    </w:p>
    <w:p w14:paraId="50B8CADE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Отлично, с ноутбуком и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markdown’ом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разобрались, дальше движемся к расширению наших знаний по структуре данных </w:t>
      </w:r>
      <w:proofErr w:type="spellStart"/>
      <w:r>
        <w:rPr>
          <w:rFonts w:ascii="IBM Plex Sans Medium" w:eastAsia="IBM Plex Sans Medium" w:hAnsi="IBM Plex Sans Medium" w:cs="IBM Plex Sans Medium"/>
          <w:i/>
          <w:sz w:val="28"/>
          <w:szCs w:val="28"/>
        </w:rPr>
        <w:t>dict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 будем с ним работать в юпитер ноутбуке.</w:t>
      </w:r>
    </w:p>
    <w:p w14:paraId="5C4B9252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 xml:space="preserve">Словарь - неупорядоченная структура данных, которая позволяет хранить пары «ключ — значение». </w:t>
      </w:r>
    </w:p>
    <w:p w14:paraId="5A392E4D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Данный словарь использует строки в качестве ключей, однако ключом может являться в принципе любой неизменяемый тип данных. Значением же конкретного ключа может быть что угодно.</w:t>
      </w:r>
    </w:p>
    <w:p w14:paraId="5EB229FF" w14:textId="77777777" w:rsidR="00771362" w:rsidRDefault="0077136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7401F64C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Чтобы вспомнить про эту структуру данных и узнать новые подходы для работы с ней, возьмем данные про John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Doe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, которые лежат в словаре. </w:t>
      </w:r>
    </w:p>
    <w:p w14:paraId="0A52B993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28BA724" wp14:editId="1297BDF0">
            <wp:extent cx="4752975" cy="1933575"/>
            <wp:effectExtent l="0" t="0" r="0" b="0"/>
            <wp:docPr id="156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34"/>
                    <a:srcRect l="1484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3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A5E88A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Чтобы достать нужный объект по ключу, к примеру ‘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name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’, нужно после имени словаря указать квадратные скобки и в них передать имя желаемого ключа.</w:t>
      </w:r>
    </w:p>
    <w:p w14:paraId="51D6A915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25E59F5" wp14:editId="58ADE791">
            <wp:extent cx="4676775" cy="781050"/>
            <wp:effectExtent l="0" t="0" r="0" b="0"/>
            <wp:docPr id="157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35"/>
                    <a:srcRect l="1621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78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217840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Или можем получить все ключи, для этого вызываем метод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keys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), возвращается список из ключей.</w:t>
      </w:r>
    </w:p>
    <w:p w14:paraId="260EFF20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2997E2B" wp14:editId="7589FEF3">
            <wp:extent cx="4752975" cy="838200"/>
            <wp:effectExtent l="0" t="0" r="0" b="0"/>
            <wp:docPr id="158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36"/>
                    <a:srcRect l="1484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5E3A3B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По аналогии со ключами словаря, для получения всех значений можем вызвать метод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values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).</w:t>
      </w:r>
    </w:p>
    <w:p w14:paraId="41ECA779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A06AD7B" wp14:editId="7D3A359A">
            <wp:extent cx="4714875" cy="838200"/>
            <wp:effectExtent l="0" t="0" r="0" b="0"/>
            <wp:docPr id="159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37"/>
                    <a:srcRect l="1552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E1B615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А  если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хочется получить и ключи, и значения сразу, то тут используем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items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(), возвращается кортеж, где в первом элементе будет стоять ключ, а во втором элементе - значение.</w:t>
      </w:r>
    </w:p>
    <w:p w14:paraId="24131767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D2740B1" wp14:editId="25E9A7EF">
            <wp:extent cx="5067300" cy="619125"/>
            <wp:effectExtent l="0" t="0" r="0" b="0"/>
            <wp:docPr id="160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38"/>
                    <a:srcRect l="11626" t="857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1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7580BF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Вот по этой структуре данных можно итерироваться, получая сразу ключи и значения за одну итерацию.</w:t>
      </w:r>
    </w:p>
    <w:p w14:paraId="35D8C6F3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FDC494E" wp14:editId="10F4E1C6">
            <wp:extent cx="4914900" cy="1295400"/>
            <wp:effectExtent l="0" t="0" r="0" b="0"/>
            <wp:docPr id="10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 l="1428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552E85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Так же можем добавить новые сведения про John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Doe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в наши данные. Хотим добавить информацию о росте, для этого пишем новый ключ ‘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height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’ и через знак равно значение роста.</w:t>
      </w:r>
    </w:p>
    <w:p w14:paraId="56E680C7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D861165" wp14:editId="3B560677">
            <wp:extent cx="4991100" cy="828675"/>
            <wp:effectExtent l="0" t="0" r="0" b="0"/>
            <wp:docPr id="10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 l="1295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828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E731AD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При этом если такой ключ уже был, то мы его перезапишем на новое значение, даже если мы этого не хотели.</w:t>
      </w:r>
    </w:p>
    <w:p w14:paraId="37699C74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E42D49A" wp14:editId="14E2FBD4">
            <wp:extent cx="4981575" cy="828675"/>
            <wp:effectExtent l="0" t="0" r="0" b="0"/>
            <wp:docPr id="10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1"/>
                    <a:srcRect l="1312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828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A3E97A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К примеру, у нас уже записан возраст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John’а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, он у нас 32-летний, а мы вдруг ошибочно хотим снова записать ключ ‘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age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’. И всё перезаписывается. Это поведение кода для нас может быть неприемлемым. </w:t>
      </w:r>
    </w:p>
    <w:p w14:paraId="5040D745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2E3AC6F" wp14:editId="535B15E9">
            <wp:extent cx="5010150" cy="1323975"/>
            <wp:effectExtent l="0" t="0" r="0" b="0"/>
            <wp:docPr id="10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2"/>
                    <a:srcRect l="1262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32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8F45C2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 xml:space="preserve">Если боитесь перезаписать существующие ключи, то можете пользоваться методом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setdefault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), тогда Python сначала посмотрит, а есть ли такой ключ в словаре и если он есть, то вернет его значение, а если такого ключа нет, то запишется на то, которое указано в методе. Видим, что у нас ничего не поменялось в ключе возраста, как там был возраст 32, так он и остался:</w:t>
      </w:r>
    </w:p>
    <w:p w14:paraId="2D741F8F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8646196" wp14:editId="6E009E71">
            <wp:extent cx="3409950" cy="742950"/>
            <wp:effectExtent l="0" t="0" r="0" b="0"/>
            <wp:docPr id="10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EB82FF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Есть еще один интересный способ, как можно менять значения в словаре, через метод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update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). Метод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update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) обновляет словарь элементами из другого объекта словаря или из итерируемых пар ключ-значение. Функция добавляет элемент(ы) в словарь, если ключ отсутствует в словаре. Если ключ находится в словаре, он обновляет ключ новым значением. </w:t>
      </w:r>
    </w:p>
    <w:p w14:paraId="180D4682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Попытаемся поменять возраст John на 14 через метод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update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) и видим, что здесь нет проверки: а есть ли уже такой ключ, как было в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setdefault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(), здесь просто происходит перезапись:</w:t>
      </w:r>
    </w:p>
    <w:p w14:paraId="5056A2D9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8CB44EC" wp14:editId="191FCC8E">
            <wp:extent cx="5000625" cy="1171575"/>
            <wp:effectExtent l="0" t="0" r="0" b="0"/>
            <wp:docPr id="10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4"/>
                    <a:srcRect l="1279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17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B22C76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 перезаписывает он не только существующие ключи, но и записывает новые, при этом здесь записывается вложенный словарь в ключ ‘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body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’. Вложенный словарь – это словарь, содержащий другие словари.</w:t>
      </w:r>
    </w:p>
    <w:p w14:paraId="1C60653D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73F72D9D" wp14:editId="6C9DCB8E">
            <wp:extent cx="4267200" cy="2895600"/>
            <wp:effectExtent l="0" t="0" r="0" b="0"/>
            <wp:docPr id="10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189BBE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Получить элемент из вложенного словаря можно через обращение к первому ключу ‘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body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’, где получим словарь:</w:t>
      </w:r>
    </w:p>
    <w:p w14:paraId="001BA5EA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C96F999" wp14:editId="46F25BE4">
            <wp:extent cx="3409950" cy="742950"/>
            <wp:effectExtent l="0" t="0" r="0" b="0"/>
            <wp:docPr id="10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B8A5F9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затем обращаемся к ключу ‘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height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’, чтобы получить рост из словаря:</w:t>
      </w:r>
    </w:p>
    <w:p w14:paraId="29C4227E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ABC16AA" wp14:editId="7CBE539E">
            <wp:extent cx="4267200" cy="781050"/>
            <wp:effectExtent l="0" t="0" r="0" b="0"/>
            <wp:docPr id="10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78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6C0640" w14:textId="77777777" w:rsidR="00771362" w:rsidRDefault="00000000">
      <w:pPr>
        <w:pStyle w:val="3"/>
        <w:ind w:firstLine="566"/>
        <w:jc w:val="both"/>
        <w:rPr>
          <w:rFonts w:ascii="IBM Plex Sans Medium" w:eastAsia="IBM Plex Sans Medium" w:hAnsi="IBM Plex Sans Medium" w:cs="IBM Plex Sans Medium"/>
        </w:rPr>
      </w:pPr>
      <w:bookmarkStart w:id="12" w:name="_heading=h.lnxbz9" w:colFirst="0" w:colLast="0"/>
      <w:bookmarkEnd w:id="12"/>
      <w:r>
        <w:rPr>
          <w:rFonts w:ascii="IBM Plex Sans Medium" w:eastAsia="IBM Plex Sans Medium" w:hAnsi="IBM Plex Sans Medium" w:cs="IBM Plex Sans Medium"/>
        </w:rPr>
        <w:t xml:space="preserve">Модуль </w:t>
      </w:r>
      <w:proofErr w:type="spellStart"/>
      <w:r>
        <w:rPr>
          <w:rFonts w:ascii="IBM Plex Sans Medium" w:eastAsia="IBM Plex Sans Medium" w:hAnsi="IBM Plex Sans Medium" w:cs="IBM Plex Sans Medium"/>
        </w:rPr>
        <w:t>Random</w:t>
      </w:r>
      <w:proofErr w:type="spellEnd"/>
    </w:p>
    <w:p w14:paraId="1F38B439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Модуль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random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предоставляет функции для генерации случайных чисел или к примеру, для случайного выбора элементов последовательности. Посмотрим на самые полезные функции.</w:t>
      </w:r>
    </w:p>
    <w:p w14:paraId="5D66A28E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При разработке программ довольно часто возникает необходимость получить некоторое случайно выбранное из множества значение, к примеру, чтобы только на этом объекте показать проведенную работу аналитика, а не чтобы выводить весь массив данных.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br/>
      </w:r>
    </w:p>
    <w:p w14:paraId="45771619" w14:textId="77777777" w:rsidR="00771362" w:rsidRDefault="00000000">
      <w:pPr>
        <w:spacing w:after="240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random.randint</w:t>
      </w:r>
      <w:proofErr w:type="spellEnd"/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(A, B) возвращает случайное целое число из диапазона A до B.</w:t>
      </w:r>
    </w:p>
    <w:p w14:paraId="0497A83C" w14:textId="77777777" w:rsidR="00771362" w:rsidRDefault="00000000">
      <w:pPr>
        <w:spacing w:after="240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C9AC8C3" wp14:editId="4914BE20">
            <wp:extent cx="2495550" cy="819150"/>
            <wp:effectExtent l="0" t="0" r="0" b="0"/>
            <wp:docPr id="1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1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1DAF88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При этом значение на выходе всегда будет разное, если будем перезапускать данную ячейку, а чтобы значение случайности всегда было одинаковое можем зафиксировать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random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seed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. И теперь сколько бы мы раз не перезапускали эту ячейку, генерация всегда будет одинаковая:</w:t>
      </w:r>
    </w:p>
    <w:p w14:paraId="12E3D4EB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BCEB0EF" wp14:editId="03669C77">
            <wp:extent cx="2495550" cy="942975"/>
            <wp:effectExtent l="0" t="0" r="0" b="0"/>
            <wp:docPr id="9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94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6BED0C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random.random</w:t>
      </w:r>
      <w:proofErr w:type="spellEnd"/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() - возвращает случайное число от 0 до 1:</w:t>
      </w:r>
    </w:p>
    <w:p w14:paraId="4C71CF9B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28D3A54" wp14:editId="4F036BBA">
            <wp:extent cx="2495550" cy="847725"/>
            <wp:effectExtent l="0" t="0" r="0" b="0"/>
            <wp:docPr id="9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4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365CE0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random.uniform</w:t>
      </w:r>
      <w:proofErr w:type="spellEnd"/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(A, B) - возвращает случайное число с плавающей точкой в диапазоне от A до B.</w:t>
      </w:r>
    </w:p>
    <w:p w14:paraId="5195E8F9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14895C9" wp14:editId="68A72A57">
            <wp:extent cx="2495550" cy="847725"/>
            <wp:effectExtent l="0" t="0" r="0" b="0"/>
            <wp:docPr id="9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4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76C00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random.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sample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spellStart"/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data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, k) - возвращает список длиной k из последовательности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data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.</w:t>
      </w:r>
    </w:p>
    <w:p w14:paraId="40972A25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0104224" wp14:editId="3AC6468E">
            <wp:extent cx="3962400" cy="914400"/>
            <wp:effectExtent l="0" t="0" r="0" b="0"/>
            <wp:docPr id="9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38A7E2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random.shuffle</w:t>
      </w:r>
      <w:proofErr w:type="spellEnd"/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data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) - перемешивает последовательность, при этом изменяется сама последовательность, ничего не возвращается.</w:t>
      </w:r>
    </w:p>
    <w:p w14:paraId="528D45CB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638D8994" wp14:editId="47E3E45B">
            <wp:extent cx="3962400" cy="914400"/>
            <wp:effectExtent l="0" t="0" r="0" b="0"/>
            <wp:docPr id="9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BB5B89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random.choice</w:t>
      </w:r>
      <w:proofErr w:type="spellEnd"/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data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) - возвращает случайный элемент из последовательности.</w:t>
      </w:r>
    </w:p>
    <w:p w14:paraId="7EB358A1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CBC5EFD" wp14:editId="3194C0EA">
            <wp:extent cx="3962400" cy="800100"/>
            <wp:effectExtent l="0" t="0" r="0" b="0"/>
            <wp:docPr id="9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5C0BBA" w14:textId="77777777" w:rsidR="00771362" w:rsidRDefault="00771362">
      <w:pPr>
        <w:spacing w:after="240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033AC680" w14:textId="77777777" w:rsidR="00771362" w:rsidRDefault="0077136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00DDCD82" w14:textId="77777777" w:rsidR="00771362" w:rsidRDefault="00000000">
      <w:pPr>
        <w:pStyle w:val="3"/>
        <w:ind w:firstLine="566"/>
        <w:jc w:val="both"/>
        <w:rPr>
          <w:rFonts w:ascii="IBM Plex Sans Medium" w:eastAsia="IBM Plex Sans Medium" w:hAnsi="IBM Plex Sans Medium" w:cs="IBM Plex Sans Medium"/>
        </w:rPr>
      </w:pPr>
      <w:bookmarkStart w:id="13" w:name="_heading=h.35nkun2" w:colFirst="0" w:colLast="0"/>
      <w:bookmarkEnd w:id="13"/>
      <w:r>
        <w:rPr>
          <w:rFonts w:ascii="IBM Plex Sans Medium" w:eastAsia="IBM Plex Sans Medium" w:hAnsi="IBM Plex Sans Medium" w:cs="IBM Plex Sans Medium"/>
        </w:rPr>
        <w:t>Функции</w:t>
      </w:r>
    </w:p>
    <w:p w14:paraId="58219FC3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Функция в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python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объект, который принимает аргументы, производит с ними желаемые действия и возвращает значение. Также функция — это фрагмент программного кода, который решает какую-либо задачу. Его можно вызывать в любом месте основной программы. Функции помогают избегать дублирования кода при многократном его использовании. </w:t>
      </w:r>
    </w:p>
    <w:p w14:paraId="1CFADAC5" w14:textId="77777777" w:rsidR="00771362" w:rsidRDefault="00000000">
      <w:pPr>
        <w:spacing w:after="240"/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Аргумент функции — значение, которое передается в функцию при её вызове.</w:t>
      </w:r>
    </w:p>
    <w:p w14:paraId="5EA7839E" w14:textId="77777777" w:rsidR="00771362" w:rsidRDefault="00000000">
      <w:pPr>
        <w:pStyle w:val="4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4" w:name="_heading=h.1ksv4uv" w:colFirst="0" w:colLast="0"/>
      <w:bookmarkEnd w:id="14"/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 xml:space="preserve">Аргументы по позиции и по имени </w:t>
      </w:r>
    </w:p>
    <w:p w14:paraId="5B712C3F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Аргументы бывают:</w:t>
      </w:r>
    </w:p>
    <w:p w14:paraId="1FBB63A6" w14:textId="77777777" w:rsidR="00771362" w:rsidRDefault="00000000">
      <w:pPr>
        <w:numPr>
          <w:ilvl w:val="0"/>
          <w:numId w:val="7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Позиционными</w:t>
      </w:r>
    </w:p>
    <w:p w14:paraId="72EAAD52" w14:textId="77777777" w:rsidR="00771362" w:rsidRDefault="00000000">
      <w:pPr>
        <w:ind w:left="1440"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Позиционный аргумент 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- это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аргумент, передаваемый в функцию в определенной последовательности (на определенных позициях), без указания их имен</w:t>
      </w:r>
    </w:p>
    <w:p w14:paraId="300810B6" w14:textId="77777777" w:rsidR="00771362" w:rsidRDefault="00000000">
      <w:pPr>
        <w:numPr>
          <w:ilvl w:val="0"/>
          <w:numId w:val="7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Именованными</w:t>
      </w:r>
    </w:p>
    <w:p w14:paraId="4075DB93" w14:textId="77777777" w:rsidR="00771362" w:rsidRDefault="00000000">
      <w:pPr>
        <w:ind w:left="1417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</w: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 xml:space="preserve">Именованный аргумент 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- это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аргумент, передаваемые в функцию при помощи имени. </w:t>
      </w:r>
    </w:p>
    <w:p w14:paraId="04757EDB" w14:textId="77777777" w:rsidR="00771362" w:rsidRDefault="00771362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2A9052FA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 xml:space="preserve">В функцию подсчета суммы передаем два аргумента по позиции:  </w:t>
      </w:r>
    </w:p>
    <w:p w14:paraId="7DCC1C3B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2B9A2E8" wp14:editId="16AB6637">
            <wp:extent cx="4200525" cy="2571750"/>
            <wp:effectExtent l="0" t="0" r="0" b="0"/>
            <wp:docPr id="9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63F45A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Можно передать их по имени, первый аргумент называется a, второй называется b:</w:t>
      </w:r>
    </w:p>
    <w:p w14:paraId="07A1F059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87D0DD8" wp14:editId="0088E459">
            <wp:extent cx="4200525" cy="1238250"/>
            <wp:effectExtent l="0" t="0" r="0" b="0"/>
            <wp:docPr id="9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23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8E3D07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Если мы сначала попытаемся передать аргумент b, а затем аргумент a по порядку, то ничего не получится, ведь по порядку сначала надо принять a, а только потом b.</w:t>
      </w:r>
    </w:p>
    <w:p w14:paraId="6DC8264F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Но передать их по именам можно:</w:t>
      </w:r>
    </w:p>
    <w:p w14:paraId="32728CB3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EACEBBF" wp14:editId="6ADCC7D1">
            <wp:extent cx="4200525" cy="1238250"/>
            <wp:effectExtent l="0" t="0" r="0" b="0"/>
            <wp:docPr id="9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23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8C8D5C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вот если сначала указать b по имени, а аргумент a по порядку, то будет ошибка, что позиционный аргумент идет после аргумента по имени, так делать в Python нельзя:</w:t>
      </w:r>
    </w:p>
    <w:p w14:paraId="7E17F68F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32EA8291" wp14:editId="699FCA9E">
            <wp:extent cx="5731200" cy="1511300"/>
            <wp:effectExtent l="0" t="0" r="0" b="0"/>
            <wp:docPr id="10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</w:p>
    <w:p w14:paraId="785ABAC4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Зато можно сначала указать по порядку аргументы, а затем по имени и никаких ошибок:</w:t>
      </w:r>
    </w:p>
    <w:p w14:paraId="4BBBE3EB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22CF65A" wp14:editId="01F3A434">
            <wp:extent cx="5731200" cy="1282700"/>
            <wp:effectExtent l="0" t="0" r="0" b="0"/>
            <wp:docPr id="12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238BD0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Так что стратегия такая: сначала все порядковые аргументы, а затем все именованные. </w:t>
      </w:r>
    </w:p>
    <w:p w14:paraId="28B74B15" w14:textId="77777777" w:rsidR="00771362" w:rsidRDefault="00000000">
      <w:pPr>
        <w:pStyle w:val="4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5" w:name="_heading=h.44sinio" w:colFirst="0" w:colLast="0"/>
      <w:bookmarkEnd w:id="15"/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Аргументы по умолчанию</w:t>
      </w:r>
    </w:p>
    <w:p w14:paraId="1AC83807" w14:textId="77777777" w:rsidR="00771362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В функцию можно передавать аргументы по умолчанию, это те аргументы, значения которых будут использованы, если не передали им явное значение при вызове.</w:t>
      </w:r>
    </w:p>
    <w:p w14:paraId="0E1A3565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Такую функцию можно вызвать без аргументов и всё отработает без ошибок, ведь два аргумента имеют значения, хотя мы их не указывали при вызове: </w:t>
      </w:r>
    </w:p>
    <w:p w14:paraId="1E7F16CB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AEF19A2" wp14:editId="41B74547">
            <wp:extent cx="5731200" cy="1384300"/>
            <wp:effectExtent l="0" t="0" r="0" b="0"/>
            <wp:docPr id="12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  </w:t>
      </w:r>
    </w:p>
    <w:p w14:paraId="0C9A3EF1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вот если не указать обычный рядовой аргумент, то будет ошибка, что функция ожидает обязательный позиционный аргумент, но он не пришел на вход:</w:t>
      </w:r>
    </w:p>
    <w:p w14:paraId="146D6B2F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2EE99514" wp14:editId="5208E367">
            <wp:extent cx="5731200" cy="1968500"/>
            <wp:effectExtent l="0" t="0" r="0" b="0"/>
            <wp:docPr id="12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B5B66D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Менять аргументы по умолчанию, конечно же, можно:  </w:t>
      </w:r>
    </w:p>
    <w:p w14:paraId="0A2450F6" w14:textId="77777777" w:rsidR="00771362" w:rsidRDefault="00000000">
      <w:pPr>
        <w:pStyle w:val="4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6" w:name="_heading=h.2jxsxqh" w:colFirst="0" w:colLast="0"/>
      <w:bookmarkEnd w:id="16"/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A08B6AB" wp14:editId="7B548633">
            <wp:extent cx="5731200" cy="1092200"/>
            <wp:effectExtent l="0" t="0" r="0" b="0"/>
            <wp:docPr id="12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42AD48" w14:textId="77777777" w:rsidR="00771362" w:rsidRDefault="00000000">
      <w:pPr>
        <w:pStyle w:val="4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7" w:name="_heading=h.z337ya" w:colFirst="0" w:colLast="0"/>
      <w:bookmarkEnd w:id="17"/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Аргумент *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args</w:t>
      </w:r>
      <w:proofErr w:type="spellEnd"/>
    </w:p>
    <w:p w14:paraId="4EFE7AAC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*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args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— это сокращение от «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arguments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» (аргументы).</w:t>
      </w:r>
    </w:p>
    <w:p w14:paraId="13B4F852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Оператор * чаще всего ассоциируется у людей с операцией умножения, но в Python он имеет и другой смысл. Этот оператор позволяет «распаковывать» объекты, внутри которых хранятся некие элементы.</w:t>
      </w:r>
    </w:p>
    <w:p w14:paraId="20A7217B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Дело в том, что «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args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» — это всего лишь набор символов, которым принято обозначать аргументы. Самое главное тут — это оператор *. А то, что именно идёт после него, особой роли не играет. Благодаря использованию * мы создали список позиционных аргументов на основе того, что было передано функции при вызове.</w:t>
      </w:r>
    </w:p>
    <w:p w14:paraId="46BC2E4B" w14:textId="77777777" w:rsidR="00771362" w:rsidRDefault="0077136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3C48DF71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Давайте вернемся к функции суммирования двух элементов, а 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что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если элементов будет не два, а три? Нужно будет переписывать функцию.</w:t>
      </w:r>
    </w:p>
    <w:p w14:paraId="52B0D6FA" w14:textId="77777777" w:rsidR="00771362" w:rsidRDefault="00000000">
      <w:pPr>
        <w:ind w:left="720"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ab/>
      </w:r>
      <w:r>
        <w:rPr>
          <w:rFonts w:ascii="IBM Plex Sans Medium" w:eastAsia="IBM Plex Sans Medium" w:hAnsi="IBM Plex Sans Medium" w:cs="IBM Plex Sans Medium"/>
          <w:sz w:val="28"/>
          <w:szCs w:val="28"/>
        </w:rPr>
        <w:tab/>
      </w: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4AD48B0" wp14:editId="36CA7303">
            <wp:extent cx="5734050" cy="776348"/>
            <wp:effectExtent l="0" t="0" r="0" b="0"/>
            <wp:docPr id="12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3"/>
                    <a:srcRect b="5119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76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34285C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если аргументов будет не три, а пять, снова изменять функцию.</w:t>
      </w:r>
    </w:p>
    <w:p w14:paraId="1CFD2EB6" w14:textId="77777777" w:rsidR="00771362" w:rsidRDefault="00000000">
      <w:pPr>
        <w:ind w:left="720"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</w:r>
      <w:r>
        <w:rPr>
          <w:rFonts w:ascii="IBM Plex Sans Medium" w:eastAsia="IBM Plex Sans Medium" w:hAnsi="IBM Plex Sans Medium" w:cs="IBM Plex Sans Medium"/>
          <w:sz w:val="28"/>
          <w:szCs w:val="28"/>
        </w:rPr>
        <w:tab/>
      </w: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FAB034C" wp14:editId="2EAA3FD8">
            <wp:extent cx="5734050" cy="841215"/>
            <wp:effectExtent l="0" t="0" r="0" b="0"/>
            <wp:docPr id="12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3"/>
                    <a:srcRect t="471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1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F5B510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Чтобы не менять постоянно реализацию функции можно воспользоваться аргументом *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args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, он помогает, когда в вашу функцию может поступать разное количество входных значений.</w:t>
      </w:r>
    </w:p>
    <w:p w14:paraId="68300273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4601503" wp14:editId="0513023D">
            <wp:extent cx="5731200" cy="800100"/>
            <wp:effectExtent l="0" t="0" r="0" b="0"/>
            <wp:docPr id="129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DAD53D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 такая реализация будет работать с разным количеством параметров, хоть с одним, хоть с тремя и так далее:</w:t>
      </w:r>
    </w:p>
    <w:p w14:paraId="2A33485F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5499216" wp14:editId="32762B1D">
            <wp:extent cx="5731200" cy="1498600"/>
            <wp:effectExtent l="0" t="0" r="0" b="0"/>
            <wp:docPr id="13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6C3BBB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Аргумент *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args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из себя представляет кортеж, который может быть любой длины, по которому можно итерироваться 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при желание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, или же можно доставать объекты, или же можно просуммировать:</w:t>
      </w:r>
    </w:p>
    <w:p w14:paraId="2F3C38E5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7A60B832" wp14:editId="6B874CFF">
            <wp:extent cx="5731200" cy="2438400"/>
            <wp:effectExtent l="0" t="0" r="0" b="0"/>
            <wp:docPr id="13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</w:p>
    <w:p w14:paraId="345F795E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 xml:space="preserve">Так же в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args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можно передавать элементы разных типов данных:</w:t>
      </w:r>
    </w:p>
    <w:p w14:paraId="4DBFCC43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0A1D623" wp14:editId="1BA0CE2A">
            <wp:extent cx="5731200" cy="3060700"/>
            <wp:effectExtent l="0" t="0" r="0" b="0"/>
            <wp:docPr id="132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0BFA42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Но аккуратней 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с списками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, потому что список - это один элемент:</w:t>
      </w:r>
    </w:p>
    <w:p w14:paraId="308CA09A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311E5BF" wp14:editId="60A7849C">
            <wp:extent cx="5731200" cy="1485900"/>
            <wp:effectExtent l="0" t="0" r="0" b="0"/>
            <wp:docPr id="122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F9F9A2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Чтобы каждый элемент списка, считался самостоятельным аргументом нужно его распаковать, используя символ 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звездочки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: </w:t>
      </w:r>
    </w:p>
    <w:p w14:paraId="19EA6C7C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159745AB" wp14:editId="6758784D">
            <wp:extent cx="5731200" cy="1651000"/>
            <wp:effectExtent l="0" t="0" r="0" b="0"/>
            <wp:docPr id="11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50801A" w14:textId="77777777" w:rsidR="00771362" w:rsidRDefault="00000000">
      <w:pPr>
        <w:pStyle w:val="4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8" w:name="_heading=h.3j2qqm3" w:colFirst="0" w:colLast="0"/>
      <w:bookmarkEnd w:id="18"/>
      <w:r>
        <w:rPr>
          <w:rFonts w:ascii="IBM Plex Sans Medium" w:eastAsia="IBM Plex Sans Medium" w:hAnsi="IBM Plex Sans Medium" w:cs="IBM Plex Sans Medium"/>
          <w:sz w:val="28"/>
          <w:szCs w:val="28"/>
        </w:rPr>
        <w:t>Аргумент **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kwargs</w:t>
      </w:r>
      <w:proofErr w:type="spellEnd"/>
    </w:p>
    <w:p w14:paraId="184F41FC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**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kwargs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— сокращение от «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keyword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arguments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» (именованные аргументы).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ab/>
      </w:r>
    </w:p>
    <w:p w14:paraId="33A32089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Главное — это два символа **. Благодаря им создается словарь, в котором содержатся именованные аргументы, переданные функции при ее вызове.</w:t>
      </w:r>
    </w:p>
    <w:p w14:paraId="14240642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Еще один интересный атрибут, у которого похожая логика на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args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, только здесь атрибуты будут именованными. Аргумент *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kwargs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из себя представляет словарь, который может содержать любое количество элементов:</w:t>
      </w:r>
    </w:p>
    <w:p w14:paraId="4510C753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80C113E" wp14:editId="11FE4740">
            <wp:extent cx="5731200" cy="2501900"/>
            <wp:effectExtent l="0" t="0" r="0" b="0"/>
            <wp:docPr id="11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BBA195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К этим ключам при необходимости можно обращаться, а какие-то ключи могут быть проигнорированы:</w:t>
      </w:r>
    </w:p>
    <w:p w14:paraId="4C329038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63001FEA" wp14:editId="16D540A8">
            <wp:extent cx="5734050" cy="3143250"/>
            <wp:effectExtent l="0" t="0" r="0" b="0"/>
            <wp:docPr id="11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71"/>
                    <a:srcRect b="48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43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D38BEF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Так же в функцию с атрибутом **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kwargs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можно передавать словарь, но его тоже нужно распаковать, используя две 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звездочки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:</w:t>
      </w:r>
    </w:p>
    <w:p w14:paraId="30AC36A1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E1E2F0C" wp14:editId="36FF93CF">
            <wp:extent cx="5734050" cy="1478375"/>
            <wp:effectExtent l="0" t="0" r="0" b="0"/>
            <wp:docPr id="11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2"/>
                    <a:srcRect b="535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7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B87A0E" w14:textId="77777777" w:rsidR="00771362" w:rsidRDefault="00000000">
      <w:pPr>
        <w:pStyle w:val="4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9" w:name="_heading=h.1y810tw" w:colFirst="0" w:colLast="0"/>
      <w:bookmarkEnd w:id="19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Аннотирование типов</w:t>
      </w:r>
    </w:p>
    <w:p w14:paraId="152F5470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Когда работаете с Python функциями, то возникает неочевидная проблема. Порой забываешь, а какого типа должны быть входные параметры и чего вообще ждать на выходе. Здесь может помочь аннотирование типов. Можно через двоеточие указывать, какой тип ждет функция для каждого аргумента. А для вывода через -&gt; можно указать ожидаемый тип на выходе функции:</w:t>
      </w:r>
    </w:p>
    <w:p w14:paraId="53C70F00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5D64BBD" wp14:editId="0924357B">
            <wp:extent cx="5734050" cy="611780"/>
            <wp:effectExtent l="0" t="0" r="0" b="0"/>
            <wp:docPr id="11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73"/>
                    <a:srcRect b="7876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11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974353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Функция ждет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int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целые числа, передаем их в функцию, всё работает и на выходе получаем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int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</w:t>
      </w:r>
    </w:p>
    <w:p w14:paraId="43FE9634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4D245C6A" wp14:editId="06FA3936">
            <wp:extent cx="5734050" cy="771629"/>
            <wp:effectExtent l="0" t="0" r="0" b="0"/>
            <wp:docPr id="11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73"/>
                    <a:srcRect t="20396" b="5284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716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 </w:t>
      </w:r>
    </w:p>
    <w:p w14:paraId="18D51492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Но если передадим в эту функцию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float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значения, то снова всё работает, а на выходе тоже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float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</w:t>
      </w:r>
    </w:p>
    <w:p w14:paraId="4182EA0C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87172E8" wp14:editId="43520127">
            <wp:extent cx="5734050" cy="822703"/>
            <wp:effectExtent l="0" t="0" r="0" b="0"/>
            <wp:docPr id="11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73"/>
                    <a:srcRect t="45667" b="2588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2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59B35D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Еще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забавней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, когда строки можно передать в функцию для подсчета суммы и всё равно не поймаем ошибку:</w:t>
      </w:r>
    </w:p>
    <w:p w14:paraId="4A42CAEE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C030AF6" wp14:editId="5BC85861">
            <wp:extent cx="5734050" cy="800100"/>
            <wp:effectExtent l="0" t="0" r="0" b="0"/>
            <wp:docPr id="12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73"/>
                    <a:srcRect t="7227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6FE59F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А всё это связано с тем, что аннотирование типов нужно только для разработчика, чтобы он сам не запутался в своем коде, Python никак не согласуется с этими аннотациями. 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Конечно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IDE может подсвечивать данный кусок кода и мягко ругаться, но не более, ошибок здесь не будет.</w:t>
      </w:r>
    </w:p>
    <w:p w14:paraId="02C90AD0" w14:textId="77777777" w:rsidR="00771362" w:rsidRDefault="0077136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75B07F63" w14:textId="77777777" w:rsidR="00771362" w:rsidRDefault="00000000">
      <w:pPr>
        <w:pStyle w:val="3"/>
        <w:ind w:firstLine="566"/>
        <w:jc w:val="both"/>
        <w:rPr>
          <w:rFonts w:ascii="IBM Plex Sans Medium" w:eastAsia="IBM Plex Sans Medium" w:hAnsi="IBM Plex Sans Medium" w:cs="IBM Plex Sans Medium"/>
        </w:rPr>
      </w:pPr>
      <w:bookmarkStart w:id="20" w:name="_heading=h.4i7ojhp" w:colFirst="0" w:colLast="0"/>
      <w:bookmarkEnd w:id="20"/>
      <w:r>
        <w:rPr>
          <w:rFonts w:ascii="IBM Plex Sans Medium" w:eastAsia="IBM Plex Sans Medium" w:hAnsi="IBM Plex Sans Medium" w:cs="IBM Plex Sans Medium"/>
        </w:rPr>
        <w:t>Генератор</w:t>
      </w:r>
    </w:p>
    <w:p w14:paraId="0F13F128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Допустим, у вас есть файл, который весит десяток гигабайт. Из него нужно выбрать и обработать строки, подходящие под какое-то условие. Что в такой ситуации делать? А можно обрабатывать такие объемы данных небольшими порциями, чтобы не вызывать переполнения памяти. В Python на этот случай есть специальный инструмент — генераторы.</w:t>
      </w:r>
    </w:p>
    <w:p w14:paraId="0B173D36" w14:textId="77777777" w:rsidR="00771362" w:rsidRDefault="00000000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Генератор 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- это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объект, который сразу при создании не вычисляет значения всех своих элементов. </w:t>
      </w:r>
    </w:p>
    <w:p w14:paraId="15940481" w14:textId="77777777" w:rsidR="00771362" w:rsidRDefault="00000000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Генератор хранит в памяти:</w:t>
      </w:r>
    </w:p>
    <w:p w14:paraId="6A7D9211" w14:textId="77777777" w:rsidR="00771362" w:rsidRDefault="00000000">
      <w:pPr>
        <w:numPr>
          <w:ilvl w:val="0"/>
          <w:numId w:val="3"/>
        </w:num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последний вычисленный элемент</w:t>
      </w:r>
    </w:p>
    <w:p w14:paraId="6E5981C5" w14:textId="77777777" w:rsidR="00771362" w:rsidRDefault="00000000">
      <w:pPr>
        <w:numPr>
          <w:ilvl w:val="0"/>
          <w:numId w:val="3"/>
        </w:num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правило перехода к следующему</w:t>
      </w:r>
    </w:p>
    <w:p w14:paraId="7AD45C79" w14:textId="77777777" w:rsidR="00771362" w:rsidRDefault="00000000">
      <w:pPr>
        <w:numPr>
          <w:ilvl w:val="0"/>
          <w:numId w:val="3"/>
        </w:num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условие, при котором выполнение прерывается</w:t>
      </w:r>
    </w:p>
    <w:p w14:paraId="3FEC7C2D" w14:textId="77777777" w:rsidR="00771362" w:rsidRDefault="00000000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 xml:space="preserve">Вычисление следующего значения происходит лишь при выполнении метода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next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). Предыдущее значение при этом теряется.</w:t>
      </w:r>
    </w:p>
    <w:p w14:paraId="6E64ABAD" w14:textId="77777777" w:rsidR="00771362" w:rsidRDefault="00000000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Этим генераторы отличаются от списков, ведь списки хранят в памяти все свои элементы, и удалить их можно только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программно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. Вычисления с помощью генераторов экономят память.</w:t>
      </w:r>
    </w:p>
    <w:p w14:paraId="271B0A2E" w14:textId="77777777" w:rsidR="00771362" w:rsidRDefault="00771362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536243C7" w14:textId="77777777" w:rsidR="00771362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 xml:space="preserve">Чтобы создать генератор, необходимо определить функцию, как обычно, но использовать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yield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вместо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return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</w:t>
      </w:r>
    </w:p>
    <w:p w14:paraId="7BCF048D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FF3795A" wp14:editId="2A832BB1">
            <wp:extent cx="2638425" cy="1247775"/>
            <wp:effectExtent l="0" t="0" r="0" b="0"/>
            <wp:docPr id="12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EE9E91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Оператор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yield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приостанавливает функцию и сохраняет локальное состояние, чтобы его можно было возобновить с того места, где оно было остановлено.</w:t>
      </w:r>
    </w:p>
    <w:p w14:paraId="1045F892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Вызов функции не выполняет ее, а функция только возвращает объект-генератор:</w:t>
      </w:r>
    </w:p>
    <w:p w14:paraId="675DAEFC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52FEF69" wp14:editId="1B0034E9">
            <wp:extent cx="4448175" cy="904875"/>
            <wp:effectExtent l="0" t="0" r="0" b="0"/>
            <wp:docPr id="11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0EF15C" w14:textId="77777777" w:rsidR="00771362" w:rsidRDefault="00000000">
      <w:pPr>
        <w:pBdr>
          <w:top w:val="nil"/>
          <w:left w:val="nil"/>
          <w:bottom w:val="nil"/>
          <w:right w:val="nil"/>
          <w:between w:val="nil"/>
        </w:pBd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При первом вызове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next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) выполнение начинается с начала функции и продолжается до оператора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yield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, где возвращается значение справа от оператора:</w:t>
      </w:r>
    </w:p>
    <w:p w14:paraId="284E1AE8" w14:textId="77777777" w:rsidR="00771362" w:rsidRDefault="00000000">
      <w:pPr>
        <w:pBdr>
          <w:top w:val="nil"/>
          <w:left w:val="nil"/>
          <w:bottom w:val="nil"/>
          <w:right w:val="nil"/>
          <w:between w:val="nil"/>
        </w:pBd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1FA9719" wp14:editId="35838CB9">
            <wp:extent cx="4448175" cy="838200"/>
            <wp:effectExtent l="0" t="0" r="0" b="0"/>
            <wp:docPr id="11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6B10DE" w14:textId="77777777" w:rsidR="00771362" w:rsidRDefault="00000000">
      <w:pPr>
        <w:pBdr>
          <w:top w:val="nil"/>
          <w:left w:val="nil"/>
          <w:bottom w:val="nil"/>
          <w:right w:val="nil"/>
          <w:between w:val="nil"/>
        </w:pBd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Последующие вызовы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next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) продолжаются с оператора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yield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до конца функции, затем новый обход, который идет в начало функции и выполняется снова до оператора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yeild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</w:t>
      </w:r>
    </w:p>
    <w:p w14:paraId="417305A4" w14:textId="77777777" w:rsidR="00771362" w:rsidRDefault="00000000">
      <w:pPr>
        <w:pBdr>
          <w:top w:val="nil"/>
          <w:left w:val="nil"/>
          <w:bottom w:val="nil"/>
          <w:right w:val="nil"/>
          <w:between w:val="nil"/>
        </w:pBd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12BA6BC1" wp14:editId="14C476B9">
            <wp:extent cx="4448175" cy="771525"/>
            <wp:effectExtent l="0" t="0" r="0" b="0"/>
            <wp:docPr id="143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AC3B1E" w14:textId="77777777" w:rsidR="00771362" w:rsidRDefault="00000000">
      <w:pPr>
        <w:pBdr>
          <w:top w:val="nil"/>
          <w:left w:val="nil"/>
          <w:bottom w:val="nil"/>
          <w:right w:val="nil"/>
          <w:between w:val="nil"/>
        </w:pBd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Потом еще раз тоже самое, но если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yield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больше не вызывается (в нашем случае означает, что условие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while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не выполняется, потому что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current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&gt;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= 0), возникает исключение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StopIteration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</w:t>
      </w:r>
    </w:p>
    <w:p w14:paraId="0E64E63D" w14:textId="77777777" w:rsidR="00771362" w:rsidRDefault="00000000">
      <w:pPr>
        <w:pBdr>
          <w:top w:val="nil"/>
          <w:left w:val="nil"/>
          <w:bottom w:val="nil"/>
          <w:right w:val="nil"/>
          <w:between w:val="nil"/>
        </w:pBd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00B661B" wp14:editId="6058FDE9">
            <wp:extent cx="5731200" cy="1485900"/>
            <wp:effectExtent l="0" t="0" r="0" b="0"/>
            <wp:docPr id="144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E15AD8" w14:textId="77777777" w:rsidR="00771362" w:rsidRDefault="00000000">
      <w:pPr>
        <w:pBdr>
          <w:top w:val="nil"/>
          <w:left w:val="nil"/>
          <w:bottom w:val="nil"/>
          <w:right w:val="nil"/>
          <w:between w:val="nil"/>
        </w:pBd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По генератору можем итерироваться через цикл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for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. К примеру, создадим объект генератора, который реализовали выше и запишем в переменную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gen_a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. Теперь по нему можем пройтись в цикле, используя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for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, печатая каждый элемент на экран:</w:t>
      </w:r>
    </w:p>
    <w:p w14:paraId="13670283" w14:textId="77777777" w:rsidR="00771362" w:rsidRDefault="00000000">
      <w:pPr>
        <w:pBdr>
          <w:top w:val="nil"/>
          <w:left w:val="nil"/>
          <w:bottom w:val="nil"/>
          <w:right w:val="nil"/>
          <w:between w:val="nil"/>
        </w:pBd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111C742" wp14:editId="3216133B">
            <wp:extent cx="2724150" cy="1571625"/>
            <wp:effectExtent l="0" t="0" r="0" b="0"/>
            <wp:docPr id="145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57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D82099" w14:textId="77777777" w:rsidR="00771362" w:rsidRDefault="00000000">
      <w:pPr>
        <w:pBdr>
          <w:top w:val="nil"/>
          <w:left w:val="nil"/>
          <w:bottom w:val="nil"/>
          <w:right w:val="nil"/>
          <w:between w:val="nil"/>
        </w:pBd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если захотим еще раз пройтись по этой же переменной, то ничего не вернется, это снова подтверждение тому, что генератор хранит только один элемент за раз, а не весь массив данных, как это делает список:</w:t>
      </w:r>
    </w:p>
    <w:p w14:paraId="0B677297" w14:textId="77777777" w:rsidR="00771362" w:rsidRDefault="00000000">
      <w:pPr>
        <w:pBdr>
          <w:top w:val="nil"/>
          <w:left w:val="nil"/>
          <w:bottom w:val="nil"/>
          <w:right w:val="nil"/>
          <w:between w:val="nil"/>
        </w:pBd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3EC99A0" wp14:editId="76CE44C5">
            <wp:extent cx="2724150" cy="762000"/>
            <wp:effectExtent l="0" t="0" r="0" b="0"/>
            <wp:docPr id="146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A3B8A4" w14:textId="77777777" w:rsidR="00771362" w:rsidRDefault="00000000">
      <w:pPr>
        <w:pBdr>
          <w:top w:val="nil"/>
          <w:left w:val="nil"/>
          <w:bottom w:val="nil"/>
          <w:right w:val="nil"/>
          <w:between w:val="nil"/>
        </w:pBd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Работа с потоками данных и большими файлами, такими например как </w:t>
      </w:r>
      <w:hyperlink r:id="rId81">
        <w:r>
          <w:rPr>
            <w:rFonts w:ascii="IBM Plex Sans Medium" w:eastAsia="IBM Plex Sans Medium" w:hAnsi="IBM Plex Sans Medium" w:cs="IBM Plex Sans Medium"/>
            <w:sz w:val="28"/>
            <w:szCs w:val="28"/>
          </w:rPr>
          <w:t>CSV</w:t>
        </w:r>
      </w:hyperlink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, являются наиболее распространенными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вариантами использования генераторов. Предположим, что хотите посчитать количество имеющихся в нем рядов:</w:t>
      </w:r>
    </w:p>
    <w:p w14:paraId="15EF1E62" w14:textId="77777777" w:rsidR="00771362" w:rsidRDefault="00000000">
      <w:pPr>
        <w:pBdr>
          <w:top w:val="nil"/>
          <w:left w:val="nil"/>
          <w:bottom w:val="nil"/>
          <w:right w:val="nil"/>
          <w:between w:val="nil"/>
        </w:pBd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2313BDD" wp14:editId="15D288B2">
            <wp:extent cx="4095750" cy="1857375"/>
            <wp:effectExtent l="0" t="0" r="0" b="0"/>
            <wp:docPr id="147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82"/>
                    <a:srcRect t="3750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857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6D4EED" w14:textId="77777777" w:rsidR="00771362" w:rsidRDefault="00000000">
      <w:pPr>
        <w:pBdr>
          <w:left w:val="none" w:sz="0" w:space="0" w:color="000000"/>
          <w:right w:val="none" w:sz="0" w:space="0" w:color="000000"/>
        </w:pBdr>
        <w:shd w:val="clear" w:color="auto" w:fill="FFFFFF"/>
        <w:spacing w:after="220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Можно 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предположить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что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csv_gen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список. А чтобы его заполнить,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csv_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reader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) открывает файл и загружает его содержимое в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csv_gen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. Затем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итерируемся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по списку, увеличивая значение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row_count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для каждого нового ряда.</w:t>
      </w:r>
    </w:p>
    <w:p w14:paraId="29798BDA" w14:textId="77777777" w:rsidR="00771362" w:rsidRDefault="00771362">
      <w:pPr>
        <w:pBdr>
          <w:top w:val="nil"/>
          <w:left w:val="nil"/>
          <w:bottom w:val="nil"/>
          <w:right w:val="nil"/>
          <w:between w:val="nil"/>
        </w:pBd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36F6F50D" w14:textId="77777777" w:rsidR="00771362" w:rsidRDefault="00000000">
      <w:pPr>
        <w:pBdr>
          <w:top w:val="nil"/>
          <w:left w:val="nil"/>
          <w:bottom w:val="nil"/>
          <w:right w:val="nil"/>
          <w:between w:val="nil"/>
        </w:pBd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8D2CE5C" wp14:editId="5A437404">
            <wp:extent cx="4095750" cy="914400"/>
            <wp:effectExtent l="0" t="0" r="0" b="0"/>
            <wp:docPr id="148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82"/>
                    <a:srcRect b="6923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23B8CF" w14:textId="77777777" w:rsidR="00771362" w:rsidRDefault="00000000">
      <w:pPr>
        <w:pBdr>
          <w:top w:val="nil"/>
          <w:left w:val="nil"/>
          <w:bottom w:val="nil"/>
          <w:right w:val="nil"/>
          <w:between w:val="nil"/>
        </w:pBd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Всё кажется довольно логичным, но что, если файл будет слишком большим и не будет помещаться в память? В этом случае при выполнении кода выпадет ошибка по памяти:</w:t>
      </w:r>
    </w:p>
    <w:p w14:paraId="6475A2CE" w14:textId="77777777" w:rsidR="00771362" w:rsidRDefault="00000000">
      <w:pPr>
        <w:pBdr>
          <w:top w:val="nil"/>
          <w:left w:val="nil"/>
          <w:bottom w:val="nil"/>
          <w:right w:val="nil"/>
          <w:between w:val="nil"/>
        </w:pBd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8C69A10" wp14:editId="26114523">
            <wp:extent cx="4572000" cy="1343025"/>
            <wp:effectExtent l="0" t="0" r="0" b="0"/>
            <wp:docPr id="149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F3AF3A" w14:textId="77777777" w:rsidR="00771362" w:rsidRDefault="00000000">
      <w:pPr>
        <w:pBdr>
          <w:left w:val="none" w:sz="0" w:space="0" w:color="000000"/>
          <w:right w:val="none" w:sz="0" w:space="0" w:color="000000"/>
        </w:pBdr>
        <w:shd w:val="clear" w:color="auto" w:fill="FFFFFF"/>
        <w:spacing w:after="220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Можем переписать функцию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csv_reader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через генератор. В этой версии открываем файл, проходим его по строкам и извлекает для чтения только отдельный 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ряд, вместо того, чтобы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возвращать весь файл целиком:</w:t>
      </w:r>
    </w:p>
    <w:p w14:paraId="1295F740" w14:textId="77777777" w:rsidR="00771362" w:rsidRDefault="00000000">
      <w:pPr>
        <w:pBdr>
          <w:top w:val="nil"/>
          <w:left w:val="nil"/>
          <w:bottom w:val="nil"/>
          <w:right w:val="nil"/>
          <w:between w:val="nil"/>
        </w:pBd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7F9603B6" wp14:editId="39195F91">
            <wp:extent cx="4572000" cy="800100"/>
            <wp:effectExtent l="0" t="0" r="0" b="0"/>
            <wp:docPr id="150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3B080D" w14:textId="77777777" w:rsidR="00771362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Генераторы позволяют запрашивать значения по мере необходимости, делая наш код более эффективным в использовании памяти.</w:t>
      </w:r>
    </w:p>
    <w:p w14:paraId="59B09E3B" w14:textId="77777777" w:rsidR="00771362" w:rsidRDefault="00000000">
      <w:pPr>
        <w:pStyle w:val="3"/>
        <w:ind w:firstLine="720"/>
        <w:jc w:val="both"/>
        <w:rPr>
          <w:rFonts w:ascii="IBM Plex Sans Medium" w:eastAsia="IBM Plex Sans Medium" w:hAnsi="IBM Plex Sans Medium" w:cs="IBM Plex Sans Medium"/>
        </w:rPr>
      </w:pPr>
      <w:bookmarkStart w:id="21" w:name="_heading=h.2xcytpi" w:colFirst="0" w:colLast="0"/>
      <w:bookmarkEnd w:id="21"/>
      <w:proofErr w:type="spellStart"/>
      <w:r>
        <w:rPr>
          <w:rFonts w:ascii="IBM Plex Sans Medium" w:eastAsia="IBM Plex Sans Medium" w:hAnsi="IBM Plex Sans Medium" w:cs="IBM Plex Sans Medium"/>
        </w:rPr>
        <w:t>comprehensions</w:t>
      </w:r>
      <w:proofErr w:type="spellEnd"/>
    </w:p>
    <w:p w14:paraId="67B33085" w14:textId="77777777" w:rsidR="00771362" w:rsidRDefault="00000000">
      <w:pPr>
        <w:pStyle w:val="4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22" w:name="_heading=h.1ci93xb" w:colFirst="0" w:colLast="0"/>
      <w:bookmarkEnd w:id="22"/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list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comprehensions</w:t>
      </w:r>
      <w:proofErr w:type="spellEnd"/>
    </w:p>
    <w:p w14:paraId="60595E84" w14:textId="77777777" w:rsidR="00771362" w:rsidRDefault="00771362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5F8BE5FD" w14:textId="77777777" w:rsidR="00771362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Давайте вспомним про цикл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for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, если мы пользуемся им, чтобы из одного списка сделать новый список, то следуем этим пунктам:</w:t>
      </w:r>
    </w:p>
    <w:p w14:paraId="1502F44D" w14:textId="77777777" w:rsidR="00771362" w:rsidRDefault="00000000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Создаем пустой список</w:t>
      </w:r>
    </w:p>
    <w:p w14:paraId="2D62FC33" w14:textId="77777777" w:rsidR="00771362" w:rsidRDefault="00000000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Итерируемся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по объекту (или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range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)</w:t>
      </w:r>
    </w:p>
    <w:p w14:paraId="4971FC48" w14:textId="77777777" w:rsidR="00771362" w:rsidRDefault="00000000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Добавляем каждый элемент в список</w:t>
      </w:r>
    </w:p>
    <w:p w14:paraId="34E82222" w14:textId="77777777" w:rsidR="00771362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D7420A9" wp14:editId="0B15A4DA">
            <wp:extent cx="3467100" cy="1343025"/>
            <wp:effectExtent l="0" t="0" r="0" b="0"/>
            <wp:docPr id="14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72533C" w14:textId="77777777" w:rsidR="00771362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Или же можем пользоваться List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comprehensions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- это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чудесный способ составления списков. Можем переписать цикл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for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всего в одну строку кода:</w:t>
      </w:r>
    </w:p>
    <w:p w14:paraId="64EFF950" w14:textId="77777777" w:rsidR="00771362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861EE2D" wp14:editId="3FFB09EB">
            <wp:extent cx="3486150" cy="971550"/>
            <wp:effectExtent l="0" t="0" r="0" b="0"/>
            <wp:docPr id="141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9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3C6E11" w14:textId="77777777" w:rsidR="00771362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Вместо того, чтобы создавать пустой список и добавлять каждый элемент в конец, мы просто определяем список и его содержимое одновременно, следуя этому формату:</w:t>
      </w:r>
    </w:p>
    <w:p w14:paraId="5A57739E" w14:textId="77777777" w:rsidR="00771362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CB8407C" wp14:editId="638E8CCB">
            <wp:extent cx="4629150" cy="476250"/>
            <wp:effectExtent l="0" t="0" r="0" b="0"/>
            <wp:docPr id="142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76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FB4E63" w14:textId="77777777" w:rsidR="00771362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где</w:t>
      </w:r>
    </w:p>
    <w:p w14:paraId="2EFB0B93" w14:textId="77777777" w:rsidR="00771362" w:rsidRDefault="00000000">
      <w:pPr>
        <w:numPr>
          <w:ilvl w:val="0"/>
          <w:numId w:val="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expression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какое-то вычисление, вызов функции или любое другое допустимое выражение, которое возвращает значение.</w:t>
      </w:r>
    </w:p>
    <w:p w14:paraId="6FF7D78C" w14:textId="77777777" w:rsidR="00771362" w:rsidRDefault="00000000">
      <w:pPr>
        <w:numPr>
          <w:ilvl w:val="0"/>
          <w:numId w:val="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member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объект или значение в списке или итерируемым объекте.</w:t>
      </w:r>
    </w:p>
    <w:p w14:paraId="12150B33" w14:textId="77777777" w:rsidR="00771362" w:rsidRDefault="00000000">
      <w:pPr>
        <w:numPr>
          <w:ilvl w:val="0"/>
          <w:numId w:val="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iterable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объект, по которому можно итерироваться (список, множество, последовательность, генератор)</w:t>
      </w:r>
    </w:p>
    <w:p w14:paraId="4C5B6863" w14:textId="77777777" w:rsidR="00771362" w:rsidRDefault="00000000">
      <w:pPr>
        <w:pStyle w:val="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23" w:name="_heading=h.3whwml4" w:colFirst="0" w:colLast="0"/>
      <w:bookmarkEnd w:id="23"/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Использование условий</w:t>
      </w:r>
    </w:p>
    <w:p w14:paraId="69C07507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Условные выражения позволяют отфильтровывать нежелательные значения. Снова сначала рассмотрим реализацию через цикл:</w:t>
      </w:r>
    </w:p>
    <w:p w14:paraId="1756904C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EBC26FA" wp14:editId="43303FDA">
            <wp:extent cx="4943475" cy="1726129"/>
            <wp:effectExtent l="0" t="0" r="0" b="0"/>
            <wp:docPr id="133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88"/>
                    <a:srcRect b="3729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7261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EA65A9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А теперь с помощью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list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comprehension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</w:t>
      </w:r>
    </w:p>
    <w:p w14:paraId="314AEB1F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D0E71ED" wp14:editId="1E3561DF">
            <wp:extent cx="4943475" cy="1055484"/>
            <wp:effectExtent l="0" t="0" r="0" b="0"/>
            <wp:docPr id="134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88"/>
                    <a:srcRect t="6165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0554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2ADF4D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Гораздо более наглядно.</w:t>
      </w:r>
    </w:p>
    <w:p w14:paraId="61C55B0C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При этом условия могут быть сложнее, можем возвращать объект из итерируемого объекта или же заменять его на что-то, используя конструкцию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if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else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</w:t>
      </w:r>
    </w:p>
    <w:p w14:paraId="6B42BF89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0F87A83" wp14:editId="5780A68A">
            <wp:extent cx="4943475" cy="1190625"/>
            <wp:effectExtent l="0" t="0" r="0" b="0"/>
            <wp:docPr id="135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19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BAE559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Если условие хочется вынести отдельно, то можно реализовать дополнительную функцию для этого:</w:t>
      </w:r>
    </w:p>
    <w:p w14:paraId="6EFD8DD3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D81E9C0" wp14:editId="7BF16C73">
            <wp:extent cx="4943475" cy="1800225"/>
            <wp:effectExtent l="0" t="0" r="0" b="0"/>
            <wp:docPr id="136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36D9A8" w14:textId="77777777" w:rsidR="00771362" w:rsidRDefault="00000000">
      <w:pPr>
        <w:pStyle w:val="4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24" w:name="_heading=h.2bn6wsx" w:colFirst="0" w:colLast="0"/>
      <w:bookmarkEnd w:id="24"/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set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dict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comprehensions</w:t>
      </w:r>
      <w:proofErr w:type="spellEnd"/>
    </w:p>
    <w:p w14:paraId="2348BB34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Помимо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list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comprehension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в Python еще возможно создавать множественные и словарные представления (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set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comprehensions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dictionary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comprehensions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).</w:t>
      </w:r>
    </w:p>
    <w:p w14:paraId="38428412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set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comprehension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почти точно такое же, как и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list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comprehensions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. Разница лишь в том, что заданные значения обеспечивают, чтобы выходные данные не содержали дубликатов. Создать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set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comprehension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можно, используя фигурные скобки вместо квадратных:</w:t>
      </w:r>
    </w:p>
    <w:p w14:paraId="6AD179A2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7DA61CC" wp14:editId="0FE6D037">
            <wp:extent cx="5731200" cy="1054100"/>
            <wp:effectExtent l="0" t="0" r="0" b="0"/>
            <wp:docPr id="137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34268E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Dict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comprehensions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создаются аналогично, только еще добавляется определение ключа:</w:t>
      </w:r>
    </w:p>
    <w:p w14:paraId="48B7BBE0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4CE8042" wp14:editId="211B393F">
            <wp:extent cx="5731200" cy="863600"/>
            <wp:effectExtent l="0" t="0" r="0" b="0"/>
            <wp:docPr id="13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AF533F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И напоследок, можем замерить производительность подходов,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list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comprehensions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побеждают обычные циклы:</w:t>
      </w:r>
    </w:p>
    <w:p w14:paraId="20197925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2C6FF47D" wp14:editId="5E0327A4">
            <wp:extent cx="5731200" cy="3035300"/>
            <wp:effectExtent l="0" t="0" r="0" b="0"/>
            <wp:docPr id="139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495171" w14:textId="77777777" w:rsidR="00771362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На следующей лекции будем знакомиться с анализом данных с помощью библиотеки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. Она позволяет быстро считать статистики, фильтроваться по данным и сортировать их.</w:t>
      </w:r>
    </w:p>
    <w:p w14:paraId="73C61D16" w14:textId="77777777" w:rsidR="00771362" w:rsidRDefault="00000000">
      <w:pPr>
        <w:pStyle w:val="2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25" w:name="_heading=h.qzsh7ya6girv" w:colFirst="0" w:colLast="0"/>
      <w:bookmarkEnd w:id="25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Рекомендуемая дополнительная литература или материалы</w:t>
      </w:r>
    </w:p>
    <w:p w14:paraId="1256C84F" w14:textId="77777777" w:rsidR="00771362" w:rsidRPr="003034D5" w:rsidRDefault="00000000">
      <w:pPr>
        <w:numPr>
          <w:ilvl w:val="0"/>
          <w:numId w:val="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Модуль</w:t>
      </w:r>
      <w:r w:rsidRPr="003034D5"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  <w:t xml:space="preserve"> Random </w:t>
      </w:r>
      <w:hyperlink r:id="rId94">
        <w:r w:rsidRPr="003034D5"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  <w:lang w:val="en-US"/>
          </w:rPr>
          <w:t>https://pythonworld.ru/moduli/modul-random.html</w:t>
        </w:r>
      </w:hyperlink>
    </w:p>
    <w:p w14:paraId="264F4728" w14:textId="77777777" w:rsidR="00771362" w:rsidRDefault="00000000">
      <w:pPr>
        <w:numPr>
          <w:ilvl w:val="0"/>
          <w:numId w:val="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Jupyter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Notebook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для начинающих </w:t>
      </w:r>
      <w:hyperlink r:id="rId95"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>https://webdevblog.ru/jupyter-notebook-dlya-nachinajushhih-uchebnik/</w:t>
        </w:r>
      </w:hyperlink>
    </w:p>
    <w:p w14:paraId="4A6995CF" w14:textId="77777777" w:rsidR="00771362" w:rsidRDefault="00000000">
      <w:pPr>
        <w:keepLines/>
        <w:numPr>
          <w:ilvl w:val="0"/>
          <w:numId w:val="5"/>
        </w:numPr>
        <w:jc w:val="both"/>
        <w:rPr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Добавляем в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Jupyter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Notebook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красоту и интерактивность </w:t>
      </w:r>
      <w:hyperlink r:id="rId96"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>https://habr.com/ru/post/485318/</w:t>
        </w:r>
      </w:hyperlink>
    </w:p>
    <w:p w14:paraId="4FA4FC97" w14:textId="77777777" w:rsidR="00771362" w:rsidRDefault="00000000">
      <w:pPr>
        <w:numPr>
          <w:ilvl w:val="0"/>
          <w:numId w:val="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Введение в генераторы Python </w:t>
      </w:r>
      <w:hyperlink r:id="rId97"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>https://webdevblog.ru/vvedenie-v-generatory-python/</w:t>
        </w:r>
      </w:hyperlink>
    </w:p>
    <w:p w14:paraId="077B1742" w14:textId="77777777" w:rsidR="00771362" w:rsidRDefault="00000000">
      <w:pPr>
        <w:numPr>
          <w:ilvl w:val="0"/>
          <w:numId w:val="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Что такое *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args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 **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kwargs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в Python? </w:t>
      </w:r>
      <w:hyperlink r:id="rId98"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>https://habr.com/ru/company/ruvds/blog/482464/</w:t>
        </w:r>
      </w:hyperlink>
    </w:p>
    <w:p w14:paraId="1837EFC2" w14:textId="77777777" w:rsidR="00771362" w:rsidRDefault="00000000">
      <w:pPr>
        <w:numPr>
          <w:ilvl w:val="0"/>
          <w:numId w:val="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Что такое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list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comprehension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? Зачем оно? Какие ещё бывают? </w:t>
      </w:r>
      <w:hyperlink r:id="rId99"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>https://dvmn.org/encyclopedia/qna/5/chto-takoe-list-comprehension-zachem-ono-kakie-esche-byvajut/</w:t>
        </w:r>
      </w:hyperlink>
    </w:p>
    <w:p w14:paraId="34F5A278" w14:textId="77777777" w:rsidR="00771362" w:rsidRDefault="00000000">
      <w:pPr>
        <w:pStyle w:val="2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26" w:name="_heading=h.1pxezwc" w:colFirst="0" w:colLast="0"/>
      <w:bookmarkEnd w:id="26"/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 xml:space="preserve">    Используемая литература или материалы</w:t>
      </w:r>
    </w:p>
    <w:p w14:paraId="4E66A9E3" w14:textId="77777777" w:rsidR="00771362" w:rsidRDefault="00000000">
      <w:pPr>
        <w:numPr>
          <w:ilvl w:val="0"/>
          <w:numId w:val="1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Генераторы Python </w:t>
      </w:r>
      <w:hyperlink r:id="rId100"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>https://pythonist.ru/generatory-python-ih-sozdanie-i-ispolzovanie/</w:t>
        </w:r>
      </w:hyperlink>
    </w:p>
    <w:p w14:paraId="53905091" w14:textId="77777777" w:rsidR="00771362" w:rsidRDefault="00000000">
      <w:pPr>
        <w:numPr>
          <w:ilvl w:val="0"/>
          <w:numId w:val="1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Когда использовать List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Comprehension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в Python </w:t>
      </w:r>
      <w:hyperlink r:id="rId101"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>https://webdevblog.ru/kogda-ispolzovat-list-comprehension-v-python/</w:t>
        </w:r>
      </w:hyperlink>
    </w:p>
    <w:p w14:paraId="626FA21E" w14:textId="77777777" w:rsidR="00771362" w:rsidRDefault="00771362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6FAB31C3" w14:textId="77777777" w:rsidR="00771362" w:rsidRDefault="00771362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sectPr w:rsidR="0077136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IBM Plex Sans Medium">
    <w:charset w:val="00"/>
    <w:family w:val="swiss"/>
    <w:pitch w:val="variable"/>
    <w:sig w:usb0="A00002EF" w:usb1="5000207B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366EB"/>
    <w:multiLevelType w:val="multilevel"/>
    <w:tmpl w:val="3D901D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8AC61AB"/>
    <w:multiLevelType w:val="multilevel"/>
    <w:tmpl w:val="4F7C9C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07436A5"/>
    <w:multiLevelType w:val="multilevel"/>
    <w:tmpl w:val="259E8BC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222D5528"/>
    <w:multiLevelType w:val="multilevel"/>
    <w:tmpl w:val="4900FB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F114DF8"/>
    <w:multiLevelType w:val="multilevel"/>
    <w:tmpl w:val="E9FE522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439202B5"/>
    <w:multiLevelType w:val="multilevel"/>
    <w:tmpl w:val="1D7EB8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41F2D38"/>
    <w:multiLevelType w:val="multilevel"/>
    <w:tmpl w:val="1752F8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63A751D"/>
    <w:multiLevelType w:val="multilevel"/>
    <w:tmpl w:val="789454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6F84C6A"/>
    <w:multiLevelType w:val="multilevel"/>
    <w:tmpl w:val="7AE2AB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4AB94EC6"/>
    <w:multiLevelType w:val="multilevel"/>
    <w:tmpl w:val="8D22C28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 w15:restartNumberingAfterBreak="0">
    <w:nsid w:val="5BAA5E41"/>
    <w:multiLevelType w:val="multilevel"/>
    <w:tmpl w:val="3D7873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76961940"/>
    <w:multiLevelType w:val="multilevel"/>
    <w:tmpl w:val="E85219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7ABC58F9"/>
    <w:multiLevelType w:val="multilevel"/>
    <w:tmpl w:val="47EA6E4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C440C2E"/>
    <w:multiLevelType w:val="multilevel"/>
    <w:tmpl w:val="FCB679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06563958">
    <w:abstractNumId w:val="7"/>
  </w:num>
  <w:num w:numId="2" w16cid:durableId="258298995">
    <w:abstractNumId w:val="13"/>
  </w:num>
  <w:num w:numId="3" w16cid:durableId="157815867">
    <w:abstractNumId w:val="9"/>
  </w:num>
  <w:num w:numId="4" w16cid:durableId="1211962203">
    <w:abstractNumId w:val="0"/>
  </w:num>
  <w:num w:numId="5" w16cid:durableId="92097135">
    <w:abstractNumId w:val="10"/>
  </w:num>
  <w:num w:numId="6" w16cid:durableId="28841727">
    <w:abstractNumId w:val="5"/>
  </w:num>
  <w:num w:numId="7" w16cid:durableId="539048594">
    <w:abstractNumId w:val="2"/>
  </w:num>
  <w:num w:numId="8" w16cid:durableId="622004093">
    <w:abstractNumId w:val="6"/>
  </w:num>
  <w:num w:numId="9" w16cid:durableId="342249441">
    <w:abstractNumId w:val="12"/>
  </w:num>
  <w:num w:numId="10" w16cid:durableId="1782727767">
    <w:abstractNumId w:val="3"/>
  </w:num>
  <w:num w:numId="11" w16cid:durableId="1814709909">
    <w:abstractNumId w:val="1"/>
  </w:num>
  <w:num w:numId="12" w16cid:durableId="1022778873">
    <w:abstractNumId w:val="4"/>
  </w:num>
  <w:num w:numId="13" w16cid:durableId="764232045">
    <w:abstractNumId w:val="8"/>
  </w:num>
  <w:num w:numId="14" w16cid:durableId="20466324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1362"/>
    <w:rsid w:val="003034D5"/>
    <w:rsid w:val="00771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BD8BD1"/>
  <w15:docId w15:val="{EF9FEE32-D0A4-4FE9-AA58-1A26C0E05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8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95" Type="http://schemas.openxmlformats.org/officeDocument/2006/relationships/hyperlink" Target="https://webdevblog.ru/jupyter-notebook-dlya-nachinajushhih-uchebnik/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hyperlink" Target="https://pythonist.ru/generatory-python-ih-sozdanie-i-ispolzovanie/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98" Type="http://schemas.openxmlformats.org/officeDocument/2006/relationships/hyperlink" Target="https://habr.com/ru/company/ruvds/blog/482464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hyperlink" Target="https://habr.com/ru/post/485318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c/machinelearrrning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hyperlink" Target="https://ru.wikipedia.org/wiki/%D0%9A%D0%BB%D0%B0%D0%B2%D0%B8%D1%88%D0%B0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hyperlink" Target="https://realpython.com/courses/reading-and-writing-csv-files/" TargetMode="External"/><Relationship Id="rId86" Type="http://schemas.openxmlformats.org/officeDocument/2006/relationships/image" Target="media/image77.png"/><Relationship Id="rId94" Type="http://schemas.openxmlformats.org/officeDocument/2006/relationships/hyperlink" Target="https://pythonworld.ru/moduli/modul-random.html" TargetMode="External"/><Relationship Id="rId99" Type="http://schemas.openxmlformats.org/officeDocument/2006/relationships/hyperlink" Target="https://dvmn.org/encyclopedia/qna/5/chto-takoe-list-comprehension-zachem-ono-kakie-esche-byvajut/" TargetMode="External"/><Relationship Id="rId101" Type="http://schemas.openxmlformats.org/officeDocument/2006/relationships/hyperlink" Target="https://webdevblog.ru/kogda-ispolzovat-list-comprehension-v-python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A%D0%BD%D0%BE%D0%BF%D0%BA%D0%B0_(%D1%82%D0%B5%D1%85%D0%BD%D0%B8%D0%BA%D0%B0)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hyperlink" Target="https://webdevblog.ru/vvedenie-v-generatory-pyth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GMkt2rrkIeP3q6KlmLOM/VeBe2g==">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33</Pages>
  <Words>3803</Words>
  <Characters>21679</Characters>
  <Application>Microsoft Office Word</Application>
  <DocSecurity>0</DocSecurity>
  <Lines>180</Lines>
  <Paragraphs>50</Paragraphs>
  <ScaleCrop>false</ScaleCrop>
  <Company/>
  <LinksUpToDate>false</LinksUpToDate>
  <CharactersWithSpaces>25432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Петровский</dc:creator>
  <cp:lastModifiedBy>Александр Петровский</cp:lastModifiedBy>
  <cp:revision>2</cp:revision>
  <dcterms:created xsi:type="dcterms:W3CDTF">2023-09-21T07:17:00Z</dcterms:created>
  <dcterms:modified xsi:type="dcterms:W3CDTF">2023-09-21T07:17:00Z</dcterms:modified>
</cp:coreProperties>
</file>