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8E490" w14:textId="77777777" w:rsidR="007A0343" w:rsidRPr="00A57117" w:rsidRDefault="00000000">
      <w:pPr>
        <w:jc w:val="center"/>
        <w:rPr>
          <w:rFonts w:ascii="宋体" w:eastAsia="宋体" w:hAnsi="宋体"/>
          <w:b/>
          <w:lang w:eastAsia="zh-CN"/>
        </w:rPr>
      </w:pPr>
      <w:r w:rsidRPr="00A57117">
        <w:rPr>
          <w:rFonts w:ascii="宋体" w:eastAsia="宋体" w:hAnsi="宋体"/>
          <w:b/>
          <w:sz w:val="44"/>
          <w:lang w:eastAsia="zh-CN"/>
        </w:rPr>
        <w:t>动物园网站 JS 功能说明</w:t>
      </w:r>
    </w:p>
    <w:p w14:paraId="5825399C" w14:textId="77777777" w:rsidR="007A0343" w:rsidRPr="00A57117" w:rsidRDefault="00000000">
      <w:pPr>
        <w:jc w:val="center"/>
        <w:rPr>
          <w:rFonts w:ascii="宋体" w:eastAsia="宋体" w:hAnsi="宋体"/>
          <w:lang w:eastAsia="zh-CN"/>
        </w:rPr>
      </w:pPr>
      <w:r w:rsidRPr="00A57117">
        <w:rPr>
          <w:rFonts w:ascii="宋体" w:eastAsia="宋体" w:hAnsi="宋体"/>
          <w:sz w:val="22"/>
          <w:lang w:eastAsia="zh-CN"/>
        </w:rPr>
        <w:t>人机交互课程作业 · 单页动物园网站交互补充</w:t>
      </w:r>
    </w:p>
    <w:p w14:paraId="271FF296" w14:textId="20E74BFD" w:rsidR="007A0343" w:rsidRPr="00A57117" w:rsidRDefault="00000000" w:rsidP="00A57117">
      <w:pPr>
        <w:ind w:firstLineChars="300" w:firstLine="630"/>
        <w:rPr>
          <w:rFonts w:ascii="宋体" w:eastAsia="宋体" w:hAnsi="宋体"/>
          <w:lang w:eastAsia="zh-CN"/>
        </w:rPr>
      </w:pPr>
      <w:r w:rsidRPr="00A57117">
        <w:rPr>
          <w:rFonts w:ascii="宋体" w:eastAsia="宋体" w:hAnsi="宋体"/>
          <w:lang w:eastAsia="zh-CN"/>
        </w:rPr>
        <w:t>本次作业在原有动物园单页网站基础上添加 JavaScript 交互功能</w:t>
      </w:r>
      <w:r w:rsidR="00A57117" w:rsidRPr="00A57117">
        <w:rPr>
          <w:rFonts w:ascii="宋体" w:eastAsia="宋体" w:hAnsi="宋体" w:hint="eastAsia"/>
          <w:lang w:eastAsia="zh-CN"/>
        </w:rPr>
        <w:t>。</w:t>
      </w:r>
      <w:r w:rsidRPr="00A57117">
        <w:rPr>
          <w:rFonts w:ascii="宋体" w:eastAsia="宋体" w:hAnsi="宋体"/>
          <w:lang w:eastAsia="zh-CN"/>
        </w:rPr>
        <w:t>页面文字内容、动物图鉴内容和原有栏目结构保持不变，主要修改集中在配色、版式、卡片视觉和交互体验上。</w:t>
      </w:r>
    </w:p>
    <w:p w14:paraId="3A8D46E3" w14:textId="64553BB8" w:rsidR="00A57117" w:rsidRPr="00A57117" w:rsidRDefault="00A57117" w:rsidP="00A57117">
      <w:pPr>
        <w:ind w:firstLineChars="300" w:firstLine="630"/>
        <w:rPr>
          <w:rFonts w:ascii="宋体" w:eastAsia="宋体" w:hAnsi="宋体" w:hint="eastAsia"/>
          <w:lang w:eastAsia="zh-CN"/>
        </w:rPr>
      </w:pPr>
      <w:r w:rsidRPr="00A57117">
        <w:rPr>
          <w:rFonts w:ascii="宋体" w:eastAsia="宋体" w:hAnsi="宋体" w:hint="eastAsia"/>
          <w:lang w:eastAsia="zh-CN"/>
        </w:rPr>
        <w:t>主要添加内容如下：</w:t>
      </w:r>
    </w:p>
    <w:p w14:paraId="0F4416BB" w14:textId="77777777" w:rsidR="007A0343" w:rsidRPr="00A57117" w:rsidRDefault="00000000" w:rsidP="00A57117">
      <w:pPr>
        <w:ind w:firstLineChars="300" w:firstLine="630"/>
        <w:rPr>
          <w:rFonts w:ascii="宋体" w:eastAsia="宋体" w:hAnsi="宋体"/>
          <w:lang w:eastAsia="zh-CN"/>
        </w:rPr>
      </w:pPr>
      <w:r w:rsidRPr="00A57117">
        <w:rPr>
          <w:rFonts w:ascii="宋体" w:eastAsia="宋体" w:hAnsi="宋体"/>
          <w:lang w:eastAsia="zh-CN"/>
        </w:rPr>
        <w:t>1. 图片放大镜功能：image-magnifier.js</w:t>
      </w:r>
    </w:p>
    <w:p w14:paraId="4228B011" w14:textId="007CAA60" w:rsidR="007A0343" w:rsidRPr="00A57117" w:rsidRDefault="00000000" w:rsidP="00A57117">
      <w:pPr>
        <w:ind w:firstLineChars="300" w:firstLine="630"/>
        <w:rPr>
          <w:rFonts w:ascii="宋体" w:eastAsia="宋体" w:hAnsi="宋体"/>
          <w:lang w:eastAsia="zh-CN"/>
        </w:rPr>
      </w:pPr>
      <w:r w:rsidRPr="00A57117">
        <w:rPr>
          <w:rFonts w:ascii="宋体" w:eastAsia="宋体" w:hAnsi="宋体"/>
          <w:lang w:eastAsia="zh-CN"/>
        </w:rPr>
        <w:t>鼠标移入动物图片时，页面会生成一个圆形放大镜区域，并根据鼠标位置实时显示图片局部放大效果。</w:t>
      </w:r>
    </w:p>
    <w:p w14:paraId="2DF7557E" w14:textId="77777777" w:rsidR="007A0343" w:rsidRPr="00A57117" w:rsidRDefault="00000000" w:rsidP="00A57117">
      <w:pPr>
        <w:ind w:firstLineChars="300" w:firstLine="630"/>
        <w:rPr>
          <w:rFonts w:ascii="宋体" w:eastAsia="宋体" w:hAnsi="宋体"/>
          <w:lang w:eastAsia="zh-CN"/>
        </w:rPr>
      </w:pPr>
      <w:r w:rsidRPr="00A57117">
        <w:rPr>
          <w:rFonts w:ascii="宋体" w:eastAsia="宋体" w:hAnsi="宋体"/>
          <w:lang w:eastAsia="zh-CN"/>
        </w:rPr>
        <w:t>2. 导航栏特效：nav-effect.js</w:t>
      </w:r>
    </w:p>
    <w:p w14:paraId="04978A09" w14:textId="77777777" w:rsidR="007A0343" w:rsidRPr="00A57117" w:rsidRDefault="00000000" w:rsidP="00A57117">
      <w:pPr>
        <w:ind w:firstLineChars="300" w:firstLine="630"/>
        <w:rPr>
          <w:rFonts w:ascii="宋体" w:eastAsia="宋体" w:hAnsi="宋体"/>
          <w:lang w:eastAsia="zh-CN"/>
        </w:rPr>
      </w:pPr>
      <w:r w:rsidRPr="00A57117">
        <w:rPr>
          <w:rFonts w:ascii="宋体" w:eastAsia="宋体" w:hAnsi="宋体"/>
          <w:lang w:eastAsia="zh-CN"/>
        </w:rPr>
        <w:t>页面滚动后，顶部导航栏会产生压缩和阴影变化；同时脚本会判断当前浏览到的页面区块，并给对应导航项添加高亮效果，方便用户知道自己所在位置。</w:t>
      </w:r>
    </w:p>
    <w:p w14:paraId="449724C8" w14:textId="77777777" w:rsidR="007A0343" w:rsidRPr="00A57117" w:rsidRDefault="00000000" w:rsidP="00A57117">
      <w:pPr>
        <w:ind w:firstLineChars="300" w:firstLine="630"/>
        <w:rPr>
          <w:rFonts w:ascii="宋体" w:eastAsia="宋体" w:hAnsi="宋体"/>
          <w:lang w:eastAsia="zh-CN"/>
        </w:rPr>
      </w:pPr>
      <w:r w:rsidRPr="00A57117">
        <w:rPr>
          <w:rFonts w:ascii="宋体" w:eastAsia="宋体" w:hAnsi="宋体"/>
          <w:lang w:eastAsia="zh-CN"/>
        </w:rPr>
        <w:t>3. 鼠标足迹特效：cursor-paw.js</w:t>
      </w:r>
    </w:p>
    <w:p w14:paraId="0B57BD47" w14:textId="36C4FBC8" w:rsidR="007A0343" w:rsidRPr="00A57117" w:rsidRDefault="00000000" w:rsidP="00A57117">
      <w:pPr>
        <w:ind w:firstLineChars="300" w:firstLine="630"/>
        <w:rPr>
          <w:rFonts w:ascii="宋体" w:eastAsia="宋体" w:hAnsi="宋体"/>
          <w:lang w:eastAsia="zh-CN"/>
        </w:rPr>
      </w:pPr>
      <w:r w:rsidRPr="00A57117">
        <w:rPr>
          <w:rFonts w:ascii="宋体" w:eastAsia="宋体" w:hAnsi="宋体"/>
          <w:lang w:eastAsia="zh-CN"/>
        </w:rPr>
        <w:t>鼠标移动时会间隔生成小动物足迹，足迹会自动淡出。脚本设置了生成间隔，避免元素过多导致页面卡顿。</w:t>
      </w:r>
    </w:p>
    <w:p w14:paraId="086A8FF5" w14:textId="52EE9214" w:rsidR="00A57117" w:rsidRPr="00A57117" w:rsidRDefault="00A57117" w:rsidP="00A57117">
      <w:pPr>
        <w:ind w:firstLineChars="300" w:firstLine="630"/>
        <w:rPr>
          <w:rFonts w:ascii="宋体" w:eastAsia="宋体" w:hAnsi="宋体" w:hint="eastAsia"/>
          <w:lang w:eastAsia="zh-CN"/>
        </w:rPr>
      </w:pPr>
      <w:r w:rsidRPr="00A57117">
        <w:rPr>
          <w:rFonts w:ascii="宋体" w:eastAsia="宋体" w:hAnsi="宋体" w:hint="eastAsia"/>
          <w:lang w:eastAsia="zh-CN"/>
        </w:rPr>
        <w:t xml:space="preserve"> 其中实现方法由下表所示。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7A0343" w14:paraId="59B3EF6F" w14:textId="77777777">
        <w:trPr>
          <w:jc w:val="center"/>
        </w:trPr>
        <w:tc>
          <w:tcPr>
            <w:tcW w:w="4896" w:type="dxa"/>
            <w:shd w:val="clear" w:color="auto" w:fill="4D7F36"/>
          </w:tcPr>
          <w:p w14:paraId="4004F45B" w14:textId="77777777" w:rsidR="007A0343" w:rsidRDefault="00000000" w:rsidP="00A57117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实现点</w:t>
            </w:r>
            <w:proofErr w:type="spellEnd"/>
          </w:p>
        </w:tc>
        <w:tc>
          <w:tcPr>
            <w:tcW w:w="4896" w:type="dxa"/>
            <w:shd w:val="clear" w:color="auto" w:fill="4D7F36"/>
          </w:tcPr>
          <w:p w14:paraId="191F1D4E" w14:textId="77777777" w:rsidR="007A0343" w:rsidRDefault="00000000" w:rsidP="00A57117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实现方法</w:t>
            </w:r>
          </w:p>
        </w:tc>
      </w:tr>
      <w:tr w:rsidR="007A0343" w14:paraId="0A9252C3" w14:textId="77777777">
        <w:trPr>
          <w:jc w:val="center"/>
        </w:trPr>
        <w:tc>
          <w:tcPr>
            <w:tcW w:w="4896" w:type="dxa"/>
            <w:vAlign w:val="center"/>
          </w:tcPr>
          <w:p w14:paraId="66F554B5" w14:textId="77777777" w:rsidR="007A0343" w:rsidRPr="00A57117" w:rsidRDefault="00000000" w:rsidP="00A57117">
            <w:pPr>
              <w:jc w:val="center"/>
              <w:rPr>
                <w:rFonts w:ascii="宋体" w:eastAsia="宋体" w:hAnsi="宋体"/>
                <w:b/>
                <w:bCs/>
                <w:lang w:eastAsia="zh-CN"/>
              </w:rPr>
            </w:pPr>
            <w:r w:rsidRPr="00A57117">
              <w:rPr>
                <w:rFonts w:ascii="宋体" w:eastAsia="宋体" w:hAnsi="宋体"/>
                <w:b/>
                <w:bCs/>
                <w:lang w:eastAsia="zh-CN"/>
              </w:rPr>
              <w:t>放大镜</w:t>
            </w:r>
          </w:p>
        </w:tc>
        <w:tc>
          <w:tcPr>
            <w:tcW w:w="4896" w:type="dxa"/>
            <w:vAlign w:val="center"/>
          </w:tcPr>
          <w:p w14:paraId="6CBF865B" w14:textId="77777777" w:rsidR="007A0343" w:rsidRPr="00A57117" w:rsidRDefault="00000000" w:rsidP="00A57117">
            <w:pPr>
              <w:rPr>
                <w:rFonts w:ascii="宋体" w:eastAsia="宋体" w:hAnsi="宋体"/>
                <w:lang w:eastAsia="zh-CN"/>
              </w:rPr>
            </w:pPr>
            <w:r w:rsidRPr="00A57117">
              <w:rPr>
                <w:rFonts w:ascii="宋体" w:eastAsia="宋体" w:hAnsi="宋体"/>
                <w:lang w:eastAsia="zh-CN"/>
              </w:rPr>
              <w:t>使用 JavaScript 创建 zoom-lens 元素，监听 mouseenter、mousemove、mouseleave，根据鼠标坐标更新背景图片位置。</w:t>
            </w:r>
          </w:p>
        </w:tc>
      </w:tr>
      <w:tr w:rsidR="007A0343" w14:paraId="28FAD7DB" w14:textId="77777777">
        <w:trPr>
          <w:jc w:val="center"/>
        </w:trPr>
        <w:tc>
          <w:tcPr>
            <w:tcW w:w="4896" w:type="dxa"/>
            <w:vAlign w:val="center"/>
          </w:tcPr>
          <w:p w14:paraId="2A7DC680" w14:textId="77777777" w:rsidR="007A0343" w:rsidRPr="00A57117" w:rsidRDefault="00000000" w:rsidP="00A57117">
            <w:pPr>
              <w:jc w:val="center"/>
              <w:rPr>
                <w:rFonts w:ascii="宋体" w:eastAsia="宋体" w:hAnsi="宋体"/>
                <w:b/>
                <w:bCs/>
                <w:lang w:eastAsia="zh-CN"/>
              </w:rPr>
            </w:pPr>
            <w:proofErr w:type="gramStart"/>
            <w:r w:rsidRPr="00A57117">
              <w:rPr>
                <w:rFonts w:ascii="宋体" w:eastAsia="宋体" w:hAnsi="宋体"/>
                <w:b/>
                <w:bCs/>
                <w:lang w:eastAsia="zh-CN"/>
              </w:rPr>
              <w:t>导航高</w:t>
            </w:r>
            <w:proofErr w:type="gramEnd"/>
            <w:r w:rsidRPr="00A57117">
              <w:rPr>
                <w:rFonts w:ascii="宋体" w:eastAsia="宋体" w:hAnsi="宋体"/>
                <w:b/>
                <w:bCs/>
                <w:lang w:eastAsia="zh-CN"/>
              </w:rPr>
              <w:t>亮</w:t>
            </w:r>
          </w:p>
        </w:tc>
        <w:tc>
          <w:tcPr>
            <w:tcW w:w="4896" w:type="dxa"/>
            <w:vAlign w:val="center"/>
          </w:tcPr>
          <w:p w14:paraId="3634F72A" w14:textId="77777777" w:rsidR="007A0343" w:rsidRPr="00A57117" w:rsidRDefault="00000000" w:rsidP="00A57117">
            <w:pPr>
              <w:rPr>
                <w:rFonts w:ascii="宋体" w:eastAsia="宋体" w:hAnsi="宋体"/>
                <w:lang w:eastAsia="zh-CN"/>
              </w:rPr>
            </w:pPr>
            <w:r w:rsidRPr="00A57117">
              <w:rPr>
                <w:rFonts w:ascii="宋体" w:eastAsia="宋体" w:hAnsi="宋体"/>
                <w:lang w:eastAsia="zh-CN"/>
              </w:rPr>
              <w:t>获取导航链接对应的页面区块，在 scroll 事件中判断区块位置，动态添加 active 类。</w:t>
            </w:r>
          </w:p>
        </w:tc>
      </w:tr>
      <w:tr w:rsidR="007A0343" w14:paraId="17F7ADC9" w14:textId="77777777">
        <w:trPr>
          <w:jc w:val="center"/>
        </w:trPr>
        <w:tc>
          <w:tcPr>
            <w:tcW w:w="4896" w:type="dxa"/>
            <w:vAlign w:val="center"/>
          </w:tcPr>
          <w:p w14:paraId="3A37BEFB" w14:textId="77777777" w:rsidR="007A0343" w:rsidRPr="00A57117" w:rsidRDefault="00000000" w:rsidP="00A57117">
            <w:pPr>
              <w:jc w:val="center"/>
              <w:rPr>
                <w:rFonts w:ascii="宋体" w:eastAsia="宋体" w:hAnsi="宋体"/>
                <w:b/>
                <w:bCs/>
                <w:lang w:eastAsia="zh-CN"/>
              </w:rPr>
            </w:pPr>
            <w:r w:rsidRPr="00A57117">
              <w:rPr>
                <w:rFonts w:ascii="宋体" w:eastAsia="宋体" w:hAnsi="宋体"/>
                <w:b/>
                <w:bCs/>
                <w:lang w:eastAsia="zh-CN"/>
              </w:rPr>
              <w:t>鼠标足迹</w:t>
            </w:r>
          </w:p>
        </w:tc>
        <w:tc>
          <w:tcPr>
            <w:tcW w:w="4896" w:type="dxa"/>
            <w:vAlign w:val="center"/>
          </w:tcPr>
          <w:p w14:paraId="07A67589" w14:textId="77777777" w:rsidR="007A0343" w:rsidRPr="00A57117" w:rsidRDefault="00000000" w:rsidP="00A57117">
            <w:pPr>
              <w:rPr>
                <w:rFonts w:ascii="宋体" w:eastAsia="宋体" w:hAnsi="宋体"/>
                <w:lang w:eastAsia="zh-CN"/>
              </w:rPr>
            </w:pPr>
            <w:r w:rsidRPr="00A57117">
              <w:rPr>
                <w:rFonts w:ascii="宋体" w:eastAsia="宋体" w:hAnsi="宋体"/>
                <w:lang w:eastAsia="zh-CN"/>
              </w:rPr>
              <w:t>在 mousemove 事件中按固定时间间隔创建 paw-trail 元素，并通过 CSS 动画自动淡出和删除。</w:t>
            </w:r>
          </w:p>
        </w:tc>
      </w:tr>
    </w:tbl>
    <w:p w14:paraId="6E6FF8EA" w14:textId="1507C1AD" w:rsidR="007A0343" w:rsidRDefault="007A0343">
      <w:pPr>
        <w:rPr>
          <w:lang w:eastAsia="zh-CN"/>
        </w:rPr>
      </w:pPr>
    </w:p>
    <w:sectPr w:rsidR="007A0343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8185411">
    <w:abstractNumId w:val="8"/>
  </w:num>
  <w:num w:numId="2" w16cid:durableId="678389687">
    <w:abstractNumId w:val="6"/>
  </w:num>
  <w:num w:numId="3" w16cid:durableId="1415204126">
    <w:abstractNumId w:val="5"/>
  </w:num>
  <w:num w:numId="4" w16cid:durableId="1608655878">
    <w:abstractNumId w:val="4"/>
  </w:num>
  <w:num w:numId="5" w16cid:durableId="1831288997">
    <w:abstractNumId w:val="7"/>
  </w:num>
  <w:num w:numId="6" w16cid:durableId="1429038005">
    <w:abstractNumId w:val="3"/>
  </w:num>
  <w:num w:numId="7" w16cid:durableId="1661540339">
    <w:abstractNumId w:val="2"/>
  </w:num>
  <w:num w:numId="8" w16cid:durableId="1946883798">
    <w:abstractNumId w:val="1"/>
  </w:num>
  <w:num w:numId="9" w16cid:durableId="757167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6491"/>
    <w:rsid w:val="007A0343"/>
    <w:rsid w:val="00A5711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41F6DF"/>
  <w14:defaultImageDpi w14:val="300"/>
  <w15:docId w15:val="{F64BF219-7504-426B-814A-21ADAFB3F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24" w:lineRule="auto"/>
    </w:pPr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D28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D7F36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266</Words>
  <Characters>334</Characters>
  <Application>Microsoft Office Word</Application>
  <DocSecurity>0</DocSecurity>
  <Lines>19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Jiaqi Wang</cp:lastModifiedBy>
  <cp:revision>2</cp:revision>
  <dcterms:created xsi:type="dcterms:W3CDTF">2013-12-23T23:15:00Z</dcterms:created>
  <dcterms:modified xsi:type="dcterms:W3CDTF">2026-04-14T03:21:00Z</dcterms:modified>
  <cp:category/>
</cp:coreProperties>
</file>