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w:t>
      </w:r>
      <w:proofErr w:type="spellStart"/>
      <w:r w:rsidRPr="00313AFE">
        <w:t>Devlog</w:t>
      </w:r>
      <w:proofErr w:type="spellEnd"/>
      <w:r w:rsidRPr="00313AFE">
        <w:t xml:space="preserve">] In </w:t>
      </w:r>
      <w:proofErr w:type="spellStart"/>
      <w:r w:rsidRPr="00313AFE">
        <w:t>Eggcelent</w:t>
      </w:r>
      <w:proofErr w:type="spellEnd"/>
      <w:r w:rsidRPr="00313AFE">
        <w:t xml:space="preserve"> Condition</w:t>
      </w:r>
    </w:p>
    <w:p w14:paraId="0460A0B4" w14:textId="511069A5" w:rsidR="00313AFE" w:rsidRDefault="00313AFE" w:rsidP="00313AFE">
      <w:r w:rsidRPr="00313AFE">
        <w:t>Welcome</w:t>
      </w:r>
      <w:r>
        <w:t xml:space="preserve"> to my </w:t>
      </w:r>
      <w:proofErr w:type="spellStart"/>
      <w:r>
        <w:t>devlog</w:t>
      </w:r>
      <w:proofErr w:type="spellEnd"/>
      <w:r>
        <w:t xml:space="preserve"> for the game “In </w:t>
      </w:r>
      <w:proofErr w:type="spellStart"/>
      <w:r>
        <w:t>Eggcelent</w:t>
      </w:r>
      <w:proofErr w:type="spellEnd"/>
      <w:r>
        <w:t xml:space="preserve">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proofErr w:type="gramStart"/>
      <w:r>
        <w:t>So</w:t>
      </w:r>
      <w:proofErr w:type="gramEnd"/>
      <w:r>
        <w:t xml:space="preserve">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w:t>
      </w:r>
      <w:proofErr w:type="spellStart"/>
      <w:r>
        <w:t>thinky</w:t>
      </w:r>
      <w:proofErr w:type="spellEnd"/>
      <w:r>
        <w:t>”.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 xml:space="preserve">Delivering stuff, or keeping it from breaking/falling/dying, isn’t new to games. </w:t>
      </w:r>
      <w:proofErr w:type="gramStart"/>
      <w:r>
        <w:t>So</w:t>
      </w:r>
      <w:proofErr w:type="gramEnd"/>
      <w:r>
        <w:t xml:space="preserve">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w:t>
      </w:r>
      <w:proofErr w:type="gramStart"/>
      <w:r>
        <w:t>( =</w:t>
      </w:r>
      <w:proofErr w:type="gramEnd"/>
      <w:r>
        <w:t xml:space="preserve"> it’s delivered)</w:t>
      </w:r>
    </w:p>
    <w:p w14:paraId="12E5C151" w14:textId="4D0EC764" w:rsidR="007802C3" w:rsidRDefault="007802C3" w:rsidP="007802C3">
      <w:proofErr w:type="gramStart"/>
      <w:r>
        <w:t>So</w:t>
      </w:r>
      <w:proofErr w:type="gramEnd"/>
      <w:r>
        <w:t xml:space="preserve">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 xml:space="preserve">Make eggs bigger =&gt; good for clarity, but there’s a limit here, after which the screen just becomes an ugly </w:t>
      </w:r>
      <w:proofErr w:type="gramStart"/>
      <w:r>
        <w:t>mess :p</w:t>
      </w:r>
      <w:proofErr w:type="gramEnd"/>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w:t>
      </w:r>
      <w:proofErr w:type="gramStart"/>
      <w:r>
        <w:t>spot :p</w:t>
      </w:r>
      <w:proofErr w:type="gramEnd"/>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 xml:space="preserve">I imported this to Godot, generated a collision shape for each mesh (using </w:t>
      </w:r>
      <w:proofErr w:type="spellStart"/>
      <w:r>
        <w:t>Godots</w:t>
      </w:r>
      <w:proofErr w:type="spellEnd"/>
      <w:r>
        <w:t xml:space="preserve"> automatic tools for that), and put mesh + shape inside a </w:t>
      </w:r>
      <w:proofErr w:type="spellStart"/>
      <w:r>
        <w:t>RigidBody</w:t>
      </w:r>
      <w:proofErr w:type="spellEnd"/>
      <w:r>
        <w:t>.</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w:t>
      </w:r>
      <w:proofErr w:type="spellStart"/>
      <w:r>
        <w:t>BrokenEgg</w:t>
      </w:r>
      <w:proofErr w:type="spellEnd"/>
      <w:r>
        <w:t>”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 xml:space="preserve">I struggled with the layout of the levels </w:t>
      </w:r>
      <w:proofErr w:type="gramStart"/>
      <w:r>
        <w:t>( =</w:t>
      </w:r>
      <w:proofErr w:type="gramEnd"/>
      <w:r>
        <w:t xml:space="preserve">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w:t>
      </w:r>
      <w:proofErr w:type="spellStart"/>
      <w:r w:rsidR="009D1498">
        <w:t>MeshLibrary</w:t>
      </w:r>
      <w:proofErr w:type="spellEnd"/>
      <w:r w:rsidR="009D1498">
        <w:t xml:space="preserve"> in Godot </w:t>
      </w:r>
      <w:r w:rsidR="009D1498">
        <w:lastRenderedPageBreak/>
        <w:t xml:space="preserve">(there are tutorials for that online), and used that in a </w:t>
      </w:r>
      <w:proofErr w:type="spellStart"/>
      <w:r w:rsidR="009D1498">
        <w:t>GridMap</w:t>
      </w:r>
      <w:proofErr w:type="spellEnd"/>
      <w:r w:rsidR="009D1498">
        <w:t xml:space="preserve">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 xml:space="preserve">The simplification </w:t>
      </w:r>
      <w:proofErr w:type="gramStart"/>
      <w:r>
        <w:t>step</w:t>
      </w:r>
      <w:proofErr w:type="gramEnd"/>
    </w:p>
    <w:p w14:paraId="79A5EEF8" w14:textId="269E9094" w:rsidR="007D2C3D" w:rsidRDefault="007D2C3D" w:rsidP="007D2C3D">
      <w:r>
        <w:t xml:space="preserve">If you’ve read other </w:t>
      </w:r>
      <w:proofErr w:type="spellStart"/>
      <w:r>
        <w:t>devlogs</w:t>
      </w:r>
      <w:proofErr w:type="spellEnd"/>
      <w:r>
        <w:t xml:space="preserve">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w:t>
      </w:r>
      <w:proofErr w:type="gramStart"/>
      <w:r>
        <w:t>random,</w:t>
      </w:r>
      <w:proofErr w:type="gramEnd"/>
      <w:r>
        <w:t xml:space="preserve">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proofErr w:type="gramStart"/>
      <w:r>
        <w:t>So</w:t>
      </w:r>
      <w:proofErr w:type="gramEnd"/>
      <w:r>
        <w:t xml:space="preserve">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w:t>
      </w:r>
      <w:proofErr w:type="gramStart"/>
      <w:r>
        <w:rPr>
          <w:iCs/>
        </w:rPr>
        <w:t>So</w:t>
      </w:r>
      <w:proofErr w:type="gramEnd"/>
      <w:r>
        <w:rPr>
          <w:iCs/>
        </w:rPr>
        <w:t xml:space="preserve">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w:t>
      </w:r>
      <w:proofErr w:type="gramStart"/>
      <w:r>
        <w:t>So</w:t>
      </w:r>
      <w:proofErr w:type="gramEnd"/>
      <w:r>
        <w:t xml:space="preserve">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 xml:space="preserve">There’s no realistic damping. Player movement is dampened/stopped quite harshly using my own code, otherwise you get a “slippery </w:t>
      </w:r>
      <w:proofErr w:type="spellStart"/>
      <w:r>
        <w:t>slidy</w:t>
      </w:r>
      <w:proofErr w:type="spellEnd"/>
      <w:r>
        <w:t>”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w:t>
      </w:r>
      <w:proofErr w:type="spellStart"/>
      <w:r>
        <w:t>pickupable</w:t>
      </w:r>
      <w:proofErr w:type="spellEnd"/>
      <w:r>
        <w:t>”</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w:t>
      </w:r>
      <w:proofErr w:type="spellStart"/>
      <w:r>
        <w:t>GridMap</w:t>
      </w:r>
      <w:proofErr w:type="spellEnd"/>
      <w:r>
        <w:t xml:space="preserve">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w:t>
      </w:r>
      <w:proofErr w:type="spellStart"/>
      <w:r>
        <w:t>tileset</w:t>
      </w:r>
      <w:proofErr w:type="spellEnd"/>
      <w:r>
        <w:t xml:space="preserve">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w:t>
      </w:r>
      <w:proofErr w:type="gramStart"/>
      <w:r>
        <w:t>that :</w:t>
      </w:r>
      <w:r w:rsidR="00AA109E">
        <w:t>p</w:t>
      </w:r>
      <w:proofErr w:type="gramEnd"/>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proofErr w:type="gramStart"/>
      <w:r>
        <w:t>So</w:t>
      </w:r>
      <w:proofErr w:type="gramEnd"/>
      <w:r>
        <w:t xml:space="preserve">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proofErr w:type="gramStart"/>
      <w:r>
        <w:rPr>
          <w:iCs/>
        </w:rPr>
        <w:t>So</w:t>
      </w:r>
      <w:proofErr w:type="gramEnd"/>
      <w:r>
        <w:rPr>
          <w:iCs/>
        </w:rPr>
        <w:t xml:space="preserve">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 xml:space="preserve">It yielded some interesting ideas for arenas … just not sure if I have the time (or 3D modeling skill) to pull it </w:t>
      </w:r>
      <w:proofErr w:type="gramStart"/>
      <w:r>
        <w:t>off :p</w:t>
      </w:r>
      <w:proofErr w:type="gramEnd"/>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proofErr w:type="gramStart"/>
      <w:r>
        <w:t>However</w:t>
      </w:r>
      <w:proofErr w:type="gramEnd"/>
      <w:r>
        <w:t xml:space="preserve"> … this only worked when the player was at the perfect starting position (0,0,0). And once a certain joint had been chosen, switching to a new one later (by </w:t>
      </w:r>
      <w:proofErr w:type="gramStart"/>
      <w:r>
        <w:t>e.g.</w:t>
      </w:r>
      <w:proofErr w:type="gramEnd"/>
      <w:r>
        <w:t xml:space="preserve">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xml:space="preserve">. That’s why I was confused for 20 </w:t>
      </w:r>
      <w:proofErr w:type="gramStart"/>
      <w:r>
        <w:t>minute</w:t>
      </w:r>
      <w:proofErr w:type="gramEnd"/>
      <w:r>
        <w:t xml:space="preserv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proofErr w:type="gramStart"/>
      <w:r>
        <w:t>So</w:t>
      </w:r>
      <w:proofErr w:type="gramEnd"/>
      <w:r>
        <w:t xml:space="preserve">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w:t>
      </w:r>
      <w:proofErr w:type="spellStart"/>
      <w:proofErr w:type="gramStart"/>
      <w:r>
        <w:t>body.force</w:t>
      </w:r>
      <w:proofErr w:type="gramEnd"/>
      <w:r>
        <w:t>_physics_update</w:t>
      </w:r>
      <w:proofErr w:type="spellEnd"/>
      <w:r>
        <w:t xml:space="preserv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lastRenderedPageBreak/>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7777777" w:rsidR="00282C10" w:rsidRPr="00FE6192" w:rsidRDefault="00282C10" w:rsidP="00DC0E6C">
      <w:pPr>
        <w:rPr>
          <w:lang w:val="nl-NL"/>
        </w:rPr>
      </w:pPr>
    </w:p>
    <w:sectPr w:rsidR="00282C10" w:rsidRPr="00FE6192"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9"/>
  </w:num>
  <w:num w:numId="4">
    <w:abstractNumId w:val="3"/>
  </w:num>
  <w:num w:numId="5">
    <w:abstractNumId w:val="28"/>
  </w:num>
  <w:num w:numId="6">
    <w:abstractNumId w:val="4"/>
  </w:num>
  <w:num w:numId="7">
    <w:abstractNumId w:val="1"/>
  </w:num>
  <w:num w:numId="8">
    <w:abstractNumId w:val="25"/>
  </w:num>
  <w:num w:numId="9">
    <w:abstractNumId w:val="7"/>
  </w:num>
  <w:num w:numId="10">
    <w:abstractNumId w:val="8"/>
  </w:num>
  <w:num w:numId="11">
    <w:abstractNumId w:val="2"/>
  </w:num>
  <w:num w:numId="12">
    <w:abstractNumId w:val="15"/>
  </w:num>
  <w:num w:numId="13">
    <w:abstractNumId w:val="27"/>
  </w:num>
  <w:num w:numId="14">
    <w:abstractNumId w:val="26"/>
  </w:num>
  <w:num w:numId="15">
    <w:abstractNumId w:val="22"/>
  </w:num>
  <w:num w:numId="16">
    <w:abstractNumId w:val="18"/>
  </w:num>
  <w:num w:numId="17">
    <w:abstractNumId w:val="23"/>
  </w:num>
  <w:num w:numId="18">
    <w:abstractNumId w:val="10"/>
  </w:num>
  <w:num w:numId="19">
    <w:abstractNumId w:val="5"/>
  </w:num>
  <w:num w:numId="20">
    <w:abstractNumId w:val="13"/>
  </w:num>
  <w:num w:numId="21">
    <w:abstractNumId w:val="12"/>
  </w:num>
  <w:num w:numId="22">
    <w:abstractNumId w:val="24"/>
  </w:num>
  <w:num w:numId="23">
    <w:abstractNumId w:val="14"/>
  </w:num>
  <w:num w:numId="24">
    <w:abstractNumId w:val="21"/>
  </w:num>
  <w:num w:numId="25">
    <w:abstractNumId w:val="11"/>
  </w:num>
  <w:num w:numId="26">
    <w:abstractNumId w:val="19"/>
  </w:num>
  <w:num w:numId="27">
    <w:abstractNumId w:val="0"/>
  </w:num>
  <w:num w:numId="28">
    <w:abstractNumId w:val="17"/>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24F37"/>
    <w:rsid w:val="000403DB"/>
    <w:rsid w:val="000603CB"/>
    <w:rsid w:val="00081B2E"/>
    <w:rsid w:val="000A5FAD"/>
    <w:rsid w:val="000B686B"/>
    <w:rsid w:val="000C3A49"/>
    <w:rsid w:val="000F6C5B"/>
    <w:rsid w:val="001141F2"/>
    <w:rsid w:val="00131F15"/>
    <w:rsid w:val="00166DC9"/>
    <w:rsid w:val="00193A8C"/>
    <w:rsid w:val="001A4973"/>
    <w:rsid w:val="001A7AC3"/>
    <w:rsid w:val="002014EC"/>
    <w:rsid w:val="0020509D"/>
    <w:rsid w:val="00282C10"/>
    <w:rsid w:val="00291D8A"/>
    <w:rsid w:val="002C3DEA"/>
    <w:rsid w:val="002F1F62"/>
    <w:rsid w:val="00313AFE"/>
    <w:rsid w:val="00386297"/>
    <w:rsid w:val="003A72C7"/>
    <w:rsid w:val="003C0B9E"/>
    <w:rsid w:val="003D2177"/>
    <w:rsid w:val="003E3676"/>
    <w:rsid w:val="003E67AF"/>
    <w:rsid w:val="004041F8"/>
    <w:rsid w:val="00441A0F"/>
    <w:rsid w:val="004629C1"/>
    <w:rsid w:val="0047420F"/>
    <w:rsid w:val="004817A0"/>
    <w:rsid w:val="00491AF1"/>
    <w:rsid w:val="005116CC"/>
    <w:rsid w:val="00512D78"/>
    <w:rsid w:val="0051697F"/>
    <w:rsid w:val="005865E2"/>
    <w:rsid w:val="005A4A8D"/>
    <w:rsid w:val="005B3DF1"/>
    <w:rsid w:val="005C491D"/>
    <w:rsid w:val="005D46C1"/>
    <w:rsid w:val="005E29C0"/>
    <w:rsid w:val="00623D84"/>
    <w:rsid w:val="006655B2"/>
    <w:rsid w:val="00675F54"/>
    <w:rsid w:val="006F704A"/>
    <w:rsid w:val="00707405"/>
    <w:rsid w:val="0073523E"/>
    <w:rsid w:val="00743B81"/>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F25D5"/>
    <w:rsid w:val="008F57F4"/>
    <w:rsid w:val="00984728"/>
    <w:rsid w:val="009D1498"/>
    <w:rsid w:val="00A11BE2"/>
    <w:rsid w:val="00A328C8"/>
    <w:rsid w:val="00A42891"/>
    <w:rsid w:val="00A80607"/>
    <w:rsid w:val="00A8067A"/>
    <w:rsid w:val="00AA109E"/>
    <w:rsid w:val="00AA55B3"/>
    <w:rsid w:val="00AB7C58"/>
    <w:rsid w:val="00AC3BF8"/>
    <w:rsid w:val="00AC66B0"/>
    <w:rsid w:val="00AF539B"/>
    <w:rsid w:val="00B00E3D"/>
    <w:rsid w:val="00B02C9C"/>
    <w:rsid w:val="00B12D0E"/>
    <w:rsid w:val="00B15394"/>
    <w:rsid w:val="00B50948"/>
    <w:rsid w:val="00C12059"/>
    <w:rsid w:val="00C174A1"/>
    <w:rsid w:val="00C30589"/>
    <w:rsid w:val="00C90E27"/>
    <w:rsid w:val="00C92F14"/>
    <w:rsid w:val="00CA30AC"/>
    <w:rsid w:val="00CB717F"/>
    <w:rsid w:val="00CD5854"/>
    <w:rsid w:val="00CE4294"/>
    <w:rsid w:val="00CE5B74"/>
    <w:rsid w:val="00CF4AED"/>
    <w:rsid w:val="00D11BD2"/>
    <w:rsid w:val="00D874FB"/>
    <w:rsid w:val="00DC0E6C"/>
    <w:rsid w:val="00DC4330"/>
    <w:rsid w:val="00E03AB3"/>
    <w:rsid w:val="00E27AD9"/>
    <w:rsid w:val="00E600CD"/>
    <w:rsid w:val="00E60136"/>
    <w:rsid w:val="00E741AD"/>
    <w:rsid w:val="00EA25F8"/>
    <w:rsid w:val="00EC40F8"/>
    <w:rsid w:val="00F20BAE"/>
    <w:rsid w:val="00F20F2B"/>
    <w:rsid w:val="00F3732E"/>
    <w:rsid w:val="00F403A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111</cp:revision>
  <dcterms:created xsi:type="dcterms:W3CDTF">2021-12-14T00:34:00Z</dcterms:created>
  <dcterms:modified xsi:type="dcterms:W3CDTF">2021-12-16T14:57:00Z</dcterms:modified>
</cp:coreProperties>
</file>