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B430" w14:textId="3F9C0D0C" w:rsidR="008F6C85" w:rsidRDefault="008F6C85" w:rsidP="008F6C85">
      <w:pPr>
        <w:pStyle w:val="Heading1"/>
      </w:pPr>
      <w:proofErr w:type="spellStart"/>
      <w:r w:rsidRPr="008F6C85">
        <w:t>Pandaqi</w:t>
      </w:r>
      <w:proofErr w:type="spellEnd"/>
      <w:r w:rsidRPr="008F6C85">
        <w:t xml:space="preserve"> Tutorials</w:t>
      </w:r>
    </w:p>
    <w:p w14:paraId="00ED0B62" w14:textId="77777777" w:rsidR="006F77E2" w:rsidRPr="00F23614" w:rsidRDefault="006F77E2" w:rsidP="006F77E2"/>
    <w:p w14:paraId="557CB40F" w14:textId="627F09DC" w:rsidR="008F6C85" w:rsidRPr="008F6C85" w:rsidRDefault="006F77E2" w:rsidP="006F77E2">
      <w:pPr>
        <w:pStyle w:val="Heading2"/>
      </w:pPr>
      <w:r>
        <w:t>Migrate content</w:t>
      </w:r>
    </w:p>
    <w:p w14:paraId="4E307F34" w14:textId="4F8BCFE3" w:rsidR="008D2337" w:rsidRDefault="008D2337" w:rsidP="008F6C85">
      <w:r>
        <w:rPr>
          <w:b/>
          <w:bCs/>
        </w:rPr>
        <w:t>CODE</w:t>
      </w:r>
    </w:p>
    <w:p w14:paraId="41B3210A" w14:textId="3F1A57FA" w:rsidR="008D2337" w:rsidRDefault="008D2337" w:rsidP="008D2337">
      <w:r>
        <w:t xml:space="preserve">FIND: </w:t>
      </w:r>
      <w:r w:rsidRPr="008D2337">
        <w:t>`(.+)`\{.</w:t>
      </w:r>
      <w:proofErr w:type="spellStart"/>
      <w:r w:rsidRPr="008D2337">
        <w:t>longsyntax</w:t>
      </w:r>
      <w:proofErr w:type="spellEnd"/>
      <w:r w:rsidRPr="008D2337">
        <w:t>\}</w:t>
      </w:r>
    </w:p>
    <w:p w14:paraId="3987CADC" w14:textId="77777777" w:rsidR="008D2337" w:rsidRDefault="008D2337" w:rsidP="008D2337">
      <w:r>
        <w:t xml:space="preserve">REPLACE: </w:t>
      </w:r>
    </w:p>
    <w:p w14:paraId="219D5CF0" w14:textId="1971B05E" w:rsidR="008D2337" w:rsidRDefault="008D2337" w:rsidP="008D2337">
      <w:r>
        <w:t>{{&lt; highlight Latex &gt;}}</w:t>
      </w:r>
    </w:p>
    <w:p w14:paraId="2D033370" w14:textId="77777777" w:rsidR="008D2337" w:rsidRDefault="008D2337" w:rsidP="008D2337">
      <w:r>
        <w:t>$1</w:t>
      </w:r>
    </w:p>
    <w:p w14:paraId="67138E59" w14:textId="77777777" w:rsidR="008D2337" w:rsidRDefault="008D2337" w:rsidP="008D2337">
      <w:r>
        <w:t>{{&lt; /highlight &gt;}}</w:t>
      </w:r>
    </w:p>
    <w:p w14:paraId="2C53B931" w14:textId="77777777" w:rsidR="008D2337" w:rsidRDefault="008D2337" w:rsidP="008D2337"/>
    <w:p w14:paraId="60379DDD" w14:textId="1CFA39E6" w:rsidR="008D2337" w:rsidRDefault="008D2337" w:rsidP="008D2337">
      <w:r>
        <w:rPr>
          <w:b/>
          <w:bCs/>
        </w:rPr>
        <w:t>LONGER CODE:</w:t>
      </w:r>
    </w:p>
    <w:p w14:paraId="5E1FE704" w14:textId="77777777" w:rsidR="001E2AF9" w:rsidRDefault="001E2AF9" w:rsidP="008D2337">
      <w:r>
        <w:t xml:space="preserve">Can’t do it at once. I </w:t>
      </w:r>
      <w:r>
        <w:rPr>
          <w:i/>
          <w:iCs/>
        </w:rPr>
        <w:t>can</w:t>
      </w:r>
      <w:r>
        <w:t xml:space="preserve"> remove the upper and lower part separately.</w:t>
      </w:r>
    </w:p>
    <w:p w14:paraId="0D1BC911" w14:textId="77777777" w:rsidR="001E2AF9" w:rsidRDefault="001E2AF9" w:rsidP="008D2337">
      <w:r>
        <w:t>UPPER</w:t>
      </w:r>
    </w:p>
    <w:p w14:paraId="157A3561" w14:textId="77777777" w:rsidR="001E2AF9" w:rsidRDefault="001E2AF9" w:rsidP="008D2337">
      <w:r>
        <w:t>FIND: “::: and stuff after it”, use [\n+] for newlines</w:t>
      </w:r>
    </w:p>
    <w:p w14:paraId="468BDFCE" w14:textId="55404D18" w:rsidR="001E2AF9" w:rsidRDefault="001E2AF9" w:rsidP="008D2337">
      <w:r>
        <w:t xml:space="preserve">REPLACE: {{&lt; double-view </w:t>
      </w:r>
      <w:proofErr w:type="spellStart"/>
      <w:r>
        <w:t>src</w:t>
      </w:r>
      <w:proofErr w:type="spellEnd"/>
      <w:r>
        <w:t>=”TO DO” lang=”whatever I need now” &gt;}}</w:t>
      </w:r>
    </w:p>
    <w:p w14:paraId="1EDA802A" w14:textId="3F739B0F" w:rsidR="001E2AF9" w:rsidRDefault="001E2AF9" w:rsidP="008D2337"/>
    <w:p w14:paraId="51105315" w14:textId="7689F60E" w:rsidR="001E2AF9" w:rsidRDefault="001E2AF9" w:rsidP="008D2337">
      <w:r>
        <w:t>LOWER</w:t>
      </w:r>
    </w:p>
    <w:p w14:paraId="25B16741" w14:textId="6481CEA4" w:rsidR="001E2AF9" w:rsidRDefault="001E2AF9" w:rsidP="008D2337">
      <w:r>
        <w:t>FIND: “stuff before it :::”</w:t>
      </w:r>
    </w:p>
    <w:p w14:paraId="62E15B8B" w14:textId="399E5A36" w:rsidR="001E2AF9" w:rsidRPr="001E2AF9" w:rsidRDefault="001E2AF9" w:rsidP="008D2337">
      <w:r>
        <w:t>REPLACE: {{&lt; /double-view &gt;}} $1 (if we select the image URL as well here, haven’t found a way yet)</w:t>
      </w:r>
    </w:p>
    <w:p w14:paraId="268F9A4D" w14:textId="7A0D02F6" w:rsidR="008D2337" w:rsidRPr="008D2337" w:rsidRDefault="008D2337" w:rsidP="008D2337">
      <w:r>
        <w:br/>
      </w:r>
    </w:p>
    <w:p w14:paraId="754A1D6E" w14:textId="77777777" w:rsidR="008D2337" w:rsidRDefault="008D2337" w:rsidP="008F6C85"/>
    <w:p w14:paraId="2C1496FD" w14:textId="358CCABA" w:rsidR="008F6C85" w:rsidRPr="008F6C85" w:rsidRDefault="008F6C85" w:rsidP="008F6C85">
      <w:r w:rsidRPr="008F6C85">
        <w:t>Transfer all content</w:t>
      </w:r>
    </w:p>
    <w:p w14:paraId="2CF14533" w14:textId="7B3983B3" w:rsidR="008F6C85" w:rsidRPr="008F6C85" w:rsidRDefault="008F6C85">
      <w:pPr>
        <w:numPr>
          <w:ilvl w:val="0"/>
          <w:numId w:val="1"/>
        </w:numPr>
      </w:pPr>
      <w:r w:rsidRPr="008F6C85">
        <w:t xml:space="preserve">Create new </w:t>
      </w:r>
      <w:r w:rsidR="009E2735">
        <w:t xml:space="preserve">folder with useful name, add </w:t>
      </w:r>
      <w:r w:rsidR="009E2735">
        <w:rPr>
          <w:b/>
          <w:bCs/>
        </w:rPr>
        <w:t xml:space="preserve">index.md </w:t>
      </w:r>
      <w:r w:rsidR="009E2735">
        <w:t>file</w:t>
      </w:r>
    </w:p>
    <w:p w14:paraId="3EF86E79" w14:textId="77777777" w:rsidR="008F6C85" w:rsidRPr="008F6C85" w:rsidRDefault="008F6C85">
      <w:pPr>
        <w:numPr>
          <w:ilvl w:val="0"/>
          <w:numId w:val="1"/>
        </w:numPr>
      </w:pPr>
      <w:r w:rsidRPr="008F6C85">
        <w:t>Copy the YAML stuff into frontmatter</w:t>
      </w:r>
    </w:p>
    <w:p w14:paraId="5BB2F398" w14:textId="77777777" w:rsidR="008F6C85" w:rsidRPr="008F6C85" w:rsidRDefault="008F6C85">
      <w:pPr>
        <w:numPr>
          <w:ilvl w:val="0"/>
          <w:numId w:val="1"/>
        </w:numPr>
      </w:pPr>
      <w:r w:rsidRPr="008F6C85">
        <w:t>Transfer the post into the content side.</w:t>
      </w:r>
    </w:p>
    <w:p w14:paraId="5B4BDAF8" w14:textId="77777777" w:rsidR="008F6C85" w:rsidRPr="008F6C85" w:rsidRDefault="008F6C85">
      <w:pPr>
        <w:numPr>
          <w:ilvl w:val="0"/>
          <w:numId w:val="1"/>
        </w:numPr>
      </w:pPr>
      <w:r w:rsidRPr="008F6C85">
        <w:lastRenderedPageBreak/>
        <w:t>Use an HTML to Markdown converter for the rest.</w:t>
      </w:r>
    </w:p>
    <w:p w14:paraId="081C4E83" w14:textId="77777777" w:rsidR="008F6C85" w:rsidRPr="008F6C85" w:rsidRDefault="00000000">
      <w:pPr>
        <w:numPr>
          <w:ilvl w:val="1"/>
          <w:numId w:val="1"/>
        </w:numPr>
      </w:pPr>
      <w:hyperlink r:id="rId5" w:history="1">
        <w:r w:rsidR="008F6C85" w:rsidRPr="008F6C85">
          <w:rPr>
            <w:rStyle w:val="Hyperlink"/>
          </w:rPr>
          <w:t>https://codebeautify.org/html-to-markdown</w:t>
        </w:r>
      </w:hyperlink>
    </w:p>
    <w:p w14:paraId="40FCB914" w14:textId="77777777" w:rsidR="008F6C85" w:rsidRPr="008F6C85" w:rsidRDefault="008F6C85">
      <w:pPr>
        <w:numPr>
          <w:ilvl w:val="0"/>
          <w:numId w:val="1"/>
        </w:numPr>
      </w:pPr>
      <w:r w:rsidRPr="008F6C85">
        <w:t xml:space="preserve">Replace CODE BLOCK with HUGO SHORTCODE. (Must be done after HTML conversion, because it won’t recognize the </w:t>
      </w:r>
      <w:proofErr w:type="spellStart"/>
      <w:r w:rsidRPr="008F6C85">
        <w:t>shortcode</w:t>
      </w:r>
      <w:proofErr w:type="spellEnd"/>
      <w:r w:rsidRPr="008F6C85">
        <w:t xml:space="preserve"> as valid HTML.)</w:t>
      </w:r>
    </w:p>
    <w:p w14:paraId="3A5504AA" w14:textId="77777777" w:rsidR="008F6C85" w:rsidRPr="008F6C85" w:rsidRDefault="008F6C85">
      <w:pPr>
        <w:numPr>
          <w:ilvl w:val="1"/>
          <w:numId w:val="1"/>
        </w:numPr>
      </w:pPr>
      <w:r w:rsidRPr="008F6C85">
        <w:t>Find: “&lt;pre data-lang=\\"(.+)\\"&gt;([\s\S\n]+?)&lt;/pre&gt;” (</w:t>
      </w:r>
      <w:proofErr w:type="spellStart"/>
      <w:r w:rsidRPr="008F6C85">
        <w:t>RegExp</w:t>
      </w:r>
      <w:proofErr w:type="spellEnd"/>
      <w:r w:rsidRPr="008F6C85">
        <w:t xml:space="preserve"> on)</w:t>
      </w:r>
    </w:p>
    <w:p w14:paraId="6AA0C3C6" w14:textId="5DE4830D" w:rsidR="008F6C85" w:rsidRDefault="008F6C85">
      <w:pPr>
        <w:numPr>
          <w:ilvl w:val="1"/>
          <w:numId w:val="1"/>
        </w:numPr>
      </w:pPr>
      <w:r w:rsidRPr="008F6C85">
        <w:t xml:space="preserve">Replace: </w:t>
      </w:r>
      <w:r w:rsidRPr="008F6C85">
        <w:br/>
        <w:t>{{&lt; highlight $1 &gt;}}</w:t>
      </w:r>
      <w:r w:rsidRPr="008F6C85">
        <w:br/>
        <w:t>$2</w:t>
      </w:r>
      <w:r w:rsidRPr="008F6C85">
        <w:br/>
        <w:t>{{&lt; /highlight &gt;}}</w:t>
      </w:r>
    </w:p>
    <w:p w14:paraId="22847074" w14:textId="5D231049" w:rsidR="008F6C85" w:rsidRDefault="00821335">
      <w:pPr>
        <w:numPr>
          <w:ilvl w:val="0"/>
          <w:numId w:val="1"/>
        </w:numPr>
      </w:pPr>
      <w:r>
        <w:t>Move all images to be within their own folder.</w:t>
      </w:r>
    </w:p>
    <w:p w14:paraId="2534B75C" w14:textId="264B71A1" w:rsidR="00821335" w:rsidRDefault="00821335">
      <w:pPr>
        <w:numPr>
          <w:ilvl w:val="1"/>
          <w:numId w:val="1"/>
        </w:numPr>
      </w:pPr>
      <w:r>
        <w:rPr>
          <w:b/>
          <w:bCs/>
        </w:rPr>
        <w:t>Modify how Hugo inserts images</w:t>
      </w:r>
      <w:r>
        <w:t xml:space="preserve"> to use &lt;figure&gt;</w:t>
      </w:r>
      <w:r>
        <w:rPr>
          <w:b/>
          <w:bCs/>
        </w:rPr>
        <w:t xml:space="preserve">, </w:t>
      </w:r>
      <w:r w:rsidRPr="00821335">
        <w:t>like I</w:t>
      </w:r>
      <w:r>
        <w:rPr>
          <w:b/>
          <w:bCs/>
        </w:rPr>
        <w:t xml:space="preserve"> </w:t>
      </w:r>
      <w:r w:rsidRPr="00821335">
        <w:t>did before</w:t>
      </w:r>
    </w:p>
    <w:p w14:paraId="3752FC77" w14:textId="694201E5" w:rsidR="005C2138" w:rsidRDefault="005C2138">
      <w:pPr>
        <w:numPr>
          <w:ilvl w:val="1"/>
          <w:numId w:val="1"/>
        </w:numPr>
      </w:pPr>
      <w:r>
        <w:rPr>
          <w:b/>
          <w:bCs/>
        </w:rPr>
        <w:t xml:space="preserve">Create another </w:t>
      </w:r>
      <w:proofErr w:type="spellStart"/>
      <w:r>
        <w:rPr>
          <w:b/>
          <w:bCs/>
        </w:rPr>
        <w:t>shortcode</w:t>
      </w:r>
      <w:proofErr w:type="spellEnd"/>
      <w:r>
        <w:rPr>
          <w:b/>
          <w:bCs/>
        </w:rPr>
        <w:t xml:space="preserve"> for inserting video</w:t>
      </w:r>
      <w:r>
        <w:t xml:space="preserve">, check </w:t>
      </w:r>
      <w:proofErr w:type="spellStart"/>
      <w:r>
        <w:t>Pandaqi</w:t>
      </w:r>
      <w:proofErr w:type="spellEnd"/>
      <w:r>
        <w:t xml:space="preserve"> blog</w:t>
      </w:r>
    </w:p>
    <w:p w14:paraId="4B4C7778" w14:textId="23DD6F07" w:rsidR="00F53247" w:rsidRDefault="00F53247">
      <w:pPr>
        <w:numPr>
          <w:ilvl w:val="0"/>
          <w:numId w:val="1"/>
        </w:numPr>
      </w:pPr>
      <w:proofErr w:type="spellStart"/>
      <w:r>
        <w:t>Misc</w:t>
      </w:r>
      <w:proofErr w:type="spellEnd"/>
      <w:r>
        <w:t>:</w:t>
      </w:r>
    </w:p>
    <w:p w14:paraId="18E003C7" w14:textId="09F4E545" w:rsidR="00F53247" w:rsidRPr="003C7A46" w:rsidRDefault="00F53247">
      <w:pPr>
        <w:numPr>
          <w:ilvl w:val="1"/>
          <w:numId w:val="1"/>
        </w:numPr>
      </w:pPr>
      <w:r>
        <w:t xml:space="preserve">“NOTE: “ and “NOTE 2: “ need to be replaced with a </w:t>
      </w:r>
      <w:r>
        <w:rPr>
          <w:i/>
          <w:iCs/>
        </w:rPr>
        <w:t xml:space="preserve">remark </w:t>
      </w:r>
      <w:proofErr w:type="spellStart"/>
      <w:r>
        <w:rPr>
          <w:i/>
          <w:iCs/>
        </w:rPr>
        <w:t>shortcode</w:t>
      </w:r>
      <w:proofErr w:type="spellEnd"/>
    </w:p>
    <w:p w14:paraId="4AFDD2BD" w14:textId="2C6AC96B" w:rsidR="00683A76" w:rsidRDefault="00683A76">
      <w:pPr>
        <w:numPr>
          <w:ilvl w:val="1"/>
          <w:numId w:val="1"/>
        </w:numPr>
      </w:pPr>
      <w:r>
        <w:t>Replace “\&gt;” with “&gt;”?</w:t>
      </w:r>
    </w:p>
    <w:p w14:paraId="17BDD08F" w14:textId="0BD6641A" w:rsidR="00683A76" w:rsidRDefault="00683A76">
      <w:pPr>
        <w:numPr>
          <w:ilvl w:val="1"/>
          <w:numId w:val="1"/>
        </w:numPr>
      </w:pPr>
      <w:r>
        <w:t xml:space="preserve">Replace any example-like things with the </w:t>
      </w:r>
      <w:r>
        <w:rPr>
          <w:i/>
          <w:iCs/>
        </w:rPr>
        <w:t xml:space="preserve">example </w:t>
      </w:r>
      <w:proofErr w:type="spellStart"/>
      <w:r>
        <w:rPr>
          <w:i/>
          <w:iCs/>
        </w:rPr>
        <w:t>shortcode</w:t>
      </w:r>
      <w:proofErr w:type="spellEnd"/>
    </w:p>
    <w:p w14:paraId="130C3FAB" w14:textId="57BECFC0" w:rsidR="003C7A46" w:rsidRPr="008F6C85" w:rsidRDefault="003C7A46">
      <w:pPr>
        <w:numPr>
          <w:ilvl w:val="1"/>
          <w:numId w:val="1"/>
        </w:numPr>
      </w:pPr>
      <w:r>
        <w:t>Remove the [Course] prefix almost all articles have</w:t>
      </w:r>
      <w:r w:rsidR="00F24569">
        <w:t xml:space="preserve"> =&gt; but </w:t>
      </w:r>
      <w:r w:rsidR="00F24569">
        <w:rPr>
          <w:b/>
          <w:bCs/>
        </w:rPr>
        <w:t>do add it back into the title?</w:t>
      </w:r>
      <w:r w:rsidR="00F24569">
        <w:t xml:space="preserve"> (Must be a great way for people to find the articles through google, and for indexing as well.)</w:t>
      </w:r>
    </w:p>
    <w:p w14:paraId="55AE75F2" w14:textId="20EFB562" w:rsidR="002F637F" w:rsidRDefault="002F637F" w:rsidP="00E62B5D"/>
    <w:p w14:paraId="270E3CBB" w14:textId="5B4B9116" w:rsidR="002F637F" w:rsidRDefault="002F637F" w:rsidP="002F637F">
      <w:pPr>
        <w:pStyle w:val="Heading2"/>
      </w:pPr>
      <w:r>
        <w:t>Usage</w:t>
      </w:r>
    </w:p>
    <w:p w14:paraId="636033A7" w14:textId="655C0060" w:rsidR="002F637F" w:rsidRDefault="002F637F" w:rsidP="002F637F">
      <w:r>
        <w:t>How to add new content in the future? How is the website structured?</w:t>
      </w:r>
    </w:p>
    <w:p w14:paraId="15874901" w14:textId="77777777" w:rsidR="00247649" w:rsidRDefault="00247649" w:rsidP="002F637F"/>
    <w:p w14:paraId="15BE5CA8" w14:textId="020874F2" w:rsidR="002F637F" w:rsidRDefault="002F637F" w:rsidP="00247649">
      <w:pPr>
        <w:pStyle w:val="Heading3"/>
      </w:pPr>
      <w:r>
        <w:t>New course</w:t>
      </w:r>
    </w:p>
    <w:p w14:paraId="3864CC28" w14:textId="77777777" w:rsidR="002F637F" w:rsidRDefault="002F637F">
      <w:pPr>
        <w:pStyle w:val="ListParagraph"/>
        <w:numPr>
          <w:ilvl w:val="0"/>
          <w:numId w:val="4"/>
        </w:numPr>
      </w:pPr>
      <w:r>
        <w:t>Create folder</w:t>
      </w:r>
    </w:p>
    <w:p w14:paraId="57D8AD1A" w14:textId="26B10BD2" w:rsidR="002F637F" w:rsidRDefault="002F637F">
      <w:pPr>
        <w:pStyle w:val="ListParagraph"/>
        <w:numPr>
          <w:ilvl w:val="0"/>
          <w:numId w:val="4"/>
        </w:numPr>
      </w:pPr>
      <w:r>
        <w:t>Add “_index.md”</w:t>
      </w:r>
    </w:p>
    <w:p w14:paraId="711F2CDC" w14:textId="541D6FC0" w:rsidR="002F637F" w:rsidRDefault="002F637F">
      <w:pPr>
        <w:pStyle w:val="ListParagraph"/>
        <w:numPr>
          <w:ilvl w:val="0"/>
          <w:numId w:val="4"/>
        </w:numPr>
      </w:pPr>
      <w:r>
        <w:t>Frontmatter: title, type: “course”, and a style</w:t>
      </w:r>
    </w:p>
    <w:p w14:paraId="0854EC00" w14:textId="573A77F6" w:rsidR="002F637F" w:rsidRDefault="002F637F">
      <w:pPr>
        <w:pStyle w:val="ListParagraph"/>
        <w:numPr>
          <w:ilvl w:val="0"/>
          <w:numId w:val="4"/>
        </w:numPr>
      </w:pPr>
      <w:r>
        <w:t>Content: an introduction/description</w:t>
      </w:r>
    </w:p>
    <w:p w14:paraId="79190FBA" w14:textId="7814F470" w:rsidR="002F637F" w:rsidRDefault="002F637F">
      <w:pPr>
        <w:pStyle w:val="ListParagraph"/>
        <w:numPr>
          <w:ilvl w:val="0"/>
          <w:numId w:val="4"/>
        </w:numPr>
      </w:pPr>
      <w:r>
        <w:t>Place icon with name “</w:t>
      </w:r>
      <w:proofErr w:type="spellStart"/>
      <w:r>
        <w:t>icon.svg</w:t>
      </w:r>
      <w:proofErr w:type="spellEnd"/>
      <w:r>
        <w:t>” in that folder</w:t>
      </w:r>
    </w:p>
    <w:p w14:paraId="56F2676B" w14:textId="37C21EAF" w:rsidR="005D48F7" w:rsidRPr="005D48F7" w:rsidRDefault="005D48F7" w:rsidP="005D48F7">
      <w:r>
        <w:t xml:space="preserve">Once in a while, check the </w:t>
      </w:r>
      <w:r>
        <w:rPr>
          <w:i/>
          <w:iCs/>
        </w:rPr>
        <w:t>Roadmap</w:t>
      </w:r>
      <w:r>
        <w:t xml:space="preserve"> and see if it needs updating</w:t>
      </w:r>
    </w:p>
    <w:p w14:paraId="3E460D2B" w14:textId="1132C7BA" w:rsidR="002F637F" w:rsidRDefault="002F637F" w:rsidP="002F637F"/>
    <w:p w14:paraId="6424EC0E" w14:textId="2B23CFCB" w:rsidR="002F637F" w:rsidRDefault="002F637F" w:rsidP="00247649">
      <w:pPr>
        <w:pStyle w:val="Heading3"/>
      </w:pPr>
      <w:r>
        <w:lastRenderedPageBreak/>
        <w:t>New tutorial</w:t>
      </w:r>
    </w:p>
    <w:p w14:paraId="5B7FF099" w14:textId="58EA114E" w:rsidR="002F637F" w:rsidRDefault="002F637F">
      <w:pPr>
        <w:pStyle w:val="ListParagraph"/>
        <w:numPr>
          <w:ilvl w:val="0"/>
          <w:numId w:val="5"/>
        </w:numPr>
      </w:pPr>
      <w:r>
        <w:t>Create folder inside course.</w:t>
      </w:r>
    </w:p>
    <w:p w14:paraId="26A6B0BC" w14:textId="470EA47B" w:rsidR="002F637F" w:rsidRDefault="002F637F">
      <w:pPr>
        <w:pStyle w:val="ListParagraph"/>
        <w:numPr>
          <w:ilvl w:val="0"/>
          <w:numId w:val="5"/>
        </w:numPr>
      </w:pPr>
      <w:r>
        <w:t>Add “index.md”</w:t>
      </w:r>
    </w:p>
    <w:p w14:paraId="17C8D170" w14:textId="1F294100" w:rsidR="002F637F" w:rsidRDefault="002F637F">
      <w:pPr>
        <w:pStyle w:val="ListParagraph"/>
        <w:numPr>
          <w:ilvl w:val="0"/>
          <w:numId w:val="5"/>
        </w:numPr>
      </w:pPr>
      <w:r>
        <w:t xml:space="preserve">Frontmatter: title, type: “article”, and a </w:t>
      </w:r>
      <w:r>
        <w:rPr>
          <w:b/>
          <w:bCs/>
        </w:rPr>
        <w:t>weight</w:t>
      </w:r>
      <w:r>
        <w:t xml:space="preserve"> (used for sorting, start at 1)</w:t>
      </w:r>
    </w:p>
    <w:p w14:paraId="0CAF4CCF" w14:textId="34F1E853" w:rsidR="002F637F" w:rsidRDefault="002F637F">
      <w:pPr>
        <w:pStyle w:val="ListParagraph"/>
        <w:numPr>
          <w:ilvl w:val="0"/>
          <w:numId w:val="5"/>
        </w:numPr>
      </w:pPr>
      <w:r>
        <w:t>Content: the actual article</w:t>
      </w:r>
    </w:p>
    <w:p w14:paraId="3F6A948A" w14:textId="1DF6275F" w:rsidR="0049089D" w:rsidRDefault="0049089D">
      <w:pPr>
        <w:pStyle w:val="ListParagraph"/>
        <w:numPr>
          <w:ilvl w:val="0"/>
          <w:numId w:val="5"/>
        </w:numPr>
      </w:pPr>
      <w:r>
        <w:t>Always add proper ALT tags to images! (They show up as side notes.)</w:t>
      </w:r>
    </w:p>
    <w:p w14:paraId="184EF563" w14:textId="26E91934" w:rsidR="0049089D" w:rsidRDefault="0049089D">
      <w:pPr>
        <w:pStyle w:val="ListParagraph"/>
        <w:numPr>
          <w:ilvl w:val="0"/>
          <w:numId w:val="5"/>
        </w:numPr>
      </w:pPr>
      <w:r>
        <w:t xml:space="preserve">Place all images in the same folder as the </w:t>
      </w:r>
      <w:r>
        <w:rPr>
          <w:i/>
          <w:iCs/>
        </w:rPr>
        <w:t>tutorial</w:t>
      </w:r>
      <w:r>
        <w:t xml:space="preserve"> itself</w:t>
      </w:r>
    </w:p>
    <w:p w14:paraId="5778A233" w14:textId="799672F7" w:rsidR="00C62BA2" w:rsidRPr="00C62BA2" w:rsidRDefault="00C62BA2">
      <w:pPr>
        <w:pStyle w:val="ListParagraph"/>
        <w:numPr>
          <w:ilvl w:val="0"/>
          <w:numId w:val="5"/>
        </w:numPr>
      </w:pPr>
      <w:r>
        <w:t xml:space="preserve">The first article is called </w:t>
      </w:r>
      <w:r>
        <w:rPr>
          <w:b/>
          <w:bCs/>
        </w:rPr>
        <w:t>Introduction</w:t>
      </w:r>
    </w:p>
    <w:p w14:paraId="1BC5544F" w14:textId="57EC9289" w:rsidR="00C62BA2" w:rsidRPr="00C62BA2" w:rsidRDefault="00C62BA2">
      <w:pPr>
        <w:pStyle w:val="ListParagraph"/>
        <w:numPr>
          <w:ilvl w:val="0"/>
          <w:numId w:val="5"/>
        </w:numPr>
      </w:pPr>
      <w:r w:rsidRPr="00C62BA2">
        <w:t xml:space="preserve">The last </w:t>
      </w:r>
      <w:r>
        <w:t xml:space="preserve">article is called </w:t>
      </w:r>
      <w:r>
        <w:rPr>
          <w:b/>
          <w:bCs/>
        </w:rPr>
        <w:t xml:space="preserve">Conclusion </w:t>
      </w:r>
      <w:r>
        <w:t xml:space="preserve">(or </w:t>
      </w:r>
      <w:r>
        <w:rPr>
          <w:b/>
          <w:bCs/>
        </w:rPr>
        <w:t>Conclusion: what now?</w:t>
      </w:r>
      <w:r>
        <w:t>)</w:t>
      </w:r>
    </w:p>
    <w:p w14:paraId="3170E418" w14:textId="4FFD3F14" w:rsidR="002F637F" w:rsidRDefault="002F637F" w:rsidP="002F637F"/>
    <w:p w14:paraId="4169BEA7" w14:textId="0CD5F38C" w:rsidR="002F637F" w:rsidRDefault="002F637F" w:rsidP="00247649">
      <w:pPr>
        <w:pStyle w:val="Heading3"/>
      </w:pPr>
      <w:r>
        <w:t>Writing articles</w:t>
      </w:r>
    </w:p>
    <w:p w14:paraId="6A9233EA" w14:textId="7C63BB98" w:rsidR="002F637F" w:rsidRDefault="002F637F">
      <w:pPr>
        <w:pStyle w:val="ListParagraph"/>
        <w:numPr>
          <w:ilvl w:val="0"/>
          <w:numId w:val="6"/>
        </w:numPr>
      </w:pPr>
      <w:r>
        <w:t xml:space="preserve">Use </w:t>
      </w:r>
      <w:r>
        <w:rPr>
          <w:b/>
          <w:bCs/>
        </w:rPr>
        <w:t>blockquotes</w:t>
      </w:r>
      <w:r>
        <w:t xml:space="preserve"> (&gt; ) for simple indentation</w:t>
      </w:r>
      <w:r w:rsidR="002D0270">
        <w:t>. (Not an example or remark, but it needs to stand out, like a definition</w:t>
      </w:r>
      <w:r w:rsidR="00061EB2">
        <w:t xml:space="preserve"> or the main point of the article</w:t>
      </w:r>
      <w:r w:rsidR="002D0270">
        <w:t>.)</w:t>
      </w:r>
    </w:p>
    <w:p w14:paraId="7A5F138B" w14:textId="01E70B43" w:rsidR="002F637F" w:rsidRDefault="002F637F">
      <w:pPr>
        <w:pStyle w:val="ListParagraph"/>
        <w:numPr>
          <w:ilvl w:val="0"/>
          <w:numId w:val="6"/>
        </w:numPr>
      </w:pPr>
      <w:r>
        <w:t xml:space="preserve">Use </w:t>
      </w:r>
      <w:r>
        <w:rPr>
          <w:b/>
          <w:bCs/>
        </w:rPr>
        <w:t xml:space="preserve">example and remark </w:t>
      </w:r>
      <w:proofErr w:type="spellStart"/>
      <w:r>
        <w:rPr>
          <w:b/>
          <w:bCs/>
        </w:rPr>
        <w:t>shortcodes</w:t>
      </w:r>
      <w:proofErr w:type="spellEnd"/>
      <w:r>
        <w:t xml:space="preserve"> for those</w:t>
      </w:r>
    </w:p>
    <w:p w14:paraId="17A7B8D9" w14:textId="67243DD4" w:rsidR="002F637F" w:rsidRDefault="002F637F">
      <w:pPr>
        <w:pStyle w:val="ListParagraph"/>
        <w:numPr>
          <w:ilvl w:val="0"/>
          <w:numId w:val="6"/>
        </w:numPr>
      </w:pPr>
      <w:r>
        <w:t xml:space="preserve">Use </w:t>
      </w:r>
      <w:r>
        <w:rPr>
          <w:b/>
          <w:bCs/>
        </w:rPr>
        <w:t>highlight</w:t>
      </w:r>
      <w:r>
        <w:t xml:space="preserve"> </w:t>
      </w:r>
      <w:proofErr w:type="spellStart"/>
      <w:r>
        <w:t>shortcode</w:t>
      </w:r>
      <w:proofErr w:type="spellEnd"/>
      <w:r>
        <w:t xml:space="preserve"> (built into Hugo) for code blocks</w:t>
      </w:r>
    </w:p>
    <w:p w14:paraId="7464DB55" w14:textId="2680A9FF" w:rsidR="008A1B85" w:rsidRDefault="008A1B85">
      <w:pPr>
        <w:pStyle w:val="ListParagraph"/>
        <w:numPr>
          <w:ilvl w:val="0"/>
          <w:numId w:val="6"/>
        </w:numPr>
      </w:pPr>
      <w:r>
        <w:t xml:space="preserve">Use </w:t>
      </w:r>
      <w:r>
        <w:rPr>
          <w:b/>
          <w:bCs/>
        </w:rPr>
        <w:t>video</w:t>
      </w:r>
      <w:r>
        <w:t xml:space="preserve"> </w:t>
      </w:r>
      <w:proofErr w:type="spellStart"/>
      <w:r>
        <w:t>shortcode</w:t>
      </w:r>
      <w:proofErr w:type="spellEnd"/>
      <w:r>
        <w:t xml:space="preserve"> for videos</w:t>
      </w:r>
    </w:p>
    <w:p w14:paraId="310673AE" w14:textId="1BA49942" w:rsidR="0049089D" w:rsidRDefault="0049089D">
      <w:pPr>
        <w:pStyle w:val="ListParagraph"/>
        <w:numPr>
          <w:ilvl w:val="0"/>
          <w:numId w:val="6"/>
        </w:numPr>
      </w:pPr>
      <w:r>
        <w:t xml:space="preserve">Use </w:t>
      </w:r>
      <w:r>
        <w:rPr>
          <w:b/>
          <w:bCs/>
        </w:rPr>
        <w:t>double-view</w:t>
      </w:r>
      <w:r>
        <w:t xml:space="preserve"> </w:t>
      </w:r>
      <w:proofErr w:type="spellStart"/>
      <w:r>
        <w:t>shortcode</w:t>
      </w:r>
      <w:proofErr w:type="spellEnd"/>
      <w:r>
        <w:t xml:space="preserve"> for example + image.</w:t>
      </w:r>
    </w:p>
    <w:p w14:paraId="36A8215C" w14:textId="5ABABE73" w:rsidR="0049089D" w:rsidRDefault="0049089D">
      <w:pPr>
        <w:pStyle w:val="ListParagraph"/>
        <w:numPr>
          <w:ilvl w:val="1"/>
          <w:numId w:val="6"/>
        </w:numPr>
      </w:pPr>
      <w:r>
        <w:t xml:space="preserve">Attributes: </w:t>
      </w:r>
      <w:proofErr w:type="spellStart"/>
      <w:r>
        <w:t>src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 to image in same folder), lang (highlight language), split (empty, even (50/50), or none (underneath each other))</w:t>
      </w:r>
    </w:p>
    <w:p w14:paraId="4929352B" w14:textId="397C57F9" w:rsidR="0049089D" w:rsidRDefault="0049089D">
      <w:pPr>
        <w:pStyle w:val="ListParagraph"/>
        <w:numPr>
          <w:ilvl w:val="0"/>
          <w:numId w:val="6"/>
        </w:numPr>
      </w:pPr>
      <w:r w:rsidRPr="0049089D">
        <w:rPr>
          <w:b/>
          <w:bCs/>
        </w:rPr>
        <w:t>Tables</w:t>
      </w:r>
      <w:r>
        <w:t xml:space="preserve"> use the basic markdown syntax. (“|” around columns, “---“ line to separate heading and content)</w:t>
      </w:r>
    </w:p>
    <w:p w14:paraId="7247CA63" w14:textId="09F3089B" w:rsidR="00CC1278" w:rsidRPr="00CC1278" w:rsidRDefault="00CC1278">
      <w:pPr>
        <w:pStyle w:val="ListParagraph"/>
        <w:numPr>
          <w:ilvl w:val="1"/>
          <w:numId w:val="6"/>
        </w:numPr>
      </w:pPr>
      <w:r w:rsidRPr="00CC1278">
        <w:t xml:space="preserve">Empty </w:t>
      </w:r>
      <w:r w:rsidR="009527BF">
        <w:rPr>
          <w:b/>
          <w:bCs/>
        </w:rPr>
        <w:t xml:space="preserve">header </w:t>
      </w:r>
      <w:r>
        <w:t>cells</w:t>
      </w:r>
      <w:r w:rsidR="009527BF">
        <w:t xml:space="preserve"> (</w:t>
      </w:r>
      <w:proofErr w:type="spellStart"/>
      <w:r w:rsidR="009527BF">
        <w:t>th</w:t>
      </w:r>
      <w:proofErr w:type="spellEnd"/>
      <w:r w:rsidR="009527BF">
        <w:t>)</w:t>
      </w:r>
      <w:r>
        <w:t xml:space="preserve"> are autohidden</w:t>
      </w:r>
      <w:r w:rsidR="009527BF">
        <w:t xml:space="preserve"> =&gt; </w:t>
      </w:r>
      <w:r>
        <w:t>fill them with a “\-” dash to keep them visible.</w:t>
      </w:r>
    </w:p>
    <w:p w14:paraId="44EB58DF" w14:textId="6DE60245" w:rsidR="0049089D" w:rsidRDefault="0049089D" w:rsidP="0049089D"/>
    <w:p w14:paraId="2BF1F9D1" w14:textId="75A0EC63" w:rsidR="0049089D" w:rsidRDefault="00D00AAB" w:rsidP="00247649">
      <w:pPr>
        <w:pStyle w:val="Heading3"/>
      </w:pPr>
      <w:r>
        <w:t>Custom Tools</w:t>
      </w:r>
    </w:p>
    <w:p w14:paraId="75F78D3A" w14:textId="5C3971DF" w:rsidR="0049089D" w:rsidRDefault="00D00AAB">
      <w:pPr>
        <w:pStyle w:val="ListParagraph"/>
        <w:numPr>
          <w:ilvl w:val="0"/>
          <w:numId w:val="9"/>
        </w:numPr>
      </w:pPr>
      <w:r>
        <w:rPr>
          <w:b/>
          <w:bCs/>
        </w:rPr>
        <w:t>LaTeX:</w:t>
      </w:r>
      <w:r w:rsidR="0049089D">
        <w:t xml:space="preserve"> “</w:t>
      </w:r>
      <w:proofErr w:type="spellStart"/>
      <w:r w:rsidR="0049089D">
        <w:t>enableMathJax:true</w:t>
      </w:r>
      <w:proofErr w:type="spellEnd"/>
      <w:r w:rsidR="0049089D">
        <w:t>” and “\\( some latex math code here \\)”" for that</w:t>
      </w:r>
    </w:p>
    <w:p w14:paraId="6FAC262D" w14:textId="66D8F69F" w:rsidR="008108F5" w:rsidRDefault="00D00AAB">
      <w:pPr>
        <w:pStyle w:val="ListParagraph"/>
        <w:numPr>
          <w:ilvl w:val="0"/>
          <w:numId w:val="9"/>
        </w:numPr>
      </w:pPr>
      <w:r>
        <w:rPr>
          <w:b/>
          <w:bCs/>
        </w:rPr>
        <w:t>Midi:</w:t>
      </w:r>
      <w:r w:rsidR="008108F5">
        <w:t xml:space="preserve"> “</w:t>
      </w:r>
      <w:proofErr w:type="spellStart"/>
      <w:r w:rsidR="008108F5">
        <w:t>midi:true</w:t>
      </w:r>
      <w:proofErr w:type="spellEnd"/>
      <w:r w:rsidR="008108F5">
        <w:t xml:space="preserve">” and </w:t>
      </w:r>
      <w:r>
        <w:t xml:space="preserve">its </w:t>
      </w:r>
      <w:proofErr w:type="spellStart"/>
      <w:r w:rsidR="008108F5">
        <w:t>shortcode</w:t>
      </w:r>
      <w:proofErr w:type="spellEnd"/>
    </w:p>
    <w:p w14:paraId="52D155A5" w14:textId="40454FD7" w:rsidR="00D00AAB" w:rsidRDefault="00D00AAB">
      <w:pPr>
        <w:pStyle w:val="ListParagraph"/>
        <w:numPr>
          <w:ilvl w:val="0"/>
          <w:numId w:val="9"/>
        </w:numPr>
      </w:pPr>
      <w:r>
        <w:rPr>
          <w:b/>
          <w:bCs/>
        </w:rPr>
        <w:t>Daw:</w:t>
      </w:r>
      <w:r>
        <w:t xml:space="preserve"> “</w:t>
      </w:r>
      <w:proofErr w:type="spellStart"/>
      <w:r>
        <w:t>daw:true</w:t>
      </w:r>
      <w:proofErr w:type="spellEnd"/>
      <w:r>
        <w:t xml:space="preserve">” and its </w:t>
      </w:r>
      <w:proofErr w:type="spellStart"/>
      <w:r>
        <w:t>shortcode</w:t>
      </w:r>
      <w:proofErr w:type="spellEnd"/>
    </w:p>
    <w:p w14:paraId="522CAF7E" w14:textId="42EE0141" w:rsidR="00D00AAB" w:rsidRDefault="00D00AAB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Bamboo: </w:t>
      </w:r>
      <w:r w:rsidRPr="00D00AAB">
        <w:t>“</w:t>
      </w:r>
      <w:proofErr w:type="spellStart"/>
      <w:r w:rsidRPr="00D00AAB">
        <w:t>bam</w:t>
      </w:r>
      <w:r>
        <w:t>boo:true</w:t>
      </w:r>
      <w:proofErr w:type="spellEnd"/>
      <w:r w:rsidRPr="00D00AAB">
        <w:t>”</w:t>
      </w:r>
      <w:r>
        <w:t xml:space="preserve"> and its </w:t>
      </w:r>
      <w:proofErr w:type="spellStart"/>
      <w:r>
        <w:t>shortcode</w:t>
      </w:r>
      <w:proofErr w:type="spellEnd"/>
    </w:p>
    <w:p w14:paraId="251A75D3" w14:textId="09B8FB05" w:rsidR="001F0128" w:rsidRDefault="001F0128" w:rsidP="001F0128"/>
    <w:p w14:paraId="18829243" w14:textId="75DA725B" w:rsidR="001F0128" w:rsidRDefault="001F0128" w:rsidP="00247649">
      <w:pPr>
        <w:pStyle w:val="Heading3"/>
      </w:pPr>
      <w:r>
        <w:t>Images</w:t>
      </w:r>
    </w:p>
    <w:p w14:paraId="38C64D23" w14:textId="636E57A4" w:rsidR="001F0128" w:rsidRDefault="000A768F">
      <w:pPr>
        <w:pStyle w:val="ListParagraph"/>
        <w:numPr>
          <w:ilvl w:val="0"/>
          <w:numId w:val="9"/>
        </w:numPr>
      </w:pPr>
      <w:r w:rsidRPr="000A768F">
        <w:rPr>
          <w:i/>
          <w:iCs/>
        </w:rPr>
        <w:t>Always</w:t>
      </w:r>
      <w:r>
        <w:t xml:space="preserve"> u</w:t>
      </w:r>
      <w:r w:rsidR="001F0128" w:rsidRPr="000A768F">
        <w:t>se</w:t>
      </w:r>
      <w:r w:rsidR="001F0128">
        <w:t xml:space="preserve"> alt-tag for side-note information.</w:t>
      </w:r>
    </w:p>
    <w:p w14:paraId="21002D90" w14:textId="672A829F" w:rsidR="001F0128" w:rsidRDefault="001F0128">
      <w:pPr>
        <w:pStyle w:val="ListParagraph"/>
        <w:numPr>
          <w:ilvl w:val="0"/>
          <w:numId w:val="9"/>
        </w:numPr>
      </w:pPr>
      <w:r>
        <w:t xml:space="preserve">If I want something special, use the </w:t>
      </w:r>
      <w:r>
        <w:rPr>
          <w:b/>
          <w:bCs/>
        </w:rPr>
        <w:t>image</w:t>
      </w:r>
      <w:r>
        <w:t xml:space="preserve"> </w:t>
      </w:r>
      <w:proofErr w:type="spellStart"/>
      <w:r>
        <w:t>shortcode</w:t>
      </w:r>
      <w:proofErr w:type="spellEnd"/>
      <w:r w:rsidR="005B48EE">
        <w:t xml:space="preserve"> =&gt; has no inner, so only needs opening tag</w:t>
      </w:r>
    </w:p>
    <w:p w14:paraId="6B28FBE3" w14:textId="6B29D853" w:rsidR="001F0128" w:rsidRDefault="001F0128">
      <w:pPr>
        <w:pStyle w:val="ListParagraph"/>
        <w:numPr>
          <w:ilvl w:val="1"/>
          <w:numId w:val="9"/>
        </w:numPr>
      </w:pPr>
      <w:proofErr w:type="spellStart"/>
      <w:r>
        <w:t>Src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to image</w:t>
      </w:r>
    </w:p>
    <w:p w14:paraId="3F5CE4AF" w14:textId="2206288D" w:rsidR="001F0128" w:rsidRDefault="001F0128">
      <w:pPr>
        <w:pStyle w:val="ListParagraph"/>
        <w:numPr>
          <w:ilvl w:val="1"/>
          <w:numId w:val="9"/>
        </w:numPr>
      </w:pPr>
      <w:r w:rsidRPr="001F0128">
        <w:t>Alt = alt-text + side-note</w:t>
      </w:r>
      <w:r>
        <w:t xml:space="preserve"> text</w:t>
      </w:r>
    </w:p>
    <w:p w14:paraId="614E61A4" w14:textId="34B033FF" w:rsidR="001F0128" w:rsidRDefault="001F0128">
      <w:pPr>
        <w:pStyle w:val="ListParagraph"/>
        <w:numPr>
          <w:ilvl w:val="1"/>
          <w:numId w:val="9"/>
        </w:numPr>
      </w:pPr>
      <w:r>
        <w:t>Class = special class (float-left, float-right, float-clear)</w:t>
      </w:r>
    </w:p>
    <w:p w14:paraId="66C79DB1" w14:textId="4E65F841" w:rsidR="001F0128" w:rsidRDefault="001F0128">
      <w:pPr>
        <w:pStyle w:val="ListParagraph"/>
        <w:numPr>
          <w:ilvl w:val="0"/>
          <w:numId w:val="9"/>
        </w:numPr>
      </w:pPr>
      <w:r>
        <w:lastRenderedPageBreak/>
        <w:t xml:space="preserve">If I want something to </w:t>
      </w:r>
      <w:r>
        <w:rPr>
          <w:b/>
          <w:bCs/>
        </w:rPr>
        <w:t>not be clickable</w:t>
      </w:r>
      <w:r>
        <w:t>, add class “no-click”</w:t>
      </w:r>
    </w:p>
    <w:p w14:paraId="38F1C050" w14:textId="111C5640" w:rsidR="001F0128" w:rsidRDefault="001F0128">
      <w:pPr>
        <w:pStyle w:val="ListParagraph"/>
        <w:numPr>
          <w:ilvl w:val="1"/>
          <w:numId w:val="9"/>
        </w:numPr>
      </w:pPr>
      <w:r>
        <w:t>Otherwise, everything I clickable by default</w:t>
      </w:r>
    </w:p>
    <w:p w14:paraId="072597DD" w14:textId="3C96219C" w:rsidR="00A77F68" w:rsidRDefault="00A77F68" w:rsidP="00A77F68"/>
    <w:p w14:paraId="44085C12" w14:textId="7013DA54" w:rsidR="00247649" w:rsidRDefault="00A77F68" w:rsidP="00247649">
      <w:pPr>
        <w:pStyle w:val="Heading3"/>
      </w:pPr>
      <w:r>
        <w:t>Quizzes</w:t>
      </w:r>
    </w:p>
    <w:p w14:paraId="53E08611" w14:textId="0FC0F742" w:rsidR="00A77F68" w:rsidRDefault="00A77F68" w:rsidP="00A77F68">
      <w:r>
        <w:t>Implemented in frontmatter, under the “quiz” param.</w:t>
      </w:r>
    </w:p>
    <w:p w14:paraId="69E78853" w14:textId="1DA8776E" w:rsidR="00A77F68" w:rsidRDefault="00A77F68" w:rsidP="00A77F68">
      <w:r>
        <w:t>The format is:</w:t>
      </w:r>
    </w:p>
    <w:p w14:paraId="3612DA2B" w14:textId="77777777" w:rsidR="00A77F68" w:rsidRPr="00A77F68" w:rsidRDefault="00A77F68" w:rsidP="00A7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7F68">
        <w:rPr>
          <w:rFonts w:ascii="Consolas" w:eastAsia="Times New Roman" w:hAnsi="Consolas" w:cs="Times New Roman"/>
          <w:sz w:val="21"/>
          <w:szCs w:val="21"/>
        </w:rPr>
        <w:t>quiz:</w:t>
      </w:r>
    </w:p>
    <w:p w14:paraId="0C48772B" w14:textId="57F8082B" w:rsidR="00A77F68" w:rsidRPr="00A77F68" w:rsidRDefault="00A77F68" w:rsidP="00A7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7F68">
        <w:rPr>
          <w:rFonts w:ascii="Consolas" w:eastAsia="Times New Roman" w:hAnsi="Consolas" w:cs="Times New Roman"/>
          <w:sz w:val="21"/>
          <w:szCs w:val="21"/>
        </w:rPr>
        <w:t>  - type: TYPE</w:t>
      </w:r>
    </w:p>
    <w:p w14:paraId="53107467" w14:textId="24C22EFB" w:rsidR="00A77F68" w:rsidRPr="00A77F68" w:rsidRDefault="00A77F68" w:rsidP="00A7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7F68">
        <w:rPr>
          <w:rFonts w:ascii="Consolas" w:eastAsia="Times New Roman" w:hAnsi="Consolas" w:cs="Times New Roman"/>
          <w:sz w:val="21"/>
          <w:szCs w:val="21"/>
        </w:rPr>
        <w:t>    TYPE:</w:t>
      </w:r>
    </w:p>
    <w:p w14:paraId="394E6DB5" w14:textId="66FC36A5" w:rsidR="00A77F68" w:rsidRPr="00A77F68" w:rsidRDefault="00A77F68" w:rsidP="00A7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7F68">
        <w:rPr>
          <w:rFonts w:ascii="Consolas" w:eastAsia="Times New Roman" w:hAnsi="Consolas" w:cs="Times New Roman"/>
          <w:sz w:val="21"/>
          <w:szCs w:val="21"/>
        </w:rPr>
        <w:t>    - option</w:t>
      </w:r>
      <w:r>
        <w:rPr>
          <w:rFonts w:ascii="Consolas" w:eastAsia="Times New Roman" w:hAnsi="Consolas" w:cs="Times New Roman"/>
          <w:sz w:val="21"/>
          <w:szCs w:val="21"/>
        </w:rPr>
        <w:t>1</w:t>
      </w:r>
    </w:p>
    <w:p w14:paraId="10D38DE0" w14:textId="69FFA3DB" w:rsidR="00A77F68" w:rsidRPr="00A77F68" w:rsidRDefault="00A77F68" w:rsidP="00A7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7F68">
        <w:rPr>
          <w:rFonts w:ascii="Consolas" w:eastAsia="Times New Roman" w:hAnsi="Consolas" w:cs="Times New Roman"/>
          <w:sz w:val="21"/>
          <w:szCs w:val="21"/>
        </w:rPr>
        <w:t>    - option</w:t>
      </w:r>
      <w:r>
        <w:rPr>
          <w:rFonts w:ascii="Consolas" w:eastAsia="Times New Roman" w:hAnsi="Consolas" w:cs="Times New Roman"/>
          <w:sz w:val="21"/>
          <w:szCs w:val="21"/>
        </w:rPr>
        <w:t>2</w:t>
      </w:r>
    </w:p>
    <w:p w14:paraId="1EF68B0A" w14:textId="2385CC85" w:rsidR="00A77F68" w:rsidRPr="00A77F68" w:rsidRDefault="00A77F68" w:rsidP="00A7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7F68">
        <w:rPr>
          <w:rFonts w:ascii="Consolas" w:eastAsia="Times New Roman" w:hAnsi="Consolas" w:cs="Times New Roman"/>
          <w:sz w:val="21"/>
          <w:szCs w:val="21"/>
        </w:rPr>
        <w:t>    options:</w:t>
      </w:r>
    </w:p>
    <w:p w14:paraId="7340CF1A" w14:textId="458320FD" w:rsidR="00A77F68" w:rsidRPr="00A77F68" w:rsidRDefault="00A77F68" w:rsidP="00A7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7F68">
        <w:rPr>
          <w:rFonts w:ascii="Consolas" w:eastAsia="Times New Roman" w:hAnsi="Consolas" w:cs="Times New Roman"/>
          <w:sz w:val="21"/>
          <w:szCs w:val="21"/>
        </w:rPr>
        <w:t>    - option1</w:t>
      </w:r>
    </w:p>
    <w:p w14:paraId="529563D3" w14:textId="177A788B" w:rsidR="00A77F68" w:rsidRPr="00A77F68" w:rsidRDefault="00A77F68" w:rsidP="00A7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7F68">
        <w:rPr>
          <w:rFonts w:ascii="Consolas" w:eastAsia="Times New Roman" w:hAnsi="Consolas" w:cs="Times New Roman"/>
          <w:sz w:val="21"/>
          <w:szCs w:val="21"/>
        </w:rPr>
        <w:t xml:space="preserve">    - option2</w:t>
      </w:r>
    </w:p>
    <w:p w14:paraId="7516EFD0" w14:textId="0BFB000B" w:rsidR="00A77F68" w:rsidRDefault="00A77F68" w:rsidP="00A77F68"/>
    <w:p w14:paraId="373D54AD" w14:textId="301F4AEF" w:rsidR="00A77F68" w:rsidRDefault="00A77F68" w:rsidP="00A77F68">
      <w:r>
        <w:t xml:space="preserve">Each question can be reversed (asked in the other direction). The options are ordered: the answer top </w:t>
      </w:r>
      <w:r w:rsidRPr="00A77F68">
        <w:rPr>
          <w:b/>
          <w:bCs/>
        </w:rPr>
        <w:t>TYPE:option1</w:t>
      </w:r>
      <w:r>
        <w:t xml:space="preserve"> is </w:t>
      </w:r>
      <w:r w:rsidRPr="00A77F68">
        <w:rPr>
          <w:b/>
          <w:bCs/>
        </w:rPr>
        <w:t>option:option1</w:t>
      </w:r>
      <w:r>
        <w:rPr>
          <w:b/>
          <w:bCs/>
        </w:rPr>
        <w:t xml:space="preserve">. </w:t>
      </w:r>
      <w:r w:rsidRPr="00A77F68">
        <w:t>The answer</w:t>
      </w:r>
      <w:r>
        <w:t xml:space="preserve"> to </w:t>
      </w:r>
      <w:r>
        <w:rPr>
          <w:b/>
          <w:bCs/>
        </w:rPr>
        <w:t>TYPE:option2</w:t>
      </w:r>
      <w:r>
        <w:t xml:space="preserve"> is </w:t>
      </w:r>
      <w:r>
        <w:rPr>
          <w:b/>
          <w:bCs/>
        </w:rPr>
        <w:t>option:option2</w:t>
      </w:r>
      <w:r>
        <w:t>.</w:t>
      </w:r>
    </w:p>
    <w:p w14:paraId="3B8A88C4" w14:textId="521385A7" w:rsidR="00A77F68" w:rsidRDefault="00A77F68" w:rsidP="00A77F68">
      <w:r>
        <w:t>After the correct options, add as much nonsense answers as you like.</w:t>
      </w:r>
    </w:p>
    <w:p w14:paraId="538DB29E" w14:textId="77777777" w:rsidR="00A77F68" w:rsidRDefault="00A77F68" w:rsidP="00A77F68">
      <w:proofErr w:type="spellStart"/>
      <w:r>
        <w:t>Multiquestions</w:t>
      </w:r>
      <w:proofErr w:type="spellEnd"/>
      <w:r>
        <w:t xml:space="preserve"> are unique:</w:t>
      </w:r>
    </w:p>
    <w:p w14:paraId="1FCAF478" w14:textId="77777777" w:rsidR="00A77F68" w:rsidRDefault="00A77F68">
      <w:pPr>
        <w:pStyle w:val="ListParagraph"/>
        <w:numPr>
          <w:ilvl w:val="0"/>
          <w:numId w:val="11"/>
        </w:numPr>
      </w:pPr>
      <w:r w:rsidRPr="00A77F68">
        <w:t>They</w:t>
      </w:r>
      <w:r>
        <w:rPr>
          <w:i/>
          <w:iCs/>
        </w:rPr>
        <w:t xml:space="preserve"> cannot </w:t>
      </w:r>
      <w:r>
        <w:t xml:space="preserve">be reversed. </w:t>
      </w:r>
    </w:p>
    <w:p w14:paraId="2CFA04CB" w14:textId="4811698C" w:rsidR="00A77F68" w:rsidRPr="00A77F68" w:rsidRDefault="00A77F68">
      <w:pPr>
        <w:pStyle w:val="ListParagraph"/>
        <w:numPr>
          <w:ilvl w:val="0"/>
          <w:numId w:val="11"/>
        </w:numPr>
      </w:pPr>
      <w:r>
        <w:t xml:space="preserve">Every option is a </w:t>
      </w:r>
      <w:r w:rsidRPr="00A77F68">
        <w:rPr>
          <w:i/>
          <w:iCs/>
        </w:rPr>
        <w:t>list</w:t>
      </w:r>
      <w:r>
        <w:t xml:space="preserve">: </w:t>
      </w:r>
      <w:r w:rsidRPr="00A77F68">
        <w:rPr>
          <w:b/>
          <w:bCs/>
        </w:rPr>
        <w:t>[option1, option2, option3]</w:t>
      </w:r>
    </w:p>
    <w:p w14:paraId="5F0B0469" w14:textId="5A7ABC0F" w:rsidR="00A77F68" w:rsidRDefault="00A77F68">
      <w:pPr>
        <w:pStyle w:val="ListParagraph"/>
        <w:numPr>
          <w:ilvl w:val="0"/>
          <w:numId w:val="11"/>
        </w:numPr>
      </w:pPr>
      <w:r>
        <w:t>It adds an extra key: “sentence”. This is displayed.</w:t>
      </w:r>
    </w:p>
    <w:p w14:paraId="5AE9D40E" w14:textId="056D2B9F" w:rsidR="00A77F68" w:rsidRDefault="00A77F68">
      <w:pPr>
        <w:pStyle w:val="ListParagraph"/>
        <w:numPr>
          <w:ilvl w:val="1"/>
          <w:numId w:val="11"/>
        </w:numPr>
      </w:pPr>
      <w:r>
        <w:t>The value “</w:t>
      </w:r>
      <w:r w:rsidR="00D45D56">
        <w:t>$1</w:t>
      </w:r>
      <w:r>
        <w:t>” is replaced by the actual option</w:t>
      </w:r>
    </w:p>
    <w:p w14:paraId="0A73F66F" w14:textId="525C7508" w:rsidR="00A77F68" w:rsidRDefault="00A77F68">
      <w:pPr>
        <w:pStyle w:val="ListParagraph"/>
        <w:numPr>
          <w:ilvl w:val="1"/>
          <w:numId w:val="11"/>
        </w:numPr>
      </w:pPr>
      <w:r>
        <w:t>The value “</w:t>
      </w:r>
      <w:r w:rsidR="00D45D56">
        <w:t>$</w:t>
      </w:r>
      <w:r>
        <w:t>B” is replaced by a blank line symbol</w:t>
      </w:r>
    </w:p>
    <w:p w14:paraId="4002984F" w14:textId="1AED4D30" w:rsidR="00D45D56" w:rsidRPr="00A77F68" w:rsidRDefault="00D45D56">
      <w:pPr>
        <w:pStyle w:val="ListParagraph"/>
        <w:numPr>
          <w:ilvl w:val="1"/>
          <w:numId w:val="11"/>
        </w:numPr>
      </w:pPr>
      <w:r>
        <w:t>In the future, I might allow arrays for the first key, and $2, $3, etc. replace the other options</w:t>
      </w:r>
    </w:p>
    <w:p w14:paraId="3ED7009E" w14:textId="524059C5" w:rsidR="00A77F68" w:rsidRDefault="00A77F68" w:rsidP="00A77F68">
      <w:r>
        <w:t>There are (currently) 7 different types:</w:t>
      </w:r>
    </w:p>
    <w:p w14:paraId="6818DF85" w14:textId="2C0E4E96" w:rsidR="00A77F68" w:rsidRPr="00A77F68" w:rsidRDefault="00A77F68">
      <w:pPr>
        <w:pStyle w:val="ListParagraph"/>
        <w:numPr>
          <w:ilvl w:val="0"/>
          <w:numId w:val="10"/>
        </w:numPr>
      </w:pPr>
      <w:r w:rsidRPr="00A77F68">
        <w:rPr>
          <w:b/>
          <w:bCs/>
        </w:rPr>
        <w:t>Terms</w:t>
      </w:r>
      <w:r w:rsidRPr="00A77F68">
        <w:t xml:space="preserve"> =&gt; gives a term and definition</w:t>
      </w:r>
    </w:p>
    <w:p w14:paraId="1D43D114" w14:textId="57E24B58" w:rsidR="00A77F68" w:rsidRPr="00A77F68" w:rsidRDefault="00A77F68">
      <w:pPr>
        <w:pStyle w:val="ListParagraph"/>
        <w:numPr>
          <w:ilvl w:val="0"/>
          <w:numId w:val="10"/>
        </w:numPr>
      </w:pPr>
      <w:r w:rsidRPr="00A77F68">
        <w:rPr>
          <w:b/>
          <w:bCs/>
        </w:rPr>
        <w:t>Actions</w:t>
      </w:r>
      <w:r w:rsidRPr="00A77F68">
        <w:t xml:space="preserve"> =&gt; gives something you want to do and how to accomplish that</w:t>
      </w:r>
    </w:p>
    <w:p w14:paraId="4DB8A4FC" w14:textId="20C38806" w:rsidR="00A77F68" w:rsidRPr="00A77F68" w:rsidRDefault="00A77F68">
      <w:pPr>
        <w:pStyle w:val="ListParagraph"/>
        <w:numPr>
          <w:ilvl w:val="0"/>
          <w:numId w:val="10"/>
        </w:numPr>
      </w:pPr>
      <w:r w:rsidRPr="00A77F68">
        <w:rPr>
          <w:b/>
          <w:bCs/>
        </w:rPr>
        <w:t>Tools</w:t>
      </w:r>
      <w:r w:rsidRPr="00A77F68">
        <w:t xml:space="preserve"> =&gt; gives a tool and what you accomplish with it</w:t>
      </w:r>
    </w:p>
    <w:p w14:paraId="3F9E44A5" w14:textId="066EA55E" w:rsidR="00A77F68" w:rsidRPr="00A77F68" w:rsidRDefault="00A77F68">
      <w:pPr>
        <w:pStyle w:val="ListParagraph"/>
        <w:numPr>
          <w:ilvl w:val="0"/>
          <w:numId w:val="10"/>
        </w:numPr>
      </w:pPr>
      <w:r w:rsidRPr="00A77F68">
        <w:rPr>
          <w:b/>
          <w:bCs/>
        </w:rPr>
        <w:t>Objects</w:t>
      </w:r>
      <w:r w:rsidRPr="00A77F68">
        <w:t xml:space="preserve"> =&gt; gives an object and a property/properties that belong to it</w:t>
      </w:r>
    </w:p>
    <w:p w14:paraId="35BC3367" w14:textId="53523DB7" w:rsidR="00A77F68" w:rsidRDefault="00A77F68">
      <w:pPr>
        <w:pStyle w:val="ListParagraph"/>
        <w:numPr>
          <w:ilvl w:val="0"/>
          <w:numId w:val="10"/>
        </w:numPr>
      </w:pPr>
      <w:r w:rsidRPr="00A77F68">
        <w:rPr>
          <w:b/>
          <w:bCs/>
        </w:rPr>
        <w:t>Parts</w:t>
      </w:r>
      <w:r w:rsidRPr="00A77F68">
        <w:t xml:space="preserve"> =&gt; gives a sentence and deconstructs what each part means/represents</w:t>
      </w:r>
    </w:p>
    <w:p w14:paraId="151677B7" w14:textId="54C7FE0F" w:rsidR="001804B5" w:rsidRPr="001804B5" w:rsidRDefault="001804B5">
      <w:pPr>
        <w:pStyle w:val="ListParagraph"/>
        <w:numPr>
          <w:ilvl w:val="1"/>
          <w:numId w:val="10"/>
        </w:numPr>
      </w:pPr>
      <w:r>
        <w:t xml:space="preserve">Has extra key “sentence”, which is the actual sentence. </w:t>
      </w:r>
    </w:p>
    <w:p w14:paraId="100CB882" w14:textId="6F182DAC" w:rsidR="00A77F68" w:rsidRPr="00A77F68" w:rsidRDefault="00A77F68">
      <w:pPr>
        <w:pStyle w:val="ListParagraph"/>
        <w:numPr>
          <w:ilvl w:val="0"/>
          <w:numId w:val="10"/>
        </w:numPr>
      </w:pPr>
      <w:r w:rsidRPr="00A77F68">
        <w:rPr>
          <w:b/>
          <w:bCs/>
        </w:rPr>
        <w:t>Blanks</w:t>
      </w:r>
      <w:r>
        <w:rPr>
          <w:b/>
          <w:bCs/>
        </w:rPr>
        <w:t xml:space="preserve"> (multi) </w:t>
      </w:r>
      <w:r w:rsidRPr="00A77F68">
        <w:t xml:space="preserve"> =&gt; gives a blank and options that might fit</w:t>
      </w:r>
    </w:p>
    <w:p w14:paraId="530F0EA5" w14:textId="65D1D42A" w:rsidR="00A77F68" w:rsidRDefault="00A77F68">
      <w:pPr>
        <w:pStyle w:val="ListParagraph"/>
        <w:numPr>
          <w:ilvl w:val="0"/>
          <w:numId w:val="10"/>
        </w:numPr>
      </w:pPr>
      <w:r w:rsidRPr="00A77F68">
        <w:rPr>
          <w:b/>
          <w:bCs/>
        </w:rPr>
        <w:t>General</w:t>
      </w:r>
      <w:r>
        <w:rPr>
          <w:b/>
          <w:bCs/>
        </w:rPr>
        <w:t xml:space="preserve"> (multi) </w:t>
      </w:r>
      <w:r w:rsidRPr="00A77F68">
        <w:t xml:space="preserve"> =&gt; simply displays whatever is given</w:t>
      </w:r>
    </w:p>
    <w:p w14:paraId="3DC5414D" w14:textId="20BFC662" w:rsidR="00D45D56" w:rsidRDefault="00D45D56">
      <w:pPr>
        <w:pStyle w:val="ListParagraph"/>
        <w:numPr>
          <w:ilvl w:val="0"/>
          <w:numId w:val="10"/>
        </w:numPr>
      </w:pPr>
      <w:r>
        <w:rPr>
          <w:b/>
          <w:bCs/>
        </w:rPr>
        <w:t>Images =&gt;</w:t>
      </w:r>
      <w:r>
        <w:t xml:space="preserve"> displays images and what they describe/highlight in text (options)</w:t>
      </w:r>
    </w:p>
    <w:p w14:paraId="2C07BDF4" w14:textId="74B1B8A4" w:rsidR="00603F78" w:rsidRDefault="00154DB6" w:rsidP="00A77F68">
      <w:r>
        <w:lastRenderedPageBreak/>
        <w:t>I made myself double-type the TYPE on purpose. This made the code more specific, but also requires me to be more mindful and check it.</w:t>
      </w:r>
    </w:p>
    <w:p w14:paraId="61056A95" w14:textId="72098CB6" w:rsidR="00D45D56" w:rsidRPr="00A77F68" w:rsidRDefault="00D45D56" w:rsidP="00A77F68">
      <w:r>
        <w:t>Images can have a “sentence” and “</w:t>
      </w:r>
      <w:proofErr w:type="spellStart"/>
      <w:r>
        <w:t>sentence_reverse</w:t>
      </w:r>
      <w:proofErr w:type="spellEnd"/>
      <w:r>
        <w:t>”. This is general. Other things can use it, if they want.</w:t>
      </w:r>
    </w:p>
    <w:p w14:paraId="418FC4FE" w14:textId="7BE28094" w:rsidR="000631EF" w:rsidRPr="001F0128" w:rsidRDefault="000631EF" w:rsidP="000631EF"/>
    <w:p w14:paraId="3B6B97CA" w14:textId="12762A25" w:rsidR="00D95FE3" w:rsidRDefault="00D95FE3" w:rsidP="00D95FE3">
      <w:pPr>
        <w:pStyle w:val="Heading2"/>
      </w:pPr>
      <w:r>
        <w:t>To Do</w:t>
      </w:r>
    </w:p>
    <w:p w14:paraId="4767146B" w14:textId="791DD7DD" w:rsidR="0026018B" w:rsidRDefault="009E5628" w:rsidP="0026018B">
      <w:r>
        <w:t xml:space="preserve">Can I easily </w:t>
      </w:r>
      <w:r>
        <w:rPr>
          <w:b/>
          <w:bCs/>
        </w:rPr>
        <w:t>extend</w:t>
      </w:r>
      <w:r>
        <w:t xml:space="preserve"> the colored blocks the full width of the page? Will that look better?</w:t>
      </w:r>
    </w:p>
    <w:p w14:paraId="08EF452E" w14:textId="28CA9F13" w:rsidR="001F7DF5" w:rsidRDefault="001F7DF5" w:rsidP="0026018B">
      <w:r>
        <w:t>Do I still want to restyle code blocks? (Use that grainy BG?)</w:t>
      </w:r>
    </w:p>
    <w:p w14:paraId="474ADAA0" w14:textId="50203779" w:rsidR="00276EA5" w:rsidRDefault="007E221F" w:rsidP="0026018B">
      <w:r>
        <w:t>More control over navigation button colors. Create “get-most-contrasting” function (maybe SASS has this by default?)</w:t>
      </w:r>
    </w:p>
    <w:p w14:paraId="7EFCFD3D" w14:textId="6FAA8401" w:rsidR="00276EA5" w:rsidRDefault="00276EA5" w:rsidP="0026018B">
      <w:r>
        <w:t xml:space="preserve">Split Critical and Style </w:t>
      </w:r>
      <w:proofErr w:type="spellStart"/>
      <w:r>
        <w:t>css</w:t>
      </w:r>
      <w:proofErr w:type="spellEnd"/>
      <w:r>
        <w:t xml:space="preserve"> more efficiently (and test).</w:t>
      </w:r>
    </w:p>
    <w:p w14:paraId="1CFA9966" w14:textId="77777777" w:rsidR="001D4DE3" w:rsidRDefault="001D4DE3" w:rsidP="001D4DE3">
      <w:r>
        <w:t>Better general design and navigation:</w:t>
      </w:r>
    </w:p>
    <w:p w14:paraId="1DE978F0" w14:textId="624C3E27" w:rsidR="001D4DE3" w:rsidRPr="001D4DE3" w:rsidRDefault="001D4DE3">
      <w:pPr>
        <w:pStyle w:val="ListParagraph"/>
        <w:numPr>
          <w:ilvl w:val="0"/>
          <w:numId w:val="22"/>
        </w:numPr>
      </w:pPr>
      <w:r w:rsidRPr="008F6C85">
        <w:t xml:space="preserve">Really think about </w:t>
      </w:r>
      <w:r w:rsidRPr="001D4DE3">
        <w:rPr>
          <w:i/>
          <w:iCs/>
        </w:rPr>
        <w:t>how will people find and use this website?</w:t>
      </w:r>
    </w:p>
    <w:p w14:paraId="21F943D9" w14:textId="3C76961A" w:rsidR="001D4DE3" w:rsidRDefault="001D4DE3">
      <w:pPr>
        <w:pStyle w:val="ListParagraph"/>
        <w:numPr>
          <w:ilvl w:val="0"/>
          <w:numId w:val="22"/>
        </w:numPr>
      </w:pPr>
      <w:r>
        <w:t>Add dark mode? Allow switching?</w:t>
      </w:r>
    </w:p>
    <w:p w14:paraId="2C693E7C" w14:textId="6E95AEA0" w:rsidR="00EC79E9" w:rsidRDefault="00EC79E9">
      <w:pPr>
        <w:pStyle w:val="ListParagraph"/>
        <w:numPr>
          <w:ilvl w:val="0"/>
          <w:numId w:val="22"/>
        </w:numPr>
      </w:pPr>
      <w:r>
        <w:t>On mobile, permanently (softly?) show label on grid tiles</w:t>
      </w:r>
    </w:p>
    <w:p w14:paraId="5163A313" w14:textId="75299C6C" w:rsidR="001D4DE3" w:rsidRDefault="001D4DE3">
      <w:pPr>
        <w:pStyle w:val="ListParagraph"/>
        <w:numPr>
          <w:ilvl w:val="0"/>
          <w:numId w:val="22"/>
        </w:numPr>
      </w:pPr>
      <w:r>
        <w:t xml:space="preserve">Now it can be quite hard to use these as </w:t>
      </w:r>
      <w:r>
        <w:rPr>
          <w:i/>
          <w:iCs/>
        </w:rPr>
        <w:t>documentation/reference</w:t>
      </w:r>
      <w:r>
        <w:t xml:space="preserve">, due to pagination and large blocks of styling. For example, I really like the simplicity of </w:t>
      </w:r>
      <w:hyperlink r:id="rId6" w:history="1">
        <w:r w:rsidRPr="009402BC">
          <w:rPr>
            <w:rStyle w:val="Hyperlink"/>
          </w:rPr>
          <w:t>https://javascript.info</w:t>
        </w:r>
      </w:hyperlink>
      <w:r>
        <w:t xml:space="preserve"> =&gt; small numbers, all sections on a single page in small links</w:t>
      </w:r>
    </w:p>
    <w:p w14:paraId="5862CBB3" w14:textId="60EE7172" w:rsidR="007859CA" w:rsidRPr="00620551" w:rsidRDefault="007859CA">
      <w:pPr>
        <w:pStyle w:val="ListParagraph"/>
        <w:numPr>
          <w:ilvl w:val="0"/>
          <w:numId w:val="22"/>
        </w:numPr>
      </w:pPr>
      <w:r>
        <w:t xml:space="preserve">Place remarks in the side-line instead? I really like the simple look of </w:t>
      </w:r>
      <w:hyperlink r:id="rId7" w:history="1">
        <w:r w:rsidRPr="009402BC">
          <w:rPr>
            <w:rStyle w:val="Hyperlink"/>
          </w:rPr>
          <w:t>https://gameprogrammingpatterns.com</w:t>
        </w:r>
      </w:hyperlink>
      <w:r>
        <w:t xml:space="preserve"> =&gt; text is also smaller there, while my text is HUGE.</w:t>
      </w:r>
    </w:p>
    <w:p w14:paraId="1F70ACD4" w14:textId="77777777" w:rsidR="00D95FE3" w:rsidRDefault="00D95FE3" w:rsidP="000631EF"/>
    <w:p w14:paraId="4A8C7C1A" w14:textId="51902911" w:rsidR="000631EF" w:rsidRDefault="000631EF" w:rsidP="000631EF">
      <w:pPr>
        <w:pStyle w:val="Heading2"/>
      </w:pPr>
      <w:r>
        <w:t>Future To Do</w:t>
      </w:r>
    </w:p>
    <w:p w14:paraId="527188FD" w14:textId="73FFFC6A" w:rsidR="001D4DE3" w:rsidRDefault="001D4DE3" w:rsidP="001D4DE3">
      <w:pPr>
        <w:pStyle w:val="Heading3"/>
      </w:pPr>
      <w:r>
        <w:t>Quiz</w:t>
      </w:r>
    </w:p>
    <w:p w14:paraId="06976AE6" w14:textId="77777777" w:rsidR="00247649" w:rsidRDefault="00247649">
      <w:pPr>
        <w:pStyle w:val="ListParagraph"/>
        <w:numPr>
          <w:ilvl w:val="0"/>
          <w:numId w:val="12"/>
        </w:numPr>
      </w:pPr>
      <w:r>
        <w:t xml:space="preserve">Allow multiple replacements, because often I need </w:t>
      </w:r>
      <w:r>
        <w:rPr>
          <w:i/>
          <w:iCs/>
        </w:rPr>
        <w:t>two</w:t>
      </w:r>
      <w:r>
        <w:t xml:space="preserve"> parts to change, to get a proper sentence. (&lt;X1&gt;, &lt;X2&gt;, …) (or #1, #2, #3 …)</w:t>
      </w:r>
    </w:p>
    <w:p w14:paraId="40940E7D" w14:textId="65F566BD" w:rsidR="00AD6E7F" w:rsidRDefault="00AD6E7F">
      <w:pPr>
        <w:pStyle w:val="ListParagraph"/>
        <w:numPr>
          <w:ilvl w:val="0"/>
          <w:numId w:val="16"/>
        </w:numPr>
      </w:pPr>
      <w:r>
        <w:t>The formatting is now sometimes a bit clunky. But I don’t really know how to work with strong/italic/quotes consistently with dynamic content …</w:t>
      </w:r>
    </w:p>
    <w:p w14:paraId="12734ECF" w14:textId="0935D5F5" w:rsidR="00790C98" w:rsidRPr="00AD6E7F" w:rsidRDefault="00790C98">
      <w:pPr>
        <w:pStyle w:val="ListParagraph"/>
        <w:numPr>
          <w:ilvl w:val="0"/>
          <w:numId w:val="16"/>
        </w:numPr>
      </w:pPr>
      <w:r>
        <w:t>“Scroll into view” with offset, methods I tried now don’t work for me somehow?</w:t>
      </w:r>
    </w:p>
    <w:p w14:paraId="77DC5DBE" w14:textId="77777777" w:rsidR="00247649" w:rsidRDefault="00247649" w:rsidP="000631EF">
      <w:pPr>
        <w:rPr>
          <w:b/>
          <w:bCs/>
        </w:rPr>
      </w:pPr>
    </w:p>
    <w:p w14:paraId="7A304B08" w14:textId="57F8A4E2" w:rsidR="00442171" w:rsidRDefault="00970191" w:rsidP="000631EF">
      <w:r>
        <w:rPr>
          <w:b/>
          <w:bCs/>
        </w:rPr>
        <w:t xml:space="preserve">Arrows: </w:t>
      </w:r>
      <w:r w:rsidR="00442171">
        <w:t xml:space="preserve">Now I use a hacky 2-element trick to get the arrows. If I ever find a cleaner way (using before, or within the same element), use that. =&gt; Can’t use </w:t>
      </w:r>
      <w:r w:rsidR="00442171">
        <w:rPr>
          <w:i/>
          <w:iCs/>
        </w:rPr>
        <w:t xml:space="preserve">before </w:t>
      </w:r>
      <w:r w:rsidR="00442171">
        <w:t xml:space="preserve">now, as the buttons are </w:t>
      </w:r>
      <w:r w:rsidR="00442171">
        <w:rPr>
          <w:i/>
          <w:iCs/>
        </w:rPr>
        <w:t>masked</w:t>
      </w:r>
      <w:r w:rsidR="00442171">
        <w:t>, so the arrow would just be cut out</w:t>
      </w:r>
    </w:p>
    <w:p w14:paraId="2F6E9406" w14:textId="5BD7E8B4" w:rsidR="00F73F40" w:rsidRDefault="00F73F40" w:rsidP="00F73F40">
      <w:pPr>
        <w:ind w:left="708"/>
      </w:pPr>
      <w:r>
        <w:lastRenderedPageBreak/>
        <w:t xml:space="preserve">Because of that, with arrows + masked images, the arrow does </w:t>
      </w:r>
      <w:r>
        <w:rPr>
          <w:i/>
          <w:iCs/>
        </w:rPr>
        <w:t>not</w:t>
      </w:r>
      <w:r>
        <w:t xml:space="preserve"> automatically color with the hover filter on masks</w:t>
      </w:r>
    </w:p>
    <w:p w14:paraId="05072B6B" w14:textId="6B6BFB99" w:rsidR="000B29A5" w:rsidRDefault="000B29A5" w:rsidP="00F73F40">
      <w:pPr>
        <w:ind w:left="708"/>
      </w:pPr>
      <w:r>
        <w:t>At the same time, it works wonderfully in all situations?</w:t>
      </w:r>
    </w:p>
    <w:p w14:paraId="085EC193" w14:textId="4E3BEAF7" w:rsidR="009D3AC1" w:rsidRDefault="0011240F" w:rsidP="009A09CF">
      <w:r>
        <w:rPr>
          <w:b/>
          <w:bCs/>
        </w:rPr>
        <w:t xml:space="preserve">Decoration: </w:t>
      </w:r>
      <w:r w:rsidR="009D3AC1">
        <w:t>Some simple decoration with faded hexagons along the background and footer and stuff?</w:t>
      </w:r>
    </w:p>
    <w:p w14:paraId="360D21F2" w14:textId="77777777" w:rsidR="00DD3BB6" w:rsidRDefault="0011240F">
      <w:r>
        <w:rPr>
          <w:b/>
          <w:bCs/>
        </w:rPr>
        <w:t xml:space="preserve">Side Notes: </w:t>
      </w:r>
      <w:r w:rsidR="00DF0943">
        <w:t>Find a way to keep the “side-note” element positioned correctly on</w:t>
      </w:r>
      <w:r>
        <w:t xml:space="preserve"> the biggest screen sizes</w:t>
      </w:r>
    </w:p>
    <w:p w14:paraId="34E00C79" w14:textId="4D4290A7" w:rsidR="00D05534" w:rsidRDefault="00DD3BB6" w:rsidP="00244666">
      <w:r>
        <w:rPr>
          <w:b/>
          <w:bCs/>
        </w:rPr>
        <w:t>Once CSS container units/queries are implemented (everywhere):</w:t>
      </w:r>
      <w:r>
        <w:t xml:space="preserve"> I can simplify and improve the hexagon grid spacing rules. Solve any issues neatly.</w:t>
      </w:r>
    </w:p>
    <w:p w14:paraId="55E66F30" w14:textId="77777777" w:rsidR="00E82A42" w:rsidRDefault="00E82A42" w:rsidP="00E82A42">
      <w:pPr>
        <w:rPr>
          <w:b/>
          <w:bCs/>
        </w:rPr>
      </w:pPr>
      <w:r>
        <w:rPr>
          <w:b/>
          <w:bCs/>
        </w:rPr>
        <w:t>Syntax Highlighting</w:t>
      </w:r>
    </w:p>
    <w:p w14:paraId="0444755C" w14:textId="77777777" w:rsidR="00E82A42" w:rsidRDefault="00E82A42" w:rsidP="00E82A42">
      <w:pPr>
        <w:pStyle w:val="ListParagraph"/>
        <w:numPr>
          <w:ilvl w:val="0"/>
          <w:numId w:val="3"/>
        </w:numPr>
      </w:pPr>
      <w:r>
        <w:t>Use Hugo’s built-in thing, but generate my own colors again.</w:t>
      </w:r>
    </w:p>
    <w:p w14:paraId="5156F3A2" w14:textId="77777777" w:rsidR="00E82A42" w:rsidRDefault="00E82A42" w:rsidP="00E82A42">
      <w:pPr>
        <w:pStyle w:val="ListParagraph"/>
        <w:numPr>
          <w:ilvl w:val="0"/>
          <w:numId w:val="3"/>
        </w:numPr>
      </w:pPr>
      <w:r>
        <w:t>Use the grainy-blocky-texture as the background. (Like the Phaser website does.)</w:t>
      </w:r>
    </w:p>
    <w:p w14:paraId="0FCD63F3" w14:textId="77777777" w:rsidR="00E82A42" w:rsidRDefault="00E82A42" w:rsidP="00E82A42">
      <w:r>
        <w:rPr>
          <w:b/>
          <w:bCs/>
        </w:rPr>
        <w:t>Video support:</w:t>
      </w:r>
    </w:p>
    <w:p w14:paraId="55800970" w14:textId="77777777" w:rsidR="00E82A42" w:rsidRPr="000E4C16" w:rsidRDefault="00E82A42" w:rsidP="00E82A42">
      <w:pPr>
        <w:pStyle w:val="ListParagraph"/>
        <w:numPr>
          <w:ilvl w:val="0"/>
          <w:numId w:val="8"/>
        </w:numPr>
      </w:pPr>
      <w:r>
        <w:t xml:space="preserve">Add back support for YouTube videos at the top of tutorials anyway. Maybe I might even use it </w:t>
      </w:r>
      <w:proofErr w:type="spellStart"/>
      <w:r>
        <w:t>some day</w:t>
      </w:r>
      <w:proofErr w:type="spellEnd"/>
      <w:r>
        <w:t>.</w:t>
      </w:r>
    </w:p>
    <w:p w14:paraId="0DB43874" w14:textId="77777777" w:rsidR="00E82A42" w:rsidRPr="000E4C92" w:rsidRDefault="00E82A42" w:rsidP="00244666"/>
    <w:sectPr w:rsidR="00E82A42" w:rsidRPr="000E4C92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351"/>
    <w:multiLevelType w:val="hybridMultilevel"/>
    <w:tmpl w:val="8AF6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C2A"/>
    <w:multiLevelType w:val="hybridMultilevel"/>
    <w:tmpl w:val="B3542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567F3"/>
    <w:multiLevelType w:val="hybridMultilevel"/>
    <w:tmpl w:val="6546A3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A0E81"/>
    <w:multiLevelType w:val="hybridMultilevel"/>
    <w:tmpl w:val="308C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436"/>
    <w:multiLevelType w:val="hybridMultilevel"/>
    <w:tmpl w:val="12C6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70C11"/>
    <w:multiLevelType w:val="hybridMultilevel"/>
    <w:tmpl w:val="3858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7448"/>
    <w:multiLevelType w:val="hybridMultilevel"/>
    <w:tmpl w:val="6546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7107C"/>
    <w:multiLevelType w:val="hybridMultilevel"/>
    <w:tmpl w:val="24B6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E3BCA"/>
    <w:multiLevelType w:val="hybridMultilevel"/>
    <w:tmpl w:val="3D2E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5147F"/>
    <w:multiLevelType w:val="hybridMultilevel"/>
    <w:tmpl w:val="096E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65218"/>
    <w:multiLevelType w:val="hybridMultilevel"/>
    <w:tmpl w:val="BC80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94391"/>
    <w:multiLevelType w:val="hybridMultilevel"/>
    <w:tmpl w:val="AE4E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61113"/>
    <w:multiLevelType w:val="hybridMultilevel"/>
    <w:tmpl w:val="8284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2ED1"/>
    <w:multiLevelType w:val="hybridMultilevel"/>
    <w:tmpl w:val="8BAE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A490B"/>
    <w:multiLevelType w:val="hybridMultilevel"/>
    <w:tmpl w:val="BDCA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359FF"/>
    <w:multiLevelType w:val="hybridMultilevel"/>
    <w:tmpl w:val="C86A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A1296"/>
    <w:multiLevelType w:val="hybridMultilevel"/>
    <w:tmpl w:val="E6CE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05B18"/>
    <w:multiLevelType w:val="hybridMultilevel"/>
    <w:tmpl w:val="C9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D565B"/>
    <w:multiLevelType w:val="hybridMultilevel"/>
    <w:tmpl w:val="2C16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52F84"/>
    <w:multiLevelType w:val="hybridMultilevel"/>
    <w:tmpl w:val="3F58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C466E"/>
    <w:multiLevelType w:val="hybridMultilevel"/>
    <w:tmpl w:val="4322CEB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F8C225D"/>
    <w:multiLevelType w:val="hybridMultilevel"/>
    <w:tmpl w:val="E4EC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F344E"/>
    <w:multiLevelType w:val="hybridMultilevel"/>
    <w:tmpl w:val="4DE4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87B87"/>
    <w:multiLevelType w:val="hybridMultilevel"/>
    <w:tmpl w:val="8E3A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70B65"/>
    <w:multiLevelType w:val="hybridMultilevel"/>
    <w:tmpl w:val="81FC2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28551">
    <w:abstractNumId w:val="19"/>
  </w:num>
  <w:num w:numId="2" w16cid:durableId="1525560995">
    <w:abstractNumId w:val="7"/>
  </w:num>
  <w:num w:numId="3" w16cid:durableId="40054958">
    <w:abstractNumId w:val="15"/>
  </w:num>
  <w:num w:numId="4" w16cid:durableId="1536504012">
    <w:abstractNumId w:val="11"/>
  </w:num>
  <w:num w:numId="5" w16cid:durableId="1318798243">
    <w:abstractNumId w:val="3"/>
  </w:num>
  <w:num w:numId="6" w16cid:durableId="1366061680">
    <w:abstractNumId w:val="4"/>
  </w:num>
  <w:num w:numId="7" w16cid:durableId="1149129512">
    <w:abstractNumId w:val="18"/>
  </w:num>
  <w:num w:numId="8" w16cid:durableId="368605991">
    <w:abstractNumId w:val="17"/>
  </w:num>
  <w:num w:numId="9" w16cid:durableId="1465389207">
    <w:abstractNumId w:val="8"/>
  </w:num>
  <w:num w:numId="10" w16cid:durableId="694313346">
    <w:abstractNumId w:val="16"/>
  </w:num>
  <w:num w:numId="11" w16cid:durableId="1577473649">
    <w:abstractNumId w:val="20"/>
  </w:num>
  <w:num w:numId="12" w16cid:durableId="2092266845">
    <w:abstractNumId w:val="13"/>
  </w:num>
  <w:num w:numId="13" w16cid:durableId="1482386794">
    <w:abstractNumId w:val="14"/>
  </w:num>
  <w:num w:numId="14" w16cid:durableId="974065858">
    <w:abstractNumId w:val="5"/>
  </w:num>
  <w:num w:numId="15" w16cid:durableId="1796017914">
    <w:abstractNumId w:val="12"/>
  </w:num>
  <w:num w:numId="16" w16cid:durableId="1697152349">
    <w:abstractNumId w:val="10"/>
  </w:num>
  <w:num w:numId="17" w16cid:durableId="693654586">
    <w:abstractNumId w:val="1"/>
  </w:num>
  <w:num w:numId="18" w16cid:durableId="1270042006">
    <w:abstractNumId w:val="22"/>
  </w:num>
  <w:num w:numId="19" w16cid:durableId="1373265822">
    <w:abstractNumId w:val="21"/>
  </w:num>
  <w:num w:numId="20" w16cid:durableId="554315088">
    <w:abstractNumId w:val="24"/>
  </w:num>
  <w:num w:numId="21" w16cid:durableId="100299086">
    <w:abstractNumId w:val="0"/>
  </w:num>
  <w:num w:numId="22" w16cid:durableId="1059864144">
    <w:abstractNumId w:val="9"/>
  </w:num>
  <w:num w:numId="23" w16cid:durableId="671570569">
    <w:abstractNumId w:val="6"/>
  </w:num>
  <w:num w:numId="24" w16cid:durableId="791750785">
    <w:abstractNumId w:val="2"/>
  </w:num>
  <w:num w:numId="25" w16cid:durableId="212330268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14743"/>
    <w:rsid w:val="0001548C"/>
    <w:rsid w:val="0002240E"/>
    <w:rsid w:val="00025542"/>
    <w:rsid w:val="00031314"/>
    <w:rsid w:val="0004402D"/>
    <w:rsid w:val="00052E50"/>
    <w:rsid w:val="00053363"/>
    <w:rsid w:val="00055334"/>
    <w:rsid w:val="000554C9"/>
    <w:rsid w:val="00060ED9"/>
    <w:rsid w:val="00061B43"/>
    <w:rsid w:val="00061EB2"/>
    <w:rsid w:val="000631EF"/>
    <w:rsid w:val="0006344D"/>
    <w:rsid w:val="00065740"/>
    <w:rsid w:val="000664E3"/>
    <w:rsid w:val="00072C73"/>
    <w:rsid w:val="00075D98"/>
    <w:rsid w:val="00082CE0"/>
    <w:rsid w:val="0008410B"/>
    <w:rsid w:val="00092972"/>
    <w:rsid w:val="0009740E"/>
    <w:rsid w:val="000A00F5"/>
    <w:rsid w:val="000A5FAD"/>
    <w:rsid w:val="000A768F"/>
    <w:rsid w:val="000B29A5"/>
    <w:rsid w:val="000B316D"/>
    <w:rsid w:val="000B3F9D"/>
    <w:rsid w:val="000B686B"/>
    <w:rsid w:val="000C06BF"/>
    <w:rsid w:val="000C122A"/>
    <w:rsid w:val="000C334E"/>
    <w:rsid w:val="000C76B8"/>
    <w:rsid w:val="000D143C"/>
    <w:rsid w:val="000D3694"/>
    <w:rsid w:val="000E4C16"/>
    <w:rsid w:val="000E4C92"/>
    <w:rsid w:val="000E51C9"/>
    <w:rsid w:val="000F18AF"/>
    <w:rsid w:val="000F6283"/>
    <w:rsid w:val="000F6474"/>
    <w:rsid w:val="00100080"/>
    <w:rsid w:val="00100DE8"/>
    <w:rsid w:val="0010653E"/>
    <w:rsid w:val="0011240F"/>
    <w:rsid w:val="001129B7"/>
    <w:rsid w:val="00113F5F"/>
    <w:rsid w:val="0011735D"/>
    <w:rsid w:val="00117B68"/>
    <w:rsid w:val="0012157D"/>
    <w:rsid w:val="00127E90"/>
    <w:rsid w:val="00131394"/>
    <w:rsid w:val="001346B6"/>
    <w:rsid w:val="00143945"/>
    <w:rsid w:val="00154DB6"/>
    <w:rsid w:val="0015645A"/>
    <w:rsid w:val="00160692"/>
    <w:rsid w:val="0016285B"/>
    <w:rsid w:val="001637FC"/>
    <w:rsid w:val="001705DD"/>
    <w:rsid w:val="00172803"/>
    <w:rsid w:val="00173A21"/>
    <w:rsid w:val="0017407D"/>
    <w:rsid w:val="001804B5"/>
    <w:rsid w:val="001824C4"/>
    <w:rsid w:val="00183B06"/>
    <w:rsid w:val="001843A5"/>
    <w:rsid w:val="00190CA5"/>
    <w:rsid w:val="00195B2A"/>
    <w:rsid w:val="00196A6E"/>
    <w:rsid w:val="001A4973"/>
    <w:rsid w:val="001A701D"/>
    <w:rsid w:val="001A7AC3"/>
    <w:rsid w:val="001B09F5"/>
    <w:rsid w:val="001B1C0B"/>
    <w:rsid w:val="001B2474"/>
    <w:rsid w:val="001C3C34"/>
    <w:rsid w:val="001C7721"/>
    <w:rsid w:val="001D2E34"/>
    <w:rsid w:val="001D4DE3"/>
    <w:rsid w:val="001D5FE7"/>
    <w:rsid w:val="001E17F2"/>
    <w:rsid w:val="001E2AF9"/>
    <w:rsid w:val="001F0128"/>
    <w:rsid w:val="001F3870"/>
    <w:rsid w:val="001F5104"/>
    <w:rsid w:val="001F69F9"/>
    <w:rsid w:val="001F7DF5"/>
    <w:rsid w:val="00201C21"/>
    <w:rsid w:val="00211636"/>
    <w:rsid w:val="00214371"/>
    <w:rsid w:val="00216E35"/>
    <w:rsid w:val="00220850"/>
    <w:rsid w:val="00225216"/>
    <w:rsid w:val="00242A32"/>
    <w:rsid w:val="00243D4D"/>
    <w:rsid w:val="00244666"/>
    <w:rsid w:val="00244A48"/>
    <w:rsid w:val="00246F24"/>
    <w:rsid w:val="00247064"/>
    <w:rsid w:val="00247649"/>
    <w:rsid w:val="00250683"/>
    <w:rsid w:val="00252E93"/>
    <w:rsid w:val="00253121"/>
    <w:rsid w:val="0026018B"/>
    <w:rsid w:val="00260AD8"/>
    <w:rsid w:val="00260C34"/>
    <w:rsid w:val="00265A0D"/>
    <w:rsid w:val="00266C05"/>
    <w:rsid w:val="002706EB"/>
    <w:rsid w:val="00272CDA"/>
    <w:rsid w:val="00276CE8"/>
    <w:rsid w:val="00276EA5"/>
    <w:rsid w:val="00280261"/>
    <w:rsid w:val="00280819"/>
    <w:rsid w:val="002820D0"/>
    <w:rsid w:val="002865DE"/>
    <w:rsid w:val="00287308"/>
    <w:rsid w:val="0029008D"/>
    <w:rsid w:val="00293001"/>
    <w:rsid w:val="00294515"/>
    <w:rsid w:val="00294B68"/>
    <w:rsid w:val="002956E6"/>
    <w:rsid w:val="002A0D83"/>
    <w:rsid w:val="002A3075"/>
    <w:rsid w:val="002A4F9C"/>
    <w:rsid w:val="002A7DC6"/>
    <w:rsid w:val="002B6BFC"/>
    <w:rsid w:val="002C02A5"/>
    <w:rsid w:val="002C0D6C"/>
    <w:rsid w:val="002C161E"/>
    <w:rsid w:val="002C4442"/>
    <w:rsid w:val="002C76F5"/>
    <w:rsid w:val="002D0270"/>
    <w:rsid w:val="002E4B5B"/>
    <w:rsid w:val="002E561E"/>
    <w:rsid w:val="002E5FB2"/>
    <w:rsid w:val="002E6CF5"/>
    <w:rsid w:val="002F07F0"/>
    <w:rsid w:val="002F355F"/>
    <w:rsid w:val="002F5DD5"/>
    <w:rsid w:val="002F637F"/>
    <w:rsid w:val="002F6B30"/>
    <w:rsid w:val="00307853"/>
    <w:rsid w:val="0030790C"/>
    <w:rsid w:val="0031175F"/>
    <w:rsid w:val="0032067C"/>
    <w:rsid w:val="00320729"/>
    <w:rsid w:val="0032086C"/>
    <w:rsid w:val="003217DF"/>
    <w:rsid w:val="00326AC6"/>
    <w:rsid w:val="00326DBE"/>
    <w:rsid w:val="00331144"/>
    <w:rsid w:val="00331F81"/>
    <w:rsid w:val="003333DC"/>
    <w:rsid w:val="0033488D"/>
    <w:rsid w:val="00341C3D"/>
    <w:rsid w:val="00346EC9"/>
    <w:rsid w:val="003511B8"/>
    <w:rsid w:val="00352B15"/>
    <w:rsid w:val="00353508"/>
    <w:rsid w:val="00355C0D"/>
    <w:rsid w:val="003562A3"/>
    <w:rsid w:val="00356C0C"/>
    <w:rsid w:val="003630EA"/>
    <w:rsid w:val="003637C2"/>
    <w:rsid w:val="003639F0"/>
    <w:rsid w:val="00363ABC"/>
    <w:rsid w:val="00374286"/>
    <w:rsid w:val="00377031"/>
    <w:rsid w:val="00383B70"/>
    <w:rsid w:val="00387DF3"/>
    <w:rsid w:val="00393645"/>
    <w:rsid w:val="003937FE"/>
    <w:rsid w:val="0039412A"/>
    <w:rsid w:val="00395C4E"/>
    <w:rsid w:val="00397F84"/>
    <w:rsid w:val="003A5954"/>
    <w:rsid w:val="003A5B29"/>
    <w:rsid w:val="003A72C7"/>
    <w:rsid w:val="003B0801"/>
    <w:rsid w:val="003B217F"/>
    <w:rsid w:val="003B6E5B"/>
    <w:rsid w:val="003C7A46"/>
    <w:rsid w:val="003D0F1C"/>
    <w:rsid w:val="003D2177"/>
    <w:rsid w:val="003D677A"/>
    <w:rsid w:val="003D6CC5"/>
    <w:rsid w:val="003E00F2"/>
    <w:rsid w:val="003E3224"/>
    <w:rsid w:val="003E630C"/>
    <w:rsid w:val="003E6C9A"/>
    <w:rsid w:val="003E7574"/>
    <w:rsid w:val="003F1546"/>
    <w:rsid w:val="003F604D"/>
    <w:rsid w:val="003F6456"/>
    <w:rsid w:val="0040196A"/>
    <w:rsid w:val="00401ED1"/>
    <w:rsid w:val="004041F8"/>
    <w:rsid w:val="00404FC6"/>
    <w:rsid w:val="00407544"/>
    <w:rsid w:val="00407B81"/>
    <w:rsid w:val="00410524"/>
    <w:rsid w:val="00412B5C"/>
    <w:rsid w:val="00415B5F"/>
    <w:rsid w:val="00420051"/>
    <w:rsid w:val="004204F3"/>
    <w:rsid w:val="004216A0"/>
    <w:rsid w:val="00424B26"/>
    <w:rsid w:val="00433D99"/>
    <w:rsid w:val="00440955"/>
    <w:rsid w:val="00442171"/>
    <w:rsid w:val="00447E0F"/>
    <w:rsid w:val="00450908"/>
    <w:rsid w:val="0045109A"/>
    <w:rsid w:val="00454E07"/>
    <w:rsid w:val="0046225B"/>
    <w:rsid w:val="004629C1"/>
    <w:rsid w:val="004631ED"/>
    <w:rsid w:val="0046594E"/>
    <w:rsid w:val="0047420F"/>
    <w:rsid w:val="004750F2"/>
    <w:rsid w:val="00481C4B"/>
    <w:rsid w:val="00486B1F"/>
    <w:rsid w:val="0049089D"/>
    <w:rsid w:val="004924E6"/>
    <w:rsid w:val="00492A60"/>
    <w:rsid w:val="0049744B"/>
    <w:rsid w:val="004A0AC9"/>
    <w:rsid w:val="004A21EF"/>
    <w:rsid w:val="004A3B80"/>
    <w:rsid w:val="004B0B6A"/>
    <w:rsid w:val="004B34BC"/>
    <w:rsid w:val="004C0390"/>
    <w:rsid w:val="004C1B03"/>
    <w:rsid w:val="004C369D"/>
    <w:rsid w:val="004C6DBA"/>
    <w:rsid w:val="004C7D17"/>
    <w:rsid w:val="004D0B6F"/>
    <w:rsid w:val="004E0EBB"/>
    <w:rsid w:val="004E4A36"/>
    <w:rsid w:val="004E5C40"/>
    <w:rsid w:val="004F30AE"/>
    <w:rsid w:val="004F45A9"/>
    <w:rsid w:val="004F6D40"/>
    <w:rsid w:val="0050136C"/>
    <w:rsid w:val="00504C9F"/>
    <w:rsid w:val="00511653"/>
    <w:rsid w:val="00511BD0"/>
    <w:rsid w:val="00512D78"/>
    <w:rsid w:val="005143BB"/>
    <w:rsid w:val="00515C43"/>
    <w:rsid w:val="0052282D"/>
    <w:rsid w:val="00522E34"/>
    <w:rsid w:val="005231DE"/>
    <w:rsid w:val="00523CD7"/>
    <w:rsid w:val="005251D3"/>
    <w:rsid w:val="005268A2"/>
    <w:rsid w:val="005276D2"/>
    <w:rsid w:val="00530BC0"/>
    <w:rsid w:val="005317CE"/>
    <w:rsid w:val="00535169"/>
    <w:rsid w:val="005354D4"/>
    <w:rsid w:val="00537833"/>
    <w:rsid w:val="00537920"/>
    <w:rsid w:val="00540AD6"/>
    <w:rsid w:val="00544C2B"/>
    <w:rsid w:val="00545D7B"/>
    <w:rsid w:val="005510F0"/>
    <w:rsid w:val="00552AA3"/>
    <w:rsid w:val="005531A6"/>
    <w:rsid w:val="0055765F"/>
    <w:rsid w:val="00557CE5"/>
    <w:rsid w:val="00557F59"/>
    <w:rsid w:val="00560252"/>
    <w:rsid w:val="0056463A"/>
    <w:rsid w:val="0056504F"/>
    <w:rsid w:val="00572CB6"/>
    <w:rsid w:val="005863A7"/>
    <w:rsid w:val="00586B0F"/>
    <w:rsid w:val="00593EAD"/>
    <w:rsid w:val="00594AD5"/>
    <w:rsid w:val="00597D60"/>
    <w:rsid w:val="005A0365"/>
    <w:rsid w:val="005A0ACD"/>
    <w:rsid w:val="005A2C47"/>
    <w:rsid w:val="005A4A8D"/>
    <w:rsid w:val="005A5667"/>
    <w:rsid w:val="005A5C0A"/>
    <w:rsid w:val="005A7497"/>
    <w:rsid w:val="005B3462"/>
    <w:rsid w:val="005B48EE"/>
    <w:rsid w:val="005B5AB5"/>
    <w:rsid w:val="005B5E58"/>
    <w:rsid w:val="005B7CE2"/>
    <w:rsid w:val="005C2138"/>
    <w:rsid w:val="005C50C7"/>
    <w:rsid w:val="005C5D39"/>
    <w:rsid w:val="005D20AE"/>
    <w:rsid w:val="005D46C1"/>
    <w:rsid w:val="005D48F7"/>
    <w:rsid w:val="005E060F"/>
    <w:rsid w:val="005E1738"/>
    <w:rsid w:val="005E2A06"/>
    <w:rsid w:val="005E3B48"/>
    <w:rsid w:val="005E45B4"/>
    <w:rsid w:val="005E5791"/>
    <w:rsid w:val="005E63CA"/>
    <w:rsid w:val="005E6955"/>
    <w:rsid w:val="005E7925"/>
    <w:rsid w:val="005F26CB"/>
    <w:rsid w:val="005F5644"/>
    <w:rsid w:val="00603F78"/>
    <w:rsid w:val="00605644"/>
    <w:rsid w:val="0061193E"/>
    <w:rsid w:val="00613BC9"/>
    <w:rsid w:val="00614160"/>
    <w:rsid w:val="00615FD5"/>
    <w:rsid w:val="006168F8"/>
    <w:rsid w:val="00620551"/>
    <w:rsid w:val="0062557E"/>
    <w:rsid w:val="00626A41"/>
    <w:rsid w:val="00630E64"/>
    <w:rsid w:val="0063305E"/>
    <w:rsid w:val="0064376E"/>
    <w:rsid w:val="00643B7D"/>
    <w:rsid w:val="006448E1"/>
    <w:rsid w:val="00645545"/>
    <w:rsid w:val="00660F65"/>
    <w:rsid w:val="0066251E"/>
    <w:rsid w:val="00664479"/>
    <w:rsid w:val="00670BF2"/>
    <w:rsid w:val="00675F54"/>
    <w:rsid w:val="0067711A"/>
    <w:rsid w:val="00677295"/>
    <w:rsid w:val="00681347"/>
    <w:rsid w:val="00682838"/>
    <w:rsid w:val="00683A76"/>
    <w:rsid w:val="00686A55"/>
    <w:rsid w:val="0068732F"/>
    <w:rsid w:val="00687E1F"/>
    <w:rsid w:val="006902C4"/>
    <w:rsid w:val="0069231C"/>
    <w:rsid w:val="00693E85"/>
    <w:rsid w:val="00695BFB"/>
    <w:rsid w:val="00697990"/>
    <w:rsid w:val="006A4A09"/>
    <w:rsid w:val="006A515A"/>
    <w:rsid w:val="006A6F9E"/>
    <w:rsid w:val="006B1CA2"/>
    <w:rsid w:val="006B4E06"/>
    <w:rsid w:val="006C42D3"/>
    <w:rsid w:val="006C6CC4"/>
    <w:rsid w:val="006D1781"/>
    <w:rsid w:val="006D32EC"/>
    <w:rsid w:val="006D4D6E"/>
    <w:rsid w:val="006D58CF"/>
    <w:rsid w:val="006E16CE"/>
    <w:rsid w:val="006E232E"/>
    <w:rsid w:val="006F2101"/>
    <w:rsid w:val="006F29C6"/>
    <w:rsid w:val="006F40C8"/>
    <w:rsid w:val="006F661F"/>
    <w:rsid w:val="006F77E2"/>
    <w:rsid w:val="006F79AA"/>
    <w:rsid w:val="006F7F5E"/>
    <w:rsid w:val="00702599"/>
    <w:rsid w:val="00702B60"/>
    <w:rsid w:val="00705DCB"/>
    <w:rsid w:val="00707405"/>
    <w:rsid w:val="00714DD8"/>
    <w:rsid w:val="007158AA"/>
    <w:rsid w:val="00721D96"/>
    <w:rsid w:val="00723B43"/>
    <w:rsid w:val="00726A27"/>
    <w:rsid w:val="00732D39"/>
    <w:rsid w:val="0073523E"/>
    <w:rsid w:val="007370F5"/>
    <w:rsid w:val="007372E4"/>
    <w:rsid w:val="00742FAF"/>
    <w:rsid w:val="00750A5A"/>
    <w:rsid w:val="007510F0"/>
    <w:rsid w:val="00755246"/>
    <w:rsid w:val="00756869"/>
    <w:rsid w:val="00756A65"/>
    <w:rsid w:val="00760308"/>
    <w:rsid w:val="007604FD"/>
    <w:rsid w:val="00760CDF"/>
    <w:rsid w:val="00760EE6"/>
    <w:rsid w:val="0076337F"/>
    <w:rsid w:val="00763DBE"/>
    <w:rsid w:val="00773E89"/>
    <w:rsid w:val="007740E0"/>
    <w:rsid w:val="00774FE8"/>
    <w:rsid w:val="00783AC3"/>
    <w:rsid w:val="007859CA"/>
    <w:rsid w:val="00790C98"/>
    <w:rsid w:val="0079160E"/>
    <w:rsid w:val="00792091"/>
    <w:rsid w:val="00792BE0"/>
    <w:rsid w:val="00793498"/>
    <w:rsid w:val="0079388E"/>
    <w:rsid w:val="00793C6A"/>
    <w:rsid w:val="00796C35"/>
    <w:rsid w:val="00796C90"/>
    <w:rsid w:val="007A0B73"/>
    <w:rsid w:val="007A17C0"/>
    <w:rsid w:val="007A634C"/>
    <w:rsid w:val="007A7B78"/>
    <w:rsid w:val="007B6850"/>
    <w:rsid w:val="007C0C88"/>
    <w:rsid w:val="007C0D68"/>
    <w:rsid w:val="007C243E"/>
    <w:rsid w:val="007C49A9"/>
    <w:rsid w:val="007D1436"/>
    <w:rsid w:val="007D14A3"/>
    <w:rsid w:val="007D2AF5"/>
    <w:rsid w:val="007D5443"/>
    <w:rsid w:val="007D66A3"/>
    <w:rsid w:val="007E10DE"/>
    <w:rsid w:val="007E221F"/>
    <w:rsid w:val="007E671E"/>
    <w:rsid w:val="007E7943"/>
    <w:rsid w:val="007F2F4F"/>
    <w:rsid w:val="007F7A37"/>
    <w:rsid w:val="008021A3"/>
    <w:rsid w:val="0081027E"/>
    <w:rsid w:val="008108F5"/>
    <w:rsid w:val="0081501A"/>
    <w:rsid w:val="00820E3B"/>
    <w:rsid w:val="00821335"/>
    <w:rsid w:val="00823E68"/>
    <w:rsid w:val="00825A65"/>
    <w:rsid w:val="008307A6"/>
    <w:rsid w:val="00840373"/>
    <w:rsid w:val="0085068E"/>
    <w:rsid w:val="00850B5A"/>
    <w:rsid w:val="0085141A"/>
    <w:rsid w:val="008521C5"/>
    <w:rsid w:val="00852A5E"/>
    <w:rsid w:val="00852D40"/>
    <w:rsid w:val="00857D6F"/>
    <w:rsid w:val="00861ED9"/>
    <w:rsid w:val="00862D58"/>
    <w:rsid w:val="0086518D"/>
    <w:rsid w:val="00865652"/>
    <w:rsid w:val="008658DF"/>
    <w:rsid w:val="00872585"/>
    <w:rsid w:val="008743D8"/>
    <w:rsid w:val="0087488F"/>
    <w:rsid w:val="0087580D"/>
    <w:rsid w:val="00876314"/>
    <w:rsid w:val="0088164C"/>
    <w:rsid w:val="0088335B"/>
    <w:rsid w:val="00893D42"/>
    <w:rsid w:val="008A1B85"/>
    <w:rsid w:val="008A2B9D"/>
    <w:rsid w:val="008A3124"/>
    <w:rsid w:val="008A41A5"/>
    <w:rsid w:val="008A526D"/>
    <w:rsid w:val="008A6AC4"/>
    <w:rsid w:val="008B1EB5"/>
    <w:rsid w:val="008B2F4A"/>
    <w:rsid w:val="008C44F5"/>
    <w:rsid w:val="008C58C8"/>
    <w:rsid w:val="008C6461"/>
    <w:rsid w:val="008D0074"/>
    <w:rsid w:val="008D13C8"/>
    <w:rsid w:val="008D2337"/>
    <w:rsid w:val="008D295C"/>
    <w:rsid w:val="008D2DC2"/>
    <w:rsid w:val="008D3F9E"/>
    <w:rsid w:val="008D6133"/>
    <w:rsid w:val="008D6325"/>
    <w:rsid w:val="008D71AC"/>
    <w:rsid w:val="008D7AFD"/>
    <w:rsid w:val="008E3366"/>
    <w:rsid w:val="008E604F"/>
    <w:rsid w:val="008E6480"/>
    <w:rsid w:val="008E71C6"/>
    <w:rsid w:val="008F08C4"/>
    <w:rsid w:val="008F175A"/>
    <w:rsid w:val="008F230A"/>
    <w:rsid w:val="008F25D5"/>
    <w:rsid w:val="008F37A6"/>
    <w:rsid w:val="008F638C"/>
    <w:rsid w:val="008F6C85"/>
    <w:rsid w:val="00901679"/>
    <w:rsid w:val="009062F6"/>
    <w:rsid w:val="00906A3A"/>
    <w:rsid w:val="00911E4B"/>
    <w:rsid w:val="00915034"/>
    <w:rsid w:val="00917AA7"/>
    <w:rsid w:val="0092045A"/>
    <w:rsid w:val="009234A9"/>
    <w:rsid w:val="009248E3"/>
    <w:rsid w:val="009269A9"/>
    <w:rsid w:val="00930C8B"/>
    <w:rsid w:val="0093740E"/>
    <w:rsid w:val="00940DB6"/>
    <w:rsid w:val="009411A7"/>
    <w:rsid w:val="00945D3E"/>
    <w:rsid w:val="00950B86"/>
    <w:rsid w:val="009527BF"/>
    <w:rsid w:val="0095433A"/>
    <w:rsid w:val="00954717"/>
    <w:rsid w:val="00954797"/>
    <w:rsid w:val="00955319"/>
    <w:rsid w:val="00956074"/>
    <w:rsid w:val="009566DC"/>
    <w:rsid w:val="00957837"/>
    <w:rsid w:val="00963155"/>
    <w:rsid w:val="00964A1F"/>
    <w:rsid w:val="00970191"/>
    <w:rsid w:val="00970534"/>
    <w:rsid w:val="00971F29"/>
    <w:rsid w:val="00975F4B"/>
    <w:rsid w:val="00982700"/>
    <w:rsid w:val="00991F4E"/>
    <w:rsid w:val="00996958"/>
    <w:rsid w:val="00996F60"/>
    <w:rsid w:val="009970B4"/>
    <w:rsid w:val="009A09CF"/>
    <w:rsid w:val="009A19C5"/>
    <w:rsid w:val="009A1C29"/>
    <w:rsid w:val="009B43DB"/>
    <w:rsid w:val="009B48AD"/>
    <w:rsid w:val="009B59D9"/>
    <w:rsid w:val="009B5F8F"/>
    <w:rsid w:val="009C0F5D"/>
    <w:rsid w:val="009C4175"/>
    <w:rsid w:val="009C420F"/>
    <w:rsid w:val="009C4273"/>
    <w:rsid w:val="009C5178"/>
    <w:rsid w:val="009C5ED1"/>
    <w:rsid w:val="009D26F1"/>
    <w:rsid w:val="009D2980"/>
    <w:rsid w:val="009D2C12"/>
    <w:rsid w:val="009D3AC1"/>
    <w:rsid w:val="009D4696"/>
    <w:rsid w:val="009D539C"/>
    <w:rsid w:val="009E06DF"/>
    <w:rsid w:val="009E2735"/>
    <w:rsid w:val="009E5628"/>
    <w:rsid w:val="00A01E61"/>
    <w:rsid w:val="00A02B32"/>
    <w:rsid w:val="00A03852"/>
    <w:rsid w:val="00A04382"/>
    <w:rsid w:val="00A0658D"/>
    <w:rsid w:val="00A06B6E"/>
    <w:rsid w:val="00A07EE0"/>
    <w:rsid w:val="00A1418C"/>
    <w:rsid w:val="00A178CB"/>
    <w:rsid w:val="00A21547"/>
    <w:rsid w:val="00A2167F"/>
    <w:rsid w:val="00A23DE1"/>
    <w:rsid w:val="00A254AF"/>
    <w:rsid w:val="00A2581D"/>
    <w:rsid w:val="00A27A9F"/>
    <w:rsid w:val="00A32539"/>
    <w:rsid w:val="00A337D3"/>
    <w:rsid w:val="00A34EAF"/>
    <w:rsid w:val="00A37924"/>
    <w:rsid w:val="00A4083A"/>
    <w:rsid w:val="00A40942"/>
    <w:rsid w:val="00A44639"/>
    <w:rsid w:val="00A459C8"/>
    <w:rsid w:val="00A46399"/>
    <w:rsid w:val="00A477B2"/>
    <w:rsid w:val="00A47EE1"/>
    <w:rsid w:val="00A53071"/>
    <w:rsid w:val="00A540B8"/>
    <w:rsid w:val="00A550A2"/>
    <w:rsid w:val="00A56458"/>
    <w:rsid w:val="00A56CC8"/>
    <w:rsid w:val="00A64692"/>
    <w:rsid w:val="00A66B96"/>
    <w:rsid w:val="00A67A73"/>
    <w:rsid w:val="00A70A43"/>
    <w:rsid w:val="00A76265"/>
    <w:rsid w:val="00A77F68"/>
    <w:rsid w:val="00A81A9F"/>
    <w:rsid w:val="00A82330"/>
    <w:rsid w:val="00A864A2"/>
    <w:rsid w:val="00A91AF3"/>
    <w:rsid w:val="00A93798"/>
    <w:rsid w:val="00A946F2"/>
    <w:rsid w:val="00A95AC7"/>
    <w:rsid w:val="00AA1EE8"/>
    <w:rsid w:val="00AA3A02"/>
    <w:rsid w:val="00AA55B3"/>
    <w:rsid w:val="00AA5D9B"/>
    <w:rsid w:val="00AA6617"/>
    <w:rsid w:val="00AB0A45"/>
    <w:rsid w:val="00AB1E3E"/>
    <w:rsid w:val="00AB2A35"/>
    <w:rsid w:val="00AB40EC"/>
    <w:rsid w:val="00AB4F88"/>
    <w:rsid w:val="00AB5E13"/>
    <w:rsid w:val="00AC3E3C"/>
    <w:rsid w:val="00AC59F8"/>
    <w:rsid w:val="00AC66B0"/>
    <w:rsid w:val="00AC7FEB"/>
    <w:rsid w:val="00AD0198"/>
    <w:rsid w:val="00AD0701"/>
    <w:rsid w:val="00AD1E90"/>
    <w:rsid w:val="00AD2331"/>
    <w:rsid w:val="00AD6E7F"/>
    <w:rsid w:val="00AD7F74"/>
    <w:rsid w:val="00AE3904"/>
    <w:rsid w:val="00AF3514"/>
    <w:rsid w:val="00AF3962"/>
    <w:rsid w:val="00B014D4"/>
    <w:rsid w:val="00B01D2C"/>
    <w:rsid w:val="00B02A41"/>
    <w:rsid w:val="00B104EA"/>
    <w:rsid w:val="00B15F21"/>
    <w:rsid w:val="00B17D96"/>
    <w:rsid w:val="00B23C62"/>
    <w:rsid w:val="00B30C57"/>
    <w:rsid w:val="00B31764"/>
    <w:rsid w:val="00B32370"/>
    <w:rsid w:val="00B345F2"/>
    <w:rsid w:val="00B34620"/>
    <w:rsid w:val="00B35FE8"/>
    <w:rsid w:val="00B47D8D"/>
    <w:rsid w:val="00B502E7"/>
    <w:rsid w:val="00B51ADB"/>
    <w:rsid w:val="00B55611"/>
    <w:rsid w:val="00B57A1C"/>
    <w:rsid w:val="00B65BE8"/>
    <w:rsid w:val="00B7205E"/>
    <w:rsid w:val="00B758E5"/>
    <w:rsid w:val="00B75B8F"/>
    <w:rsid w:val="00B805B5"/>
    <w:rsid w:val="00B86B73"/>
    <w:rsid w:val="00B91E2E"/>
    <w:rsid w:val="00B92246"/>
    <w:rsid w:val="00B93885"/>
    <w:rsid w:val="00B948C8"/>
    <w:rsid w:val="00BA0B7D"/>
    <w:rsid w:val="00BA128F"/>
    <w:rsid w:val="00BB5CE9"/>
    <w:rsid w:val="00BB752D"/>
    <w:rsid w:val="00BD0633"/>
    <w:rsid w:val="00BD2FFF"/>
    <w:rsid w:val="00BE0F22"/>
    <w:rsid w:val="00BE2B0C"/>
    <w:rsid w:val="00BE76AD"/>
    <w:rsid w:val="00BF27D4"/>
    <w:rsid w:val="00C06E20"/>
    <w:rsid w:val="00C1321C"/>
    <w:rsid w:val="00C15F11"/>
    <w:rsid w:val="00C174A1"/>
    <w:rsid w:val="00C20881"/>
    <w:rsid w:val="00C20F4E"/>
    <w:rsid w:val="00C2222F"/>
    <w:rsid w:val="00C25E84"/>
    <w:rsid w:val="00C32DEC"/>
    <w:rsid w:val="00C33A4A"/>
    <w:rsid w:val="00C33DE6"/>
    <w:rsid w:val="00C35D0A"/>
    <w:rsid w:val="00C40C8B"/>
    <w:rsid w:val="00C46438"/>
    <w:rsid w:val="00C4667A"/>
    <w:rsid w:val="00C4749C"/>
    <w:rsid w:val="00C47A7E"/>
    <w:rsid w:val="00C5593E"/>
    <w:rsid w:val="00C62BA2"/>
    <w:rsid w:val="00C67B13"/>
    <w:rsid w:val="00C7460C"/>
    <w:rsid w:val="00C761B8"/>
    <w:rsid w:val="00C81F0C"/>
    <w:rsid w:val="00C82DB9"/>
    <w:rsid w:val="00C84371"/>
    <w:rsid w:val="00C85309"/>
    <w:rsid w:val="00C87B4B"/>
    <w:rsid w:val="00C92F14"/>
    <w:rsid w:val="00CA4387"/>
    <w:rsid w:val="00CA7B4B"/>
    <w:rsid w:val="00CB6C1B"/>
    <w:rsid w:val="00CB7864"/>
    <w:rsid w:val="00CC1278"/>
    <w:rsid w:val="00CC6A47"/>
    <w:rsid w:val="00CD0B2A"/>
    <w:rsid w:val="00CD36FB"/>
    <w:rsid w:val="00CD642B"/>
    <w:rsid w:val="00CE0BF2"/>
    <w:rsid w:val="00CE4294"/>
    <w:rsid w:val="00CE44B2"/>
    <w:rsid w:val="00CE5B74"/>
    <w:rsid w:val="00CF0DBA"/>
    <w:rsid w:val="00D00AAB"/>
    <w:rsid w:val="00D05534"/>
    <w:rsid w:val="00D06C17"/>
    <w:rsid w:val="00D0786D"/>
    <w:rsid w:val="00D11BD2"/>
    <w:rsid w:val="00D12F5A"/>
    <w:rsid w:val="00D24860"/>
    <w:rsid w:val="00D25828"/>
    <w:rsid w:val="00D306D1"/>
    <w:rsid w:val="00D35581"/>
    <w:rsid w:val="00D40F39"/>
    <w:rsid w:val="00D42AD1"/>
    <w:rsid w:val="00D45D56"/>
    <w:rsid w:val="00D47357"/>
    <w:rsid w:val="00D477FA"/>
    <w:rsid w:val="00D51D85"/>
    <w:rsid w:val="00D543A7"/>
    <w:rsid w:val="00D569B3"/>
    <w:rsid w:val="00D5728B"/>
    <w:rsid w:val="00D62D46"/>
    <w:rsid w:val="00D64BAB"/>
    <w:rsid w:val="00D720F9"/>
    <w:rsid w:val="00D73282"/>
    <w:rsid w:val="00D8596F"/>
    <w:rsid w:val="00D8665C"/>
    <w:rsid w:val="00D9004E"/>
    <w:rsid w:val="00D9290F"/>
    <w:rsid w:val="00D94A6F"/>
    <w:rsid w:val="00D95FE3"/>
    <w:rsid w:val="00D974C9"/>
    <w:rsid w:val="00DA29AB"/>
    <w:rsid w:val="00DA2B23"/>
    <w:rsid w:val="00DB042A"/>
    <w:rsid w:val="00DB4C4B"/>
    <w:rsid w:val="00DD0688"/>
    <w:rsid w:val="00DD3BB6"/>
    <w:rsid w:val="00DD441D"/>
    <w:rsid w:val="00DD6811"/>
    <w:rsid w:val="00DD7ADC"/>
    <w:rsid w:val="00DE11A0"/>
    <w:rsid w:val="00DF0943"/>
    <w:rsid w:val="00DF5826"/>
    <w:rsid w:val="00E015BF"/>
    <w:rsid w:val="00E01B01"/>
    <w:rsid w:val="00E12271"/>
    <w:rsid w:val="00E122CC"/>
    <w:rsid w:val="00E14A46"/>
    <w:rsid w:val="00E16DEA"/>
    <w:rsid w:val="00E22C86"/>
    <w:rsid w:val="00E231F5"/>
    <w:rsid w:val="00E27AD9"/>
    <w:rsid w:val="00E32502"/>
    <w:rsid w:val="00E32A6B"/>
    <w:rsid w:val="00E42536"/>
    <w:rsid w:val="00E46933"/>
    <w:rsid w:val="00E470AB"/>
    <w:rsid w:val="00E54273"/>
    <w:rsid w:val="00E569B7"/>
    <w:rsid w:val="00E57DAF"/>
    <w:rsid w:val="00E60136"/>
    <w:rsid w:val="00E60974"/>
    <w:rsid w:val="00E61A8F"/>
    <w:rsid w:val="00E62B5D"/>
    <w:rsid w:val="00E64737"/>
    <w:rsid w:val="00E759A6"/>
    <w:rsid w:val="00E75CF8"/>
    <w:rsid w:val="00E77883"/>
    <w:rsid w:val="00E77F0F"/>
    <w:rsid w:val="00E81161"/>
    <w:rsid w:val="00E822EE"/>
    <w:rsid w:val="00E82A42"/>
    <w:rsid w:val="00E8350F"/>
    <w:rsid w:val="00E85154"/>
    <w:rsid w:val="00E86D03"/>
    <w:rsid w:val="00E87FBA"/>
    <w:rsid w:val="00EA25F8"/>
    <w:rsid w:val="00EA2701"/>
    <w:rsid w:val="00EA30A3"/>
    <w:rsid w:val="00EA61FF"/>
    <w:rsid w:val="00EB0384"/>
    <w:rsid w:val="00EB6A9C"/>
    <w:rsid w:val="00EB6F4D"/>
    <w:rsid w:val="00EB7D0B"/>
    <w:rsid w:val="00EC136D"/>
    <w:rsid w:val="00EC2943"/>
    <w:rsid w:val="00EC3CE8"/>
    <w:rsid w:val="00EC40F8"/>
    <w:rsid w:val="00EC79E9"/>
    <w:rsid w:val="00EC79FB"/>
    <w:rsid w:val="00ED1125"/>
    <w:rsid w:val="00ED3B89"/>
    <w:rsid w:val="00EE5133"/>
    <w:rsid w:val="00EE5D05"/>
    <w:rsid w:val="00EE729A"/>
    <w:rsid w:val="00EF6BC4"/>
    <w:rsid w:val="00F00CFF"/>
    <w:rsid w:val="00F01B6E"/>
    <w:rsid w:val="00F15804"/>
    <w:rsid w:val="00F16F19"/>
    <w:rsid w:val="00F17585"/>
    <w:rsid w:val="00F2078E"/>
    <w:rsid w:val="00F20BAE"/>
    <w:rsid w:val="00F23614"/>
    <w:rsid w:val="00F24569"/>
    <w:rsid w:val="00F269CF"/>
    <w:rsid w:val="00F30BF4"/>
    <w:rsid w:val="00F3732E"/>
    <w:rsid w:val="00F3798E"/>
    <w:rsid w:val="00F403AF"/>
    <w:rsid w:val="00F5161F"/>
    <w:rsid w:val="00F52849"/>
    <w:rsid w:val="00F52D03"/>
    <w:rsid w:val="00F530AB"/>
    <w:rsid w:val="00F53247"/>
    <w:rsid w:val="00F541AC"/>
    <w:rsid w:val="00F57CAA"/>
    <w:rsid w:val="00F623AF"/>
    <w:rsid w:val="00F62A3E"/>
    <w:rsid w:val="00F65382"/>
    <w:rsid w:val="00F718FF"/>
    <w:rsid w:val="00F732D1"/>
    <w:rsid w:val="00F73F40"/>
    <w:rsid w:val="00F75F60"/>
    <w:rsid w:val="00F76167"/>
    <w:rsid w:val="00F825E1"/>
    <w:rsid w:val="00F83252"/>
    <w:rsid w:val="00F8747D"/>
    <w:rsid w:val="00F90282"/>
    <w:rsid w:val="00F931C6"/>
    <w:rsid w:val="00F93429"/>
    <w:rsid w:val="00F9346F"/>
    <w:rsid w:val="00F940AB"/>
    <w:rsid w:val="00FA0A63"/>
    <w:rsid w:val="00FA465D"/>
    <w:rsid w:val="00FB18B0"/>
    <w:rsid w:val="00FB20E1"/>
    <w:rsid w:val="00FB57AC"/>
    <w:rsid w:val="00FC16CB"/>
    <w:rsid w:val="00FC5594"/>
    <w:rsid w:val="00FC7840"/>
    <w:rsid w:val="00FC7C99"/>
    <w:rsid w:val="00FD0F91"/>
    <w:rsid w:val="00FD3D20"/>
    <w:rsid w:val="00FD44DE"/>
    <w:rsid w:val="00FE02B1"/>
    <w:rsid w:val="00FE1DEE"/>
    <w:rsid w:val="00FF05DE"/>
    <w:rsid w:val="00FF4180"/>
    <w:rsid w:val="00FF46E4"/>
    <w:rsid w:val="00FF5855"/>
    <w:rsid w:val="00FF796C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91AF3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1AF3"/>
    <w:rPr>
      <w:rFonts w:ascii="Kavoon" w:hAnsi="Kavoon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8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meprogrammingpatter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" TargetMode="External"/><Relationship Id="rId5" Type="http://schemas.openxmlformats.org/officeDocument/2006/relationships/hyperlink" Target="https://codebeautify.org/html-to-mark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10538</TotalTime>
  <Pages>6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731</cp:revision>
  <dcterms:created xsi:type="dcterms:W3CDTF">2021-12-14T00:34:00Z</dcterms:created>
  <dcterms:modified xsi:type="dcterms:W3CDTF">2023-04-01T12:12:00Z</dcterms:modified>
</cp:coreProperties>
</file>