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proofErr w:type="spellStart"/>
            <w:r w:rsidRPr="00DD16A3">
              <w:rPr>
                <w:rFonts w:ascii="Arial" w:hAnsi="Arial" w:cs="Arial"/>
              </w:rPr>
              <w:t>dokumentation</w:t>
            </w:r>
            <w:proofErr w:type="spellEnd"/>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 xml:space="preserve">Information </w:t>
      </w:r>
      <w:proofErr w:type="spellStart"/>
      <w:r w:rsidR="00047A4A" w:rsidRPr="00DD16A3">
        <w:rPr>
          <w:rFonts w:ascii="Arial" w:hAnsi="Arial" w:cs="Arial"/>
        </w:rPr>
        <w:t>Specialist</w:t>
      </w:r>
      <w:proofErr w:type="spellEnd"/>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 xml:space="preserve">Prof. </w:t>
            </w:r>
            <w:proofErr w:type="spellStart"/>
            <w:r w:rsidRPr="00DD16A3">
              <w:rPr>
                <w:rFonts w:ascii="Arial" w:hAnsi="Arial" w:cs="Arial"/>
                <w:sz w:val="22"/>
                <w:szCs w:val="22"/>
              </w:rPr>
              <w:t>Geribert</w:t>
            </w:r>
            <w:proofErr w:type="spellEnd"/>
            <w:r w:rsidRPr="00DD16A3">
              <w:rPr>
                <w:rFonts w:ascii="Arial" w:hAnsi="Arial" w:cs="Arial"/>
                <w:sz w:val="22"/>
                <w:szCs w:val="22"/>
              </w:rPr>
              <w:t xml:space="preserve">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217647"/>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 xml:space="preserve">PAN soll ab dem 01.01.2023 durch </w:t>
      </w:r>
      <w:proofErr w:type="spellStart"/>
      <w:r w:rsidRPr="00DD16A3">
        <w:rPr>
          <w:bCs/>
          <w:iCs/>
          <w:szCs w:val="24"/>
        </w:rPr>
        <w:t>MDH:Presse</w:t>
      </w:r>
      <w:proofErr w:type="spellEnd"/>
      <w:r w:rsidRPr="00DD16A3">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DD16A3">
        <w:rPr>
          <w:bCs/>
          <w:iCs/>
          <w:szCs w:val="24"/>
        </w:rPr>
        <w:t>MDH:Presse</w:t>
      </w:r>
      <w:proofErr w:type="spellEnd"/>
      <w:r w:rsidRPr="00DD16A3">
        <w:rPr>
          <w:bCs/>
          <w:iCs/>
          <w:szCs w:val="24"/>
        </w:rPr>
        <w:t xml:space="preserv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rsidP="002C7E58">
      <w:pPr>
        <w:pStyle w:val="Listenabsatz"/>
        <w:numPr>
          <w:ilvl w:val="0"/>
          <w:numId w:val="39"/>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rsidP="002C7E58">
      <w:pPr>
        <w:pStyle w:val="Listenabsatz"/>
        <w:numPr>
          <w:ilvl w:val="0"/>
          <w:numId w:val="39"/>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rsidP="002C7E58">
      <w:pPr>
        <w:pStyle w:val="Listenabsatz"/>
        <w:numPr>
          <w:ilvl w:val="0"/>
          <w:numId w:val="39"/>
        </w:numPr>
        <w:spacing w:after="200" w:line="276" w:lineRule="auto"/>
        <w:rPr>
          <w:szCs w:val="24"/>
        </w:rPr>
      </w:pPr>
      <w:r w:rsidRPr="00DD16A3">
        <w:rPr>
          <w:szCs w:val="24"/>
        </w:rPr>
        <w:t>Erstellung einer Spezifikation des KI-Modells</w:t>
      </w:r>
    </w:p>
    <w:p w14:paraId="42AD8CB1" w14:textId="77777777" w:rsidR="002C7E58" w:rsidRPr="00DD16A3" w:rsidRDefault="002C7E58" w:rsidP="002C7E58">
      <w:pPr>
        <w:pStyle w:val="Listenabsatz"/>
        <w:numPr>
          <w:ilvl w:val="0"/>
          <w:numId w:val="39"/>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rsidP="002C7E58">
      <w:pPr>
        <w:pStyle w:val="Listenabsatz"/>
        <w:numPr>
          <w:ilvl w:val="0"/>
          <w:numId w:val="40"/>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rsidP="002C7E58">
      <w:pPr>
        <w:pStyle w:val="Listenabsatz"/>
        <w:numPr>
          <w:ilvl w:val="0"/>
          <w:numId w:val="40"/>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rsidP="002C7E58">
      <w:pPr>
        <w:pStyle w:val="Listenabsatz"/>
        <w:numPr>
          <w:ilvl w:val="0"/>
          <w:numId w:val="40"/>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 xml:space="preserve">4. Change </w:t>
      </w:r>
      <w:proofErr w:type="spellStart"/>
      <w:r w:rsidRPr="00DD16A3">
        <w:rPr>
          <w:b/>
          <w:bCs/>
          <w:szCs w:val="24"/>
        </w:rPr>
        <w:t>Requests</w:t>
      </w:r>
      <w:proofErr w:type="spellEnd"/>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proofErr w:type="spellStart"/>
      <w:r w:rsidRPr="00DD16A3">
        <w:rPr>
          <w:lang w:val="de-DE"/>
        </w:rPr>
        <w:t>A</w:t>
      </w:r>
      <w:bookmarkEnd w:id="1"/>
      <w:bookmarkEnd w:id="2"/>
      <w:bookmarkEnd w:id="3"/>
      <w:r w:rsidR="00BF1783" w:rsidRPr="00DD16A3">
        <w:rPr>
          <w:lang w:val="de-DE"/>
        </w:rPr>
        <w:t>nalytic</w:t>
      </w:r>
      <w:proofErr w:type="spellEnd"/>
      <w:r w:rsidR="00BF1783" w:rsidRPr="00DD16A3">
        <w:rPr>
          <w:lang w:val="de-DE"/>
        </w:rPr>
        <w:t xml:space="preserve"> Design and </w:t>
      </w:r>
      <w:proofErr w:type="spellStart"/>
      <w:r w:rsidR="00BF1783" w:rsidRPr="00DD16A3">
        <w:rPr>
          <w:lang w:val="de-DE"/>
        </w:rPr>
        <w:t>Results</w:t>
      </w:r>
      <w:proofErr w:type="spellEnd"/>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217648"/>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proofErr w:type="spellStart"/>
      <w:r w:rsidRPr="008826CA">
        <w:rPr>
          <w:b/>
          <w:bCs/>
          <w:szCs w:val="24"/>
        </w:rPr>
        <w:t>What</w:t>
      </w:r>
      <w:proofErr w:type="spellEnd"/>
      <w:r w:rsidRPr="008826CA">
        <w:rPr>
          <w:b/>
          <w:bCs/>
          <w:szCs w:val="24"/>
        </w:rPr>
        <w:t xml:space="preserve"> was </w:t>
      </w:r>
      <w:proofErr w:type="spellStart"/>
      <w:r w:rsidRPr="008826CA">
        <w:rPr>
          <w:b/>
          <w:bCs/>
          <w:szCs w:val="24"/>
        </w:rPr>
        <w:t>the</w:t>
      </w:r>
      <w:proofErr w:type="spellEnd"/>
      <w:r w:rsidRPr="008826CA">
        <w:rPr>
          <w:b/>
          <w:bCs/>
          <w:szCs w:val="24"/>
        </w:rPr>
        <w:t xml:space="preserve"> </w:t>
      </w:r>
      <w:proofErr w:type="spellStart"/>
      <w:r w:rsidRPr="008826CA">
        <w:rPr>
          <w:b/>
          <w:bCs/>
          <w:szCs w:val="24"/>
        </w:rPr>
        <w:t>task</w:t>
      </w:r>
      <w:proofErr w:type="spellEnd"/>
      <w:r w:rsidRPr="008826CA">
        <w:rPr>
          <w:b/>
          <w:bCs/>
          <w:szCs w:val="24"/>
        </w:rPr>
        <w:t xml:space="preserve"> </w:t>
      </w:r>
      <w:proofErr w:type="spellStart"/>
      <w:r w:rsidRPr="008826CA">
        <w:rPr>
          <w:b/>
          <w:bCs/>
          <w:szCs w:val="24"/>
        </w:rPr>
        <w:t>what</w:t>
      </w:r>
      <w:proofErr w:type="spellEnd"/>
      <w:r w:rsidRPr="008826CA">
        <w:rPr>
          <w:b/>
          <w:bCs/>
          <w:szCs w:val="24"/>
        </w:rPr>
        <w:t xml:space="preserve"> </w:t>
      </w:r>
      <w:proofErr w:type="spellStart"/>
      <w:r w:rsidRPr="008826CA">
        <w:rPr>
          <w:b/>
          <w:bCs/>
          <w:szCs w:val="24"/>
        </w:rPr>
        <w:t>were</w:t>
      </w:r>
      <w:proofErr w:type="spellEnd"/>
      <w:r w:rsidRPr="008826CA">
        <w:rPr>
          <w:b/>
          <w:bCs/>
          <w:szCs w:val="24"/>
        </w:rPr>
        <w:t xml:space="preserve"> </w:t>
      </w:r>
      <w:proofErr w:type="spellStart"/>
      <w:r w:rsidRPr="008826CA">
        <w:rPr>
          <w:b/>
          <w:bCs/>
          <w:szCs w:val="24"/>
        </w:rPr>
        <w:t>the</w:t>
      </w:r>
      <w:proofErr w:type="spellEnd"/>
      <w:r w:rsidRPr="008826CA">
        <w:rPr>
          <w:b/>
          <w:bCs/>
          <w:szCs w:val="24"/>
        </w:rPr>
        <w:t xml:space="preserve"> </w:t>
      </w:r>
      <w:proofErr w:type="spellStart"/>
      <w:r w:rsidRPr="008826CA">
        <w:rPr>
          <w:b/>
          <w:bCs/>
          <w:szCs w:val="24"/>
        </w:rPr>
        <w:t>general</w:t>
      </w:r>
      <w:proofErr w:type="spellEnd"/>
      <w:r w:rsidRPr="008826CA">
        <w:rPr>
          <w:b/>
          <w:bCs/>
          <w:szCs w:val="24"/>
        </w:rPr>
        <w:t xml:space="preserve"> </w:t>
      </w:r>
      <w:proofErr w:type="spellStart"/>
      <w:r w:rsidRPr="008826CA">
        <w:rPr>
          <w:b/>
          <w:bCs/>
          <w:szCs w:val="24"/>
        </w:rPr>
        <w:t>conditions</w:t>
      </w:r>
      <w:proofErr w:type="spellEnd"/>
    </w:p>
    <w:p w14:paraId="1A94878A" w14:textId="77777777" w:rsidR="006A6201" w:rsidRPr="006A6201" w:rsidRDefault="006A6201" w:rsidP="006A6201">
      <w:pPr>
        <w:rPr>
          <w:szCs w:val="24"/>
        </w:rPr>
      </w:pPr>
      <w:proofErr w:type="spellStart"/>
      <w:r w:rsidRPr="006A6201">
        <w:rPr>
          <w:szCs w:val="24"/>
        </w:rPr>
        <w:t>Searching</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interviews</w:t>
      </w:r>
      <w:proofErr w:type="spellEnd"/>
      <w:r w:rsidRPr="006A6201">
        <w:rPr>
          <w:szCs w:val="24"/>
        </w:rPr>
        <w:t xml:space="preserve">, </w:t>
      </w:r>
      <w:proofErr w:type="spellStart"/>
      <w:r w:rsidRPr="006A6201">
        <w:rPr>
          <w:szCs w:val="24"/>
        </w:rPr>
        <w:t>chronologies</w:t>
      </w:r>
      <w:proofErr w:type="spellEnd"/>
      <w:r w:rsidRPr="006A6201">
        <w:rPr>
          <w:szCs w:val="24"/>
        </w:rPr>
        <w:t xml:space="preserve"> </w:t>
      </w:r>
      <w:proofErr w:type="spellStart"/>
      <w:r w:rsidRPr="006A6201">
        <w:rPr>
          <w:szCs w:val="24"/>
        </w:rPr>
        <w:t>or</w:t>
      </w:r>
      <w:proofErr w:type="spellEnd"/>
      <w:r w:rsidRPr="006A6201">
        <w:rPr>
          <w:szCs w:val="24"/>
        </w:rPr>
        <w:t xml:space="preserve"> </w:t>
      </w:r>
      <w:proofErr w:type="spellStart"/>
      <w:r w:rsidRPr="006A6201">
        <w:rPr>
          <w:szCs w:val="24"/>
        </w:rPr>
        <w:t>comments</w:t>
      </w:r>
      <w:proofErr w:type="spellEnd"/>
      <w:r w:rsidRPr="006A6201">
        <w:rPr>
          <w:szCs w:val="24"/>
        </w:rPr>
        <w:t xml:space="preserve"> in press </w:t>
      </w:r>
      <w:proofErr w:type="spellStart"/>
      <w:r w:rsidRPr="006A6201">
        <w:rPr>
          <w:szCs w:val="24"/>
        </w:rPr>
        <w:t>articles</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part</w:t>
      </w:r>
      <w:proofErr w:type="spellEnd"/>
      <w:r w:rsidRPr="006A6201">
        <w:rPr>
          <w:szCs w:val="24"/>
        </w:rPr>
        <w:t xml:space="preserve"> of </w:t>
      </w:r>
      <w:proofErr w:type="spellStart"/>
      <w:r w:rsidRPr="006A6201">
        <w:rPr>
          <w:szCs w:val="24"/>
        </w:rPr>
        <w:t>everyday</w:t>
      </w:r>
      <w:proofErr w:type="spellEnd"/>
      <w:r w:rsidRPr="006A6201">
        <w:rPr>
          <w:szCs w:val="24"/>
        </w:rPr>
        <w:t xml:space="preserve"> </w:t>
      </w:r>
      <w:proofErr w:type="spellStart"/>
      <w:r w:rsidRPr="006A6201">
        <w:rPr>
          <w:szCs w:val="24"/>
        </w:rPr>
        <w:t>life</w:t>
      </w:r>
      <w:proofErr w:type="spellEnd"/>
      <w:r w:rsidRPr="006A6201">
        <w:rPr>
          <w:szCs w:val="24"/>
        </w:rPr>
        <w:t xml:space="preserve"> at </w:t>
      </w:r>
      <w:proofErr w:type="spellStart"/>
      <w:r w:rsidRPr="006A6201">
        <w:rPr>
          <w:szCs w:val="24"/>
        </w:rPr>
        <w:t>the</w:t>
      </w:r>
      <w:proofErr w:type="spellEnd"/>
      <w:r w:rsidRPr="006A6201">
        <w:rPr>
          <w:szCs w:val="24"/>
        </w:rPr>
        <w:t xml:space="preserve"> IDA </w:t>
      </w:r>
      <w:proofErr w:type="spellStart"/>
      <w:r w:rsidRPr="006A6201">
        <w:rPr>
          <w:szCs w:val="24"/>
        </w:rPr>
        <w:t>desk</w:t>
      </w:r>
      <w:proofErr w:type="spellEnd"/>
      <w:r w:rsidRPr="006A6201">
        <w:rPr>
          <w:szCs w:val="24"/>
        </w:rPr>
        <w:t xml:space="preserve"> of Südwestrundfunk (SWR). In </w:t>
      </w:r>
      <w:proofErr w:type="spellStart"/>
      <w:r w:rsidRPr="006A6201">
        <w:rPr>
          <w:szCs w:val="24"/>
        </w:rPr>
        <w:t>the</w:t>
      </w:r>
      <w:proofErr w:type="spellEnd"/>
      <w:r w:rsidRPr="006A6201">
        <w:rPr>
          <w:szCs w:val="24"/>
        </w:rPr>
        <w:t xml:space="preserve"> </w:t>
      </w:r>
      <w:proofErr w:type="spellStart"/>
      <w:r w:rsidRPr="006A6201">
        <w:rPr>
          <w:szCs w:val="24"/>
        </w:rPr>
        <w:t>current</w:t>
      </w:r>
      <w:proofErr w:type="spellEnd"/>
      <w:r w:rsidRPr="006A6201">
        <w:rPr>
          <w:szCs w:val="24"/>
        </w:rPr>
        <w:t xml:space="preserve"> </w:t>
      </w:r>
      <w:proofErr w:type="spellStart"/>
      <w:r w:rsidRPr="006A6201">
        <w:rPr>
          <w:szCs w:val="24"/>
        </w:rPr>
        <w:t>system</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automatic</w:t>
      </w:r>
      <w:proofErr w:type="spellEnd"/>
      <w:r w:rsidRPr="006A6201">
        <w:rPr>
          <w:szCs w:val="24"/>
        </w:rPr>
        <w:t xml:space="preserve"> </w:t>
      </w:r>
      <w:proofErr w:type="spellStart"/>
      <w:r w:rsidRPr="006A6201">
        <w:rPr>
          <w:szCs w:val="24"/>
        </w:rPr>
        <w:t>indexing</w:t>
      </w:r>
      <w:proofErr w:type="spellEnd"/>
      <w:r w:rsidRPr="006A6201">
        <w:rPr>
          <w:szCs w:val="24"/>
        </w:rPr>
        <w:t xml:space="preserve"> of press </w:t>
      </w:r>
      <w:proofErr w:type="spellStart"/>
      <w:r w:rsidRPr="006A6201">
        <w:rPr>
          <w:szCs w:val="24"/>
        </w:rPr>
        <w:t>texts</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content</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entities</w:t>
      </w:r>
      <w:proofErr w:type="spellEnd"/>
      <w:r w:rsidRPr="006A6201">
        <w:rPr>
          <w:szCs w:val="24"/>
        </w:rPr>
        <w:t xml:space="preserve"> </w:t>
      </w:r>
      <w:proofErr w:type="spellStart"/>
      <w:r w:rsidRPr="006A6201">
        <w:rPr>
          <w:szCs w:val="24"/>
        </w:rPr>
        <w:t>are</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automatically</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have</w:t>
      </w:r>
      <w:proofErr w:type="spellEnd"/>
      <w:r w:rsidRPr="006A6201">
        <w:rPr>
          <w:szCs w:val="24"/>
        </w:rPr>
        <w:t xml:space="preserve"> so </w:t>
      </w:r>
      <w:proofErr w:type="spellStart"/>
      <w:r w:rsidRPr="006A6201">
        <w:rPr>
          <w:szCs w:val="24"/>
        </w:rPr>
        <w:t>far</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manually</w:t>
      </w:r>
      <w:proofErr w:type="spellEnd"/>
      <w:r w:rsidRPr="006A6201">
        <w:rPr>
          <w:szCs w:val="24"/>
        </w:rPr>
        <w:t xml:space="preserve"> in individual </w:t>
      </w:r>
      <w:proofErr w:type="spellStart"/>
      <w:r w:rsidRPr="006A6201">
        <w:rPr>
          <w:szCs w:val="24"/>
        </w:rPr>
        <w:t>cases</w:t>
      </w:r>
      <w:proofErr w:type="spellEnd"/>
      <w:r w:rsidRPr="006A6201">
        <w:rPr>
          <w:szCs w:val="24"/>
        </w:rPr>
        <w:t xml:space="preserve">. This </w:t>
      </w:r>
      <w:proofErr w:type="spellStart"/>
      <w:r w:rsidRPr="006A6201">
        <w:rPr>
          <w:szCs w:val="24"/>
        </w:rPr>
        <w:t>makes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these</w:t>
      </w:r>
      <w:proofErr w:type="spellEnd"/>
      <w:r w:rsidRPr="006A6201">
        <w:rPr>
          <w:szCs w:val="24"/>
        </w:rPr>
        <w:t xml:space="preserve"> </w:t>
      </w:r>
      <w:proofErr w:type="spellStart"/>
      <w:r w:rsidRPr="006A6201">
        <w:rPr>
          <w:szCs w:val="24"/>
        </w:rPr>
        <w:t>more</w:t>
      </w:r>
      <w:proofErr w:type="spellEnd"/>
      <w:r w:rsidRPr="006A6201">
        <w:rPr>
          <w:szCs w:val="24"/>
        </w:rPr>
        <w:t xml:space="preserve"> </w:t>
      </w:r>
      <w:proofErr w:type="spellStart"/>
      <w:r w:rsidRPr="006A6201">
        <w:rPr>
          <w:szCs w:val="24"/>
        </w:rPr>
        <w:t>difficult</w:t>
      </w:r>
      <w:proofErr w:type="spellEnd"/>
      <w:r w:rsidRPr="006A6201">
        <w:rPr>
          <w:szCs w:val="24"/>
        </w:rPr>
        <w:t xml:space="preserve"> and </w:t>
      </w:r>
      <w:proofErr w:type="spellStart"/>
      <w:r w:rsidRPr="006A6201">
        <w:rPr>
          <w:szCs w:val="24"/>
        </w:rPr>
        <w:t>takes</w:t>
      </w:r>
      <w:proofErr w:type="spellEnd"/>
      <w:r w:rsidRPr="006A6201">
        <w:rPr>
          <w:szCs w:val="24"/>
        </w:rPr>
        <w:t xml:space="preserve"> </w:t>
      </w:r>
      <w:proofErr w:type="spellStart"/>
      <w:r w:rsidRPr="006A6201">
        <w:rPr>
          <w:szCs w:val="24"/>
        </w:rPr>
        <w:t>more</w:t>
      </w:r>
      <w:proofErr w:type="spellEnd"/>
      <w:r w:rsidRPr="006A6201">
        <w:rPr>
          <w:szCs w:val="24"/>
        </w:rPr>
        <w:t xml:space="preserve"> time. The </w:t>
      </w:r>
      <w:proofErr w:type="spellStart"/>
      <w:r w:rsidRPr="006A6201">
        <w:rPr>
          <w:szCs w:val="24"/>
        </w:rPr>
        <w:t>concrete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makes</w:t>
      </w:r>
      <w:proofErr w:type="spellEnd"/>
      <w:r w:rsidRPr="006A6201">
        <w:rPr>
          <w:szCs w:val="24"/>
        </w:rPr>
        <w:t xml:space="preserve"> </w:t>
      </w:r>
      <w:proofErr w:type="spellStart"/>
      <w:r w:rsidRPr="006A6201">
        <w:rPr>
          <w:szCs w:val="24"/>
        </w:rPr>
        <w:t>it</w:t>
      </w:r>
      <w:proofErr w:type="spellEnd"/>
      <w:r w:rsidRPr="006A6201">
        <w:rPr>
          <w:szCs w:val="24"/>
        </w:rPr>
        <w:t xml:space="preserve"> possible </w:t>
      </w:r>
      <w:proofErr w:type="spellStart"/>
      <w:r w:rsidRPr="006A6201">
        <w:rPr>
          <w:szCs w:val="24"/>
        </w:rPr>
        <w:t>to</w:t>
      </w:r>
      <w:proofErr w:type="spellEnd"/>
      <w:r w:rsidRPr="006A6201">
        <w:rPr>
          <w:szCs w:val="24"/>
        </w:rPr>
        <w:t xml:space="preserve"> </w:t>
      </w:r>
      <w:proofErr w:type="spellStart"/>
      <w:r w:rsidRPr="006A6201">
        <w:rPr>
          <w:szCs w:val="24"/>
        </w:rPr>
        <w:t>quickly</w:t>
      </w:r>
      <w:proofErr w:type="spellEnd"/>
      <w:r w:rsidRPr="006A6201">
        <w:rPr>
          <w:szCs w:val="24"/>
        </w:rPr>
        <w:t xml:space="preserve"> </w:t>
      </w:r>
      <w:proofErr w:type="spellStart"/>
      <w:r w:rsidRPr="006A6201">
        <w:rPr>
          <w:szCs w:val="24"/>
        </w:rPr>
        <w:t>cut</w:t>
      </w:r>
      <w:proofErr w:type="spellEnd"/>
      <w:r w:rsidRPr="006A6201">
        <w:rPr>
          <w:szCs w:val="24"/>
        </w:rPr>
        <w:t xml:space="preserve"> </w:t>
      </w:r>
      <w:proofErr w:type="spellStart"/>
      <w:r w:rsidRPr="006A6201">
        <w:rPr>
          <w:szCs w:val="24"/>
        </w:rPr>
        <w:t>content-related</w:t>
      </w:r>
      <w:proofErr w:type="spellEnd"/>
      <w:r w:rsidRPr="006A6201">
        <w:rPr>
          <w:szCs w:val="24"/>
        </w:rPr>
        <w:t xml:space="preserve"> </w:t>
      </w:r>
      <w:proofErr w:type="spellStart"/>
      <w:r w:rsidRPr="006A6201">
        <w:rPr>
          <w:szCs w:val="24"/>
        </w:rPr>
        <w:t>aisles</w:t>
      </w:r>
      <w:proofErr w:type="spellEnd"/>
      <w:r w:rsidRPr="006A6201">
        <w:rPr>
          <w:szCs w:val="24"/>
        </w:rPr>
        <w:t xml:space="preserve">. PAN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replaced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MDH:Presse</w:t>
      </w:r>
      <w:proofErr w:type="spellEnd"/>
      <w:r w:rsidRPr="006A6201">
        <w:rPr>
          <w:szCs w:val="24"/>
        </w:rPr>
        <w:t xml:space="preserve"> </w:t>
      </w:r>
      <w:proofErr w:type="spellStart"/>
      <w:r w:rsidRPr="006A6201">
        <w:rPr>
          <w:szCs w:val="24"/>
        </w:rPr>
        <w:t>from</w:t>
      </w:r>
      <w:proofErr w:type="spellEnd"/>
      <w:r w:rsidRPr="006A6201">
        <w:rPr>
          <w:szCs w:val="24"/>
        </w:rPr>
        <w:t xml:space="preserve"> 01.01.2023.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existing</w:t>
      </w:r>
      <w:proofErr w:type="spellEnd"/>
      <w:r w:rsidRPr="006A6201">
        <w:rPr>
          <w:szCs w:val="24"/>
        </w:rPr>
        <w:t xml:space="preserve"> </w:t>
      </w:r>
      <w:proofErr w:type="spellStart"/>
      <w:r w:rsidRPr="006A6201">
        <w:rPr>
          <w:szCs w:val="24"/>
        </w:rPr>
        <w:t>data</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imported</w:t>
      </w:r>
      <w:proofErr w:type="spellEnd"/>
      <w:r w:rsidRPr="006A6201">
        <w:rPr>
          <w:szCs w:val="24"/>
        </w:rPr>
        <w:t xml:space="preserve"> </w:t>
      </w:r>
      <w:proofErr w:type="spellStart"/>
      <w:r w:rsidRPr="006A6201">
        <w:rPr>
          <w:szCs w:val="24"/>
        </w:rPr>
        <w:t>into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new</w:t>
      </w:r>
      <w:proofErr w:type="spellEnd"/>
      <w:r w:rsidRPr="006A6201">
        <w:rPr>
          <w:szCs w:val="24"/>
        </w:rPr>
        <w:t xml:space="preserve"> </w:t>
      </w:r>
      <w:proofErr w:type="spellStart"/>
      <w:r w:rsidRPr="006A6201">
        <w:rPr>
          <w:szCs w:val="24"/>
        </w:rPr>
        <w:t>system</w:t>
      </w:r>
      <w:proofErr w:type="spellEnd"/>
      <w:r w:rsidRPr="006A6201">
        <w:rPr>
          <w:szCs w:val="24"/>
        </w:rPr>
        <w:t xml:space="preserve"> and </w:t>
      </w:r>
      <w:proofErr w:type="spellStart"/>
      <w:r w:rsidRPr="006A6201">
        <w:rPr>
          <w:szCs w:val="24"/>
        </w:rPr>
        <w:t>the</w:t>
      </w:r>
      <w:proofErr w:type="spellEnd"/>
      <w:r w:rsidRPr="006A6201">
        <w:rPr>
          <w:szCs w:val="24"/>
        </w:rPr>
        <w:t xml:space="preserve"> PAN-</w:t>
      </w:r>
      <w:proofErr w:type="spellStart"/>
      <w:r w:rsidRPr="006A6201">
        <w:rPr>
          <w:szCs w:val="24"/>
        </w:rPr>
        <w:t>specific</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mapped</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standards</w:t>
      </w:r>
      <w:proofErr w:type="spellEnd"/>
      <w:r w:rsidRPr="006A6201">
        <w:rPr>
          <w:szCs w:val="24"/>
        </w:rPr>
        <w:t xml:space="preserve"> </w:t>
      </w:r>
      <w:proofErr w:type="spellStart"/>
      <w:r w:rsidRPr="006A6201">
        <w:rPr>
          <w:szCs w:val="24"/>
        </w:rPr>
        <w:t>database-compliant</w:t>
      </w:r>
      <w:proofErr w:type="spellEnd"/>
      <w:r w:rsidRPr="006A6201">
        <w:rPr>
          <w:szCs w:val="24"/>
        </w:rPr>
        <w:t xml:space="preserve"> </w:t>
      </w:r>
      <w:proofErr w:type="spellStart"/>
      <w:r w:rsidRPr="006A6201">
        <w:rPr>
          <w:szCs w:val="24"/>
        </w:rPr>
        <w:t>forms</w:t>
      </w:r>
      <w:proofErr w:type="spellEnd"/>
      <w:r w:rsidRPr="006A6201">
        <w:rPr>
          <w:szCs w:val="24"/>
        </w:rPr>
        <w:t xml:space="preserve">. The </w:t>
      </w:r>
      <w:proofErr w:type="spellStart"/>
      <w:r w:rsidRPr="006A6201">
        <w:rPr>
          <w:szCs w:val="24"/>
        </w:rPr>
        <w:t>move</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MDH:Presse</w:t>
      </w:r>
      <w:proofErr w:type="spellEnd"/>
      <w:r w:rsidRPr="006A6201">
        <w:rPr>
          <w:szCs w:val="24"/>
        </w:rPr>
        <w:t xml:space="preserve"> will also </w:t>
      </w:r>
      <w:proofErr w:type="spellStart"/>
      <w:r w:rsidRPr="006A6201">
        <w:rPr>
          <w:szCs w:val="24"/>
        </w:rPr>
        <w:t>replace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currently</w:t>
      </w:r>
      <w:proofErr w:type="spellEnd"/>
      <w:r w:rsidRPr="006A6201">
        <w:rPr>
          <w:szCs w:val="24"/>
        </w:rPr>
        <w:t xml:space="preserve"> in </w:t>
      </w:r>
      <w:proofErr w:type="spellStart"/>
      <w:r w:rsidRPr="006A6201">
        <w:rPr>
          <w:szCs w:val="24"/>
        </w:rPr>
        <w:t>use</w:t>
      </w:r>
      <w:proofErr w:type="spellEnd"/>
      <w:r w:rsidRPr="006A6201">
        <w:rPr>
          <w:szCs w:val="24"/>
        </w:rPr>
        <w:t xml:space="preserve">. </w:t>
      </w:r>
      <w:proofErr w:type="spellStart"/>
      <w:r w:rsidRPr="006A6201">
        <w:rPr>
          <w:szCs w:val="24"/>
        </w:rPr>
        <w:t>Various</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used</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future</w:t>
      </w:r>
      <w:proofErr w:type="spellEnd"/>
      <w:r w:rsidRPr="006A6201">
        <w:rPr>
          <w:szCs w:val="24"/>
        </w:rPr>
        <w:t xml:space="preserve"> </w:t>
      </w:r>
      <w:proofErr w:type="spellStart"/>
      <w:r w:rsidRPr="006A6201">
        <w:rPr>
          <w:szCs w:val="24"/>
        </w:rPr>
        <w:t>cross</w:t>
      </w:r>
      <w:proofErr w:type="spellEnd"/>
      <w:r w:rsidRPr="006A6201">
        <w:rPr>
          <w:szCs w:val="24"/>
        </w:rPr>
        <w:t xml:space="preserve">-media </w:t>
      </w:r>
      <w:proofErr w:type="spellStart"/>
      <w:r w:rsidRPr="006A6201">
        <w:rPr>
          <w:szCs w:val="24"/>
        </w:rPr>
        <w:t>search</w:t>
      </w:r>
      <w:proofErr w:type="spellEnd"/>
      <w:r w:rsidRPr="006A6201">
        <w:rPr>
          <w:szCs w:val="24"/>
        </w:rPr>
        <w:t xml:space="preserve"> in Medas. </w:t>
      </w:r>
    </w:p>
    <w:p w14:paraId="6709F5EA" w14:textId="11EC5F02" w:rsidR="006A6201" w:rsidRDefault="006A6201" w:rsidP="006A6201">
      <w:pPr>
        <w:rPr>
          <w:szCs w:val="24"/>
        </w:rPr>
      </w:pPr>
      <w:r w:rsidRPr="006A6201">
        <w:rPr>
          <w:szCs w:val="24"/>
        </w:rPr>
        <w:t xml:space="preserve">The </w:t>
      </w:r>
      <w:proofErr w:type="spellStart"/>
      <w:r w:rsidRPr="006A6201">
        <w:rPr>
          <w:szCs w:val="24"/>
        </w:rPr>
        <w:t>service</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enable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according</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beta</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thus</w:t>
      </w:r>
      <w:proofErr w:type="spellEnd"/>
      <w:r w:rsidRPr="006A6201">
        <w:rPr>
          <w:szCs w:val="24"/>
        </w:rPr>
        <w:t xml:space="preserve"> </w:t>
      </w:r>
      <w:proofErr w:type="spellStart"/>
      <w:r w:rsidRPr="006A6201">
        <w:rPr>
          <w:szCs w:val="24"/>
        </w:rPr>
        <w:t>increase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quality</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results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researchers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this</w:t>
      </w:r>
      <w:proofErr w:type="spellEnd"/>
      <w:r w:rsidRPr="006A6201">
        <w:rPr>
          <w:szCs w:val="24"/>
        </w:rPr>
        <w:t xml:space="preserve"> end, a </w:t>
      </w:r>
      <w:proofErr w:type="spellStart"/>
      <w:r w:rsidRPr="006A6201">
        <w:rPr>
          <w:szCs w:val="24"/>
        </w:rPr>
        <w:t>proof</w:t>
      </w:r>
      <w:proofErr w:type="spellEnd"/>
      <w:r w:rsidRPr="006A6201">
        <w:rPr>
          <w:szCs w:val="24"/>
        </w:rPr>
        <w:t xml:space="preserve"> of concept (PoC)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created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testing</w:t>
      </w:r>
      <w:proofErr w:type="spellEnd"/>
      <w:r w:rsidRPr="006A6201">
        <w:rPr>
          <w:szCs w:val="24"/>
        </w:rPr>
        <w:t xml:space="preserve"> </w:t>
      </w:r>
      <w:proofErr w:type="spellStart"/>
      <w:r w:rsidRPr="006A6201">
        <w:rPr>
          <w:szCs w:val="24"/>
        </w:rPr>
        <w:t>various</w:t>
      </w:r>
      <w:proofErr w:type="spellEnd"/>
      <w:r w:rsidRPr="006A6201">
        <w:rPr>
          <w:szCs w:val="24"/>
        </w:rPr>
        <w:t xml:space="preserve"> possible </w:t>
      </w:r>
      <w:proofErr w:type="spellStart"/>
      <w:r w:rsidRPr="006A6201">
        <w:rPr>
          <w:szCs w:val="24"/>
        </w:rPr>
        <w:t>technologies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categorizing</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data</w:t>
      </w:r>
      <w:proofErr w:type="spellEnd"/>
      <w:r w:rsidRPr="006A6201">
        <w:rPr>
          <w:szCs w:val="24"/>
        </w:rPr>
        <w:t xml:space="preserve">. </w:t>
      </w:r>
      <w:proofErr w:type="spellStart"/>
      <w:r w:rsidRPr="006A6201">
        <w:rPr>
          <w:szCs w:val="24"/>
        </w:rPr>
        <w:t>We</w:t>
      </w:r>
      <w:proofErr w:type="spellEnd"/>
      <w:r w:rsidRPr="006A6201">
        <w:rPr>
          <w:szCs w:val="24"/>
        </w:rPr>
        <w:t xml:space="preserve"> plan </w:t>
      </w:r>
      <w:proofErr w:type="spellStart"/>
      <w:r w:rsidRPr="006A6201">
        <w:rPr>
          <w:szCs w:val="24"/>
        </w:rPr>
        <w:t>to</w:t>
      </w:r>
      <w:proofErr w:type="spellEnd"/>
      <w:r w:rsidRPr="006A6201">
        <w:rPr>
          <w:szCs w:val="24"/>
        </w:rPr>
        <w:t xml:space="preserve"> </w:t>
      </w:r>
      <w:proofErr w:type="spellStart"/>
      <w:r w:rsidRPr="006A6201">
        <w:rPr>
          <w:szCs w:val="24"/>
        </w:rPr>
        <w:t>test</w:t>
      </w:r>
      <w:proofErr w:type="spellEnd"/>
      <w:r w:rsidRPr="006A6201">
        <w:rPr>
          <w:szCs w:val="24"/>
        </w:rPr>
        <w:t xml:space="preserve"> </w:t>
      </w:r>
      <w:proofErr w:type="spellStart"/>
      <w:r w:rsidRPr="006A6201">
        <w:rPr>
          <w:szCs w:val="24"/>
        </w:rPr>
        <w:t>models</w:t>
      </w:r>
      <w:proofErr w:type="spellEnd"/>
      <w:r w:rsidRPr="006A6201">
        <w:rPr>
          <w:szCs w:val="24"/>
        </w:rPr>
        <w:t xml:space="preserve"> </w:t>
      </w:r>
      <w:proofErr w:type="spellStart"/>
      <w:r w:rsidRPr="006A6201">
        <w:rPr>
          <w:szCs w:val="24"/>
        </w:rPr>
        <w:t>based</w:t>
      </w:r>
      <w:proofErr w:type="spellEnd"/>
      <w:r w:rsidRPr="006A6201">
        <w:rPr>
          <w:szCs w:val="24"/>
        </w:rPr>
        <w:t xml:space="preserve"> on Support Vector Machines (SVM) and </w:t>
      </w:r>
      <w:proofErr w:type="spellStart"/>
      <w:r w:rsidRPr="006A6201">
        <w:rPr>
          <w:szCs w:val="24"/>
        </w:rPr>
        <w:t>Logistic</w:t>
      </w:r>
      <w:proofErr w:type="spellEnd"/>
      <w:r w:rsidRPr="006A6201">
        <w:rPr>
          <w:szCs w:val="24"/>
        </w:rPr>
        <w:t xml:space="preserve"> Regression,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Deep Learning Networks on Transformer </w:t>
      </w:r>
      <w:proofErr w:type="spellStart"/>
      <w:r w:rsidRPr="006A6201">
        <w:rPr>
          <w:szCs w:val="24"/>
        </w:rPr>
        <w:t>architecture</w:t>
      </w:r>
      <w:proofErr w:type="spellEnd"/>
      <w:r w:rsidRPr="006A6201">
        <w:rPr>
          <w:szCs w:val="24"/>
        </w:rPr>
        <w:t xml:space="preserve"> such </w:t>
      </w:r>
      <w:proofErr w:type="spellStart"/>
      <w:r w:rsidRPr="006A6201">
        <w:rPr>
          <w:szCs w:val="24"/>
        </w:rPr>
        <w:t>as</w:t>
      </w:r>
      <w:proofErr w:type="spellEnd"/>
      <w:r w:rsidRPr="006A6201">
        <w:rPr>
          <w:szCs w:val="24"/>
        </w:rPr>
        <w:t xml:space="preserve"> BERT. Press </w:t>
      </w:r>
      <w:proofErr w:type="spellStart"/>
      <w:r w:rsidRPr="006A6201">
        <w:rPr>
          <w:szCs w:val="24"/>
        </w:rPr>
        <w:t>articles</w:t>
      </w:r>
      <w:proofErr w:type="spellEnd"/>
      <w:r w:rsidRPr="006A6201">
        <w:rPr>
          <w:szCs w:val="24"/>
        </w:rPr>
        <w:t xml:space="preserve"> </w:t>
      </w:r>
      <w:proofErr w:type="spellStart"/>
      <w:r w:rsidRPr="006A6201">
        <w:rPr>
          <w:szCs w:val="24"/>
        </w:rPr>
        <w:t>from</w:t>
      </w:r>
      <w:proofErr w:type="spellEnd"/>
      <w:r w:rsidRPr="006A6201">
        <w:rPr>
          <w:szCs w:val="24"/>
        </w:rPr>
        <w:t xml:space="preserve"> PAN will </w:t>
      </w:r>
      <w:proofErr w:type="spellStart"/>
      <w:r w:rsidRPr="006A6201">
        <w:rPr>
          <w:szCs w:val="24"/>
        </w:rPr>
        <w:t>initially</w:t>
      </w:r>
      <w:proofErr w:type="spellEnd"/>
      <w:r w:rsidRPr="006A6201">
        <w:rPr>
          <w:szCs w:val="24"/>
        </w:rPr>
        <w:t xml:space="preserve"> </w:t>
      </w:r>
      <w:proofErr w:type="spellStart"/>
      <w:r w:rsidRPr="006A6201">
        <w:rPr>
          <w:szCs w:val="24"/>
        </w:rPr>
        <w:t>serve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training</w:t>
      </w:r>
      <w:proofErr w:type="spellEnd"/>
      <w:r w:rsidRPr="006A6201">
        <w:rPr>
          <w:szCs w:val="24"/>
        </w:rPr>
        <w:t xml:space="preserve"> </w:t>
      </w:r>
      <w:proofErr w:type="spellStart"/>
      <w:r w:rsidRPr="006A6201">
        <w:rPr>
          <w:szCs w:val="24"/>
        </w:rPr>
        <w:t>material</w:t>
      </w:r>
      <w:proofErr w:type="spellEnd"/>
      <w:r w:rsidRPr="006A6201">
        <w:rPr>
          <w:szCs w:val="24"/>
        </w:rPr>
        <w:t xml:space="preserve">. The </w:t>
      </w:r>
      <w:proofErr w:type="spellStart"/>
      <w:r w:rsidRPr="006A6201">
        <w:rPr>
          <w:szCs w:val="24"/>
        </w:rPr>
        <w:t>model</w:t>
      </w:r>
      <w:proofErr w:type="spellEnd"/>
      <w:r w:rsidRPr="006A6201">
        <w:rPr>
          <w:szCs w:val="24"/>
        </w:rPr>
        <w:t xml:space="preserve"> </w:t>
      </w:r>
      <w:proofErr w:type="spellStart"/>
      <w:r w:rsidRPr="006A6201">
        <w:rPr>
          <w:szCs w:val="24"/>
        </w:rPr>
        <w:t>requirements</w:t>
      </w:r>
      <w:proofErr w:type="spellEnd"/>
      <w:r w:rsidRPr="006A6201">
        <w:rPr>
          <w:szCs w:val="24"/>
        </w:rPr>
        <w:t xml:space="preserve"> </w:t>
      </w:r>
      <w:proofErr w:type="spellStart"/>
      <w:r w:rsidRPr="006A6201">
        <w:rPr>
          <w:szCs w:val="24"/>
        </w:rPr>
        <w:t>have</w:t>
      </w:r>
      <w:proofErr w:type="spellEnd"/>
      <w:r w:rsidRPr="006A6201">
        <w:rPr>
          <w:szCs w:val="24"/>
        </w:rPr>
        <w:t xml:space="preserve"> not </w:t>
      </w:r>
      <w:proofErr w:type="spellStart"/>
      <w:r w:rsidRPr="006A6201">
        <w:rPr>
          <w:szCs w:val="24"/>
        </w:rPr>
        <w:t>yet</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specified</w:t>
      </w:r>
      <w:proofErr w:type="spellEnd"/>
      <w:r w:rsidRPr="006A6201">
        <w:rPr>
          <w:szCs w:val="24"/>
        </w:rPr>
        <w:t xml:space="preserve">, </w:t>
      </w:r>
      <w:proofErr w:type="spellStart"/>
      <w:r w:rsidRPr="006A6201">
        <w:rPr>
          <w:szCs w:val="24"/>
        </w:rPr>
        <w:t>since</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use</w:t>
      </w:r>
      <w:proofErr w:type="spellEnd"/>
      <w:r w:rsidRPr="006A6201">
        <w:rPr>
          <w:szCs w:val="24"/>
        </w:rPr>
        <w:t xml:space="preserve"> of AI </w:t>
      </w:r>
      <w:proofErr w:type="spellStart"/>
      <w:r w:rsidRPr="006A6201">
        <w:rPr>
          <w:szCs w:val="24"/>
        </w:rPr>
        <w:t>or</w:t>
      </w:r>
      <w:proofErr w:type="spellEnd"/>
      <w:r w:rsidRPr="006A6201">
        <w:rPr>
          <w:szCs w:val="24"/>
        </w:rPr>
        <w:t xml:space="preserve"> </w:t>
      </w:r>
      <w:proofErr w:type="spellStart"/>
      <w:r w:rsidRPr="006A6201">
        <w:rPr>
          <w:szCs w:val="24"/>
        </w:rPr>
        <w:t>machine</w:t>
      </w:r>
      <w:proofErr w:type="spellEnd"/>
      <w:r w:rsidRPr="006A6201">
        <w:rPr>
          <w:szCs w:val="24"/>
        </w:rPr>
        <w:t xml:space="preserve"> </w:t>
      </w:r>
      <w:proofErr w:type="spellStart"/>
      <w:r w:rsidRPr="006A6201">
        <w:rPr>
          <w:szCs w:val="24"/>
        </w:rPr>
        <w:t>learning</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rarest</w:t>
      </w:r>
      <w:proofErr w:type="spellEnd"/>
      <w:r w:rsidRPr="006A6201">
        <w:rPr>
          <w:szCs w:val="24"/>
        </w:rPr>
        <w:t xml:space="preserve"> </w:t>
      </w:r>
      <w:proofErr w:type="spellStart"/>
      <w:r w:rsidRPr="006A6201">
        <w:rPr>
          <w:szCs w:val="24"/>
        </w:rPr>
        <w:t>cases</w:t>
      </w:r>
      <w:proofErr w:type="spellEnd"/>
      <w:r w:rsidRPr="006A6201">
        <w:rPr>
          <w:szCs w:val="24"/>
        </w:rPr>
        <w:t xml:space="preserve"> </w:t>
      </w:r>
      <w:r>
        <w:rPr>
          <w:szCs w:val="24"/>
        </w:rPr>
        <w:t>optimal</w:t>
      </w:r>
      <w:r w:rsidRPr="006A6201">
        <w:rPr>
          <w:szCs w:val="24"/>
        </w:rPr>
        <w:t xml:space="preserve"> </w:t>
      </w:r>
      <w:proofErr w:type="spellStart"/>
      <w:r w:rsidRPr="006A6201">
        <w:rPr>
          <w:szCs w:val="24"/>
        </w:rPr>
        <w:t>accuracy</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achieved</w:t>
      </w:r>
      <w:proofErr w:type="spellEnd"/>
      <w:r w:rsidRPr="006A6201">
        <w:rPr>
          <w:szCs w:val="24"/>
        </w:rPr>
        <w:t xml:space="preserve">. </w:t>
      </w:r>
    </w:p>
    <w:p w14:paraId="28800ED2" w14:textId="07371414" w:rsidR="00416596" w:rsidRPr="00DD16A3" w:rsidRDefault="00416596" w:rsidP="006A6201">
      <w:pPr>
        <w:rPr>
          <w:b/>
          <w:bCs/>
          <w:szCs w:val="24"/>
        </w:rPr>
      </w:pPr>
      <w:r w:rsidRPr="00DD16A3">
        <w:rPr>
          <w:b/>
          <w:bCs/>
          <w:szCs w:val="24"/>
        </w:rPr>
        <w:t>2. (</w:t>
      </w:r>
      <w:proofErr w:type="spellStart"/>
      <w:r w:rsidR="008826CA">
        <w:rPr>
          <w:b/>
          <w:bCs/>
          <w:szCs w:val="24"/>
        </w:rPr>
        <w:t>agreed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types</w:t>
      </w:r>
      <w:proofErr w:type="spellEnd"/>
    </w:p>
    <w:p w14:paraId="18B069D5"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deliverables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identified</w:t>
      </w:r>
      <w:proofErr w:type="spellEnd"/>
      <w:r w:rsidRPr="006A6201">
        <w:rPr>
          <w:szCs w:val="24"/>
        </w:rPr>
        <w:t xml:space="preserve"> and </w:t>
      </w:r>
      <w:proofErr w:type="spellStart"/>
      <w:r w:rsidRPr="006A6201">
        <w:rPr>
          <w:szCs w:val="24"/>
        </w:rPr>
        <w:t>agreed</w:t>
      </w:r>
      <w:proofErr w:type="spellEnd"/>
      <w:r w:rsidRPr="006A6201">
        <w:rPr>
          <w:szCs w:val="24"/>
        </w:rPr>
        <w:t xml:space="preserve"> upon </w:t>
      </w:r>
      <w:proofErr w:type="spellStart"/>
      <w:r w:rsidRPr="006A6201">
        <w:rPr>
          <w:szCs w:val="24"/>
        </w:rPr>
        <w:t>as</w:t>
      </w:r>
      <w:proofErr w:type="spellEnd"/>
      <w:r w:rsidRPr="006A6201">
        <w:rPr>
          <w:szCs w:val="24"/>
        </w:rPr>
        <w:t xml:space="preserve"> relevant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successful</w:t>
      </w:r>
      <w:proofErr w:type="spellEnd"/>
      <w:r w:rsidRPr="006A6201">
        <w:rPr>
          <w:szCs w:val="24"/>
        </w:rPr>
        <w:t xml:space="preserve"> </w:t>
      </w:r>
      <w:proofErr w:type="spellStart"/>
      <w:r w:rsidRPr="006A6201">
        <w:rPr>
          <w:szCs w:val="24"/>
        </w:rPr>
        <w:t>completion</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w:t>
      </w:r>
    </w:p>
    <w:p w14:paraId="25221093" w14:textId="3E81E80F" w:rsidR="006A6201" w:rsidRPr="006A6201" w:rsidRDefault="006A6201" w:rsidP="006A6201">
      <w:pPr>
        <w:pStyle w:val="Listenabsatz"/>
        <w:numPr>
          <w:ilvl w:val="0"/>
          <w:numId w:val="48"/>
        </w:numPr>
        <w:rPr>
          <w:szCs w:val="24"/>
        </w:rPr>
      </w:pPr>
      <w:proofErr w:type="spellStart"/>
      <w:r w:rsidRPr="006A6201">
        <w:rPr>
          <w:szCs w:val="24"/>
        </w:rPr>
        <w:t>Selection</w:t>
      </w:r>
      <w:proofErr w:type="spellEnd"/>
      <w:r w:rsidRPr="006A6201">
        <w:rPr>
          <w:szCs w:val="24"/>
        </w:rPr>
        <w:t xml:space="preserve">, </w:t>
      </w:r>
      <w:proofErr w:type="spellStart"/>
      <w:r w:rsidRPr="006A6201">
        <w:rPr>
          <w:szCs w:val="24"/>
        </w:rPr>
        <w:t>testing</w:t>
      </w:r>
      <w:proofErr w:type="spellEnd"/>
      <w:r w:rsidRPr="006A6201">
        <w:rPr>
          <w:szCs w:val="24"/>
        </w:rPr>
        <w:t xml:space="preserve"> and </w:t>
      </w:r>
      <w:proofErr w:type="spellStart"/>
      <w:r w:rsidRPr="006A6201">
        <w:rPr>
          <w:szCs w:val="24"/>
        </w:rPr>
        <w:t>fine</w:t>
      </w:r>
      <w:proofErr w:type="spellEnd"/>
      <w:r w:rsidRPr="006A6201">
        <w:rPr>
          <w:szCs w:val="24"/>
        </w:rPr>
        <w:t xml:space="preserve">-tuning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r w:rsidRPr="006A6201">
        <w:rPr>
          <w:szCs w:val="24"/>
        </w:rPr>
        <w:t>.</w:t>
      </w:r>
    </w:p>
    <w:p w14:paraId="26E2A627" w14:textId="5C340028" w:rsidR="006A6201" w:rsidRPr="006A6201" w:rsidRDefault="006A6201" w:rsidP="006A6201">
      <w:pPr>
        <w:pStyle w:val="Listenabsatz"/>
        <w:numPr>
          <w:ilvl w:val="0"/>
          <w:numId w:val="48"/>
        </w:numPr>
        <w:rPr>
          <w:szCs w:val="24"/>
        </w:rPr>
      </w:pPr>
      <w:r w:rsidRPr="006A6201">
        <w:rPr>
          <w:szCs w:val="24"/>
        </w:rPr>
        <w:t xml:space="preserve">Elaboration of a PoC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p>
    <w:p w14:paraId="600CFC55" w14:textId="79A0F129" w:rsidR="006A6201" w:rsidRPr="006A6201" w:rsidRDefault="006A6201" w:rsidP="006A6201">
      <w:pPr>
        <w:pStyle w:val="Listenabsatz"/>
        <w:numPr>
          <w:ilvl w:val="0"/>
          <w:numId w:val="48"/>
        </w:numPr>
        <w:rPr>
          <w:szCs w:val="24"/>
        </w:rPr>
      </w:pPr>
      <w:proofErr w:type="spellStart"/>
      <w:r w:rsidRPr="006A6201">
        <w:rPr>
          <w:szCs w:val="24"/>
        </w:rPr>
        <w:t>Creation</w:t>
      </w:r>
      <w:proofErr w:type="spellEnd"/>
      <w:r w:rsidRPr="006A6201">
        <w:rPr>
          <w:szCs w:val="24"/>
        </w:rPr>
        <w:t xml:space="preserve"> of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p>
    <w:p w14:paraId="3F0D4C1B" w14:textId="52FD5E52" w:rsidR="00416596" w:rsidRPr="006A6201" w:rsidRDefault="006A6201" w:rsidP="006A6201">
      <w:pPr>
        <w:pStyle w:val="Listenabsatz"/>
        <w:numPr>
          <w:ilvl w:val="0"/>
          <w:numId w:val="48"/>
        </w:numPr>
        <w:rPr>
          <w:b/>
          <w:bCs/>
          <w:szCs w:val="24"/>
        </w:rPr>
      </w:pPr>
      <w:r w:rsidRPr="006A6201">
        <w:rPr>
          <w:szCs w:val="24"/>
        </w:rPr>
        <w:t xml:space="preserve">Embedding of </w:t>
      </w:r>
      <w:proofErr w:type="spellStart"/>
      <w:r w:rsidRPr="006A6201">
        <w:rPr>
          <w:szCs w:val="24"/>
        </w:rPr>
        <w:t>the</w:t>
      </w:r>
      <w:proofErr w:type="spellEnd"/>
      <w:r w:rsidRPr="006A6201">
        <w:rPr>
          <w:szCs w:val="24"/>
        </w:rPr>
        <w:t xml:space="preserve"> </w:t>
      </w:r>
      <w:proofErr w:type="spellStart"/>
      <w:r w:rsidRPr="006A6201">
        <w:rPr>
          <w:szCs w:val="24"/>
        </w:rPr>
        <w:t>model</w:t>
      </w:r>
      <w:proofErr w:type="spellEnd"/>
      <w:r w:rsidRPr="006A6201">
        <w:rPr>
          <w:szCs w:val="24"/>
        </w:rPr>
        <w:t xml:space="preserve"> in a </w:t>
      </w:r>
      <w:proofErr w:type="spellStart"/>
      <w:r w:rsidRPr="006A6201">
        <w:rPr>
          <w:szCs w:val="24"/>
        </w:rPr>
        <w:t>service</w:t>
      </w:r>
      <w:proofErr w:type="spellEnd"/>
      <w:r w:rsidRPr="006A6201">
        <w:rPr>
          <w:szCs w:val="24"/>
        </w:rPr>
        <w:t xml:space="preserve"> </w:t>
      </w:r>
      <w:proofErr w:type="spellStart"/>
      <w:r w:rsidRPr="006A6201">
        <w:rPr>
          <w:szCs w:val="24"/>
        </w:rPr>
        <w:t>that</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implemented</w:t>
      </w:r>
      <w:proofErr w:type="spellEnd"/>
      <w:r w:rsidRPr="006A6201">
        <w:rPr>
          <w:szCs w:val="24"/>
        </w:rPr>
        <w:t xml:space="preserve"> in </w:t>
      </w:r>
      <w:proofErr w:type="spellStart"/>
      <w:r w:rsidRPr="006A6201">
        <w:rPr>
          <w:szCs w:val="24"/>
        </w:rPr>
        <w:t>the</w:t>
      </w:r>
      <w:proofErr w:type="spellEnd"/>
      <w:r w:rsidRPr="006A6201">
        <w:rPr>
          <w:szCs w:val="24"/>
        </w:rPr>
        <w:t xml:space="preserve"> Medas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proofErr w:type="spellStart"/>
      <w:r w:rsidR="008826CA">
        <w:rPr>
          <w:b/>
          <w:bCs/>
          <w:szCs w:val="24"/>
        </w:rPr>
        <w:t>delivered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tasks</w:t>
      </w:r>
      <w:proofErr w:type="spellEnd"/>
    </w:p>
    <w:p w14:paraId="50EC811E"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results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developed</w:t>
      </w:r>
      <w:proofErr w:type="spellEnd"/>
      <w:r w:rsidRPr="006A6201">
        <w:rPr>
          <w:szCs w:val="24"/>
        </w:rPr>
        <w:t xml:space="preserve"> and </w:t>
      </w:r>
      <w:proofErr w:type="spellStart"/>
      <w:r w:rsidRPr="006A6201">
        <w:rPr>
          <w:szCs w:val="24"/>
        </w:rPr>
        <w:t>delivered</w:t>
      </w:r>
      <w:proofErr w:type="spellEnd"/>
      <w:r w:rsidRPr="006A6201">
        <w:rPr>
          <w:szCs w:val="24"/>
        </w:rPr>
        <w:t>:</w:t>
      </w:r>
    </w:p>
    <w:p w14:paraId="0B14462F" w14:textId="41EA347D" w:rsidR="006A6201" w:rsidRPr="006A6201" w:rsidRDefault="006A6201" w:rsidP="006A6201">
      <w:pPr>
        <w:pStyle w:val="Listenabsatz"/>
        <w:numPr>
          <w:ilvl w:val="0"/>
          <w:numId w:val="47"/>
        </w:numPr>
        <w:rPr>
          <w:szCs w:val="24"/>
        </w:rPr>
      </w:pPr>
      <w:r w:rsidRPr="006A6201">
        <w:rPr>
          <w:szCs w:val="24"/>
        </w:rPr>
        <w:t xml:space="preserve">Tests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p>
    <w:p w14:paraId="222292BE" w14:textId="681F1277" w:rsidR="006A6201" w:rsidRDefault="006A6201" w:rsidP="006A6201">
      <w:pPr>
        <w:pStyle w:val="Listenabsatz"/>
        <w:numPr>
          <w:ilvl w:val="0"/>
          <w:numId w:val="40"/>
        </w:numPr>
        <w:rPr>
          <w:szCs w:val="24"/>
        </w:rPr>
      </w:pPr>
      <w:proofErr w:type="spellStart"/>
      <w:r w:rsidRPr="006A6201">
        <w:rPr>
          <w:szCs w:val="24"/>
        </w:rPr>
        <w:t>Elaborated</w:t>
      </w:r>
      <w:proofErr w:type="spellEnd"/>
      <w:r w:rsidRPr="006A6201">
        <w:rPr>
          <w:szCs w:val="24"/>
        </w:rPr>
        <w:t xml:space="preserve"> </w:t>
      </w:r>
      <w:proofErr w:type="spellStart"/>
      <w:r w:rsidRPr="006A6201">
        <w:rPr>
          <w:szCs w:val="24"/>
        </w:rPr>
        <w:t>proof</w:t>
      </w:r>
      <w:proofErr w:type="spellEnd"/>
      <w:r w:rsidRPr="006A6201">
        <w:rPr>
          <w:szCs w:val="24"/>
        </w:rPr>
        <w:t xml:space="preserve"> of concept </w:t>
      </w:r>
      <w:proofErr w:type="spellStart"/>
      <w:r w:rsidRPr="006A6201">
        <w:rPr>
          <w:szCs w:val="24"/>
        </w:rPr>
        <w:t>including</w:t>
      </w:r>
      <w:proofErr w:type="spellEnd"/>
      <w:r w:rsidRPr="006A6201">
        <w:rPr>
          <w:szCs w:val="24"/>
        </w:rPr>
        <w:t xml:space="preserve">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r w:rsidRPr="006A6201">
        <w:rPr>
          <w:szCs w:val="24"/>
        </w:rPr>
        <w:t xml:space="preserve"> </w:t>
      </w:r>
      <w:proofErr w:type="spellStart"/>
      <w:r w:rsidRPr="006A6201">
        <w:rPr>
          <w:szCs w:val="24"/>
        </w:rPr>
        <w:t>with</w:t>
      </w:r>
      <w:proofErr w:type="spellEnd"/>
      <w:r w:rsidRPr="006A6201">
        <w:rPr>
          <w:szCs w:val="24"/>
        </w:rPr>
        <w:t xml:space="preserve"> </w:t>
      </w:r>
      <w:proofErr w:type="spellStart"/>
      <w:r w:rsidRPr="006A6201">
        <w:rPr>
          <w:szCs w:val="24"/>
        </w:rPr>
        <w:t>further</w:t>
      </w:r>
      <w:proofErr w:type="spellEnd"/>
      <w:r w:rsidRPr="006A6201">
        <w:rPr>
          <w:szCs w:val="24"/>
        </w:rPr>
        <w:t xml:space="preserve"> </w:t>
      </w:r>
      <w:proofErr w:type="spellStart"/>
      <w:r w:rsidRPr="006A6201">
        <w:rPr>
          <w:szCs w:val="24"/>
        </w:rPr>
        <w:t>recommendations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action</w:t>
      </w:r>
      <w:proofErr w:type="spellEnd"/>
    </w:p>
    <w:p w14:paraId="02C6B312" w14:textId="18377224" w:rsidR="006A6201" w:rsidRPr="006A6201" w:rsidRDefault="006A6201" w:rsidP="006A6201">
      <w:pPr>
        <w:pStyle w:val="Listenabsatz"/>
        <w:numPr>
          <w:ilvl w:val="0"/>
          <w:numId w:val="40"/>
        </w:numPr>
        <w:rPr>
          <w:szCs w:val="24"/>
        </w:rPr>
      </w:pPr>
      <w:proofErr w:type="spellStart"/>
      <w:r w:rsidRPr="006A6201">
        <w:rPr>
          <w:szCs w:val="24"/>
        </w:rPr>
        <w:t>Documented</w:t>
      </w:r>
      <w:proofErr w:type="spellEnd"/>
      <w:r w:rsidRPr="006A6201">
        <w:rPr>
          <w:szCs w:val="24"/>
        </w:rPr>
        <w:t xml:space="preserve"> Python </w:t>
      </w:r>
      <w:proofErr w:type="spellStart"/>
      <w:r w:rsidRPr="006A6201">
        <w:rPr>
          <w:szCs w:val="24"/>
        </w:rPr>
        <w:t>scripts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 xml:space="preserve">. </w:t>
      </w:r>
    </w:p>
    <w:p w14:paraId="6BC7694C" w14:textId="450F9B54" w:rsidR="00416596" w:rsidRPr="00DD16A3" w:rsidRDefault="00416596" w:rsidP="00416596">
      <w:pPr>
        <w:rPr>
          <w:szCs w:val="24"/>
        </w:rPr>
      </w:pPr>
      <w:r w:rsidRPr="00DD16A3">
        <w:rPr>
          <w:b/>
          <w:bCs/>
          <w:szCs w:val="24"/>
        </w:rPr>
        <w:t>[</w:t>
      </w:r>
      <w:r w:rsidR="006A6201" w:rsidRPr="006A6201">
        <w:rPr>
          <w:b/>
          <w:bCs/>
          <w:szCs w:val="24"/>
        </w:rPr>
        <w:t xml:space="preserve">Explanation and </w:t>
      </w:r>
      <w:proofErr w:type="spellStart"/>
      <w:r w:rsidR="006A6201" w:rsidRPr="006A6201">
        <w:rPr>
          <w:b/>
          <w:bCs/>
          <w:szCs w:val="24"/>
        </w:rPr>
        <w:t>evaluation</w:t>
      </w:r>
      <w:proofErr w:type="spellEnd"/>
      <w:r w:rsidR="006A6201" w:rsidRPr="006A6201">
        <w:rPr>
          <w:b/>
          <w:bCs/>
          <w:szCs w:val="24"/>
        </w:rPr>
        <w:t xml:space="preserve"> of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results</w:t>
      </w:r>
      <w:proofErr w:type="spellEnd"/>
      <w:r w:rsidR="006A6201" w:rsidRPr="006A6201">
        <w:rPr>
          <w:b/>
          <w:bCs/>
          <w:szCs w:val="24"/>
        </w:rPr>
        <w:t xml:space="preserve"> </w:t>
      </w:r>
      <w:proofErr w:type="spellStart"/>
      <w:r w:rsidR="006A6201" w:rsidRPr="006A6201">
        <w:rPr>
          <w:b/>
          <w:bCs/>
          <w:szCs w:val="24"/>
        </w:rPr>
        <w:t>from</w:t>
      </w:r>
      <w:proofErr w:type="spellEnd"/>
      <w:r w:rsidR="006A6201" w:rsidRPr="006A6201">
        <w:rPr>
          <w:b/>
          <w:bCs/>
          <w:szCs w:val="24"/>
        </w:rPr>
        <w:t xml:space="preserve">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mirror</w:t>
      </w:r>
      <w:proofErr w:type="spellEnd"/>
      <w:r w:rsidR="006A6201" w:rsidRPr="006A6201">
        <w:rPr>
          <w:b/>
          <w:bCs/>
          <w:szCs w:val="24"/>
        </w:rPr>
        <w:t xml:space="preserve"> </w:t>
      </w:r>
      <w:proofErr w:type="spellStart"/>
      <w:r w:rsidR="006A6201" w:rsidRPr="006A6201">
        <w:rPr>
          <w:b/>
          <w:bCs/>
          <w:szCs w:val="24"/>
        </w:rPr>
        <w:t>list</w:t>
      </w:r>
      <w:proofErr w:type="spellEnd"/>
      <w:r w:rsidRPr="00DD16A3">
        <w:rPr>
          <w:b/>
          <w:bCs/>
          <w:szCs w:val="24"/>
        </w:rPr>
        <w:t xml:space="preserve">] </w:t>
      </w:r>
      <w:r w:rsidR="006A6201" w:rsidRPr="006A6201">
        <w:rPr>
          <w:szCs w:val="24"/>
        </w:rPr>
        <w:t xml:space="preserve">The </w:t>
      </w:r>
      <w:proofErr w:type="spellStart"/>
      <w:r w:rsidR="006A6201" w:rsidRPr="006A6201">
        <w:rPr>
          <w:szCs w:val="24"/>
        </w:rPr>
        <w:t>proof</w:t>
      </w:r>
      <w:proofErr w:type="spellEnd"/>
      <w:r w:rsidR="006A6201" w:rsidRPr="006A6201">
        <w:rPr>
          <w:szCs w:val="24"/>
        </w:rPr>
        <w:t xml:space="preserve"> of concept </w:t>
      </w:r>
      <w:proofErr w:type="spellStart"/>
      <w:r w:rsidR="006A6201" w:rsidRPr="006A6201">
        <w:rPr>
          <w:szCs w:val="24"/>
        </w:rPr>
        <w:t>with</w:t>
      </w:r>
      <w:proofErr w:type="spellEnd"/>
      <w:r w:rsidR="006A6201" w:rsidRPr="006A6201">
        <w:rPr>
          <w:szCs w:val="24"/>
        </w:rPr>
        <w:t xml:space="preserve"> </w:t>
      </w:r>
      <w:proofErr w:type="spellStart"/>
      <w:r w:rsidR="006A6201" w:rsidRPr="006A6201">
        <w:rPr>
          <w:szCs w:val="24"/>
        </w:rPr>
        <w:t>recommended</w:t>
      </w:r>
      <w:proofErr w:type="spellEnd"/>
      <w:r w:rsidR="006A6201" w:rsidRPr="006A6201">
        <w:rPr>
          <w:szCs w:val="24"/>
        </w:rPr>
        <w:t xml:space="preserve"> </w:t>
      </w:r>
      <w:proofErr w:type="spellStart"/>
      <w:r w:rsidR="006A6201" w:rsidRPr="006A6201">
        <w:rPr>
          <w:szCs w:val="24"/>
        </w:rPr>
        <w:t>actions</w:t>
      </w:r>
      <w:proofErr w:type="spellEnd"/>
      <w:r w:rsidR="006A6201" w:rsidRPr="006A6201">
        <w:rPr>
          <w:szCs w:val="24"/>
        </w:rPr>
        <w:t xml:space="preserve"> and </w:t>
      </w:r>
      <w:proofErr w:type="spellStart"/>
      <w:r w:rsidR="006A6201" w:rsidRPr="006A6201">
        <w:rPr>
          <w:szCs w:val="24"/>
        </w:rPr>
        <w:t>documented</w:t>
      </w:r>
      <w:proofErr w:type="spellEnd"/>
      <w:r w:rsidR="006A6201" w:rsidRPr="006A6201">
        <w:rPr>
          <w:szCs w:val="24"/>
        </w:rPr>
        <w:t xml:space="preserve"> Python </w:t>
      </w:r>
      <w:proofErr w:type="spellStart"/>
      <w:r w:rsidR="006A6201" w:rsidRPr="006A6201">
        <w:rPr>
          <w:szCs w:val="24"/>
        </w:rPr>
        <w:t>scripts</w:t>
      </w:r>
      <w:proofErr w:type="spellEnd"/>
      <w:r w:rsidR="006A6201" w:rsidRPr="006A6201">
        <w:rPr>
          <w:szCs w:val="24"/>
        </w:rPr>
        <w:t xml:space="preserve"> was </w:t>
      </w:r>
      <w:proofErr w:type="spellStart"/>
      <w:r w:rsidR="006A6201" w:rsidRPr="006A6201">
        <w:rPr>
          <w:szCs w:val="24"/>
        </w:rPr>
        <w:t>successfully</w:t>
      </w:r>
      <w:proofErr w:type="spellEnd"/>
      <w:r w:rsidR="006A6201" w:rsidRPr="006A6201">
        <w:rPr>
          <w:szCs w:val="24"/>
        </w:rPr>
        <w:t xml:space="preserve"> </w:t>
      </w:r>
      <w:proofErr w:type="spellStart"/>
      <w:r w:rsidR="006A6201" w:rsidRPr="006A6201">
        <w:rPr>
          <w:szCs w:val="24"/>
        </w:rPr>
        <w:t>handed</w:t>
      </w:r>
      <w:proofErr w:type="spellEnd"/>
      <w:r w:rsidR="006A6201" w:rsidRPr="006A6201">
        <w:rPr>
          <w:szCs w:val="24"/>
        </w:rPr>
        <w:t xml:space="preserve"> </w:t>
      </w:r>
      <w:proofErr w:type="spellStart"/>
      <w:r w:rsidR="006A6201" w:rsidRPr="006A6201">
        <w:rPr>
          <w:szCs w:val="24"/>
        </w:rPr>
        <w:t>over</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stakeholders</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still </w:t>
      </w:r>
      <w:proofErr w:type="spellStart"/>
      <w:r w:rsidR="006A6201" w:rsidRPr="006A6201">
        <w:rPr>
          <w:szCs w:val="24"/>
        </w:rPr>
        <w:t>pending</w:t>
      </w:r>
      <w:proofErr w:type="spellEnd"/>
      <w:r w:rsidR="006A6201" w:rsidRPr="006A6201">
        <w:rPr>
          <w:szCs w:val="24"/>
        </w:rPr>
        <w:t xml:space="preserve"> </w:t>
      </w:r>
      <w:proofErr w:type="spellStart"/>
      <w:r w:rsidR="006A6201" w:rsidRPr="006A6201">
        <w:rPr>
          <w:szCs w:val="24"/>
        </w:rPr>
        <w:t>as</w:t>
      </w:r>
      <w:proofErr w:type="spellEnd"/>
      <w:r w:rsidR="006A6201" w:rsidRPr="006A6201">
        <w:rPr>
          <w:szCs w:val="24"/>
        </w:rPr>
        <w:t xml:space="preserve"> </w:t>
      </w:r>
      <w:proofErr w:type="spellStart"/>
      <w:r w:rsidR="006A6201" w:rsidRPr="006A6201">
        <w:rPr>
          <w:szCs w:val="24"/>
        </w:rPr>
        <w:t>implementation</w:t>
      </w:r>
      <w:proofErr w:type="spellEnd"/>
      <w:r w:rsidR="006A6201" w:rsidRPr="006A6201">
        <w:rPr>
          <w:szCs w:val="24"/>
        </w:rPr>
        <w:t xml:space="preserve"> and </w:t>
      </w:r>
      <w:proofErr w:type="spellStart"/>
      <w:r w:rsidR="006A6201" w:rsidRPr="006A6201">
        <w:rPr>
          <w:szCs w:val="24"/>
        </w:rPr>
        <w:t>further</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has</w:t>
      </w:r>
      <w:proofErr w:type="spellEnd"/>
      <w:r w:rsidR="006A6201" w:rsidRPr="006A6201">
        <w:rPr>
          <w:szCs w:val="24"/>
        </w:rPr>
        <w:t xml:space="preserve"> </w:t>
      </w:r>
      <w:proofErr w:type="spellStart"/>
      <w:r w:rsidR="006A6201" w:rsidRPr="006A6201">
        <w:rPr>
          <w:szCs w:val="24"/>
        </w:rPr>
        <w:t>been</w:t>
      </w:r>
      <w:proofErr w:type="spellEnd"/>
      <w:r w:rsidR="006A6201" w:rsidRPr="006A6201">
        <w:rPr>
          <w:szCs w:val="24"/>
        </w:rPr>
        <w:t xml:space="preserve"> </w:t>
      </w:r>
      <w:proofErr w:type="spellStart"/>
      <w:r w:rsidR="006A6201" w:rsidRPr="006A6201">
        <w:rPr>
          <w:szCs w:val="24"/>
        </w:rPr>
        <w:t>postponed</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2023. The </w:t>
      </w:r>
      <w:proofErr w:type="spellStart"/>
      <w:r w:rsidR="006A6201" w:rsidRPr="006A6201">
        <w:rPr>
          <w:szCs w:val="24"/>
        </w:rPr>
        <w:t>preliminary</w:t>
      </w:r>
      <w:proofErr w:type="spellEnd"/>
      <w:r w:rsidR="006A6201" w:rsidRPr="006A6201">
        <w:rPr>
          <w:szCs w:val="24"/>
        </w:rPr>
        <w:t xml:space="preserve"> </w:t>
      </w:r>
      <w:proofErr w:type="spellStart"/>
      <w:r w:rsidR="006A6201" w:rsidRPr="006A6201">
        <w:rPr>
          <w:szCs w:val="24"/>
        </w:rPr>
        <w:t>results</w:t>
      </w:r>
      <w:proofErr w:type="spellEnd"/>
      <w:r w:rsidR="006A6201" w:rsidRPr="006A6201">
        <w:rPr>
          <w:szCs w:val="24"/>
        </w:rPr>
        <w:t xml:space="preserve"> </w:t>
      </w:r>
      <w:proofErr w:type="spellStart"/>
      <w:r w:rsidR="006A6201" w:rsidRPr="006A6201">
        <w:rPr>
          <w:szCs w:val="24"/>
        </w:rPr>
        <w:t>are</w:t>
      </w:r>
      <w:proofErr w:type="spellEnd"/>
      <w:r w:rsidR="006A6201" w:rsidRPr="006A6201">
        <w:rPr>
          <w:szCs w:val="24"/>
        </w:rPr>
        <w:t xml:space="preserve"> promising and </w:t>
      </w:r>
      <w:proofErr w:type="spellStart"/>
      <w:r w:rsidR="006A6201" w:rsidRPr="006A6201">
        <w:rPr>
          <w:szCs w:val="24"/>
        </w:rPr>
        <w:t>show</w:t>
      </w:r>
      <w:proofErr w:type="spellEnd"/>
      <w:r w:rsidR="006A6201" w:rsidRPr="006A6201">
        <w:rPr>
          <w:szCs w:val="24"/>
        </w:rPr>
        <w:t xml:space="preserve"> </w:t>
      </w:r>
      <w:proofErr w:type="spellStart"/>
      <w:r w:rsidR="006A6201" w:rsidRPr="006A6201">
        <w:rPr>
          <w:szCs w:val="24"/>
        </w:rPr>
        <w:t>that</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determination</w:t>
      </w:r>
      <w:proofErr w:type="spellEnd"/>
      <w:r w:rsidR="006A6201" w:rsidRPr="006A6201">
        <w:rPr>
          <w:szCs w:val="24"/>
        </w:rPr>
        <w:t xml:space="preserve"> of </w:t>
      </w:r>
      <w:proofErr w:type="spellStart"/>
      <w:r w:rsidR="006A6201" w:rsidRPr="006A6201">
        <w:rPr>
          <w:szCs w:val="24"/>
        </w:rPr>
        <w:t>beta</w:t>
      </w:r>
      <w:proofErr w:type="spellEnd"/>
      <w:r w:rsidR="006A6201" w:rsidRPr="006A6201">
        <w:rPr>
          <w:szCs w:val="24"/>
        </w:rPr>
        <w:t xml:space="preserve"> </w:t>
      </w:r>
      <w:proofErr w:type="spellStart"/>
      <w:r w:rsidR="006A6201" w:rsidRPr="006A6201">
        <w:rPr>
          <w:szCs w:val="24"/>
        </w:rPr>
        <w:t>classes</w:t>
      </w:r>
      <w:proofErr w:type="spellEnd"/>
      <w:r w:rsidR="006A6201" w:rsidRPr="006A6201">
        <w:rPr>
          <w:szCs w:val="24"/>
        </w:rPr>
        <w:t xml:space="preserve"> </w:t>
      </w:r>
      <w:proofErr w:type="spellStart"/>
      <w:r w:rsidR="006A6201" w:rsidRPr="006A6201">
        <w:rPr>
          <w:szCs w:val="24"/>
        </w:rPr>
        <w:t>based</w:t>
      </w:r>
      <w:proofErr w:type="spellEnd"/>
      <w:r w:rsidR="006A6201" w:rsidRPr="006A6201">
        <w:rPr>
          <w:szCs w:val="24"/>
        </w:rPr>
        <w:t xml:space="preserve"> on press </w:t>
      </w:r>
      <w:proofErr w:type="spellStart"/>
      <w:r w:rsidR="006A6201" w:rsidRPr="006A6201">
        <w:rPr>
          <w:szCs w:val="24"/>
        </w:rPr>
        <w:t>releases</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possible in a limited </w:t>
      </w:r>
      <w:proofErr w:type="spellStart"/>
      <w:r w:rsidR="006A6201" w:rsidRPr="006A6201">
        <w:rPr>
          <w:szCs w:val="24"/>
        </w:rPr>
        <w:t>way</w:t>
      </w:r>
      <w:proofErr w:type="spellEnd"/>
      <w:r w:rsidR="006A6201" w:rsidRPr="006A6201">
        <w:rPr>
          <w:szCs w:val="24"/>
        </w:rPr>
        <w:t xml:space="preserve"> and </w:t>
      </w:r>
      <w:proofErr w:type="spellStart"/>
      <w:r w:rsidR="006A6201" w:rsidRPr="006A6201">
        <w:rPr>
          <w:szCs w:val="24"/>
        </w:rPr>
        <w:t>can</w:t>
      </w:r>
      <w:proofErr w:type="spellEnd"/>
      <w:r w:rsidR="006A6201" w:rsidRPr="006A6201">
        <w:rPr>
          <w:szCs w:val="24"/>
        </w:rPr>
        <w:t xml:space="preserve"> </w:t>
      </w:r>
      <w:proofErr w:type="spellStart"/>
      <w:r w:rsidR="006A6201" w:rsidRPr="006A6201">
        <w:rPr>
          <w:szCs w:val="24"/>
        </w:rPr>
        <w:t>thus</w:t>
      </w:r>
      <w:proofErr w:type="spellEnd"/>
      <w:r w:rsidR="006A6201" w:rsidRPr="006A6201">
        <w:rPr>
          <w:szCs w:val="24"/>
        </w:rPr>
        <w:t xml:space="preserve"> </w:t>
      </w:r>
      <w:proofErr w:type="spellStart"/>
      <w:r w:rsidR="006A6201" w:rsidRPr="006A6201">
        <w:rPr>
          <w:szCs w:val="24"/>
        </w:rPr>
        <w:t>facilitate</w:t>
      </w:r>
      <w:proofErr w:type="spellEnd"/>
      <w:r w:rsidR="006A6201" w:rsidRPr="006A6201">
        <w:rPr>
          <w:szCs w:val="24"/>
        </w:rPr>
        <w:t xml:space="preserve"> </w:t>
      </w:r>
      <w:proofErr w:type="spellStart"/>
      <w:r w:rsidR="006A6201" w:rsidRPr="006A6201">
        <w:rPr>
          <w:szCs w:val="24"/>
        </w:rPr>
        <w:t>research</w:t>
      </w:r>
      <w:proofErr w:type="spellEnd"/>
      <w:r w:rsidR="006A6201" w:rsidRPr="006A6201">
        <w:rPr>
          <w:szCs w:val="24"/>
        </w:rPr>
        <w:t>.</w:t>
      </w:r>
    </w:p>
    <w:p w14:paraId="5C1F73AE" w14:textId="77777777" w:rsidR="00416596" w:rsidRPr="00DD16A3" w:rsidRDefault="00416596" w:rsidP="00416596">
      <w:pPr>
        <w:rPr>
          <w:szCs w:val="24"/>
        </w:rPr>
      </w:pPr>
    </w:p>
    <w:p w14:paraId="3DA5C9C8" w14:textId="77777777" w:rsidR="00416596" w:rsidRPr="00DD16A3" w:rsidRDefault="00416596" w:rsidP="00416596">
      <w:pPr>
        <w:rPr>
          <w:b/>
          <w:bCs/>
          <w:szCs w:val="24"/>
        </w:rPr>
      </w:pPr>
      <w:r w:rsidRPr="00DD16A3">
        <w:rPr>
          <w:b/>
          <w:bCs/>
          <w:szCs w:val="24"/>
        </w:rPr>
        <w:t xml:space="preserve">4. Change </w:t>
      </w:r>
      <w:proofErr w:type="spellStart"/>
      <w:r w:rsidRPr="00DD16A3">
        <w:rPr>
          <w:b/>
          <w:bCs/>
          <w:szCs w:val="24"/>
        </w:rPr>
        <w:t>Requests</w:t>
      </w:r>
      <w:proofErr w:type="spellEnd"/>
    </w:p>
    <w:p w14:paraId="0CBB9078" w14:textId="77777777" w:rsidR="006A6201" w:rsidRDefault="006A6201" w:rsidP="00416596">
      <w:pPr>
        <w:pStyle w:val="English0"/>
        <w:spacing w:before="480"/>
        <w:rPr>
          <w:b w:val="0"/>
          <w:sz w:val="24"/>
          <w:szCs w:val="24"/>
          <w:lang w:val="de-DE"/>
        </w:rPr>
      </w:pPr>
      <w:r w:rsidRPr="006A6201">
        <w:rPr>
          <w:b w:val="0"/>
          <w:sz w:val="24"/>
          <w:szCs w:val="24"/>
          <w:lang w:val="de-DE"/>
        </w:rPr>
        <w:t xml:space="preserve">Most </w:t>
      </w:r>
      <w:proofErr w:type="spellStart"/>
      <w:r w:rsidRPr="006A6201">
        <w:rPr>
          <w:b w:val="0"/>
          <w:sz w:val="24"/>
          <w:szCs w:val="24"/>
          <w:lang w:val="de-DE"/>
        </w:rPr>
        <w:t>result</w:t>
      </w:r>
      <w:proofErr w:type="spellEnd"/>
      <w:r w:rsidRPr="006A6201">
        <w:rPr>
          <w:b w:val="0"/>
          <w:sz w:val="24"/>
          <w:szCs w:val="24"/>
          <w:lang w:val="de-DE"/>
        </w:rPr>
        <w:t xml:space="preserve"> </w:t>
      </w:r>
      <w:proofErr w:type="spellStart"/>
      <w:r w:rsidRPr="006A6201">
        <w:rPr>
          <w:b w:val="0"/>
          <w:sz w:val="24"/>
          <w:szCs w:val="24"/>
          <w:lang w:val="de-DE"/>
        </w:rPr>
        <w:t>types</w:t>
      </w:r>
      <w:proofErr w:type="spellEnd"/>
      <w:r w:rsidRPr="006A6201">
        <w:rPr>
          <w:b w:val="0"/>
          <w:sz w:val="24"/>
          <w:szCs w:val="24"/>
          <w:lang w:val="de-DE"/>
        </w:rPr>
        <w:t xml:space="preserve"> </w:t>
      </w:r>
      <w:proofErr w:type="spellStart"/>
      <w:r w:rsidRPr="006A6201">
        <w:rPr>
          <w:b w:val="0"/>
          <w:sz w:val="24"/>
          <w:szCs w:val="24"/>
          <w:lang w:val="de-DE"/>
        </w:rPr>
        <w:t>could</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delivered</w:t>
      </w:r>
      <w:proofErr w:type="spellEnd"/>
      <w:r w:rsidRPr="006A6201">
        <w:rPr>
          <w:b w:val="0"/>
          <w:sz w:val="24"/>
          <w:szCs w:val="24"/>
          <w:lang w:val="de-DE"/>
        </w:rPr>
        <w:t xml:space="preserve"> and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project</w:t>
      </w:r>
      <w:proofErr w:type="spellEnd"/>
      <w:r w:rsidRPr="006A6201">
        <w:rPr>
          <w:b w:val="0"/>
          <w:sz w:val="24"/>
          <w:szCs w:val="24"/>
          <w:lang w:val="de-DE"/>
        </w:rPr>
        <w:t xml:space="preserve"> </w:t>
      </w:r>
      <w:proofErr w:type="spellStart"/>
      <w:r w:rsidRPr="006A6201">
        <w:rPr>
          <w:b w:val="0"/>
          <w:sz w:val="24"/>
          <w:szCs w:val="24"/>
          <w:lang w:val="de-DE"/>
        </w:rPr>
        <w:t>could</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completed</w:t>
      </w:r>
      <w:proofErr w:type="spellEnd"/>
      <w:r w:rsidRPr="006A6201">
        <w:rPr>
          <w:b w:val="0"/>
          <w:sz w:val="24"/>
          <w:szCs w:val="24"/>
          <w:lang w:val="de-DE"/>
        </w:rPr>
        <w:t xml:space="preserve"> in large </w:t>
      </w:r>
      <w:proofErr w:type="spellStart"/>
      <w:r w:rsidRPr="006A6201">
        <w:rPr>
          <w:b w:val="0"/>
          <w:sz w:val="24"/>
          <w:szCs w:val="24"/>
          <w:lang w:val="de-DE"/>
        </w:rPr>
        <w:t>parts</w:t>
      </w:r>
      <w:proofErr w:type="spellEnd"/>
      <w:r w:rsidRPr="006A6201">
        <w:rPr>
          <w:b w:val="0"/>
          <w:sz w:val="24"/>
          <w:szCs w:val="24"/>
          <w:lang w:val="de-DE"/>
        </w:rPr>
        <w:t xml:space="preserve">. Delays in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process</w:t>
      </w:r>
      <w:proofErr w:type="spellEnd"/>
      <w:r w:rsidRPr="006A6201">
        <w:rPr>
          <w:b w:val="0"/>
          <w:sz w:val="24"/>
          <w:szCs w:val="24"/>
          <w:lang w:val="de-DE"/>
        </w:rPr>
        <w:t xml:space="preserve"> and </w:t>
      </w:r>
      <w:proofErr w:type="spellStart"/>
      <w:r w:rsidRPr="006A6201">
        <w:rPr>
          <w:b w:val="0"/>
          <w:sz w:val="24"/>
          <w:szCs w:val="24"/>
          <w:lang w:val="de-DE"/>
        </w:rPr>
        <w:t>conceivably</w:t>
      </w:r>
      <w:proofErr w:type="spellEnd"/>
      <w:r w:rsidRPr="006A6201">
        <w:rPr>
          <w:b w:val="0"/>
          <w:sz w:val="24"/>
          <w:szCs w:val="24"/>
          <w:lang w:val="de-DE"/>
        </w:rPr>
        <w:t xml:space="preserve"> </w:t>
      </w:r>
      <w:proofErr w:type="spellStart"/>
      <w:r w:rsidRPr="006A6201">
        <w:rPr>
          <w:b w:val="0"/>
          <w:sz w:val="24"/>
          <w:szCs w:val="24"/>
          <w:lang w:val="de-DE"/>
        </w:rPr>
        <w:t>critical</w:t>
      </w:r>
      <w:proofErr w:type="spellEnd"/>
      <w:r w:rsidRPr="006A6201">
        <w:rPr>
          <w:b w:val="0"/>
          <w:sz w:val="24"/>
          <w:szCs w:val="24"/>
          <w:lang w:val="de-DE"/>
        </w:rPr>
        <w:t xml:space="preserve"> intermediate </w:t>
      </w:r>
      <w:proofErr w:type="spellStart"/>
      <w:r w:rsidRPr="006A6201">
        <w:rPr>
          <w:b w:val="0"/>
          <w:sz w:val="24"/>
          <w:szCs w:val="24"/>
          <w:lang w:val="de-DE"/>
        </w:rPr>
        <w:t>results</w:t>
      </w:r>
      <w:proofErr w:type="spellEnd"/>
      <w:r w:rsidRPr="006A6201">
        <w:rPr>
          <w:b w:val="0"/>
          <w:sz w:val="24"/>
          <w:szCs w:val="24"/>
          <w:lang w:val="de-DE"/>
        </w:rPr>
        <w:t xml:space="preserve"> </w:t>
      </w:r>
      <w:proofErr w:type="spellStart"/>
      <w:r w:rsidRPr="006A6201">
        <w:rPr>
          <w:b w:val="0"/>
          <w:sz w:val="24"/>
          <w:szCs w:val="24"/>
          <w:lang w:val="de-DE"/>
        </w:rPr>
        <w:t>led</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an </w:t>
      </w:r>
      <w:proofErr w:type="spellStart"/>
      <w:r w:rsidRPr="006A6201">
        <w:rPr>
          <w:b w:val="0"/>
          <w:sz w:val="24"/>
          <w:szCs w:val="24"/>
          <w:lang w:val="de-DE"/>
        </w:rPr>
        <w:t>adjustment</w:t>
      </w:r>
      <w:proofErr w:type="spellEnd"/>
      <w:r w:rsidRPr="006A6201">
        <w:rPr>
          <w:b w:val="0"/>
          <w:sz w:val="24"/>
          <w:szCs w:val="24"/>
          <w:lang w:val="de-DE"/>
        </w:rPr>
        <w:t xml:space="preserve"> of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result</w:t>
      </w:r>
      <w:proofErr w:type="spellEnd"/>
      <w:r w:rsidRPr="006A6201">
        <w:rPr>
          <w:b w:val="0"/>
          <w:sz w:val="24"/>
          <w:szCs w:val="24"/>
          <w:lang w:val="de-DE"/>
        </w:rPr>
        <w:t xml:space="preserve"> </w:t>
      </w:r>
      <w:proofErr w:type="spellStart"/>
      <w:r w:rsidRPr="006A6201">
        <w:rPr>
          <w:b w:val="0"/>
          <w:sz w:val="24"/>
          <w:szCs w:val="24"/>
          <w:lang w:val="de-DE"/>
        </w:rPr>
        <w:t>types</w:t>
      </w:r>
      <w:proofErr w:type="spellEnd"/>
      <w:r w:rsidRPr="006A6201">
        <w:rPr>
          <w:b w:val="0"/>
          <w:sz w:val="24"/>
          <w:szCs w:val="24"/>
          <w:lang w:val="de-DE"/>
        </w:rPr>
        <w:t xml:space="preserve">. The </w:t>
      </w:r>
      <w:proofErr w:type="spellStart"/>
      <w:r w:rsidRPr="006A6201">
        <w:rPr>
          <w:b w:val="0"/>
          <w:sz w:val="24"/>
          <w:szCs w:val="24"/>
          <w:lang w:val="de-DE"/>
        </w:rPr>
        <w:t>implementation</w:t>
      </w:r>
      <w:proofErr w:type="spellEnd"/>
      <w:r w:rsidRPr="006A6201">
        <w:rPr>
          <w:b w:val="0"/>
          <w:sz w:val="24"/>
          <w:szCs w:val="24"/>
          <w:lang w:val="de-DE"/>
        </w:rPr>
        <w:t xml:space="preserve"> in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mining</w:t>
      </w:r>
      <w:proofErr w:type="spellEnd"/>
      <w:r w:rsidRPr="006A6201">
        <w:rPr>
          <w:b w:val="0"/>
          <w:sz w:val="24"/>
          <w:szCs w:val="24"/>
          <w:lang w:val="de-DE"/>
        </w:rPr>
        <w:t xml:space="preserve"> </w:t>
      </w:r>
      <w:proofErr w:type="spellStart"/>
      <w:r w:rsidRPr="006A6201">
        <w:rPr>
          <w:b w:val="0"/>
          <w:sz w:val="24"/>
          <w:szCs w:val="24"/>
          <w:lang w:val="de-DE"/>
        </w:rPr>
        <w:t>service</w:t>
      </w:r>
      <w:proofErr w:type="spellEnd"/>
      <w:r w:rsidRPr="006A6201">
        <w:rPr>
          <w:b w:val="0"/>
          <w:sz w:val="24"/>
          <w:szCs w:val="24"/>
          <w:lang w:val="de-DE"/>
        </w:rPr>
        <w:t xml:space="preserve"> </w:t>
      </w:r>
      <w:proofErr w:type="spellStart"/>
      <w:r w:rsidRPr="006A6201">
        <w:rPr>
          <w:b w:val="0"/>
          <w:sz w:val="24"/>
          <w:szCs w:val="24"/>
          <w:lang w:val="de-DE"/>
        </w:rPr>
        <w:t>as</w:t>
      </w:r>
      <w:proofErr w:type="spellEnd"/>
      <w:r w:rsidRPr="006A6201">
        <w:rPr>
          <w:b w:val="0"/>
          <w:sz w:val="24"/>
          <w:szCs w:val="24"/>
          <w:lang w:val="de-DE"/>
        </w:rPr>
        <w:t xml:space="preserve"> </w:t>
      </w:r>
      <w:proofErr w:type="spellStart"/>
      <w:r w:rsidRPr="006A6201">
        <w:rPr>
          <w:b w:val="0"/>
          <w:sz w:val="24"/>
          <w:szCs w:val="24"/>
          <w:lang w:val="de-DE"/>
        </w:rPr>
        <w:t>well</w:t>
      </w:r>
      <w:proofErr w:type="spellEnd"/>
      <w:r w:rsidRPr="006A6201">
        <w:rPr>
          <w:b w:val="0"/>
          <w:sz w:val="24"/>
          <w:szCs w:val="24"/>
          <w:lang w:val="de-DE"/>
        </w:rPr>
        <w:t xml:space="preserve"> </w:t>
      </w:r>
      <w:proofErr w:type="spellStart"/>
      <w:r w:rsidRPr="006A6201">
        <w:rPr>
          <w:b w:val="0"/>
          <w:sz w:val="24"/>
          <w:szCs w:val="24"/>
          <w:lang w:val="de-DE"/>
        </w:rPr>
        <w:t>as</w:t>
      </w:r>
      <w:proofErr w:type="spellEnd"/>
      <w:r w:rsidRPr="006A6201">
        <w:rPr>
          <w:b w:val="0"/>
          <w:sz w:val="24"/>
          <w:szCs w:val="24"/>
          <w:lang w:val="de-DE"/>
        </w:rPr>
        <w:t xml:space="preserve"> </w:t>
      </w:r>
      <w:proofErr w:type="spellStart"/>
      <w:r w:rsidRPr="006A6201">
        <w:rPr>
          <w:b w:val="0"/>
          <w:sz w:val="24"/>
          <w:szCs w:val="24"/>
          <w:lang w:val="de-DE"/>
        </w:rPr>
        <w:t>tests</w:t>
      </w:r>
      <w:proofErr w:type="spellEnd"/>
      <w:r w:rsidRPr="006A6201">
        <w:rPr>
          <w:b w:val="0"/>
          <w:sz w:val="24"/>
          <w:szCs w:val="24"/>
          <w:lang w:val="de-DE"/>
        </w:rPr>
        <w:t xml:space="preserve"> of </w:t>
      </w:r>
      <w:proofErr w:type="spellStart"/>
      <w:r w:rsidRPr="006A6201">
        <w:rPr>
          <w:b w:val="0"/>
          <w:sz w:val="24"/>
          <w:szCs w:val="24"/>
          <w:lang w:val="de-DE"/>
        </w:rPr>
        <w:t>further</w:t>
      </w:r>
      <w:proofErr w:type="spellEnd"/>
      <w:r w:rsidRPr="006A6201">
        <w:rPr>
          <w:b w:val="0"/>
          <w:sz w:val="24"/>
          <w:szCs w:val="24"/>
          <w:lang w:val="de-DE"/>
        </w:rPr>
        <w:t xml:space="preserve"> AI </w:t>
      </w:r>
      <w:proofErr w:type="spellStart"/>
      <w:r w:rsidRPr="006A6201">
        <w:rPr>
          <w:b w:val="0"/>
          <w:sz w:val="24"/>
          <w:szCs w:val="24"/>
          <w:lang w:val="de-DE"/>
        </w:rPr>
        <w:t>models</w:t>
      </w:r>
      <w:proofErr w:type="spellEnd"/>
      <w:r w:rsidRPr="006A6201">
        <w:rPr>
          <w:b w:val="0"/>
          <w:sz w:val="24"/>
          <w:szCs w:val="24"/>
          <w:lang w:val="de-DE"/>
        </w:rPr>
        <w:t xml:space="preserve"> </w:t>
      </w:r>
      <w:proofErr w:type="spellStart"/>
      <w:r w:rsidRPr="006A6201">
        <w:rPr>
          <w:b w:val="0"/>
          <w:sz w:val="24"/>
          <w:szCs w:val="24"/>
          <w:lang w:val="de-DE"/>
        </w:rPr>
        <w:t>were</w:t>
      </w:r>
      <w:proofErr w:type="spellEnd"/>
      <w:r w:rsidRPr="006A6201">
        <w:rPr>
          <w:b w:val="0"/>
          <w:sz w:val="24"/>
          <w:szCs w:val="24"/>
          <w:lang w:val="de-DE"/>
        </w:rPr>
        <w:t xml:space="preserve"> </w:t>
      </w:r>
      <w:proofErr w:type="spellStart"/>
      <w:r w:rsidRPr="006A6201">
        <w:rPr>
          <w:b w:val="0"/>
          <w:sz w:val="24"/>
          <w:szCs w:val="24"/>
          <w:lang w:val="de-DE"/>
        </w:rPr>
        <w:t>postponed</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2023. </w:t>
      </w:r>
      <w:proofErr w:type="spellStart"/>
      <w:r w:rsidRPr="006A6201">
        <w:rPr>
          <w:b w:val="0"/>
          <w:sz w:val="24"/>
          <w:szCs w:val="24"/>
          <w:lang w:val="de-DE"/>
        </w:rPr>
        <w:t>Instead</w:t>
      </w:r>
      <w:proofErr w:type="spellEnd"/>
      <w:r w:rsidRPr="006A6201">
        <w:rPr>
          <w:b w:val="0"/>
          <w:sz w:val="24"/>
          <w:szCs w:val="24"/>
          <w:lang w:val="de-DE"/>
        </w:rPr>
        <w:t xml:space="preserve">,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programmed</w:t>
      </w:r>
      <w:proofErr w:type="spellEnd"/>
      <w:r w:rsidRPr="006A6201">
        <w:rPr>
          <w:b w:val="0"/>
          <w:sz w:val="24"/>
          <w:szCs w:val="24"/>
          <w:lang w:val="de-DE"/>
        </w:rPr>
        <w:t xml:space="preserve"> </w:t>
      </w:r>
      <w:proofErr w:type="spellStart"/>
      <w:r w:rsidRPr="006A6201">
        <w:rPr>
          <w:b w:val="0"/>
          <w:sz w:val="24"/>
          <w:szCs w:val="24"/>
          <w:lang w:val="de-DE"/>
        </w:rPr>
        <w:t>scripts</w:t>
      </w:r>
      <w:proofErr w:type="spellEnd"/>
      <w:r w:rsidRPr="006A6201">
        <w:rPr>
          <w:b w:val="0"/>
          <w:sz w:val="24"/>
          <w:szCs w:val="24"/>
          <w:lang w:val="de-DE"/>
        </w:rPr>
        <w:t xml:space="preserve"> </w:t>
      </w:r>
      <w:proofErr w:type="spellStart"/>
      <w:r w:rsidRPr="006A6201">
        <w:rPr>
          <w:b w:val="0"/>
          <w:sz w:val="24"/>
          <w:szCs w:val="24"/>
          <w:lang w:val="de-DE"/>
        </w:rPr>
        <w:t>were</w:t>
      </w:r>
      <w:proofErr w:type="spellEnd"/>
      <w:r w:rsidRPr="006A6201">
        <w:rPr>
          <w:b w:val="0"/>
          <w:sz w:val="24"/>
          <w:szCs w:val="24"/>
          <w:lang w:val="de-DE"/>
        </w:rPr>
        <w:t xml:space="preserve"> </w:t>
      </w:r>
      <w:proofErr w:type="spellStart"/>
      <w:r w:rsidRPr="006A6201">
        <w:rPr>
          <w:b w:val="0"/>
          <w:sz w:val="24"/>
          <w:szCs w:val="24"/>
          <w:lang w:val="de-DE"/>
        </w:rPr>
        <w:t>documented</w:t>
      </w:r>
      <w:proofErr w:type="spellEnd"/>
      <w:r w:rsidRPr="006A6201">
        <w:rPr>
          <w:b w:val="0"/>
          <w:sz w:val="24"/>
          <w:szCs w:val="24"/>
          <w:lang w:val="de-DE"/>
        </w:rPr>
        <w:t xml:space="preserve"> and </w:t>
      </w:r>
      <w:proofErr w:type="spellStart"/>
      <w:r w:rsidRPr="006A6201">
        <w:rPr>
          <w:b w:val="0"/>
          <w:sz w:val="24"/>
          <w:szCs w:val="24"/>
          <w:lang w:val="de-DE"/>
        </w:rPr>
        <w:t>are</w:t>
      </w:r>
      <w:proofErr w:type="spellEnd"/>
      <w:r w:rsidRPr="006A6201">
        <w:rPr>
          <w:b w:val="0"/>
          <w:sz w:val="24"/>
          <w:szCs w:val="24"/>
          <w:lang w:val="de-DE"/>
        </w:rPr>
        <w:t xml:space="preserve"> </w:t>
      </w:r>
      <w:proofErr w:type="spellStart"/>
      <w:r w:rsidRPr="006A6201">
        <w:rPr>
          <w:b w:val="0"/>
          <w:sz w:val="24"/>
          <w:szCs w:val="24"/>
          <w:lang w:val="de-DE"/>
        </w:rPr>
        <w:t>ready</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passed</w:t>
      </w:r>
      <w:proofErr w:type="spellEnd"/>
      <w:r w:rsidRPr="006A6201">
        <w:rPr>
          <w:b w:val="0"/>
          <w:sz w:val="24"/>
          <w:szCs w:val="24"/>
          <w:lang w:val="de-DE"/>
        </w:rPr>
        <w:t xml:space="preserve"> on </w:t>
      </w:r>
      <w:proofErr w:type="spellStart"/>
      <w:r w:rsidRPr="006A6201">
        <w:rPr>
          <w:b w:val="0"/>
          <w:sz w:val="24"/>
          <w:szCs w:val="24"/>
          <w:lang w:val="de-DE"/>
        </w:rPr>
        <w:t>to</w:t>
      </w:r>
      <w:proofErr w:type="spellEnd"/>
      <w:r w:rsidRPr="006A6201">
        <w:rPr>
          <w:b w:val="0"/>
          <w:sz w:val="24"/>
          <w:szCs w:val="24"/>
          <w:lang w:val="de-DE"/>
        </w:rPr>
        <w:t xml:space="preserve">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developers</w:t>
      </w:r>
      <w:proofErr w:type="spellEnd"/>
      <w:r w:rsidRPr="006A6201">
        <w:rPr>
          <w:b w:val="0"/>
          <w:sz w:val="24"/>
          <w:szCs w:val="24"/>
          <w:lang w:val="de-DE"/>
        </w:rPr>
        <w:t xml:space="preserve"> of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mining</w:t>
      </w:r>
      <w:proofErr w:type="spellEnd"/>
      <w:r w:rsidRPr="006A6201">
        <w:rPr>
          <w:b w:val="0"/>
          <w:sz w:val="24"/>
          <w:szCs w:val="24"/>
          <w:lang w:val="de-DE"/>
        </w:rPr>
        <w:t xml:space="preserve"> </w:t>
      </w:r>
      <w:proofErr w:type="spellStart"/>
      <w:r w:rsidRPr="006A6201">
        <w:rPr>
          <w:b w:val="0"/>
          <w:sz w:val="24"/>
          <w:szCs w:val="24"/>
          <w:lang w:val="de-DE"/>
        </w:rPr>
        <w:t>platform</w:t>
      </w:r>
      <w:proofErr w:type="spellEnd"/>
      <w:r w:rsidRPr="006A6201">
        <w:rPr>
          <w:b w:val="0"/>
          <w:sz w:val="24"/>
          <w:szCs w:val="24"/>
          <w:lang w:val="de-DE"/>
        </w:rPr>
        <w:t>.</w:t>
      </w:r>
    </w:p>
    <w:p w14:paraId="15537860" w14:textId="161A5F02" w:rsidR="00416596" w:rsidRPr="00DD16A3" w:rsidRDefault="00416596" w:rsidP="00416596">
      <w:pPr>
        <w:pStyle w:val="English0"/>
        <w:spacing w:before="480"/>
        <w:rPr>
          <w:lang w:val="de-DE"/>
        </w:rPr>
      </w:pPr>
      <w:proofErr w:type="spellStart"/>
      <w:r w:rsidRPr="00DD16A3">
        <w:rPr>
          <w:lang w:val="de-DE"/>
        </w:rPr>
        <w:t>Analytic</w:t>
      </w:r>
      <w:proofErr w:type="spellEnd"/>
      <w:r w:rsidRPr="00DD16A3">
        <w:rPr>
          <w:lang w:val="de-DE"/>
        </w:rPr>
        <w:t xml:space="preserve"> Design and </w:t>
      </w:r>
      <w:proofErr w:type="spellStart"/>
      <w:r w:rsidRPr="00DD16A3">
        <w:rPr>
          <w:lang w:val="de-DE"/>
        </w:rPr>
        <w:t>Results</w:t>
      </w:r>
      <w:proofErr w:type="spellEnd"/>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proofErr w:type="spellStart"/>
      <w:r w:rsidRPr="008174E6">
        <w:rPr>
          <w:b w:val="0"/>
          <w:bCs/>
          <w:sz w:val="24"/>
          <w:szCs w:val="24"/>
        </w:rPr>
        <w:t>Specification</w:t>
      </w:r>
      <w:proofErr w:type="spellEnd"/>
      <w:r w:rsidRPr="008174E6">
        <w:rPr>
          <w:b w:val="0"/>
          <w:bCs/>
          <w:sz w:val="24"/>
          <w:szCs w:val="24"/>
        </w:rPr>
        <w:t xml:space="preserve">, </w:t>
      </w:r>
      <w:proofErr w:type="spellStart"/>
      <w:r w:rsidRPr="008174E6">
        <w:rPr>
          <w:b w:val="0"/>
          <w:bCs/>
          <w:sz w:val="24"/>
          <w:szCs w:val="24"/>
        </w:rPr>
        <w:t>development</w:t>
      </w:r>
      <w:proofErr w:type="spellEnd"/>
      <w:r w:rsidRPr="008174E6">
        <w:rPr>
          <w:b w:val="0"/>
          <w:bCs/>
          <w:sz w:val="24"/>
          <w:szCs w:val="24"/>
        </w:rPr>
        <w:t xml:space="preserve"> and </w:t>
      </w:r>
      <w:proofErr w:type="spellStart"/>
      <w:r w:rsidRPr="008174E6">
        <w:rPr>
          <w:b w:val="0"/>
          <w:bCs/>
          <w:sz w:val="24"/>
          <w:szCs w:val="24"/>
        </w:rPr>
        <w:t>implementation</w:t>
      </w:r>
      <w:proofErr w:type="spellEnd"/>
      <w:r w:rsidRPr="008174E6">
        <w:rPr>
          <w:b w:val="0"/>
          <w:bCs/>
          <w:sz w:val="24"/>
          <w:szCs w:val="24"/>
        </w:rPr>
        <w:t xml:space="preserve"> of an AI-</w:t>
      </w:r>
      <w:proofErr w:type="spellStart"/>
      <w:r w:rsidRPr="008174E6">
        <w:rPr>
          <w:b w:val="0"/>
          <w:bCs/>
          <w:sz w:val="24"/>
          <w:szCs w:val="24"/>
        </w:rPr>
        <w:t>based</w:t>
      </w:r>
      <w:proofErr w:type="spellEnd"/>
      <w:r w:rsidRPr="008174E6">
        <w:rPr>
          <w:b w:val="0"/>
          <w:bCs/>
          <w:sz w:val="24"/>
          <w:szCs w:val="24"/>
        </w:rPr>
        <w:t xml:space="preserve"> </w:t>
      </w:r>
      <w:proofErr w:type="spellStart"/>
      <w:r w:rsidRPr="008174E6">
        <w:rPr>
          <w:b w:val="0"/>
          <w:bCs/>
          <w:sz w:val="24"/>
          <w:szCs w:val="24"/>
        </w:rPr>
        <w:t>service</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w:t>
      </w:r>
      <w:proofErr w:type="spellStart"/>
      <w:r w:rsidRPr="008174E6">
        <w:rPr>
          <w:b w:val="0"/>
          <w:bCs/>
          <w:sz w:val="24"/>
          <w:szCs w:val="24"/>
        </w:rPr>
        <w:t>determining</w:t>
      </w:r>
      <w:proofErr w:type="spellEnd"/>
      <w:r w:rsidRPr="008174E6">
        <w:rPr>
          <w:b w:val="0"/>
          <w:bCs/>
          <w:sz w:val="24"/>
          <w:szCs w:val="24"/>
        </w:rPr>
        <w:t xml:space="preserve"> </w:t>
      </w:r>
      <w:proofErr w:type="spellStart"/>
      <w:r w:rsidRPr="008174E6">
        <w:rPr>
          <w:b w:val="0"/>
          <w:bCs/>
          <w:sz w:val="24"/>
          <w:szCs w:val="24"/>
        </w:rPr>
        <w:t>the</w:t>
      </w:r>
      <w:proofErr w:type="spellEnd"/>
      <w:r w:rsidRPr="008174E6">
        <w:rPr>
          <w:b w:val="0"/>
          <w:bCs/>
          <w:sz w:val="24"/>
          <w:szCs w:val="24"/>
        </w:rPr>
        <w:t xml:space="preserve"> </w:t>
      </w:r>
      <w:proofErr w:type="spellStart"/>
      <w:r w:rsidRPr="008174E6">
        <w:rPr>
          <w:b w:val="0"/>
          <w:bCs/>
          <w:sz w:val="24"/>
          <w:szCs w:val="24"/>
        </w:rPr>
        <w:t>presentation</w:t>
      </w:r>
      <w:proofErr w:type="spellEnd"/>
      <w:r w:rsidRPr="008174E6">
        <w:rPr>
          <w:b w:val="0"/>
          <w:bCs/>
          <w:sz w:val="24"/>
          <w:szCs w:val="24"/>
        </w:rPr>
        <w:t xml:space="preserve"> </w:t>
      </w:r>
      <w:proofErr w:type="spellStart"/>
      <w:r w:rsidRPr="008174E6">
        <w:rPr>
          <w:b w:val="0"/>
          <w:bCs/>
          <w:sz w:val="24"/>
          <w:szCs w:val="24"/>
        </w:rPr>
        <w:t>forms</w:t>
      </w:r>
      <w:proofErr w:type="spellEnd"/>
      <w:r w:rsidRPr="008174E6">
        <w:rPr>
          <w:b w:val="0"/>
          <w:bCs/>
          <w:sz w:val="24"/>
          <w:szCs w:val="24"/>
        </w:rPr>
        <w:t xml:space="preserve"> of </w:t>
      </w:r>
      <w:proofErr w:type="spellStart"/>
      <w:r w:rsidRPr="008174E6">
        <w:rPr>
          <w:b w:val="0"/>
          <w:bCs/>
          <w:sz w:val="24"/>
          <w:szCs w:val="24"/>
        </w:rPr>
        <w:t>texts</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press </w:t>
      </w:r>
      <w:proofErr w:type="spellStart"/>
      <w:r w:rsidRPr="008174E6">
        <w:rPr>
          <w:b w:val="0"/>
          <w:bCs/>
          <w:sz w:val="24"/>
          <w:szCs w:val="24"/>
        </w:rPr>
        <w:t>research</w:t>
      </w:r>
      <w:proofErr w:type="spellEnd"/>
      <w:r w:rsidRPr="008174E6">
        <w:rPr>
          <w:b w:val="0"/>
          <w:bCs/>
          <w:sz w:val="24"/>
          <w:szCs w:val="24"/>
        </w:rPr>
        <w:t>.</w:t>
      </w:r>
    </w:p>
    <w:p w14:paraId="278EDA4F" w14:textId="2762BA22" w:rsidR="00416596" w:rsidRPr="00DD16A3" w:rsidRDefault="00416596" w:rsidP="00416596">
      <w:pPr>
        <w:pStyle w:val="ZHead"/>
      </w:pPr>
      <w:r>
        <w:t>Keywords</w:t>
      </w:r>
    </w:p>
    <w:p w14:paraId="18692CEA" w14:textId="17A67E15" w:rsidR="00416596" w:rsidRPr="00DD16A3" w:rsidRDefault="008826CA" w:rsidP="003C5F33">
      <w:proofErr w:type="spellStart"/>
      <w:r>
        <w:t>Artificial</w:t>
      </w:r>
      <w:proofErr w:type="spellEnd"/>
      <w:r>
        <w:t xml:space="preserve"> </w:t>
      </w:r>
      <w:proofErr w:type="spellStart"/>
      <w:r>
        <w:t>intelligence</w:t>
      </w:r>
      <w:proofErr w:type="spellEnd"/>
      <w:r w:rsidR="00416596" w:rsidRPr="00DD16A3">
        <w:t xml:space="preserve">, </w:t>
      </w:r>
      <w:proofErr w:type="spellStart"/>
      <w:r>
        <w:t>text</w:t>
      </w:r>
      <w:proofErr w:type="spellEnd"/>
      <w:r>
        <w:t xml:space="preserve"> </w:t>
      </w:r>
      <w:proofErr w:type="spellStart"/>
      <w:r>
        <w:t>classification</w:t>
      </w:r>
      <w:proofErr w:type="spellEnd"/>
      <w:r w:rsidR="00416596" w:rsidRPr="00DD16A3">
        <w:t xml:space="preserve">, </w:t>
      </w:r>
      <w:proofErr w:type="spellStart"/>
      <w:r>
        <w:t>tagging</w:t>
      </w:r>
      <w:proofErr w:type="spellEnd"/>
      <w:r w:rsidR="00416596" w:rsidRPr="00DD16A3">
        <w:t xml:space="preserve">, </w:t>
      </w:r>
      <w:r>
        <w:t>press</w:t>
      </w:r>
    </w:p>
    <w:p w14:paraId="1BA488C4" w14:textId="77777777" w:rsidR="00BF1783" w:rsidRPr="00DD16A3" w:rsidRDefault="00BF1783" w:rsidP="003C5F33">
      <w:pPr>
        <w:pStyle w:val="berschrift1ohneNummer"/>
      </w:pPr>
      <w:bookmarkStart w:id="5" w:name="_Toc118217649"/>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4D6164A4" w14:textId="1B93DC48" w:rsidR="00D20D71"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D20D71">
        <w:rPr>
          <w:noProof/>
        </w:rPr>
        <w:t>Zusammenfassung</w:t>
      </w:r>
      <w:r w:rsidR="00D20D71">
        <w:rPr>
          <w:noProof/>
        </w:rPr>
        <w:tab/>
      </w:r>
      <w:r w:rsidR="00D20D71">
        <w:rPr>
          <w:noProof/>
        </w:rPr>
        <w:fldChar w:fldCharType="begin"/>
      </w:r>
      <w:r w:rsidR="00D20D71">
        <w:rPr>
          <w:noProof/>
        </w:rPr>
        <w:instrText xml:space="preserve"> PAGEREF _Toc118217647 \h </w:instrText>
      </w:r>
      <w:r w:rsidR="00D20D71">
        <w:rPr>
          <w:noProof/>
        </w:rPr>
      </w:r>
      <w:r w:rsidR="00D20D71">
        <w:rPr>
          <w:noProof/>
        </w:rPr>
        <w:fldChar w:fldCharType="separate"/>
      </w:r>
      <w:r w:rsidR="00D20D71">
        <w:rPr>
          <w:noProof/>
        </w:rPr>
        <w:t>1</w:t>
      </w:r>
      <w:r w:rsidR="00D20D71">
        <w:rPr>
          <w:noProof/>
        </w:rPr>
        <w:fldChar w:fldCharType="end"/>
      </w:r>
    </w:p>
    <w:p w14:paraId="2C5ED739" w14:textId="6D3346B1" w:rsidR="00D20D71" w:rsidRDefault="00D20D71">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_Toc118217648 \h </w:instrText>
      </w:r>
      <w:r>
        <w:rPr>
          <w:noProof/>
        </w:rPr>
      </w:r>
      <w:r>
        <w:rPr>
          <w:noProof/>
        </w:rPr>
        <w:fldChar w:fldCharType="separate"/>
      </w:r>
      <w:r>
        <w:rPr>
          <w:noProof/>
        </w:rPr>
        <w:t>3</w:t>
      </w:r>
      <w:r>
        <w:rPr>
          <w:noProof/>
        </w:rPr>
        <w:fldChar w:fldCharType="end"/>
      </w:r>
    </w:p>
    <w:p w14:paraId="4D7371E9" w14:textId="1CE35404" w:rsidR="00D20D71" w:rsidRDefault="00D20D71">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_Toc118217649 \h </w:instrText>
      </w:r>
      <w:r>
        <w:rPr>
          <w:noProof/>
        </w:rPr>
      </w:r>
      <w:r>
        <w:rPr>
          <w:noProof/>
        </w:rPr>
        <w:fldChar w:fldCharType="separate"/>
      </w:r>
      <w:r>
        <w:rPr>
          <w:noProof/>
        </w:rPr>
        <w:t>5</w:t>
      </w:r>
      <w:r>
        <w:rPr>
          <w:noProof/>
        </w:rPr>
        <w:fldChar w:fldCharType="end"/>
      </w:r>
    </w:p>
    <w:p w14:paraId="60E5C711" w14:textId="38F5CDB7" w:rsidR="00D20D71" w:rsidRDefault="00D20D71">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_Toc118217650 \h </w:instrText>
      </w:r>
      <w:r>
        <w:rPr>
          <w:noProof/>
        </w:rPr>
      </w:r>
      <w:r>
        <w:rPr>
          <w:noProof/>
        </w:rPr>
        <w:fldChar w:fldCharType="separate"/>
      </w:r>
      <w:r>
        <w:rPr>
          <w:noProof/>
        </w:rPr>
        <w:t>1</w:t>
      </w:r>
      <w:r>
        <w:rPr>
          <w:noProof/>
        </w:rPr>
        <w:fldChar w:fldCharType="end"/>
      </w:r>
    </w:p>
    <w:p w14:paraId="6A12C5B1" w14:textId="2B52E90D" w:rsidR="00D20D71" w:rsidRDefault="00D20D71">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Rahmenbedingungen</w:t>
      </w:r>
      <w:r>
        <w:rPr>
          <w:noProof/>
        </w:rPr>
        <w:tab/>
      </w:r>
      <w:r>
        <w:rPr>
          <w:noProof/>
        </w:rPr>
        <w:fldChar w:fldCharType="begin"/>
      </w:r>
      <w:r>
        <w:rPr>
          <w:noProof/>
        </w:rPr>
        <w:instrText xml:space="preserve"> PAGEREF _Toc118217651 \h </w:instrText>
      </w:r>
      <w:r>
        <w:rPr>
          <w:noProof/>
        </w:rPr>
      </w:r>
      <w:r>
        <w:rPr>
          <w:noProof/>
        </w:rPr>
        <w:fldChar w:fldCharType="separate"/>
      </w:r>
      <w:r>
        <w:rPr>
          <w:noProof/>
        </w:rPr>
        <w:t>5</w:t>
      </w:r>
      <w:r>
        <w:rPr>
          <w:noProof/>
        </w:rPr>
        <w:fldChar w:fldCharType="end"/>
      </w:r>
    </w:p>
    <w:p w14:paraId="6D37146E" w14:textId="63D9B7DD" w:rsidR="00D20D71" w:rsidRDefault="00D20D71">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_Toc118217652 \h </w:instrText>
      </w:r>
      <w:r>
        <w:rPr>
          <w:noProof/>
        </w:rPr>
      </w:r>
      <w:r>
        <w:rPr>
          <w:noProof/>
        </w:rPr>
        <w:fldChar w:fldCharType="separate"/>
      </w:r>
      <w:r>
        <w:rPr>
          <w:noProof/>
        </w:rPr>
        <w:t>5</w:t>
      </w:r>
      <w:r>
        <w:rPr>
          <w:noProof/>
        </w:rPr>
        <w:fldChar w:fldCharType="end"/>
      </w:r>
    </w:p>
    <w:p w14:paraId="7517A6D6" w14:textId="0C7E40A7"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2.1.1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_Toc118217653 \h </w:instrText>
      </w:r>
      <w:r>
        <w:rPr>
          <w:noProof/>
        </w:rPr>
      </w:r>
      <w:r>
        <w:rPr>
          <w:noProof/>
        </w:rPr>
        <w:fldChar w:fldCharType="separate"/>
      </w:r>
      <w:r>
        <w:rPr>
          <w:noProof/>
        </w:rPr>
        <w:t>7</w:t>
      </w:r>
      <w:r>
        <w:rPr>
          <w:noProof/>
        </w:rPr>
        <w:fldChar w:fldCharType="end"/>
      </w:r>
    </w:p>
    <w:p w14:paraId="276848B8" w14:textId="4BA6D9DD" w:rsidR="00D20D71" w:rsidRDefault="00D20D71">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_Toc118217654 \h </w:instrText>
      </w:r>
      <w:r>
        <w:rPr>
          <w:noProof/>
        </w:rPr>
      </w:r>
      <w:r>
        <w:rPr>
          <w:noProof/>
        </w:rPr>
        <w:fldChar w:fldCharType="separate"/>
      </w:r>
      <w:r>
        <w:rPr>
          <w:noProof/>
        </w:rPr>
        <w:t>9</w:t>
      </w:r>
      <w:r>
        <w:rPr>
          <w:noProof/>
        </w:rPr>
        <w:fldChar w:fldCharType="end"/>
      </w:r>
    </w:p>
    <w:p w14:paraId="66BA80C0" w14:textId="15A606A4" w:rsidR="00D20D71" w:rsidRDefault="00D20D71">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_Toc118217655 \h </w:instrText>
      </w:r>
      <w:r>
        <w:rPr>
          <w:noProof/>
        </w:rPr>
      </w:r>
      <w:r>
        <w:rPr>
          <w:noProof/>
        </w:rPr>
        <w:fldChar w:fldCharType="separate"/>
      </w:r>
      <w:r>
        <w:rPr>
          <w:noProof/>
        </w:rPr>
        <w:t>12</w:t>
      </w:r>
      <w:r>
        <w:rPr>
          <w:noProof/>
        </w:rPr>
        <w:fldChar w:fldCharType="end"/>
      </w:r>
    </w:p>
    <w:p w14:paraId="1BEA31A6" w14:textId="017F700A" w:rsidR="00D20D71" w:rsidRDefault="00D20D71">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_Toc118217656 \h </w:instrText>
      </w:r>
      <w:r>
        <w:rPr>
          <w:noProof/>
        </w:rPr>
      </w:r>
      <w:r>
        <w:rPr>
          <w:noProof/>
        </w:rPr>
        <w:fldChar w:fldCharType="separate"/>
      </w:r>
      <w:r>
        <w:rPr>
          <w:noProof/>
        </w:rPr>
        <w:t>14</w:t>
      </w:r>
      <w:r>
        <w:rPr>
          <w:noProof/>
        </w:rPr>
        <w:fldChar w:fldCharType="end"/>
      </w:r>
    </w:p>
    <w:p w14:paraId="027F765D" w14:textId="194D5A16" w:rsidR="00D20D71" w:rsidRDefault="00D20D71">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und Forschungsstand</w:t>
      </w:r>
      <w:r>
        <w:rPr>
          <w:noProof/>
        </w:rPr>
        <w:tab/>
      </w:r>
      <w:r>
        <w:rPr>
          <w:noProof/>
        </w:rPr>
        <w:fldChar w:fldCharType="begin"/>
      </w:r>
      <w:r>
        <w:rPr>
          <w:noProof/>
        </w:rPr>
        <w:instrText xml:space="preserve"> PAGEREF _Toc118217657 \h </w:instrText>
      </w:r>
      <w:r>
        <w:rPr>
          <w:noProof/>
        </w:rPr>
      </w:r>
      <w:r>
        <w:rPr>
          <w:noProof/>
        </w:rPr>
        <w:fldChar w:fldCharType="separate"/>
      </w:r>
      <w:r>
        <w:rPr>
          <w:noProof/>
        </w:rPr>
        <w:t>18</w:t>
      </w:r>
      <w:r>
        <w:rPr>
          <w:noProof/>
        </w:rPr>
        <w:fldChar w:fldCharType="end"/>
      </w:r>
    </w:p>
    <w:p w14:paraId="6EEC8514" w14:textId="1B633766" w:rsidR="00D20D71" w:rsidRDefault="00D20D71">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_Toc118217658 \h </w:instrText>
      </w:r>
      <w:r>
        <w:rPr>
          <w:noProof/>
        </w:rPr>
      </w:r>
      <w:r>
        <w:rPr>
          <w:noProof/>
        </w:rPr>
        <w:fldChar w:fldCharType="separate"/>
      </w:r>
      <w:r>
        <w:rPr>
          <w:noProof/>
        </w:rPr>
        <w:t>18</w:t>
      </w:r>
      <w:r>
        <w:rPr>
          <w:noProof/>
        </w:rPr>
        <w:fldChar w:fldCharType="end"/>
      </w:r>
    </w:p>
    <w:p w14:paraId="02BA526C" w14:textId="3654121A" w:rsidR="00D20D71" w:rsidRDefault="00D20D71">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_Toc118217659 \h </w:instrText>
      </w:r>
      <w:r>
        <w:rPr>
          <w:noProof/>
        </w:rPr>
      </w:r>
      <w:r>
        <w:rPr>
          <w:noProof/>
        </w:rPr>
        <w:fldChar w:fldCharType="separate"/>
      </w:r>
      <w:r>
        <w:rPr>
          <w:noProof/>
        </w:rPr>
        <w:t>21</w:t>
      </w:r>
      <w:r>
        <w:rPr>
          <w:noProof/>
        </w:rPr>
        <w:fldChar w:fldCharType="end"/>
      </w:r>
    </w:p>
    <w:p w14:paraId="40F8B0E8" w14:textId="37A22053"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_Toc118217660 \h </w:instrText>
      </w:r>
      <w:r>
        <w:rPr>
          <w:noProof/>
        </w:rPr>
      </w:r>
      <w:r>
        <w:rPr>
          <w:noProof/>
        </w:rPr>
        <w:fldChar w:fldCharType="separate"/>
      </w:r>
      <w:r>
        <w:rPr>
          <w:noProof/>
        </w:rPr>
        <w:t>21</w:t>
      </w:r>
      <w:r>
        <w:rPr>
          <w:noProof/>
        </w:rPr>
        <w:fldChar w:fldCharType="end"/>
      </w:r>
    </w:p>
    <w:p w14:paraId="1FA78C8D" w14:textId="2451F2F3"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_Toc118217661 \h </w:instrText>
      </w:r>
      <w:r>
        <w:rPr>
          <w:noProof/>
        </w:rPr>
      </w:r>
      <w:r>
        <w:rPr>
          <w:noProof/>
        </w:rPr>
        <w:fldChar w:fldCharType="separate"/>
      </w:r>
      <w:r>
        <w:rPr>
          <w:noProof/>
        </w:rPr>
        <w:t>28</w:t>
      </w:r>
      <w:r>
        <w:rPr>
          <w:noProof/>
        </w:rPr>
        <w:fldChar w:fldCharType="end"/>
      </w:r>
    </w:p>
    <w:p w14:paraId="79C7C6A6" w14:textId="53A253B1"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_Toc118217662 \h </w:instrText>
      </w:r>
      <w:r>
        <w:rPr>
          <w:noProof/>
        </w:rPr>
      </w:r>
      <w:r>
        <w:rPr>
          <w:noProof/>
        </w:rPr>
        <w:fldChar w:fldCharType="separate"/>
      </w:r>
      <w:r>
        <w:rPr>
          <w:noProof/>
        </w:rPr>
        <w:t>28</w:t>
      </w:r>
      <w:r>
        <w:rPr>
          <w:noProof/>
        </w:rPr>
        <w:fldChar w:fldCharType="end"/>
      </w:r>
    </w:p>
    <w:p w14:paraId="001CCED0" w14:textId="608A7E62"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3.2.4</w:t>
      </w:r>
      <w:r>
        <w:rPr>
          <w:rFonts w:asciiTheme="minorHAnsi" w:eastAsiaTheme="minorEastAsia" w:hAnsiTheme="minorHAnsi" w:cstheme="minorBidi"/>
          <w:noProof/>
          <w:sz w:val="22"/>
        </w:rPr>
        <w:tab/>
      </w:r>
      <w:r>
        <w:rPr>
          <w:noProof/>
        </w:rPr>
        <w:t>Part-of-speech Tagging</w:t>
      </w:r>
      <w:r>
        <w:rPr>
          <w:noProof/>
        </w:rPr>
        <w:tab/>
      </w:r>
      <w:r>
        <w:rPr>
          <w:noProof/>
        </w:rPr>
        <w:fldChar w:fldCharType="begin"/>
      </w:r>
      <w:r>
        <w:rPr>
          <w:noProof/>
        </w:rPr>
        <w:instrText xml:space="preserve"> PAGEREF _Toc118217663 \h </w:instrText>
      </w:r>
      <w:r>
        <w:rPr>
          <w:noProof/>
        </w:rPr>
      </w:r>
      <w:r>
        <w:rPr>
          <w:noProof/>
        </w:rPr>
        <w:fldChar w:fldCharType="separate"/>
      </w:r>
      <w:r>
        <w:rPr>
          <w:noProof/>
        </w:rPr>
        <w:t>28</w:t>
      </w:r>
      <w:r>
        <w:rPr>
          <w:noProof/>
        </w:rPr>
        <w:fldChar w:fldCharType="end"/>
      </w:r>
    </w:p>
    <w:p w14:paraId="6C36A274" w14:textId="0FCBF7BE" w:rsidR="00D20D71" w:rsidRDefault="00D20D71">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_Toc118217664 \h </w:instrText>
      </w:r>
      <w:r>
        <w:rPr>
          <w:noProof/>
        </w:rPr>
      </w:r>
      <w:r>
        <w:rPr>
          <w:noProof/>
        </w:rPr>
        <w:fldChar w:fldCharType="separate"/>
      </w:r>
      <w:r>
        <w:rPr>
          <w:noProof/>
        </w:rPr>
        <w:t>28</w:t>
      </w:r>
      <w:r>
        <w:rPr>
          <w:noProof/>
        </w:rPr>
        <w:fldChar w:fldCharType="end"/>
      </w:r>
    </w:p>
    <w:p w14:paraId="07033262" w14:textId="2AA4A9F5"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_Toc118217665 \h </w:instrText>
      </w:r>
      <w:r>
        <w:rPr>
          <w:noProof/>
        </w:rPr>
      </w:r>
      <w:r>
        <w:rPr>
          <w:noProof/>
        </w:rPr>
        <w:fldChar w:fldCharType="separate"/>
      </w:r>
      <w:r>
        <w:rPr>
          <w:noProof/>
        </w:rPr>
        <w:t>28</w:t>
      </w:r>
      <w:r>
        <w:rPr>
          <w:noProof/>
        </w:rPr>
        <w:fldChar w:fldCharType="end"/>
      </w:r>
    </w:p>
    <w:p w14:paraId="20B08D3B" w14:textId="5B85664D"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_Toc118217666 \h </w:instrText>
      </w:r>
      <w:r>
        <w:rPr>
          <w:noProof/>
        </w:rPr>
      </w:r>
      <w:r>
        <w:rPr>
          <w:noProof/>
        </w:rPr>
        <w:fldChar w:fldCharType="separate"/>
      </w:r>
      <w:r>
        <w:rPr>
          <w:noProof/>
        </w:rPr>
        <w:t>28</w:t>
      </w:r>
      <w:r>
        <w:rPr>
          <w:noProof/>
        </w:rPr>
        <w:fldChar w:fldCharType="end"/>
      </w:r>
    </w:p>
    <w:p w14:paraId="3026C9AE" w14:textId="2972E440" w:rsidR="00D20D71" w:rsidRDefault="00D20D71">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Textklassifkation</w:t>
      </w:r>
      <w:r>
        <w:rPr>
          <w:noProof/>
        </w:rPr>
        <w:tab/>
      </w:r>
      <w:r>
        <w:rPr>
          <w:noProof/>
        </w:rPr>
        <w:fldChar w:fldCharType="begin"/>
      </w:r>
      <w:r>
        <w:rPr>
          <w:noProof/>
        </w:rPr>
        <w:instrText xml:space="preserve"> PAGEREF _Toc118217667 \h </w:instrText>
      </w:r>
      <w:r>
        <w:rPr>
          <w:noProof/>
        </w:rPr>
      </w:r>
      <w:r>
        <w:rPr>
          <w:noProof/>
        </w:rPr>
        <w:fldChar w:fldCharType="separate"/>
      </w:r>
      <w:r>
        <w:rPr>
          <w:noProof/>
        </w:rPr>
        <w:t>32</w:t>
      </w:r>
      <w:r>
        <w:rPr>
          <w:noProof/>
        </w:rPr>
        <w:fldChar w:fldCharType="end"/>
      </w:r>
    </w:p>
    <w:p w14:paraId="5B13E95B" w14:textId="6954C12F"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_Toc118217668 \h </w:instrText>
      </w:r>
      <w:r>
        <w:rPr>
          <w:noProof/>
        </w:rPr>
      </w:r>
      <w:r>
        <w:rPr>
          <w:noProof/>
        </w:rPr>
        <w:fldChar w:fldCharType="separate"/>
      </w:r>
      <w:r>
        <w:rPr>
          <w:noProof/>
        </w:rPr>
        <w:t>32</w:t>
      </w:r>
      <w:r>
        <w:rPr>
          <w:noProof/>
        </w:rPr>
        <w:fldChar w:fldCharType="end"/>
      </w:r>
    </w:p>
    <w:p w14:paraId="25EC3D66" w14:textId="0C72B5E7"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_Toc118217669 \h </w:instrText>
      </w:r>
      <w:r>
        <w:rPr>
          <w:noProof/>
        </w:rPr>
      </w:r>
      <w:r>
        <w:rPr>
          <w:noProof/>
        </w:rPr>
        <w:fldChar w:fldCharType="separate"/>
      </w:r>
      <w:r>
        <w:rPr>
          <w:noProof/>
        </w:rPr>
        <w:t>36</w:t>
      </w:r>
      <w:r>
        <w:rPr>
          <w:noProof/>
        </w:rPr>
        <w:fldChar w:fldCharType="end"/>
      </w:r>
    </w:p>
    <w:p w14:paraId="72FC36C3" w14:textId="2DFED188"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_Toc118217670 \h </w:instrText>
      </w:r>
      <w:r>
        <w:rPr>
          <w:noProof/>
        </w:rPr>
      </w:r>
      <w:r>
        <w:rPr>
          <w:noProof/>
        </w:rPr>
        <w:fldChar w:fldCharType="separate"/>
      </w:r>
      <w:r>
        <w:rPr>
          <w:noProof/>
        </w:rPr>
        <w:t>41</w:t>
      </w:r>
      <w:r>
        <w:rPr>
          <w:noProof/>
        </w:rPr>
        <w:fldChar w:fldCharType="end"/>
      </w:r>
    </w:p>
    <w:p w14:paraId="50CDC655" w14:textId="3F6FDC3B"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BERT / Deep Learning</w:t>
      </w:r>
      <w:r>
        <w:rPr>
          <w:noProof/>
        </w:rPr>
        <w:tab/>
      </w:r>
      <w:r>
        <w:rPr>
          <w:noProof/>
        </w:rPr>
        <w:fldChar w:fldCharType="begin"/>
      </w:r>
      <w:r>
        <w:rPr>
          <w:noProof/>
        </w:rPr>
        <w:instrText xml:space="preserve"> PAGEREF _Toc118217671 \h </w:instrText>
      </w:r>
      <w:r>
        <w:rPr>
          <w:noProof/>
        </w:rPr>
      </w:r>
      <w:r>
        <w:rPr>
          <w:noProof/>
        </w:rPr>
        <w:fldChar w:fldCharType="separate"/>
      </w:r>
      <w:r>
        <w:rPr>
          <w:noProof/>
        </w:rPr>
        <w:t>46</w:t>
      </w:r>
      <w:r>
        <w:rPr>
          <w:noProof/>
        </w:rPr>
        <w:fldChar w:fldCharType="end"/>
      </w:r>
    </w:p>
    <w:p w14:paraId="013E8F83" w14:textId="697FD1FE"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_Toc118217672 \h </w:instrText>
      </w:r>
      <w:r>
        <w:rPr>
          <w:noProof/>
        </w:rPr>
      </w:r>
      <w:r>
        <w:rPr>
          <w:noProof/>
        </w:rPr>
        <w:fldChar w:fldCharType="separate"/>
      </w:r>
      <w:r>
        <w:rPr>
          <w:noProof/>
        </w:rPr>
        <w:t>46</w:t>
      </w:r>
      <w:r>
        <w:rPr>
          <w:noProof/>
        </w:rPr>
        <w:fldChar w:fldCharType="end"/>
      </w:r>
    </w:p>
    <w:p w14:paraId="581445E4" w14:textId="31744A1C"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3.4.6</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_Toc118217673 \h </w:instrText>
      </w:r>
      <w:r>
        <w:rPr>
          <w:noProof/>
        </w:rPr>
      </w:r>
      <w:r>
        <w:rPr>
          <w:noProof/>
        </w:rPr>
        <w:fldChar w:fldCharType="separate"/>
      </w:r>
      <w:r>
        <w:rPr>
          <w:noProof/>
        </w:rPr>
        <w:t>46</w:t>
      </w:r>
      <w:r>
        <w:rPr>
          <w:noProof/>
        </w:rPr>
        <w:fldChar w:fldCharType="end"/>
      </w:r>
    </w:p>
    <w:p w14:paraId="1CCA299A" w14:textId="12405773" w:rsidR="00D20D71" w:rsidRDefault="00D20D71">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_Toc118217674 \h </w:instrText>
      </w:r>
      <w:r>
        <w:rPr>
          <w:noProof/>
        </w:rPr>
      </w:r>
      <w:r>
        <w:rPr>
          <w:noProof/>
        </w:rPr>
        <w:fldChar w:fldCharType="separate"/>
      </w:r>
      <w:r>
        <w:rPr>
          <w:noProof/>
        </w:rPr>
        <w:t>47</w:t>
      </w:r>
      <w:r>
        <w:rPr>
          <w:noProof/>
        </w:rPr>
        <w:fldChar w:fldCharType="end"/>
      </w:r>
    </w:p>
    <w:p w14:paraId="12AABBDC" w14:textId="761E41F4" w:rsidR="00D20D71" w:rsidRDefault="00D20D71">
      <w:pPr>
        <w:pStyle w:val="Verzeichnis2"/>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_Toc118217675 \h </w:instrText>
      </w:r>
      <w:r>
        <w:rPr>
          <w:noProof/>
        </w:rPr>
      </w:r>
      <w:r>
        <w:rPr>
          <w:noProof/>
        </w:rPr>
        <w:fldChar w:fldCharType="separate"/>
      </w:r>
      <w:r>
        <w:rPr>
          <w:noProof/>
        </w:rPr>
        <w:t>47</w:t>
      </w:r>
      <w:r>
        <w:rPr>
          <w:noProof/>
        </w:rPr>
        <w:fldChar w:fldCharType="end"/>
      </w:r>
    </w:p>
    <w:p w14:paraId="3AF5A244" w14:textId="77B89D86" w:rsidR="00D20D71" w:rsidRDefault="00D20D71">
      <w:pPr>
        <w:pStyle w:val="Verzeichnis2"/>
        <w:rPr>
          <w:rFonts w:asciiTheme="minorHAnsi" w:eastAsiaTheme="minorEastAsia" w:hAnsiTheme="minorHAnsi" w:cstheme="minorBidi"/>
          <w:noProof/>
          <w:sz w:val="22"/>
        </w:rPr>
      </w:pPr>
      <w:r>
        <w:rPr>
          <w:noProof/>
        </w:rPr>
        <w:lastRenderedPageBreak/>
        <w:t>4.2</w:t>
      </w:r>
      <w:r>
        <w:rPr>
          <w:rFonts w:asciiTheme="minorHAnsi" w:eastAsiaTheme="minorEastAsia" w:hAnsiTheme="minorHAnsi" w:cstheme="minorBidi"/>
          <w:noProof/>
          <w:sz w:val="22"/>
        </w:rPr>
        <w:tab/>
      </w:r>
      <w:r>
        <w:rPr>
          <w:noProof/>
        </w:rPr>
        <w:t>Statistiken</w:t>
      </w:r>
      <w:r>
        <w:rPr>
          <w:noProof/>
        </w:rPr>
        <w:tab/>
      </w:r>
      <w:r>
        <w:rPr>
          <w:noProof/>
        </w:rPr>
        <w:fldChar w:fldCharType="begin"/>
      </w:r>
      <w:r>
        <w:rPr>
          <w:noProof/>
        </w:rPr>
        <w:instrText xml:space="preserve"> PAGEREF _Toc118217676 \h </w:instrText>
      </w:r>
      <w:r>
        <w:rPr>
          <w:noProof/>
        </w:rPr>
      </w:r>
      <w:r>
        <w:rPr>
          <w:noProof/>
        </w:rPr>
        <w:fldChar w:fldCharType="separate"/>
      </w:r>
      <w:r>
        <w:rPr>
          <w:noProof/>
        </w:rPr>
        <w:t>47</w:t>
      </w:r>
      <w:r>
        <w:rPr>
          <w:noProof/>
        </w:rPr>
        <w:fldChar w:fldCharType="end"/>
      </w:r>
    </w:p>
    <w:p w14:paraId="7C5EDF25" w14:textId="3B469FA6" w:rsidR="00D20D71" w:rsidRDefault="00D20D71">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_Toc118217677 \h </w:instrText>
      </w:r>
      <w:r>
        <w:rPr>
          <w:noProof/>
        </w:rPr>
      </w:r>
      <w:r>
        <w:rPr>
          <w:noProof/>
        </w:rPr>
        <w:fldChar w:fldCharType="separate"/>
      </w:r>
      <w:r>
        <w:rPr>
          <w:noProof/>
        </w:rPr>
        <w:t>51</w:t>
      </w:r>
      <w:r>
        <w:rPr>
          <w:noProof/>
        </w:rPr>
        <w:fldChar w:fldCharType="end"/>
      </w:r>
    </w:p>
    <w:p w14:paraId="5EA3837A" w14:textId="2A6817C9" w:rsidR="00D20D71" w:rsidRDefault="00D20D71">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_Toc118217678 \h </w:instrText>
      </w:r>
      <w:r>
        <w:rPr>
          <w:noProof/>
        </w:rPr>
      </w:r>
      <w:r>
        <w:rPr>
          <w:noProof/>
        </w:rPr>
        <w:fldChar w:fldCharType="separate"/>
      </w:r>
      <w:r>
        <w:rPr>
          <w:noProof/>
        </w:rPr>
        <w:t>51</w:t>
      </w:r>
      <w:r>
        <w:rPr>
          <w:noProof/>
        </w:rPr>
        <w:fldChar w:fldCharType="end"/>
      </w:r>
    </w:p>
    <w:p w14:paraId="41F7D508" w14:textId="156D8B00" w:rsidR="00D20D71" w:rsidRDefault="00D20D71">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Pipeline</w:t>
      </w:r>
      <w:r>
        <w:rPr>
          <w:noProof/>
        </w:rPr>
        <w:tab/>
      </w:r>
      <w:r>
        <w:rPr>
          <w:noProof/>
        </w:rPr>
        <w:fldChar w:fldCharType="begin"/>
      </w:r>
      <w:r>
        <w:rPr>
          <w:noProof/>
        </w:rPr>
        <w:instrText xml:space="preserve"> PAGEREF _Toc118217679 \h </w:instrText>
      </w:r>
      <w:r>
        <w:rPr>
          <w:noProof/>
        </w:rPr>
      </w:r>
      <w:r>
        <w:rPr>
          <w:noProof/>
        </w:rPr>
        <w:fldChar w:fldCharType="separate"/>
      </w:r>
      <w:r>
        <w:rPr>
          <w:noProof/>
        </w:rPr>
        <w:t>52</w:t>
      </w:r>
      <w:r>
        <w:rPr>
          <w:noProof/>
        </w:rPr>
        <w:fldChar w:fldCharType="end"/>
      </w:r>
    </w:p>
    <w:p w14:paraId="5BB47B75" w14:textId="65020E89" w:rsidR="00D20D71" w:rsidRDefault="00D20D71">
      <w:pPr>
        <w:pStyle w:val="Verzeichnis2"/>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Parameter</w:t>
      </w:r>
      <w:r>
        <w:rPr>
          <w:noProof/>
        </w:rPr>
        <w:tab/>
      </w:r>
      <w:r>
        <w:rPr>
          <w:noProof/>
        </w:rPr>
        <w:fldChar w:fldCharType="begin"/>
      </w:r>
      <w:r>
        <w:rPr>
          <w:noProof/>
        </w:rPr>
        <w:instrText xml:space="preserve"> PAGEREF _Toc118217680 \h </w:instrText>
      </w:r>
      <w:r>
        <w:rPr>
          <w:noProof/>
        </w:rPr>
      </w:r>
      <w:r>
        <w:rPr>
          <w:noProof/>
        </w:rPr>
        <w:fldChar w:fldCharType="separate"/>
      </w:r>
      <w:r>
        <w:rPr>
          <w:noProof/>
        </w:rPr>
        <w:t>56</w:t>
      </w:r>
      <w:r>
        <w:rPr>
          <w:noProof/>
        </w:rPr>
        <w:fldChar w:fldCharType="end"/>
      </w:r>
    </w:p>
    <w:p w14:paraId="35F11265" w14:textId="4D14329D" w:rsidR="00D20D71" w:rsidRDefault="00D20D71">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_Toc118217681 \h </w:instrText>
      </w:r>
      <w:r>
        <w:rPr>
          <w:noProof/>
        </w:rPr>
      </w:r>
      <w:r>
        <w:rPr>
          <w:noProof/>
        </w:rPr>
        <w:fldChar w:fldCharType="separate"/>
      </w:r>
      <w:r>
        <w:rPr>
          <w:noProof/>
        </w:rPr>
        <w:t>59</w:t>
      </w:r>
      <w:r>
        <w:rPr>
          <w:noProof/>
        </w:rPr>
        <w:fldChar w:fldCharType="end"/>
      </w:r>
    </w:p>
    <w:p w14:paraId="7C5B6CD4" w14:textId="7B12E2F3" w:rsidR="00D20D71" w:rsidRDefault="00D20D71">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_Toc118217682 \h </w:instrText>
      </w:r>
      <w:r>
        <w:rPr>
          <w:noProof/>
        </w:rPr>
      </w:r>
      <w:r>
        <w:rPr>
          <w:noProof/>
        </w:rPr>
        <w:fldChar w:fldCharType="separate"/>
      </w:r>
      <w:r>
        <w:rPr>
          <w:noProof/>
        </w:rPr>
        <w:t>59</w:t>
      </w:r>
      <w:r>
        <w:rPr>
          <w:noProof/>
        </w:rPr>
        <w:fldChar w:fldCharType="end"/>
      </w:r>
    </w:p>
    <w:p w14:paraId="5A6AED70" w14:textId="5435C04A" w:rsidR="00D20D71" w:rsidRDefault="00D20D71">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_Toc118217683 \h </w:instrText>
      </w:r>
      <w:r>
        <w:rPr>
          <w:noProof/>
        </w:rPr>
      </w:r>
      <w:r>
        <w:rPr>
          <w:noProof/>
        </w:rPr>
        <w:fldChar w:fldCharType="separate"/>
      </w:r>
      <w:r>
        <w:rPr>
          <w:noProof/>
        </w:rPr>
        <w:t>60</w:t>
      </w:r>
      <w:r>
        <w:rPr>
          <w:noProof/>
        </w:rPr>
        <w:fldChar w:fldCharType="end"/>
      </w:r>
    </w:p>
    <w:p w14:paraId="5323B53B" w14:textId="57F185F4" w:rsidR="00D20D71" w:rsidRDefault="00D20D71">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_Toc118217684 \h </w:instrText>
      </w:r>
      <w:r>
        <w:rPr>
          <w:noProof/>
        </w:rPr>
      </w:r>
      <w:r>
        <w:rPr>
          <w:noProof/>
        </w:rPr>
        <w:fldChar w:fldCharType="separate"/>
      </w:r>
      <w:r>
        <w:rPr>
          <w:noProof/>
        </w:rPr>
        <w:t>60</w:t>
      </w:r>
      <w:r>
        <w:rPr>
          <w:noProof/>
        </w:rPr>
        <w:fldChar w:fldCharType="end"/>
      </w:r>
    </w:p>
    <w:p w14:paraId="1BEC8695" w14:textId="6B1C4876" w:rsidR="00D20D71" w:rsidRDefault="00D20D71">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_Toc118217685 \h </w:instrText>
      </w:r>
      <w:r>
        <w:rPr>
          <w:noProof/>
        </w:rPr>
      </w:r>
      <w:r>
        <w:rPr>
          <w:noProof/>
        </w:rPr>
        <w:fldChar w:fldCharType="separate"/>
      </w:r>
      <w:r>
        <w:rPr>
          <w:noProof/>
        </w:rPr>
        <w:t>60</w:t>
      </w:r>
      <w:r>
        <w:rPr>
          <w:noProof/>
        </w:rPr>
        <w:fldChar w:fldCharType="end"/>
      </w:r>
    </w:p>
    <w:p w14:paraId="5BF3B60E" w14:textId="662913E7" w:rsidR="00D20D71" w:rsidRDefault="00D20D71">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_Toc118217686 \h </w:instrText>
      </w:r>
      <w:r>
        <w:rPr>
          <w:noProof/>
        </w:rPr>
      </w:r>
      <w:r>
        <w:rPr>
          <w:noProof/>
        </w:rPr>
        <w:fldChar w:fldCharType="separate"/>
      </w:r>
      <w:r>
        <w:rPr>
          <w:noProof/>
        </w:rPr>
        <w:t>60</w:t>
      </w:r>
      <w:r>
        <w:rPr>
          <w:noProof/>
        </w:rPr>
        <w:fldChar w:fldCharType="end"/>
      </w:r>
    </w:p>
    <w:p w14:paraId="2F9C0C35" w14:textId="54846054" w:rsidR="00D20D71" w:rsidRDefault="00D20D71">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_Toc118217687 \h </w:instrText>
      </w:r>
      <w:r>
        <w:rPr>
          <w:noProof/>
        </w:rPr>
      </w:r>
      <w:r>
        <w:rPr>
          <w:noProof/>
        </w:rPr>
        <w:fldChar w:fldCharType="separate"/>
      </w:r>
      <w:r>
        <w:rPr>
          <w:noProof/>
        </w:rPr>
        <w:t>61</w:t>
      </w:r>
      <w:r>
        <w:rPr>
          <w:noProof/>
        </w:rPr>
        <w:fldChar w:fldCharType="end"/>
      </w:r>
    </w:p>
    <w:p w14:paraId="108D0DEC" w14:textId="6E0425FB" w:rsidR="00D20D71" w:rsidRDefault="00D20D71">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_Toc118217688 \h </w:instrText>
      </w:r>
      <w:r>
        <w:rPr>
          <w:noProof/>
        </w:rPr>
      </w:r>
      <w:r>
        <w:rPr>
          <w:noProof/>
        </w:rPr>
        <w:fldChar w:fldCharType="separate"/>
      </w:r>
      <w:r>
        <w:rPr>
          <w:noProof/>
        </w:rPr>
        <w:t>62</w:t>
      </w:r>
      <w:r>
        <w:rPr>
          <w:noProof/>
        </w:rPr>
        <w:fldChar w:fldCharType="end"/>
      </w:r>
    </w:p>
    <w:p w14:paraId="0E5BC0D9" w14:textId="1C1BA107" w:rsidR="00D20D71" w:rsidRDefault="00D20D71">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_Toc118217689 \h </w:instrText>
      </w:r>
      <w:r>
        <w:rPr>
          <w:noProof/>
        </w:rPr>
      </w:r>
      <w:r>
        <w:rPr>
          <w:noProof/>
        </w:rPr>
        <w:fldChar w:fldCharType="separate"/>
      </w:r>
      <w:r>
        <w:rPr>
          <w:noProof/>
        </w:rPr>
        <w:t>62</w:t>
      </w:r>
      <w:r>
        <w:rPr>
          <w:noProof/>
        </w:rPr>
        <w:fldChar w:fldCharType="end"/>
      </w:r>
    </w:p>
    <w:p w14:paraId="7101FB74" w14:textId="37638194" w:rsidR="00D20D71" w:rsidRDefault="00D20D71">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_Toc118217690 \h </w:instrText>
      </w:r>
      <w:r>
        <w:rPr>
          <w:noProof/>
        </w:rPr>
      </w:r>
      <w:r>
        <w:rPr>
          <w:noProof/>
        </w:rPr>
        <w:fldChar w:fldCharType="separate"/>
      </w:r>
      <w:r>
        <w:rPr>
          <w:noProof/>
        </w:rPr>
        <w:t>62</w:t>
      </w:r>
      <w:r>
        <w:rPr>
          <w:noProof/>
        </w:rPr>
        <w:fldChar w:fldCharType="end"/>
      </w:r>
    </w:p>
    <w:p w14:paraId="74187AF0" w14:textId="183EEA83" w:rsidR="00D20D71" w:rsidRDefault="00D20D71">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_Toc118217691 \h </w:instrText>
      </w:r>
      <w:r>
        <w:rPr>
          <w:noProof/>
        </w:rPr>
      </w:r>
      <w:r>
        <w:rPr>
          <w:noProof/>
        </w:rPr>
        <w:fldChar w:fldCharType="separate"/>
      </w:r>
      <w:r>
        <w:rPr>
          <w:noProof/>
        </w:rPr>
        <w:t>62</w:t>
      </w:r>
      <w:r>
        <w:rPr>
          <w:noProof/>
        </w:rPr>
        <w:fldChar w:fldCharType="end"/>
      </w:r>
    </w:p>
    <w:p w14:paraId="6A31354F" w14:textId="5154054E" w:rsidR="00D20D71" w:rsidRDefault="00D20D71">
      <w:pPr>
        <w:pStyle w:val="Verzeichnis3"/>
        <w:tabs>
          <w:tab w:val="left" w:pos="1320"/>
          <w:tab w:val="right" w:leader="dot" w:pos="8380"/>
        </w:tabs>
        <w:rPr>
          <w:rFonts w:asciiTheme="minorHAnsi" w:eastAsiaTheme="minorEastAsia" w:hAnsiTheme="minorHAnsi" w:cstheme="minorBidi"/>
          <w:noProof/>
          <w:sz w:val="22"/>
        </w:rPr>
      </w:pPr>
      <w:r>
        <w:rPr>
          <w:noProof/>
        </w:rPr>
        <w:t>8.3.1</w:t>
      </w:r>
      <w:r>
        <w:rPr>
          <w:rFonts w:asciiTheme="minorHAnsi" w:eastAsiaTheme="minorEastAsia" w:hAnsiTheme="minorHAnsi" w:cstheme="minorBidi"/>
          <w:noProof/>
          <w:sz w:val="22"/>
        </w:rPr>
        <w:tab/>
      </w:r>
      <w:r>
        <w:rPr>
          <w:noProof/>
        </w:rPr>
        <w:t>Dies ist eine Überschrift n.n.n – Ebene 3</w:t>
      </w:r>
      <w:r>
        <w:rPr>
          <w:noProof/>
        </w:rPr>
        <w:tab/>
      </w:r>
      <w:r>
        <w:rPr>
          <w:noProof/>
        </w:rPr>
        <w:fldChar w:fldCharType="begin"/>
      </w:r>
      <w:r>
        <w:rPr>
          <w:noProof/>
        </w:rPr>
        <w:instrText xml:space="preserve"> PAGEREF _Toc118217692 \h </w:instrText>
      </w:r>
      <w:r>
        <w:rPr>
          <w:noProof/>
        </w:rPr>
      </w:r>
      <w:r>
        <w:rPr>
          <w:noProof/>
        </w:rPr>
        <w:fldChar w:fldCharType="separate"/>
      </w:r>
      <w:r>
        <w:rPr>
          <w:noProof/>
        </w:rPr>
        <w:t>62</w:t>
      </w:r>
      <w:r>
        <w:rPr>
          <w:noProof/>
        </w:rPr>
        <w:fldChar w:fldCharType="end"/>
      </w:r>
    </w:p>
    <w:p w14:paraId="7CD6F5BB" w14:textId="56B1428E" w:rsidR="00D20D71" w:rsidRDefault="00D20D71">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_Toc118217693 \h </w:instrText>
      </w:r>
      <w:r>
        <w:rPr>
          <w:noProof/>
        </w:rPr>
      </w:r>
      <w:r>
        <w:rPr>
          <w:noProof/>
        </w:rPr>
        <w:fldChar w:fldCharType="separate"/>
      </w:r>
      <w:r>
        <w:rPr>
          <w:noProof/>
        </w:rPr>
        <w:t>63</w:t>
      </w:r>
      <w:r>
        <w:rPr>
          <w:noProof/>
        </w:rPr>
        <w:fldChar w:fldCharType="end"/>
      </w:r>
    </w:p>
    <w:p w14:paraId="5D9E0590" w14:textId="1D7F2924" w:rsidR="00D20D71" w:rsidRDefault="00D20D71">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3150A6">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_Toc118217694 \h </w:instrText>
      </w:r>
      <w:r>
        <w:rPr>
          <w:noProof/>
        </w:rPr>
      </w:r>
      <w:r>
        <w:rPr>
          <w:noProof/>
        </w:rPr>
        <w:fldChar w:fldCharType="separate"/>
      </w:r>
      <w:r>
        <w:rPr>
          <w:noProof/>
        </w:rPr>
        <w:t>63</w:t>
      </w:r>
      <w:r>
        <w:rPr>
          <w:noProof/>
        </w:rPr>
        <w:fldChar w:fldCharType="end"/>
      </w:r>
    </w:p>
    <w:p w14:paraId="12483E41" w14:textId="118CCFB3" w:rsidR="00D20D71" w:rsidRDefault="00D20D71">
      <w:pPr>
        <w:pStyle w:val="Verzeichnis1"/>
        <w:rPr>
          <w:rFonts w:asciiTheme="minorHAnsi" w:eastAsiaTheme="minorEastAsia" w:hAnsiTheme="minorHAnsi" w:cstheme="minorBidi"/>
          <w:b w:val="0"/>
          <w:bCs w:val="0"/>
          <w:noProof/>
          <w:sz w:val="22"/>
          <w:szCs w:val="22"/>
          <w:lang w:val="de-DE"/>
        </w:rPr>
      </w:pPr>
      <w:r w:rsidRPr="003150A6">
        <w:rPr>
          <w:noProof/>
          <w:spacing w:val="4"/>
        </w:rPr>
        <w:t>9</w:t>
      </w:r>
      <w:r>
        <w:rPr>
          <w:rFonts w:asciiTheme="minorHAnsi" w:eastAsiaTheme="minorEastAsia" w:hAnsiTheme="minorHAnsi" w:cstheme="minorBidi"/>
          <w:b w:val="0"/>
          <w:bCs w:val="0"/>
          <w:noProof/>
          <w:sz w:val="22"/>
          <w:szCs w:val="22"/>
          <w:lang w:val="de-DE"/>
        </w:rPr>
        <w:tab/>
      </w:r>
      <w:r w:rsidRPr="003150A6">
        <w:rPr>
          <w:noProof/>
          <w:spacing w:val="4"/>
        </w:rPr>
        <w:t>Analyse- und Gestaltungsteil</w:t>
      </w:r>
      <w:r>
        <w:rPr>
          <w:noProof/>
        </w:rPr>
        <w:tab/>
      </w:r>
      <w:r>
        <w:rPr>
          <w:noProof/>
        </w:rPr>
        <w:fldChar w:fldCharType="begin"/>
      </w:r>
      <w:r>
        <w:rPr>
          <w:noProof/>
        </w:rPr>
        <w:instrText xml:space="preserve"> PAGEREF _Toc118217695 \h </w:instrText>
      </w:r>
      <w:r>
        <w:rPr>
          <w:noProof/>
        </w:rPr>
      </w:r>
      <w:r>
        <w:rPr>
          <w:noProof/>
        </w:rPr>
        <w:fldChar w:fldCharType="separate"/>
      </w:r>
      <w:r>
        <w:rPr>
          <w:noProof/>
        </w:rPr>
        <w:t>64</w:t>
      </w:r>
      <w:r>
        <w:rPr>
          <w:noProof/>
        </w:rPr>
        <w:fldChar w:fldCharType="end"/>
      </w:r>
    </w:p>
    <w:p w14:paraId="78890E63" w14:textId="438DECAD" w:rsidR="00D20D71" w:rsidRDefault="00D20D71">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_Toc118217696 \h </w:instrText>
      </w:r>
      <w:r>
        <w:rPr>
          <w:noProof/>
        </w:rPr>
      </w:r>
      <w:r>
        <w:rPr>
          <w:noProof/>
        </w:rPr>
        <w:fldChar w:fldCharType="separate"/>
      </w:r>
      <w:r>
        <w:rPr>
          <w:noProof/>
        </w:rPr>
        <w:t>64</w:t>
      </w:r>
      <w:r>
        <w:rPr>
          <w:noProof/>
        </w:rPr>
        <w:fldChar w:fldCharType="end"/>
      </w:r>
    </w:p>
    <w:p w14:paraId="3CF9F6CF" w14:textId="5D286A95" w:rsidR="00D20D71" w:rsidRDefault="00D20D71">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_Toc118217697 \h </w:instrText>
      </w:r>
      <w:r>
        <w:rPr>
          <w:noProof/>
        </w:rPr>
      </w:r>
      <w:r>
        <w:rPr>
          <w:noProof/>
        </w:rPr>
        <w:fldChar w:fldCharType="separate"/>
      </w:r>
      <w:r>
        <w:rPr>
          <w:noProof/>
        </w:rPr>
        <w:t>64</w:t>
      </w:r>
      <w:r>
        <w:rPr>
          <w:noProof/>
        </w:rPr>
        <w:fldChar w:fldCharType="end"/>
      </w:r>
    </w:p>
    <w:p w14:paraId="5C7E2D01" w14:textId="5E8CA147" w:rsidR="00D20D71" w:rsidRDefault="00D20D71">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_Toc118217698 \h </w:instrText>
      </w:r>
      <w:r>
        <w:rPr>
          <w:noProof/>
        </w:rPr>
      </w:r>
      <w:r>
        <w:rPr>
          <w:noProof/>
        </w:rPr>
        <w:fldChar w:fldCharType="separate"/>
      </w:r>
      <w:r>
        <w:rPr>
          <w:noProof/>
        </w:rPr>
        <w:t>65</w:t>
      </w:r>
      <w:r>
        <w:rPr>
          <w:noProof/>
        </w:rPr>
        <w:fldChar w:fldCharType="end"/>
      </w:r>
    </w:p>
    <w:p w14:paraId="6F9155FA" w14:textId="520067E6" w:rsidR="00D20D71" w:rsidRDefault="00D20D71">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_Toc118217699 \h </w:instrText>
      </w:r>
      <w:r>
        <w:rPr>
          <w:noProof/>
        </w:rPr>
      </w:r>
      <w:r>
        <w:rPr>
          <w:noProof/>
        </w:rPr>
        <w:fldChar w:fldCharType="separate"/>
      </w:r>
      <w:r>
        <w:rPr>
          <w:noProof/>
        </w:rPr>
        <w:t>66</w:t>
      </w:r>
      <w:r>
        <w:rPr>
          <w:noProof/>
        </w:rPr>
        <w:fldChar w:fldCharType="end"/>
      </w:r>
    </w:p>
    <w:p w14:paraId="359C5720" w14:textId="292C4348" w:rsidR="00D20D71" w:rsidRDefault="00D20D71">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_Toc118217700 \h </w:instrText>
      </w:r>
      <w:r>
        <w:rPr>
          <w:noProof/>
        </w:rPr>
      </w:r>
      <w:r>
        <w:rPr>
          <w:noProof/>
        </w:rPr>
        <w:fldChar w:fldCharType="separate"/>
      </w:r>
      <w:r>
        <w:rPr>
          <w:noProof/>
        </w:rPr>
        <w:t>67</w:t>
      </w:r>
      <w:r>
        <w:rPr>
          <w:noProof/>
        </w:rPr>
        <w:fldChar w:fldCharType="end"/>
      </w:r>
    </w:p>
    <w:p w14:paraId="49C7317A" w14:textId="44258F81" w:rsidR="00D20D71" w:rsidRDefault="00D20D71">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_Toc118217701 \h </w:instrText>
      </w:r>
      <w:r>
        <w:rPr>
          <w:noProof/>
        </w:rPr>
      </w:r>
      <w:r>
        <w:rPr>
          <w:noProof/>
        </w:rPr>
        <w:fldChar w:fldCharType="separate"/>
      </w:r>
      <w:r>
        <w:rPr>
          <w:noProof/>
        </w:rPr>
        <w:t>68</w:t>
      </w:r>
      <w:r>
        <w:rPr>
          <w:noProof/>
        </w:rPr>
        <w:fldChar w:fldCharType="end"/>
      </w:r>
    </w:p>
    <w:p w14:paraId="79C200C4" w14:textId="6F6FBD6B" w:rsidR="00D20D71" w:rsidRDefault="00D20D71">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_Toc118217702 \h </w:instrText>
      </w:r>
      <w:r>
        <w:rPr>
          <w:noProof/>
        </w:rPr>
      </w:r>
      <w:r>
        <w:rPr>
          <w:noProof/>
        </w:rPr>
        <w:fldChar w:fldCharType="separate"/>
      </w:r>
      <w:r>
        <w:rPr>
          <w:noProof/>
        </w:rPr>
        <w:t>69</w:t>
      </w:r>
      <w:r>
        <w:rPr>
          <w:noProof/>
        </w:rPr>
        <w:fldChar w:fldCharType="end"/>
      </w:r>
    </w:p>
    <w:p w14:paraId="22A44B2D" w14:textId="6DC79572" w:rsidR="00D20D71" w:rsidRDefault="00D20D71">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_Toc118217703 \h </w:instrText>
      </w:r>
      <w:r>
        <w:rPr>
          <w:noProof/>
        </w:rPr>
      </w:r>
      <w:r>
        <w:rPr>
          <w:noProof/>
        </w:rPr>
        <w:fldChar w:fldCharType="separate"/>
      </w:r>
      <w:r>
        <w:rPr>
          <w:noProof/>
        </w:rPr>
        <w:t>70</w:t>
      </w:r>
      <w:r>
        <w:rPr>
          <w:noProof/>
        </w:rPr>
        <w:fldChar w:fldCharType="end"/>
      </w:r>
    </w:p>
    <w:p w14:paraId="163A30FF" w14:textId="13E4CD73" w:rsidR="00BB2B6A" w:rsidRPr="00DD16A3" w:rsidRDefault="00CF20EA" w:rsidP="002C38C6">
      <w:pPr>
        <w:pStyle w:val="Mareike"/>
        <w:spacing w:line="360" w:lineRule="auto"/>
        <w:rPr>
          <w:spacing w:val="4"/>
          <w:lang w:val="de-DE"/>
        </w:rPr>
      </w:pPr>
      <w:r w:rsidRPr="00DD16A3">
        <w:rPr>
          <w:b/>
          <w:bCs/>
          <w:spacing w:val="4"/>
          <w:sz w:val="20"/>
          <w:lang w:val="de-DE"/>
        </w:rPr>
        <w:fldChar w:fldCharType="end"/>
      </w:r>
    </w:p>
    <w:p w14:paraId="5176741D" w14:textId="77777777" w:rsidR="00AD4DA0" w:rsidRPr="00DD16A3" w:rsidRDefault="00AD4DA0" w:rsidP="00BB2B6A">
      <w:pPr>
        <w:rPr>
          <w:spacing w:val="4"/>
        </w:rPr>
      </w:pPr>
    </w:p>
    <w:p w14:paraId="48514F55" w14:textId="77777777" w:rsidR="00BF1783" w:rsidRPr="00DD16A3" w:rsidRDefault="00BF1783" w:rsidP="00BB2B6A">
      <w:pPr>
        <w:rPr>
          <w:spacing w:val="4"/>
        </w:rPr>
        <w:sectPr w:rsidR="00BF1783" w:rsidRPr="00DD16A3"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Pr="00DD16A3" w:rsidRDefault="00BF1783" w:rsidP="004C743F">
      <w:pPr>
        <w:pStyle w:val="berschrift1"/>
      </w:pPr>
      <w:bookmarkStart w:id="6" w:name="_Toc192238345"/>
      <w:bookmarkStart w:id="7" w:name="_Toc193204559"/>
      <w:bookmarkStart w:id="8" w:name="_Toc319484393"/>
      <w:bookmarkStart w:id="9" w:name="_Toc319505405"/>
      <w:bookmarkStart w:id="10" w:name="_Toc118217650"/>
      <w:r w:rsidRPr="00DD16A3">
        <w:rPr>
          <w:sz w:val="32"/>
          <w:szCs w:val="28"/>
        </w:rPr>
        <w:lastRenderedPageBreak/>
        <w:t>Einleitun</w:t>
      </w:r>
      <w:r w:rsidR="00282437" w:rsidRPr="00DD16A3">
        <w:rPr>
          <w:sz w:val="32"/>
          <w:szCs w:val="28"/>
        </w:rPr>
        <w:t>g</w:t>
      </w:r>
      <w:bookmarkEnd w:id="10"/>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w:t>
      </w:r>
      <w:proofErr w:type="spellStart"/>
      <w:r w:rsidRPr="00DD16A3">
        <w:rPr>
          <w:i/>
          <w:iCs/>
          <w:szCs w:val="24"/>
        </w:rPr>
        <w:t>To</w:t>
      </w:r>
      <w:proofErr w:type="spellEnd"/>
      <w:r w:rsidRPr="00DD16A3">
        <w:rPr>
          <w:i/>
          <w:iCs/>
          <w:szCs w:val="24"/>
        </w:rPr>
        <w:t>-Text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r>
      <w:r w:rsidRPr="00DD16A3">
        <w:rPr>
          <w:szCs w:val="24"/>
        </w:rPr>
        <w:lastRenderedPageBreak/>
        <w:t xml:space="preserve">So sagen </w:t>
      </w:r>
      <w:r w:rsidRPr="00DD16A3">
        <w:rPr>
          <w:szCs w:val="24"/>
          <w:highlight w:val="yellow"/>
        </w:rPr>
        <w:t>\</w:t>
      </w:r>
      <w:proofErr w:type="spellStart"/>
      <w:r w:rsidRPr="00DD16A3">
        <w:rPr>
          <w:szCs w:val="24"/>
          <w:highlight w:val="yellow"/>
        </w:rPr>
        <w:t>citet</w:t>
      </w:r>
      <w:proofErr w:type="spellEnd"/>
      <w:r w:rsidRPr="00DD16A3">
        <w:rPr>
          <w:szCs w:val="24"/>
          <w:highlight w:val="yellow"/>
        </w:rPr>
        <w:t>[1]{bengfortAppliedTextAnalysis2018}</w:t>
      </w:r>
      <w:r w:rsidRPr="00DD16A3">
        <w:rPr>
          <w:szCs w:val="24"/>
        </w:rPr>
        <w:t xml:space="preserve"> unabhängig von den 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t>
      </w:r>
      <w:proofErr w:type="spellStart"/>
      <w:r w:rsidRPr="00DD16A3">
        <w:rPr>
          <w:i/>
          <w:iCs/>
          <w:szCs w:val="24"/>
        </w:rPr>
        <w:t>We</w:t>
      </w:r>
      <w:proofErr w:type="spellEnd"/>
      <w:r w:rsidRPr="00DD16A3">
        <w:rPr>
          <w:i/>
          <w:iCs/>
          <w:szCs w:val="24"/>
        </w:rPr>
        <w:t xml:space="preserve"> </w:t>
      </w:r>
      <w:proofErr w:type="spellStart"/>
      <w:r w:rsidRPr="00DD16A3">
        <w:rPr>
          <w:i/>
          <w:iCs/>
          <w:szCs w:val="24"/>
        </w:rPr>
        <w:t>believe</w:t>
      </w:r>
      <w:proofErr w:type="spellEnd"/>
      <w:r w:rsidRPr="00DD16A3">
        <w:rPr>
          <w:i/>
          <w:iCs/>
          <w:szCs w:val="24"/>
        </w:rPr>
        <w:t xml:space="preserve"> </w:t>
      </w:r>
      <w:proofErr w:type="spellStart"/>
      <w:r w:rsidRPr="00DD16A3">
        <w:rPr>
          <w:i/>
          <w:iCs/>
          <w:szCs w:val="24"/>
        </w:rPr>
        <w:t>applications</w:t>
      </w:r>
      <w:proofErr w:type="spellEnd"/>
      <w:r w:rsidRPr="00DD16A3">
        <w:rPr>
          <w:i/>
          <w:iCs/>
          <w:szCs w:val="24"/>
        </w:rPr>
        <w:t xml:space="preserve"> </w:t>
      </w:r>
      <w:proofErr w:type="spellStart"/>
      <w:r w:rsidRPr="00DD16A3">
        <w:rPr>
          <w:i/>
          <w:iCs/>
          <w:szCs w:val="24"/>
        </w:rPr>
        <w:t>that</w:t>
      </w:r>
      <w:proofErr w:type="spellEnd"/>
      <w:r w:rsidRPr="00DD16A3">
        <w:rPr>
          <w:i/>
          <w:iCs/>
          <w:szCs w:val="24"/>
        </w:rPr>
        <w:t xml:space="preserve"> </w:t>
      </w:r>
      <w:proofErr w:type="spellStart"/>
      <w:r w:rsidRPr="00DD16A3">
        <w:rPr>
          <w:i/>
          <w:iCs/>
          <w:szCs w:val="24"/>
        </w:rPr>
        <w:t>rely</w:t>
      </w:r>
      <w:proofErr w:type="spellEnd"/>
      <w:r w:rsidRPr="00DD16A3">
        <w:rPr>
          <w:i/>
          <w:iCs/>
          <w:szCs w:val="24"/>
        </w:rPr>
        <w:t xml:space="preserve"> on </w:t>
      </w:r>
      <w:proofErr w:type="spellStart"/>
      <w:r w:rsidRPr="00DD16A3">
        <w:rPr>
          <w:i/>
          <w:iCs/>
          <w:szCs w:val="24"/>
        </w:rPr>
        <w:t>natural</w:t>
      </w:r>
      <w:proofErr w:type="spellEnd"/>
      <w:r w:rsidRPr="00DD16A3">
        <w:rPr>
          <w:i/>
          <w:iCs/>
          <w:szCs w:val="24"/>
        </w:rPr>
        <w:t xml:space="preserve"> </w:t>
      </w:r>
      <w:proofErr w:type="spellStart"/>
      <w:r w:rsidRPr="00DD16A3">
        <w:rPr>
          <w:i/>
          <w:iCs/>
          <w:szCs w:val="24"/>
        </w:rPr>
        <w:t>language</w:t>
      </w:r>
      <w:proofErr w:type="spellEnd"/>
      <w:r w:rsidRPr="00DD16A3">
        <w:rPr>
          <w:i/>
          <w:iCs/>
          <w:szCs w:val="24"/>
        </w:rPr>
        <w:t xml:space="preserve"> </w:t>
      </w:r>
      <w:proofErr w:type="spellStart"/>
      <w:r w:rsidRPr="00DD16A3">
        <w:rPr>
          <w:i/>
          <w:iCs/>
          <w:szCs w:val="24"/>
        </w:rPr>
        <w:t>interfaces</w:t>
      </w:r>
      <w:proofErr w:type="spellEnd"/>
      <w:r w:rsidRPr="00DD16A3">
        <w:rPr>
          <w:i/>
          <w:iCs/>
          <w:szCs w:val="24"/>
        </w:rPr>
        <w:t xml:space="preserve"> </w:t>
      </w:r>
      <w:proofErr w:type="spellStart"/>
      <w:r w:rsidRPr="00DD16A3">
        <w:rPr>
          <w:i/>
          <w:iCs/>
          <w:szCs w:val="24"/>
        </w:rPr>
        <w:t>are</w:t>
      </w:r>
      <w:proofErr w:type="spellEnd"/>
      <w:r w:rsidRPr="00DD16A3">
        <w:rPr>
          <w:i/>
          <w:iCs/>
          <w:szCs w:val="24"/>
        </w:rPr>
        <w:t xml:space="preserve"> </w:t>
      </w:r>
      <w:proofErr w:type="spellStart"/>
      <w:r w:rsidRPr="00DD16A3">
        <w:rPr>
          <w:i/>
          <w:iCs/>
          <w:szCs w:val="24"/>
        </w:rPr>
        <w:t>only</w:t>
      </w:r>
      <w:proofErr w:type="spellEnd"/>
      <w:r w:rsidRPr="00DD16A3">
        <w:rPr>
          <w:i/>
          <w:iCs/>
          <w:szCs w:val="24"/>
        </w:rPr>
        <w:t xml:space="preserve"> </w:t>
      </w:r>
      <w:proofErr w:type="spellStart"/>
      <w:r w:rsidRPr="00DD16A3">
        <w:rPr>
          <w:i/>
          <w:iCs/>
          <w:szCs w:val="24"/>
        </w:rPr>
        <w:t>going</w:t>
      </w:r>
      <w:proofErr w:type="spellEnd"/>
      <w:r w:rsidRPr="00DD16A3">
        <w:rPr>
          <w:i/>
          <w:iCs/>
          <w:szCs w:val="24"/>
        </w:rPr>
        <w:t xml:space="preserve"> </w:t>
      </w:r>
      <w:proofErr w:type="spellStart"/>
      <w:r w:rsidRPr="00DD16A3">
        <w:rPr>
          <w:i/>
          <w:iCs/>
          <w:szCs w:val="24"/>
        </w:rPr>
        <w:t>to</w:t>
      </w:r>
      <w:proofErr w:type="spellEnd"/>
      <w:r w:rsidRPr="00DD16A3">
        <w:rPr>
          <w:i/>
          <w:iCs/>
          <w:szCs w:val="24"/>
        </w:rPr>
        <w:t xml:space="preserve"> </w:t>
      </w:r>
      <w:proofErr w:type="spellStart"/>
      <w:r w:rsidRPr="00DD16A3">
        <w:rPr>
          <w:i/>
          <w:iCs/>
          <w:szCs w:val="24"/>
        </w:rPr>
        <w:t>become</w:t>
      </w:r>
      <w:proofErr w:type="spellEnd"/>
      <w:r w:rsidRPr="00DD16A3">
        <w:rPr>
          <w:i/>
          <w:iCs/>
          <w:szCs w:val="24"/>
        </w:rPr>
        <w:t xml:space="preserve"> </w:t>
      </w:r>
      <w:proofErr w:type="spellStart"/>
      <w:r w:rsidRPr="00DD16A3">
        <w:rPr>
          <w:i/>
          <w:iCs/>
          <w:szCs w:val="24"/>
        </w:rPr>
        <w:t>more</w:t>
      </w:r>
      <w:proofErr w:type="spellEnd"/>
      <w:r w:rsidRPr="00DD16A3">
        <w:rPr>
          <w:i/>
          <w:iCs/>
          <w:szCs w:val="24"/>
        </w:rPr>
        <w:t xml:space="preserve"> </w:t>
      </w:r>
      <w:proofErr w:type="spellStart"/>
      <w:r w:rsidRPr="00DD16A3">
        <w:rPr>
          <w:i/>
          <w:iCs/>
          <w:szCs w:val="24"/>
        </w:rPr>
        <w:t>common</w:t>
      </w:r>
      <w:proofErr w:type="spellEnd"/>
      <w:r w:rsidRPr="00DD16A3">
        <w:rPr>
          <w:i/>
          <w:iCs/>
          <w:szCs w:val="24"/>
        </w:rPr>
        <w:t xml:space="preserve">, </w:t>
      </w:r>
      <w:proofErr w:type="spellStart"/>
      <w:r w:rsidRPr="00DD16A3">
        <w:rPr>
          <w:i/>
          <w:iCs/>
          <w:szCs w:val="24"/>
        </w:rPr>
        <w:t>replacing</w:t>
      </w:r>
      <w:proofErr w:type="spellEnd"/>
      <w:r w:rsidRPr="00DD16A3">
        <w:rPr>
          <w:i/>
          <w:iCs/>
          <w:szCs w:val="24"/>
        </w:rPr>
        <w:t xml:space="preserve"> </w:t>
      </w:r>
      <w:proofErr w:type="spellStart"/>
      <w:r w:rsidRPr="00DD16A3">
        <w:rPr>
          <w:i/>
          <w:iCs/>
          <w:szCs w:val="24"/>
        </w:rPr>
        <w:t>much</w:t>
      </w:r>
      <w:proofErr w:type="spellEnd"/>
      <w:r w:rsidRPr="00DD16A3">
        <w:rPr>
          <w:i/>
          <w:iCs/>
          <w:szCs w:val="24"/>
        </w:rPr>
        <w:t xml:space="preserve"> of </w:t>
      </w:r>
      <w:proofErr w:type="spellStart"/>
      <w:r w:rsidRPr="00DD16A3">
        <w:rPr>
          <w:i/>
          <w:iCs/>
          <w:szCs w:val="24"/>
        </w:rPr>
        <w:t>what</w:t>
      </w:r>
      <w:proofErr w:type="spellEnd"/>
      <w:r w:rsidRPr="00DD16A3">
        <w:rPr>
          <w:i/>
          <w:iCs/>
          <w:szCs w:val="24"/>
        </w:rPr>
        <w:t xml:space="preserve"> </w:t>
      </w:r>
      <w:proofErr w:type="spellStart"/>
      <w:r w:rsidRPr="00DD16A3">
        <w:rPr>
          <w:i/>
          <w:iCs/>
          <w:szCs w:val="24"/>
        </w:rPr>
        <w:t>is</w:t>
      </w:r>
      <w:proofErr w:type="spellEnd"/>
      <w:r w:rsidRPr="00DD16A3">
        <w:rPr>
          <w:i/>
          <w:iCs/>
          <w:szCs w:val="24"/>
        </w:rPr>
        <w:t xml:space="preserve"> </w:t>
      </w:r>
      <w:proofErr w:type="spellStart"/>
      <w:r w:rsidRPr="00DD16A3">
        <w:rPr>
          <w:i/>
          <w:iCs/>
          <w:szCs w:val="24"/>
        </w:rPr>
        <w:t>currently</w:t>
      </w:r>
      <w:proofErr w:type="spellEnd"/>
      <w:r w:rsidRPr="00DD16A3">
        <w:rPr>
          <w:i/>
          <w:iCs/>
          <w:szCs w:val="24"/>
        </w:rPr>
        <w:t xml:space="preserve"> </w:t>
      </w:r>
      <w:proofErr w:type="spellStart"/>
      <w:r w:rsidRPr="00DD16A3">
        <w:rPr>
          <w:i/>
          <w:iCs/>
          <w:szCs w:val="24"/>
        </w:rPr>
        <w:t>done</w:t>
      </w:r>
      <w:proofErr w:type="spellEnd"/>
      <w:r w:rsidRPr="00DD16A3">
        <w:rPr>
          <w:i/>
          <w:iCs/>
          <w:szCs w:val="24"/>
        </w:rPr>
        <w:t xml:space="preserve"> </w:t>
      </w:r>
      <w:proofErr w:type="spellStart"/>
      <w:r w:rsidRPr="00DD16A3">
        <w:rPr>
          <w:i/>
          <w:iCs/>
          <w:szCs w:val="24"/>
        </w:rPr>
        <w:t>with</w:t>
      </w:r>
      <w:proofErr w:type="spellEnd"/>
      <w:r w:rsidRPr="00DD16A3">
        <w:rPr>
          <w:i/>
          <w:iCs/>
          <w:szCs w:val="24"/>
        </w:rPr>
        <w:t xml:space="preserve"> </w:t>
      </w:r>
      <w:proofErr w:type="spellStart"/>
      <w:r w:rsidRPr="00DD16A3">
        <w:rPr>
          <w:i/>
          <w:iCs/>
          <w:szCs w:val="24"/>
        </w:rPr>
        <w:t>forms</w:t>
      </w:r>
      <w:proofErr w:type="spellEnd"/>
      <w:r w:rsidRPr="00DD16A3">
        <w:rPr>
          <w:i/>
          <w:iCs/>
          <w:szCs w:val="24"/>
        </w:rPr>
        <w:t xml:space="preserve"> and </w:t>
      </w:r>
      <w:proofErr w:type="spellStart"/>
      <w:r w:rsidRPr="00DD16A3">
        <w:rPr>
          <w:i/>
          <w:iCs/>
          <w:szCs w:val="24"/>
        </w:rPr>
        <w:t>clicks</w:t>
      </w:r>
      <w:proofErr w:type="spellEnd"/>
      <w:r w:rsidRPr="00DD16A3">
        <w:rPr>
          <w:i/>
          <w:iCs/>
          <w:szCs w:val="24"/>
        </w:rPr>
        <w:t>.“</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xml:space="preserve">) zum Alltag, sodass eine automatisierte Klassifikation der Präsentationsformen von Pressetexten der Recherche Abhilfe verschaffen würde. Um die Recherche zukünftig zu </w:t>
      </w:r>
      <w:r w:rsidRPr="00DD16A3">
        <w:rPr>
          <w:szCs w:val="24"/>
        </w:rPr>
        <w:lastRenderedPageBreak/>
        <w:t>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Methoden der künstlichen Intelligenz bzw. des maschinellen Lernens geeignet sind, Präsentationsformen automatisch zu bestimmen. Das Projekt </w:t>
      </w:r>
      <w:proofErr w:type="gramStart"/>
      <w:r w:rsidRPr="00DD16A3">
        <w:rPr>
          <w:szCs w:val="24"/>
        </w:rPr>
        <w:t>TiM</w:t>
      </w:r>
      <w:proofErr w:type="gramEnd"/>
      <w:r w:rsidRPr="00DD16A3">
        <w:rPr>
          <w:szCs w:val="24"/>
        </w:rPr>
        <w:t xml:space="preserve">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proofErr w:type="spellStart"/>
      <w:r w:rsidRPr="00DD16A3">
        <w:rPr>
          <w:b/>
          <w:szCs w:val="24"/>
        </w:rPr>
        <w:t>Stemming</w:t>
      </w:r>
      <w:proofErr w:type="spellEnd"/>
      <w:r w:rsidRPr="00DD16A3">
        <w:rPr>
          <w:b/>
          <w:szCs w:val="24"/>
        </w:rPr>
        <w:t xml:space="preserve">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w:t>
      </w:r>
      <w:proofErr w:type="spellStart"/>
      <w:r w:rsidRPr="00DD16A3">
        <w:rPr>
          <w:b/>
          <w:szCs w:val="24"/>
        </w:rPr>
        <w:t>Vectorizer</w:t>
      </w:r>
      <w:proofErr w:type="spellEnd"/>
      <w:r w:rsidRPr="00DD16A3">
        <w:rPr>
          <w:szCs w:val="24"/>
        </w:rPr>
        <w:t xml:space="preserve">, sowie eine </w:t>
      </w:r>
      <w:r w:rsidRPr="00DD16A3">
        <w:rPr>
          <w:b/>
          <w:szCs w:val="24"/>
        </w:rPr>
        <w:t xml:space="preserve">binäre </w:t>
      </w:r>
      <w:proofErr w:type="spellStart"/>
      <w:r w:rsidRPr="00DD16A3">
        <w:rPr>
          <w:szCs w:val="24"/>
        </w:rPr>
        <w:t>Vektorisierungsmethode</w:t>
      </w:r>
      <w:proofErr w:type="spellEnd"/>
      <w:r w:rsidRPr="00DD16A3">
        <w:rPr>
          <w:szCs w:val="24"/>
        </w:rPr>
        <w:t xml:space="preserve"> (</w:t>
      </w:r>
      <w:proofErr w:type="spellStart"/>
      <w:r w:rsidRPr="00DD16A3">
        <w:rPr>
          <w:b/>
          <w:szCs w:val="24"/>
        </w:rPr>
        <w:t>One-hot</w:t>
      </w:r>
      <w:proofErr w:type="spellEnd"/>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w:t>
      </w:r>
      <w:r w:rsidRPr="00DD16A3">
        <w:rPr>
          <w:szCs w:val="24"/>
        </w:rPr>
        <w:lastRenderedPageBreak/>
        <w:t>Regression und die Support Vektor Maschinen erreichen allgemein gute Ergebnisse. In der Theorie wird auch ein nicht überwachtes Modell vorgestellt, dass aber aus praktischen Gründen nicht mehr angewendet werden konnte.</w:t>
      </w:r>
      <w:r w:rsidRPr="00DD16A3">
        <w:rPr>
          <w:rStyle w:val="Funotenzeichen"/>
          <w:szCs w:val="24"/>
        </w:rPr>
        <w:footnoteReference w:id="3"/>
      </w:r>
    </w:p>
    <w:p w14:paraId="64EB01F5" w14:textId="280BC1C6"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der Verlauf beschrieben. Anschließend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proofErr w:type="spellStart"/>
      <w:r w:rsidR="005A3FD8">
        <w:rPr>
          <w:szCs w:val="24"/>
        </w:rPr>
        <w:t>detailiert</w:t>
      </w:r>
      <w:proofErr w:type="spellEnd"/>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w:t>
      </w:r>
      <w:proofErr w:type="spellStart"/>
      <w:r w:rsidR="00AF2CA4" w:rsidRPr="00DD16A3">
        <w:rPr>
          <w:szCs w:val="24"/>
        </w:rPr>
        <w:t>Lessons</w:t>
      </w:r>
      <w:proofErr w:type="spellEnd"/>
      <w:r w:rsidR="00AF2CA4" w:rsidRPr="00DD16A3">
        <w:rPr>
          <w:szCs w:val="24"/>
        </w:rPr>
        <w:t xml:space="preserve"> </w:t>
      </w:r>
      <w:proofErr w:type="spellStart"/>
      <w:r w:rsidR="00AF2CA4" w:rsidRPr="00DD16A3">
        <w:rPr>
          <w:szCs w:val="24"/>
        </w:rPr>
        <w:t>learned</w:t>
      </w:r>
      <w:proofErr w:type="spellEnd"/>
      <w:r w:rsidR="00AF2CA4" w:rsidRPr="00DD16A3">
        <w:rPr>
          <w:szCs w:val="24"/>
        </w:rPr>
        <w:t xml:space="preserve"> </w:t>
      </w:r>
      <w:r w:rsidR="004570EA" w:rsidRPr="00DD16A3">
        <w:rPr>
          <w:szCs w:val="24"/>
        </w:rPr>
        <w:t>diskutiert.</w:t>
      </w:r>
    </w:p>
    <w:p w14:paraId="72ABB539" w14:textId="0FA28FE7" w:rsidR="001016C7" w:rsidRPr="00DD16A3" w:rsidRDefault="001016C7" w:rsidP="0096581A">
      <w:pPr>
        <w:rPr>
          <w:szCs w:val="24"/>
        </w:rPr>
      </w:pPr>
      <w:r w:rsidRPr="00DD16A3">
        <w:rPr>
          <w:szCs w:val="24"/>
        </w:rPr>
        <w:br w:type="page"/>
      </w:r>
    </w:p>
    <w:p w14:paraId="06DBA903" w14:textId="31705EDF" w:rsidR="005E2BCD" w:rsidRPr="00DD16A3" w:rsidRDefault="00C3583B" w:rsidP="00F162E1">
      <w:pPr>
        <w:pStyle w:val="berschrift1"/>
      </w:pPr>
      <w:bookmarkStart w:id="11" w:name="_Toc118217651"/>
      <w:r>
        <w:lastRenderedPageBreak/>
        <w:t>Rahmenbedingungen</w:t>
      </w:r>
      <w:bookmarkEnd w:id="11"/>
    </w:p>
    <w:p w14:paraId="7D51A678" w14:textId="4854B10F" w:rsidR="00320AB5" w:rsidRDefault="005A3FD8" w:rsidP="00320AB5">
      <w:r>
        <w:t xml:space="preserve">Die Arbeit entsteht, wie bereits erwähnt, im Rahmen des Projektes Text in Medas (TiM). </w:t>
      </w:r>
      <w:r w:rsidR="00D4462E">
        <w:t xml:space="preserve">Der Zeitaufwand für die Durchführung wurde am Anfang der Projektphase analysiert und geschätzt. Nach eigener Schätzung sollte das Projekt an knapp 31 aktiven Projekttagen abgeschlossen werden. </w:t>
      </w:r>
      <w:r w:rsidR="003B77D0">
        <w:t xml:space="preserve">Wegen Krankheit in einer </w:t>
      </w:r>
      <w:r w:rsidR="007055FC">
        <w:t xml:space="preserve">der </w:t>
      </w:r>
      <w:r w:rsidR="003B77D0">
        <w:t>geplanten Projektwoche</w:t>
      </w:r>
      <w:r w:rsidR="007055FC">
        <w:t>n</w:t>
      </w:r>
      <w:r w:rsidR="003B77D0">
        <w:t xml:space="preserve"> verkürzte sich die verfügbare </w:t>
      </w:r>
      <w:r w:rsidR="007055FC">
        <w:t xml:space="preserve">Zeit für die Umsetzung der Ergebnistypen </w:t>
      </w:r>
      <w:r w:rsidR="003B77D0">
        <w:t xml:space="preserve">auf ca. 24 Tage. </w:t>
      </w:r>
    </w:p>
    <w:p w14:paraId="6B63F0C6" w14:textId="444491E3" w:rsidR="00CA6DFA" w:rsidRDefault="00CA6DFA" w:rsidP="00CA6DFA">
      <w:pPr>
        <w:pStyle w:val="berschrift2"/>
      </w:pPr>
      <w:bookmarkStart w:id="12" w:name="_Toc118217652"/>
      <w:r>
        <w:t>Text in Medas</w:t>
      </w:r>
      <w:bookmarkEnd w:id="12"/>
    </w:p>
    <w:p w14:paraId="1DE82A99" w14:textId="008330A1" w:rsidR="00B80DB7" w:rsidRDefault="00354AC9" w:rsidP="00D14D71">
      <w:pPr>
        <w:autoSpaceDE w:val="0"/>
        <w:autoSpaceDN w:val="0"/>
        <w:adjustRightInd w:val="0"/>
        <w:rPr>
          <w:szCs w:val="24"/>
        </w:rPr>
      </w:pPr>
      <w:r>
        <w:t>TiM hat ein gemeinsames Pressearchiv (</w:t>
      </w:r>
      <w:proofErr w:type="spellStart"/>
      <w:r w:rsidRPr="00354AC9">
        <w:rPr>
          <w:b/>
          <w:bCs/>
        </w:rPr>
        <w:t>MDH:Presse</w:t>
      </w:r>
      <w:proofErr w:type="spellEnd"/>
      <w:r>
        <w:t xml:space="preserve">) für die gesamte ARD inklusive der Sphinx-Partner BR, </w:t>
      </w:r>
      <w:proofErr w:type="spellStart"/>
      <w:r>
        <w:t>DRadio</w:t>
      </w:r>
      <w:proofErr w:type="spellEnd"/>
      <w:r>
        <w:t xml:space="preserve">, HR und MDR als Ziel. Das soll zum einen Kosten und zum anderen Aufwände sparen, indem Betriebskosten geteilt und dokumentarische Workflows vereinheitlicht werden. </w:t>
      </w:r>
      <w:r w:rsidR="00B80DB7">
        <w:t xml:space="preserve">Für </w:t>
      </w:r>
      <w:proofErr w:type="spellStart"/>
      <w:r w:rsidR="00B80DB7">
        <w:t>MDH:Presse</w:t>
      </w:r>
      <w:proofErr w:type="spellEnd"/>
      <w:r w:rsidR="00B80DB7">
        <w:t xml:space="preserve"> wurden zu diesem Zweck die drei Leitplanken „Reduzierung“, „Standardisierung“ und „Automatisierung“ ausgesprochen. </w:t>
      </w:r>
      <w:r>
        <w:t xml:space="preserve">Teil des Projekts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An dem Projekt sind neben dem Projektteam und der Projektleitung auch ein Migrationsteam für die Sphinx-Partner beteiligt.</w:t>
      </w:r>
      <w:r w:rsidR="00EF4ACB">
        <w:br/>
      </w:r>
      <w:proofErr w:type="gramStart"/>
      <w:r w:rsidR="00EF4ACB">
        <w:t>TiM</w:t>
      </w:r>
      <w:proofErr w:type="gramEnd"/>
      <w:r w:rsidR="00EF4ACB">
        <w:t xml:space="preserve"> ist Teil des Kooperationsprojektes MEDAS, dass den MDH Entwickelt. </w:t>
      </w:r>
      <w:r w:rsidR="0084601D">
        <w:t>Der Datenspeicher (</w:t>
      </w:r>
      <w:proofErr w:type="spellStart"/>
      <w:r w:rsidR="0084601D">
        <w:t>MDH:Presse</w:t>
      </w:r>
      <w:proofErr w:type="spellEnd"/>
      <w:r w:rsidR="0084601D">
        <w:t xml:space="preserve">) ist, wie bereits erwähnt, von den anderen Komponenten abgekapselt. Die Crossmediale Suchfunktion (MDH:CS) und das Mining (MDH:TM) </w:t>
      </w:r>
      <w:r w:rsidR="00D85FAC">
        <w:t>sind</w:t>
      </w:r>
      <w:r w:rsidR="0084601D">
        <w:t xml:space="preserve"> separat</w:t>
      </w:r>
      <w:r w:rsidR="00D85FAC">
        <w:t xml:space="preserve">, </w:t>
      </w:r>
      <w:r w:rsidR="0084601D">
        <w:t xml:space="preserve">wobei </w:t>
      </w:r>
      <w:r w:rsidR="00D85FAC">
        <w:t xml:space="preserve">nur zwischen der </w:t>
      </w:r>
      <w:r w:rsidR="0084601D">
        <w:t xml:space="preserve">MDH:TM </w:t>
      </w:r>
      <w:r w:rsidR="00D85FAC">
        <w:t>ein Austausch mit</w:t>
      </w:r>
      <w:r w:rsidR="0084601D">
        <w:t xml:space="preserve"> </w:t>
      </w:r>
      <w:proofErr w:type="spellStart"/>
      <w:r w:rsidR="0084601D">
        <w:t>MDH:Presse</w:t>
      </w:r>
      <w:proofErr w:type="spellEnd"/>
      <w:r w:rsidR="0084601D">
        <w:t xml:space="preserve"> </w:t>
      </w:r>
      <w:r w:rsidR="00D85FAC">
        <w:t>erfolgen kann</w:t>
      </w:r>
      <w:r w:rsidR="0084601D">
        <w:t xml:space="preserve"> (</w:t>
      </w:r>
      <w:r w:rsidR="0084601D" w:rsidRPr="0084601D">
        <w:rPr>
          <w:highlight w:val="yellow"/>
        </w:rPr>
        <w:t>siehe Abbildung XY</w:t>
      </w:r>
      <w:r w:rsidR="0084601D">
        <w:t xml:space="preserve">). In der Abbildung wird deutlich, dass die zukünftige Recherche </w:t>
      </w:r>
      <w:r w:rsidR="00D85FAC">
        <w:t>keinen</w:t>
      </w:r>
      <w:r w:rsidR="0084601D">
        <w:t xml:space="preserve"> direkten Zugang zum Datenspeicher </w:t>
      </w:r>
      <w:r w:rsidR="00D85FAC">
        <w:t xml:space="preserve">mehr </w:t>
      </w:r>
      <w:r w:rsidR="0084601D">
        <w:t xml:space="preserve">hat. In diesem Modell hat das zur Folge, dass die Anpassung von Metadaten rechercheseitig nicht mehr </w:t>
      </w:r>
      <w:r w:rsidR="00D85FAC">
        <w:t>möglich ist</w:t>
      </w:r>
      <w:r w:rsidR="0084601D">
        <w:t>.</w:t>
      </w:r>
      <w:r w:rsidR="00B80DB7">
        <w:t xml:space="preserve"> </w:t>
      </w:r>
      <w:r w:rsidR="00115388" w:rsidRPr="00DD16A3">
        <w:rPr>
          <w:szCs w:val="24"/>
        </w:rPr>
        <w:t xml:space="preserve">Textmining ist nicht an </w:t>
      </w:r>
      <w:proofErr w:type="spellStart"/>
      <w:r w:rsidR="00115388" w:rsidRPr="00DD16A3">
        <w:rPr>
          <w:szCs w:val="24"/>
        </w:rPr>
        <w:t>MDH:Presse</w:t>
      </w:r>
      <w:proofErr w:type="spellEnd"/>
      <w:r w:rsidR="00115388" w:rsidRPr="00DD16A3">
        <w:rPr>
          <w:szCs w:val="24"/>
        </w:rPr>
        <w:t xml:space="preserve"> angebunden (keine TM-Vorschläge mehr auf Input-Seite). Es spielt erst für die</w:t>
      </w:r>
      <w:r w:rsidR="00115388">
        <w:rPr>
          <w:szCs w:val="24"/>
        </w:rPr>
        <w:t xml:space="preserve"> </w:t>
      </w:r>
      <w:r w:rsidR="00115388" w:rsidRPr="00DD16A3">
        <w:rPr>
          <w:szCs w:val="24"/>
        </w:rPr>
        <w:t>Recherche in der MDH:CS eine Rolle.</w:t>
      </w:r>
      <w:r w:rsidR="00115388">
        <w:rPr>
          <w:szCs w:val="24"/>
        </w:rPr>
        <w:t xml:space="preserve"> </w:t>
      </w:r>
      <w:r w:rsidR="00115388" w:rsidRPr="00DD16A3">
        <w:rPr>
          <w:szCs w:val="24"/>
        </w:rPr>
        <w:t xml:space="preserve">Recherchen für redaktionelle Zwecke werden ausschließlich in der MDH:CS ausgeführt. </w:t>
      </w:r>
      <w:proofErr w:type="spellStart"/>
      <w:r w:rsidR="00115388" w:rsidRPr="00DD16A3">
        <w:rPr>
          <w:szCs w:val="24"/>
        </w:rPr>
        <w:t>MDH:Presse</w:t>
      </w:r>
      <w:proofErr w:type="spellEnd"/>
      <w:r w:rsidR="00115388" w:rsidRPr="00DD16A3">
        <w:rPr>
          <w:szCs w:val="24"/>
        </w:rPr>
        <w:t xml:space="preserve"> bietet rudimentäre</w:t>
      </w:r>
      <w:r w:rsidR="00115388">
        <w:rPr>
          <w:szCs w:val="24"/>
        </w:rPr>
        <w:t xml:space="preserve"> </w:t>
      </w:r>
      <w:r w:rsidR="00115388" w:rsidRPr="00DD16A3">
        <w:rPr>
          <w:szCs w:val="24"/>
        </w:rPr>
        <w:t>Suchmöglichkeiten, die zur Bearbeitung auf der Input-</w:t>
      </w:r>
      <w:r w:rsidR="00115388" w:rsidRPr="00DD16A3">
        <w:rPr>
          <w:szCs w:val="24"/>
        </w:rPr>
        <w:lastRenderedPageBreak/>
        <w:t>Seite notwendig sind.</w:t>
      </w:r>
      <w:r w:rsidR="00115388">
        <w:rPr>
          <w:szCs w:val="24"/>
        </w:rPr>
        <w:t xml:space="preserve"> </w:t>
      </w:r>
      <w:r w:rsidR="00F52061">
        <w:t xml:space="preserve">Generell enthält die </w:t>
      </w:r>
      <w:proofErr w:type="spellStart"/>
      <w:r w:rsidR="00F52061">
        <w:t>MDH:Presse</w:t>
      </w:r>
      <w:proofErr w:type="spellEnd"/>
      <w:r w:rsidR="00F52061">
        <w:t xml:space="preserve"> </w:t>
      </w:r>
      <w:proofErr w:type="gramStart"/>
      <w:r w:rsidR="00F52061">
        <w:t>ein reduziertes Nutzer</w:t>
      </w:r>
      <w:proofErr w:type="gramEnd"/>
      <w:r w:rsidR="00F52061">
        <w:t xml:space="preserve">*innenkonzept bei dem alle Beteiligten alle Publikationen sehen und bearbeiten können, aber der Umfang der Editierungsrechte unterschiedlich sein wird. Das bedeutet, dass bestimmte Rollen </w:t>
      </w:r>
      <w:r w:rsidR="00F52061">
        <w:t xml:space="preserve">(Dokumentation, Datenpflege oder Administration) </w:t>
      </w:r>
      <w:r w:rsidR="00F52061">
        <w:t>unterschiedlich-tiefgreifende Rechte haben werden.</w:t>
      </w:r>
      <w:r w:rsidR="00C37807">
        <w:t xml:space="preserve"> Mit diesem Konzept ist also </w:t>
      </w:r>
      <w:r w:rsidR="00C37807">
        <w:rPr>
          <w:szCs w:val="24"/>
        </w:rPr>
        <w:t>k</w:t>
      </w:r>
      <w:r w:rsidR="00B80DB7" w:rsidRPr="00DD16A3">
        <w:rPr>
          <w:szCs w:val="24"/>
        </w:rPr>
        <w:t>eine Feinerschließung im bisherigen Workflow mehr möglich. Die Indexierung einzelner Metadaten erfolgt</w:t>
      </w:r>
      <w:r w:rsidR="00C37807">
        <w:rPr>
          <w:szCs w:val="24"/>
        </w:rPr>
        <w:t xml:space="preserve">, </w:t>
      </w:r>
      <w:r w:rsidR="00B80DB7" w:rsidRPr="00DD16A3">
        <w:rPr>
          <w:szCs w:val="24"/>
        </w:rPr>
        <w:t>sofern noch</w:t>
      </w:r>
      <w:r w:rsidR="00C37807">
        <w:rPr>
          <w:szCs w:val="24"/>
        </w:rPr>
        <w:t xml:space="preserve"> </w:t>
      </w:r>
      <w:r w:rsidR="00B80DB7" w:rsidRPr="00DD16A3">
        <w:rPr>
          <w:szCs w:val="24"/>
        </w:rPr>
        <w:t>notwendig für z.B. Biografisches, Interviewte etc.</w:t>
      </w:r>
      <w:r w:rsidR="00C37807">
        <w:rPr>
          <w:szCs w:val="24"/>
        </w:rPr>
        <w:t xml:space="preserve">, </w:t>
      </w:r>
      <w:r w:rsidR="00B80DB7" w:rsidRPr="00DD16A3">
        <w:rPr>
          <w:szCs w:val="24"/>
        </w:rPr>
        <w:t>mit dem NDB-Standardvokabular. Eine Neuanlage wird</w:t>
      </w:r>
      <w:r w:rsidR="00C37807">
        <w:rPr>
          <w:szCs w:val="24"/>
        </w:rPr>
        <w:t xml:space="preserve"> nur</w:t>
      </w:r>
      <w:r w:rsidR="00B80DB7" w:rsidRPr="00DD16A3">
        <w:rPr>
          <w:szCs w:val="24"/>
        </w:rPr>
        <w:t xml:space="preserve"> direkt in der NDB </w:t>
      </w:r>
      <w:r w:rsidR="00C37807">
        <w:rPr>
          <w:szCs w:val="24"/>
        </w:rPr>
        <w:t xml:space="preserve">möglich sein und wandert so über Umwege in </w:t>
      </w:r>
      <w:proofErr w:type="spellStart"/>
      <w:r w:rsidR="00B80DB7" w:rsidRPr="00DD16A3">
        <w:rPr>
          <w:szCs w:val="24"/>
        </w:rPr>
        <w:t>MDH:Presse</w:t>
      </w:r>
      <w:proofErr w:type="spellEnd"/>
      <w:r w:rsidR="00C37807">
        <w:rPr>
          <w:szCs w:val="24"/>
        </w:rPr>
        <w:t>, dass dazu selbst keine</w:t>
      </w:r>
      <w:r w:rsidR="00B80DB7" w:rsidRPr="00DD16A3">
        <w:rPr>
          <w:szCs w:val="24"/>
        </w:rPr>
        <w:t xml:space="preserve"> Möglichkeit</w:t>
      </w:r>
      <w:r w:rsidR="00C37807">
        <w:rPr>
          <w:szCs w:val="24"/>
        </w:rPr>
        <w:t xml:space="preserve"> bietet</w:t>
      </w:r>
      <w:r w:rsidR="00B80DB7" w:rsidRPr="00DD16A3">
        <w:rPr>
          <w:szCs w:val="24"/>
        </w:rPr>
        <w:t>.</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0796A64">
            <wp:extent cx="5670000" cy="3457937"/>
            <wp:effectExtent l="0" t="0" r="698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8797" t="5751" r="11132" b="7348"/>
                    <a:stretch/>
                  </pic:blipFill>
                  <pic:spPr bwMode="auto">
                    <a:xfrm>
                      <a:off x="0" y="0"/>
                      <a:ext cx="5670000" cy="3457937"/>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1A2636A0" w:rsidR="00320AB5" w:rsidRPr="00DD16A3" w:rsidRDefault="00EF4ACB" w:rsidP="00EF4ACB">
      <w:pPr>
        <w:pStyle w:val="Beschriftung"/>
        <w:jc w:val="center"/>
      </w:pPr>
      <w:r>
        <w:t xml:space="preserve">Abbildung </w:t>
      </w:r>
      <w:fldSimple w:instr=" SEQ Abbildung \* ARABIC ">
        <w:r w:rsidR="00677B20">
          <w:rPr>
            <w:noProof/>
          </w:rPr>
          <w:t>1</w:t>
        </w:r>
      </w:fldSimple>
      <w:r>
        <w:t>: Übersicht Komponenten MDH</w:t>
      </w:r>
    </w:p>
    <w:p w14:paraId="4C7FF816" w14:textId="5945CB78" w:rsidR="00320AB5" w:rsidRPr="00DD16A3" w:rsidRDefault="00320AB5" w:rsidP="00320AB5"/>
    <w:p w14:paraId="698F7A56" w14:textId="49FAD78E" w:rsidR="00D85FAC" w:rsidRDefault="00D85FAC" w:rsidP="00320AB5"/>
    <w:p w14:paraId="372C481D" w14:textId="7835B26D" w:rsidR="00F17DA7" w:rsidRDefault="00F17DA7" w:rsidP="00320AB5"/>
    <w:p w14:paraId="3F0B098B" w14:textId="02E71BC5" w:rsidR="00F17DA7" w:rsidRDefault="00F17DA7" w:rsidP="00320AB5"/>
    <w:p w14:paraId="7721160D" w14:textId="4876AB34" w:rsidR="00F17DA7" w:rsidRDefault="00F17DA7" w:rsidP="00320AB5"/>
    <w:p w14:paraId="0B92C65B" w14:textId="6AF28A50" w:rsidR="00F17DA7" w:rsidRDefault="00F17DA7" w:rsidP="00320AB5"/>
    <w:p w14:paraId="75B1203C" w14:textId="77777777" w:rsidR="00F17DA7" w:rsidRDefault="00F17DA7" w:rsidP="00320AB5"/>
    <w:p w14:paraId="7C681553" w14:textId="1A6906A7" w:rsidR="00D85FAC" w:rsidRDefault="00D14D71" w:rsidP="00D14D71">
      <w:pPr>
        <w:pStyle w:val="berschrift3"/>
      </w:pPr>
      <w:bookmarkStart w:id="13" w:name="_Toc118217653"/>
      <w:r>
        <w:lastRenderedPageBreak/>
        <w:t xml:space="preserve">Systemübersicht von </w:t>
      </w:r>
      <w:proofErr w:type="spellStart"/>
      <w:r>
        <w:t>MDH:Presse</w:t>
      </w:r>
      <w:bookmarkEnd w:id="13"/>
      <w:proofErr w:type="spellEnd"/>
    </w:p>
    <w:p w14:paraId="1B23449C" w14:textId="77777777" w:rsidR="0052716D" w:rsidRDefault="0052716D" w:rsidP="00D14D71"/>
    <w:p w14:paraId="5317C916" w14:textId="585FF3A2"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Anschließend werden sie in einer Art und Weise ingestiert und sind dann sowohl für die Erschließung bereit als auch für die Recherche verfügbar.</w:t>
      </w:r>
      <w:r w:rsidR="00D14D71" w:rsidRPr="00DD16A3">
        <w:t xml:space="preserve"> Der Ablauf für die Sphinx- und PAN-Partner ist dabei nahezu identisch. Bei den PAN-Partnern erfolgt beim </w:t>
      </w:r>
      <w:proofErr w:type="spellStart"/>
      <w:r w:rsidR="00D14D71" w:rsidRPr="00DD16A3">
        <w:t>Ingest</w:t>
      </w:r>
      <w:proofErr w:type="spellEnd"/>
      <w:r w:rsidR="00D14D71" w:rsidRPr="00DD16A3">
        <w:t xml:space="preserve"> ein zusätzlicher PAN-</w:t>
      </w:r>
      <w:proofErr w:type="spellStart"/>
      <w:r w:rsidR="00D14D71" w:rsidRPr="00DD16A3">
        <w:t>Convert</w:t>
      </w:r>
      <w:proofErr w:type="spellEnd"/>
      <w:r w:rsidR="00D14D71" w:rsidRPr="00DD16A3">
        <w:t xml:space="preserve"> unabhängig von der Textdatenbank</w:t>
      </w:r>
      <w:r>
        <w:t xml:space="preserve"> in das PAN-XML-Format.</w:t>
      </w:r>
      <w:r w:rsidR="00D14D71" w:rsidRPr="00DD16A3">
        <w:t xml:space="preserve"> Dieser Schritt ist im Sphinx-System neben der Erschließung und der Recherche bereits integriert</w:t>
      </w:r>
      <w:r>
        <w:t>, nutzt dafür aber eine anderes Datenformat</w:t>
      </w:r>
      <w:r w:rsidR="00D14D71" w:rsidRPr="00DD16A3">
        <w:t>.</w:t>
      </w:r>
      <w:r w:rsidR="00677B20">
        <w:br/>
      </w:r>
    </w:p>
    <w:p w14:paraId="624E271E" w14:textId="77777777" w:rsidR="00F17DA7" w:rsidRDefault="00D97B98" w:rsidP="00F17DA7">
      <w:pPr>
        <w:keepNext/>
        <w:jc w:val="center"/>
      </w:pPr>
      <w:r w:rsidRPr="00DD16A3">
        <w:rPr>
          <w:noProof/>
        </w:rPr>
        <w:drawing>
          <wp:inline distT="0" distB="0" distL="0" distR="0" wp14:anchorId="1DEFF92F" wp14:editId="0D1FDB5C">
            <wp:extent cx="5670000" cy="2754000"/>
            <wp:effectExtent l="0" t="0" r="698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7493" t="23137" r="26947" b="20196"/>
                    <a:stretch/>
                  </pic:blipFill>
                  <pic:spPr bwMode="auto">
                    <a:xfrm>
                      <a:off x="0" y="0"/>
                      <a:ext cx="5670000" cy="2754000"/>
                    </a:xfrm>
                    <a:prstGeom prst="rect">
                      <a:avLst/>
                    </a:prstGeom>
                    <a:noFill/>
                    <a:ln>
                      <a:noFill/>
                    </a:ln>
                    <a:extLst>
                      <a:ext uri="{53640926-AAD7-44D8-BBD7-CCE9431645EC}">
                        <a14:shadowObscured xmlns:a14="http://schemas.microsoft.com/office/drawing/2010/main"/>
                      </a:ext>
                    </a:extLst>
                  </pic:spPr>
                </pic:pic>
              </a:graphicData>
            </a:graphic>
          </wp:inline>
        </w:drawing>
      </w:r>
    </w:p>
    <w:p w14:paraId="259EBE87" w14:textId="5160C4F2" w:rsidR="00D14D71" w:rsidRDefault="00F17DA7" w:rsidP="00F17DA7">
      <w:pPr>
        <w:pStyle w:val="Beschriftung"/>
        <w:jc w:val="center"/>
      </w:pPr>
      <w:r>
        <w:t xml:space="preserve">Abbildung </w:t>
      </w:r>
      <w:fldSimple w:instr=" SEQ Abbildung \* ARABIC ">
        <w:r w:rsidR="00677B20">
          <w:rPr>
            <w:noProof/>
          </w:rPr>
          <w:t>2</w:t>
        </w:r>
      </w:fldSimple>
      <w:r>
        <w:t xml:space="preserve">: </w:t>
      </w:r>
      <w:r w:rsidRPr="00B837A9">
        <w:t>Systemübersicht (Aktuell)</w:t>
      </w:r>
    </w:p>
    <w:p w14:paraId="0BD3CDAB" w14:textId="1D734178" w:rsidR="009808AE" w:rsidRPr="00DD16A3" w:rsidRDefault="00D14D71" w:rsidP="00D14D71">
      <w:r>
        <w:br/>
      </w:r>
      <w:r>
        <w:t>Im neuen System</w:t>
      </w:r>
      <w:r w:rsidR="00F17DA7">
        <w:t xml:space="preserve">, wie in </w:t>
      </w:r>
      <w:r w:rsidR="00F17DA7" w:rsidRPr="00F17DA7">
        <w:rPr>
          <w:highlight w:val="yellow"/>
        </w:rPr>
        <w:t>Abbildung XY</w:t>
      </w:r>
      <w:r w:rsidR="00F17DA7">
        <w:t xml:space="preserve"> zu sehen, </w:t>
      </w:r>
      <w:r>
        <w:t xml:space="preserve">findet ein gemeinsamer ARD </w:t>
      </w:r>
      <w:proofErr w:type="spellStart"/>
      <w:r>
        <w:t>Convert</w:t>
      </w:r>
      <w:proofErr w:type="spellEnd"/>
      <w:r>
        <w:t xml:space="preserve"> beim </w:t>
      </w:r>
      <w:proofErr w:type="spellStart"/>
      <w:r>
        <w:t>Ingest</w:t>
      </w:r>
      <w:proofErr w:type="spellEnd"/>
      <w:r>
        <w:t xml:space="preserve"> </w:t>
      </w:r>
      <w:r w:rsidR="00F17DA7">
        <w:t xml:space="preserve">der Daten der Verlage und Scan-Stationen </w:t>
      </w:r>
      <w:r>
        <w:t xml:space="preserve">statt. Die Daten wandern danach in den </w:t>
      </w:r>
      <w:proofErr w:type="spellStart"/>
      <w:r>
        <w:t>MDH:Presse</w:t>
      </w:r>
      <w:proofErr w:type="spellEnd"/>
      <w:r>
        <w:t xml:space="preserve"> Primärdatenspeicher und werden dann separat für die Recherche in der MDH:CS und dem Textmining in </w:t>
      </w:r>
      <w:proofErr w:type="spellStart"/>
      <w:r>
        <w:t>MDH:Mining</w:t>
      </w:r>
      <w:proofErr w:type="spellEnd"/>
      <w:r>
        <w:t xml:space="preserve"> für alle Rundfunkanstalten bereitgestellt.</w:t>
      </w:r>
      <w:r w:rsidR="00F17DA7">
        <w:t xml:space="preserve"> Die Unterschiede zum alten System </w:t>
      </w:r>
      <w:r w:rsidR="00F17DA7" w:rsidRPr="00F17DA7">
        <w:rPr>
          <w:highlight w:val="yellow"/>
        </w:rPr>
        <w:t>(Abbildung XY)</w:t>
      </w:r>
      <w:r w:rsidR="00F17DA7">
        <w:t xml:space="preserve"> sind deutlich. Jeder Prozessschritt findet in einem in sich geschlossenen System statt. Der </w:t>
      </w:r>
      <w:proofErr w:type="spellStart"/>
      <w:r w:rsidR="00F17DA7">
        <w:t>Ingest</w:t>
      </w:r>
      <w:proofErr w:type="spellEnd"/>
      <w:r w:rsidR="00F17DA7">
        <w:t xml:space="preserve"> ist getrennt vom Datenspeicher und dieser wiederum getrennt von der Recherche und dem Mining. Außerdem werden alle Rundfunkanstalten von einem System bedient.</w:t>
      </w:r>
    </w:p>
    <w:p w14:paraId="3E42F17C" w14:textId="77777777" w:rsidR="009808AE" w:rsidRPr="00DD16A3" w:rsidRDefault="009808AE" w:rsidP="00163237"/>
    <w:p w14:paraId="0CE0B266" w14:textId="77777777" w:rsidR="00D14D71" w:rsidRDefault="00D97B98" w:rsidP="00D14D71">
      <w:pPr>
        <w:keepNext/>
      </w:pPr>
      <w:r w:rsidRPr="00DD16A3">
        <w:rPr>
          <w:noProof/>
        </w:rPr>
        <w:drawing>
          <wp:inline distT="0" distB="0" distL="0" distR="0" wp14:anchorId="03D08959" wp14:editId="20E28D9A">
            <wp:extent cx="5670000" cy="2738716"/>
            <wp:effectExtent l="0" t="0" r="6985"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7767" t="15016" r="24955" b="27156"/>
                    <a:stretch/>
                  </pic:blipFill>
                  <pic:spPr bwMode="auto">
                    <a:xfrm>
                      <a:off x="0" y="0"/>
                      <a:ext cx="5670000" cy="2738716"/>
                    </a:xfrm>
                    <a:prstGeom prst="rect">
                      <a:avLst/>
                    </a:prstGeom>
                    <a:noFill/>
                    <a:ln>
                      <a:noFill/>
                    </a:ln>
                    <a:extLst>
                      <a:ext uri="{53640926-AAD7-44D8-BBD7-CCE9431645EC}">
                        <a14:shadowObscured xmlns:a14="http://schemas.microsoft.com/office/drawing/2010/main"/>
                      </a:ext>
                    </a:extLst>
                  </pic:spPr>
                </pic:pic>
              </a:graphicData>
            </a:graphic>
          </wp:inline>
        </w:drawing>
      </w:r>
    </w:p>
    <w:p w14:paraId="609AE86D" w14:textId="3F712C05" w:rsidR="00D14D71" w:rsidRDefault="00D14D71" w:rsidP="00D14D71">
      <w:pPr>
        <w:pStyle w:val="Beschriftung"/>
      </w:pPr>
      <w:r>
        <w:t xml:space="preserve">Abbildung </w:t>
      </w:r>
      <w:fldSimple w:instr=" SEQ Abbildung \* ARABIC ">
        <w:r w:rsidR="00677B20">
          <w:rPr>
            <w:noProof/>
          </w:rPr>
          <w:t>3</w:t>
        </w:r>
      </w:fldSimple>
      <w:r>
        <w:t>: Systemübersicht (zukünftig)</w:t>
      </w:r>
      <w:r>
        <w:br/>
      </w:r>
    </w:p>
    <w:p w14:paraId="73B28CA9" w14:textId="1F8FAAAD" w:rsidR="00677B20" w:rsidRPr="00677B20" w:rsidRDefault="00A7561C" w:rsidP="00677B20">
      <w:r>
        <w:t xml:space="preserve">Die Komponenten, die </w:t>
      </w:r>
      <w:proofErr w:type="spellStart"/>
      <w:r>
        <w:t>MDH:Presse</w:t>
      </w:r>
      <w:proofErr w:type="spellEnd"/>
      <w:r>
        <w:t xml:space="preserve"> besitzt, sind in </w:t>
      </w:r>
      <w:r w:rsidRPr="00A7561C">
        <w:rPr>
          <w:highlight w:val="yellow"/>
        </w:rPr>
        <w:t>Abbildung XY</w:t>
      </w:r>
      <w:r>
        <w:t xml:space="preserve"> dargestellt. </w:t>
      </w:r>
      <w:r w:rsidR="00A3735B">
        <w:t xml:space="preserve">Die Importkomponente importiert die Daten aus dem neuen ARD Presse </w:t>
      </w:r>
      <w:proofErr w:type="spellStart"/>
      <w:r w:rsidR="00A3735B">
        <w:t>Convert</w:t>
      </w:r>
      <w:proofErr w:type="spellEnd"/>
      <w:r w:rsidR="00A3735B">
        <w:t>, sowie aus den Bestandsdaten aus Sphinx und PAN. Neben der Export-Komponenten</w:t>
      </w:r>
      <w:r w:rsidR="00453F3B">
        <w:t xml:space="preserve">, </w:t>
      </w:r>
      <w:r>
        <w:t xml:space="preserve">einer rudimentären, </w:t>
      </w:r>
      <w:r w:rsidR="00A3735B">
        <w:t xml:space="preserve">zur Bearbeitung beim Input dienenden </w:t>
      </w:r>
      <w:r>
        <w:t>Suchfunktion</w:t>
      </w:r>
      <w:r w:rsidR="00453F3B">
        <w:t>, sowie einer Quellensteuerungskomponenten und Image-Anzeige besitzt das System einen Editor zur Erschließung und Bearbeitung der gelieferten Quellen.</w:t>
      </w:r>
    </w:p>
    <w:p w14:paraId="69FF00D3" w14:textId="0B51CB79" w:rsidR="00CE01D2" w:rsidRPr="00DD16A3" w:rsidRDefault="00CE01D2" w:rsidP="00163237"/>
    <w:p w14:paraId="1EE2D196" w14:textId="4C8A2E15" w:rsidR="00677B20" w:rsidRDefault="00A3735B" w:rsidP="00677B20">
      <w:pPr>
        <w:keepNext/>
      </w:pPr>
      <w:r>
        <w:rPr>
          <w:noProof/>
        </w:rPr>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4">
                      <a:extLst>
                        <a:ext uri="{96DAC541-7B7A-43D3-8B79-37D633B846F1}">
                          <asvg:svgBlip xmlns:asvg="http://schemas.microsoft.com/office/drawing/2016/SVG/main" r:embed="rId25"/>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4C147BD8">
            <wp:extent cx="5669888" cy="2862470"/>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5225" t="7327" r="4572" b="11635"/>
                    <a:stretch/>
                  </pic:blipFill>
                  <pic:spPr bwMode="auto">
                    <a:xfrm>
                      <a:off x="0" y="0"/>
                      <a:ext cx="5670000" cy="2862526"/>
                    </a:xfrm>
                    <a:prstGeom prst="rect">
                      <a:avLst/>
                    </a:prstGeom>
                    <a:noFill/>
                    <a:ln>
                      <a:noFill/>
                    </a:ln>
                    <a:extLst>
                      <a:ext uri="{53640926-AAD7-44D8-BBD7-CCE9431645EC}">
                        <a14:shadowObscured xmlns:a14="http://schemas.microsoft.com/office/drawing/2010/main"/>
                      </a:ext>
                    </a:extLst>
                  </pic:spPr>
                </pic:pic>
              </a:graphicData>
            </a:graphic>
          </wp:inline>
        </w:drawing>
      </w:r>
    </w:p>
    <w:p w14:paraId="740DC06C" w14:textId="19A0DF99" w:rsidR="00320AB5" w:rsidRPr="00DD16A3" w:rsidRDefault="00677B20" w:rsidP="00677B20">
      <w:pPr>
        <w:pStyle w:val="Beschriftung"/>
      </w:pPr>
      <w:r>
        <w:t xml:space="preserve">Abbildung </w:t>
      </w:r>
      <w:fldSimple w:instr=" SEQ Abbildung \* ARABIC ">
        <w:r>
          <w:rPr>
            <w:noProof/>
          </w:rPr>
          <w:t>4</w:t>
        </w:r>
      </w:fldSimple>
      <w:r>
        <w:t xml:space="preserve">: </w:t>
      </w:r>
      <w:r w:rsidRPr="00F65141">
        <w:t xml:space="preserve">Systemübersicht – Komponenten </w:t>
      </w:r>
      <w:proofErr w:type="spellStart"/>
      <w:r w:rsidRPr="00F65141">
        <w:t>MDH:Presse</w:t>
      </w:r>
      <w:proofErr w:type="spellEnd"/>
    </w:p>
    <w:p w14:paraId="2269F72C" w14:textId="77777777" w:rsidR="00677B20" w:rsidRPr="00DD16A3" w:rsidRDefault="00677B20" w:rsidP="00163237"/>
    <w:p w14:paraId="7523CF73" w14:textId="4A0E194D" w:rsidR="005E2BCD" w:rsidRDefault="005E2BCD" w:rsidP="00B50A9D">
      <w:pPr>
        <w:pStyle w:val="berschrift2"/>
      </w:pPr>
      <w:bookmarkStart w:id="14" w:name="_Toc118217654"/>
      <w:r w:rsidRPr="00DD16A3">
        <w:lastRenderedPageBreak/>
        <w:t>Zielsetzung und projektbezogene Ergebnistypen</w:t>
      </w:r>
      <w:bookmarkEnd w:id="14"/>
    </w:p>
    <w:p w14:paraId="32D734A3" w14:textId="19A83428" w:rsidR="007055FC" w:rsidRDefault="007055FC" w:rsidP="007055FC"/>
    <w:p w14:paraId="3F9EF78A" w14:textId="77777777" w:rsidR="003D7622" w:rsidRPr="00DD16A3" w:rsidRDefault="003D7622" w:rsidP="003D7622">
      <w:pPr>
        <w:rPr>
          <w:b/>
          <w:bCs/>
        </w:rPr>
      </w:pPr>
      <w:r w:rsidRPr="00DD16A3">
        <w:rPr>
          <w:b/>
          <w:bCs/>
        </w:rPr>
        <w:t>Die größten aktuellen Herausforderungen</w:t>
      </w:r>
    </w:p>
    <w:p w14:paraId="508B2D51" w14:textId="77777777" w:rsidR="003D7622" w:rsidRDefault="003D7622" w:rsidP="003D7622"/>
    <w:p w14:paraId="06566182" w14:textId="77777777" w:rsidR="003D7622" w:rsidRPr="00DD16A3" w:rsidRDefault="003D7622" w:rsidP="003D7622">
      <w:r w:rsidRPr="00DD16A3">
        <w:t xml:space="preserve">• Verzahnung der </w:t>
      </w:r>
      <w:proofErr w:type="spellStart"/>
      <w:r w:rsidRPr="00DD16A3">
        <w:t>Produktivnahme</w:t>
      </w:r>
      <w:proofErr w:type="spellEnd"/>
      <w:r w:rsidRPr="00DD16A3">
        <w:t xml:space="preserve"> von </w:t>
      </w:r>
      <w:proofErr w:type="spellStart"/>
      <w:r w:rsidRPr="00DD16A3">
        <w:t>MDH:Presse</w:t>
      </w:r>
      <w:proofErr w:type="spellEnd"/>
      <w:r w:rsidRPr="00DD16A3">
        <w:t xml:space="preserve"> und MDH:CS mit </w:t>
      </w:r>
      <w:proofErr w:type="spellStart"/>
      <w:r w:rsidRPr="00DD16A3">
        <w:t>medas</w:t>
      </w:r>
      <w:proofErr w:type="spellEnd"/>
      <w:r w:rsidRPr="00DD16A3">
        <w:t>-Aktivitäten:</w:t>
      </w:r>
    </w:p>
    <w:p w14:paraId="3AE76CFA" w14:textId="77777777" w:rsidR="003D7622" w:rsidRPr="00DD16A3" w:rsidRDefault="003D7622" w:rsidP="003D7622">
      <w:r w:rsidRPr="00DD16A3">
        <w:t>o Ab wann nutzt welche ARD-RFA die MDH:CS?</w:t>
      </w:r>
    </w:p>
    <w:p w14:paraId="5B4C87DD" w14:textId="77777777" w:rsidR="003D7622" w:rsidRPr="00DD16A3" w:rsidRDefault="003D7622" w:rsidP="003D7622">
      <w:r w:rsidRPr="00DD16A3">
        <w:t>o Welche Rolle spielt die „Übergangslösung Medienbrokeranbindung“ (ARD-Anforderung Medienbroker-API zu</w:t>
      </w:r>
    </w:p>
    <w:p w14:paraId="22050958" w14:textId="77777777" w:rsidR="003D7622" w:rsidRPr="00DD16A3" w:rsidRDefault="003D7622" w:rsidP="003D7622">
      <w:r w:rsidRPr="00DD16A3">
        <w:t>MDH)?</w:t>
      </w:r>
    </w:p>
    <w:p w14:paraId="36444990" w14:textId="77777777" w:rsidR="003D7622" w:rsidRPr="00DD16A3" w:rsidRDefault="003D7622" w:rsidP="003D7622">
      <w:r w:rsidRPr="00DD16A3">
        <w:t xml:space="preserve">o Lizenzierungsstatus ARD und bilateral bis Ende 2022 durch </w:t>
      </w:r>
      <w:proofErr w:type="spellStart"/>
      <w:r w:rsidRPr="00DD16A3">
        <w:t>Leadbuyer</w:t>
      </w:r>
      <w:proofErr w:type="spellEnd"/>
      <w:r w:rsidRPr="00DD16A3">
        <w:t xml:space="preserve"> NDR/die </w:t>
      </w:r>
      <w:proofErr w:type="spellStart"/>
      <w:r w:rsidRPr="00DD16A3">
        <w:t>RFAen</w:t>
      </w:r>
      <w:proofErr w:type="spellEnd"/>
      <w:r w:rsidRPr="00DD16A3">
        <w:t xml:space="preserve"> geklärt?</w:t>
      </w:r>
    </w:p>
    <w:p w14:paraId="74C6F5EC" w14:textId="77777777" w:rsidR="003D7622" w:rsidRPr="00DD16A3" w:rsidRDefault="003D7622" w:rsidP="003D7622">
      <w:r w:rsidRPr="00DD16A3">
        <w:t>• Finanzen - Zustimmung K-ARL?</w:t>
      </w:r>
    </w:p>
    <w:p w14:paraId="0FD54C0F" w14:textId="77777777" w:rsidR="003D7622" w:rsidRPr="00DD16A3" w:rsidRDefault="003D7622" w:rsidP="003D7622">
      <w:r w:rsidRPr="00DD16A3">
        <w:t xml:space="preserve">o </w:t>
      </w:r>
      <w:proofErr w:type="gramStart"/>
      <w:r w:rsidRPr="00DD16A3">
        <w:t>Gesamt Projektbudget</w:t>
      </w:r>
      <w:proofErr w:type="gramEnd"/>
      <w:r w:rsidRPr="00DD16A3">
        <w:t xml:space="preserve"> für </w:t>
      </w:r>
      <w:proofErr w:type="spellStart"/>
      <w:r w:rsidRPr="00DD16A3">
        <w:t>MDH:Presse</w:t>
      </w:r>
      <w:proofErr w:type="spellEnd"/>
      <w:r w:rsidRPr="00DD16A3">
        <w:t xml:space="preserve"> und die TiM-Anforderungen an MDH:CS: 72 TEUR Aufstockung</w:t>
      </w:r>
    </w:p>
    <w:p w14:paraId="04D38F87" w14:textId="77777777" w:rsidR="003D7622" w:rsidRPr="00DD16A3" w:rsidRDefault="003D7622" w:rsidP="003D7622">
      <w:r w:rsidRPr="00DD16A3">
        <w:t xml:space="preserve">o Haushaltsjahr 2022 aus SAD-Sicht: 300 </w:t>
      </w:r>
      <w:proofErr w:type="gramStart"/>
      <w:r w:rsidRPr="00DD16A3">
        <w:t>TEUR Mehrbedarf</w:t>
      </w:r>
      <w:proofErr w:type="gramEnd"/>
    </w:p>
    <w:p w14:paraId="4335EABC" w14:textId="77777777" w:rsidR="003D7622" w:rsidRPr="00DD16A3" w:rsidRDefault="003D7622" w:rsidP="003D7622">
      <w:r w:rsidRPr="00DD16A3">
        <w:t> Tabelle zur Kostenstruktur/Budgetplanung</w:t>
      </w:r>
    </w:p>
    <w:p w14:paraId="067B0D16" w14:textId="77777777" w:rsidR="003D7622" w:rsidRPr="00DD16A3" w:rsidRDefault="003D7622" w:rsidP="003D7622"/>
    <w:p w14:paraId="39B1AFDA" w14:textId="77777777" w:rsidR="003D7622" w:rsidRPr="00DD16A3" w:rsidRDefault="003D7622" w:rsidP="003D7622">
      <w:pPr>
        <w:rPr>
          <w:b/>
          <w:bCs/>
        </w:rPr>
      </w:pPr>
      <w:r w:rsidRPr="00DD16A3">
        <w:rPr>
          <w:b/>
          <w:bCs/>
        </w:rPr>
        <w:t>Vorschlag zur Risiko- und Aufwandsminimierung</w:t>
      </w:r>
    </w:p>
    <w:p w14:paraId="70B41423" w14:textId="77777777" w:rsidR="003D7622" w:rsidRPr="00DD16A3" w:rsidRDefault="003D7622" w:rsidP="003D7622">
      <w:r w:rsidRPr="00DD16A3">
        <w:t xml:space="preserve">• Keine weitere Befassung im Projekt </w:t>
      </w:r>
      <w:proofErr w:type="gramStart"/>
      <w:r w:rsidRPr="00DD16A3">
        <w:t>TiM</w:t>
      </w:r>
      <w:proofErr w:type="gramEnd"/>
      <w:r w:rsidRPr="00DD16A3">
        <w:t xml:space="preserve"> mit </w:t>
      </w:r>
      <w:proofErr w:type="spellStart"/>
      <w:r w:rsidRPr="00DD16A3">
        <w:t>MDH:Mining</w:t>
      </w:r>
      <w:proofErr w:type="spellEnd"/>
      <w:r w:rsidRPr="00DD16A3">
        <w:t xml:space="preserve"> und Integration der betroffenen JIRA-Vorgänge in die</w:t>
      </w:r>
    </w:p>
    <w:p w14:paraId="477569AB" w14:textId="77777777" w:rsidR="003D7622" w:rsidRPr="00DD16A3" w:rsidRDefault="003D7622" w:rsidP="003D7622">
      <w:proofErr w:type="spellStart"/>
      <w:r w:rsidRPr="00DD16A3">
        <w:t>medas</w:t>
      </w:r>
      <w:proofErr w:type="spellEnd"/>
      <w:r w:rsidRPr="00DD16A3">
        <w:t>-Anforderungen</w:t>
      </w:r>
    </w:p>
    <w:p w14:paraId="7E638EC6" w14:textId="77777777" w:rsidR="003D7622" w:rsidRPr="00DD16A3" w:rsidRDefault="003D7622" w:rsidP="003D7622">
      <w:r w:rsidRPr="00DD16A3">
        <w:t xml:space="preserve">o Mining-Anforderungen </w:t>
      </w:r>
      <w:proofErr w:type="gramStart"/>
      <w:r w:rsidRPr="00DD16A3">
        <w:t>TiM</w:t>
      </w:r>
      <w:proofErr w:type="gramEnd"/>
      <w:r w:rsidRPr="00DD16A3">
        <w:t xml:space="preserve"> sind in JIRA seit 10/2020 hinterlegt; Austausch hat stattgefunden</w:t>
      </w:r>
    </w:p>
    <w:p w14:paraId="4C6930F9" w14:textId="77777777" w:rsidR="003D7622" w:rsidRPr="00DD16A3" w:rsidRDefault="003D7622" w:rsidP="003D7622">
      <w:r w:rsidRPr="00DD16A3">
        <w:t>o Budget aufgebraucht, Umsetzung schleppend: Detailklärung und Priorisierung bindet knappe Ressourcen</w:t>
      </w:r>
    </w:p>
    <w:p w14:paraId="7A88A1C9" w14:textId="77777777" w:rsidR="003D7622" w:rsidRPr="00DD16A3" w:rsidRDefault="003D7622" w:rsidP="003D7622">
      <w:r w:rsidRPr="00DD16A3">
        <w:t>o TiM-Perspektive: Textmining-Funktionalitäten in MDH:CS sind nicht kritisch für Projektabschluss; Inhaltliche</w:t>
      </w:r>
    </w:p>
    <w:p w14:paraId="66B39A59" w14:textId="77777777" w:rsidR="003D7622" w:rsidRPr="00DD16A3" w:rsidRDefault="003D7622" w:rsidP="003D7622">
      <w:r w:rsidRPr="00DD16A3">
        <w:t xml:space="preserve">Überschneidung mit </w:t>
      </w:r>
      <w:proofErr w:type="spellStart"/>
      <w:r w:rsidRPr="00DD16A3">
        <w:t>medas</w:t>
      </w:r>
      <w:proofErr w:type="spellEnd"/>
      <w:r w:rsidRPr="00DD16A3">
        <w:t>-Anforderungen</w:t>
      </w:r>
    </w:p>
    <w:p w14:paraId="13352BC4" w14:textId="77777777" w:rsidR="003D7622" w:rsidRPr="00DD16A3" w:rsidRDefault="003D7622" w:rsidP="003D7622">
      <w:r w:rsidRPr="00DD16A3">
        <w:t>o ARD-Perspektive: Basistechnologie für alle Medien; Unverzichtbarer Baustein des crossmedialen,</w:t>
      </w:r>
    </w:p>
    <w:p w14:paraId="79DCB319" w14:textId="77777777" w:rsidR="003D7622" w:rsidRPr="00DD16A3" w:rsidRDefault="003D7622" w:rsidP="003D7622">
      <w:r w:rsidRPr="00DD16A3">
        <w:t>kaskadierenden Einsatzes von Mining-Services</w:t>
      </w:r>
    </w:p>
    <w:p w14:paraId="22CFCF6D" w14:textId="77777777" w:rsidR="003D7622" w:rsidRPr="00DD16A3" w:rsidRDefault="003D7622" w:rsidP="003D7622">
      <w:r w:rsidRPr="00DD16A3">
        <w:lastRenderedPageBreak/>
        <w:t xml:space="preserve">o Projektressourcen auf </w:t>
      </w:r>
      <w:proofErr w:type="spellStart"/>
      <w:r w:rsidRPr="00DD16A3">
        <w:t>MDH:Presse</w:t>
      </w:r>
      <w:proofErr w:type="spellEnd"/>
      <w:r w:rsidRPr="00DD16A3">
        <w:t xml:space="preserve"> und MDH:CS konzentrieren</w:t>
      </w:r>
    </w:p>
    <w:p w14:paraId="1955607E" w14:textId="77777777" w:rsidR="003D7622" w:rsidRPr="00DD16A3" w:rsidRDefault="003D7622" w:rsidP="003D7622">
      <w:r w:rsidRPr="00DD16A3">
        <w:t xml:space="preserve">o Übergabe der betroffenen JIRA-Vorgänge an die AGAG </w:t>
      </w:r>
      <w:proofErr w:type="spellStart"/>
      <w:r w:rsidRPr="00DD16A3">
        <w:t>medas</w:t>
      </w:r>
      <w:proofErr w:type="spellEnd"/>
      <w:r w:rsidRPr="00DD16A3">
        <w:t>. Ausnahme: Mehrsprachigkeit DW.</w:t>
      </w:r>
    </w:p>
    <w:p w14:paraId="7B6377B8" w14:textId="77777777" w:rsidR="003D7622" w:rsidRPr="00DD16A3" w:rsidRDefault="003D7622" w:rsidP="003D7622">
      <w:r w:rsidRPr="00DD16A3">
        <w:t xml:space="preserve"> </w:t>
      </w:r>
      <w:proofErr w:type="gramStart"/>
      <w:r w:rsidRPr="00DD16A3">
        <w:t>Gibt</w:t>
      </w:r>
      <w:proofErr w:type="gramEnd"/>
      <w:r w:rsidRPr="00DD16A3">
        <w:t xml:space="preserve"> es weitere Ausnahmen vgl. Mehrsprachigkeit DW?</w:t>
      </w:r>
    </w:p>
    <w:p w14:paraId="31F4C5A8" w14:textId="77777777" w:rsidR="003D7622" w:rsidRPr="00DD16A3" w:rsidRDefault="003D7622" w:rsidP="003D7622">
      <w:r w:rsidRPr="00DD16A3">
        <w:t> Projektteam, Sphinx-Ansprechpartner BR/HR informiert und Archivkoordination Zustimmung K-ARL?</w:t>
      </w:r>
    </w:p>
    <w:p w14:paraId="64E5B121" w14:textId="77777777" w:rsidR="003D7622" w:rsidRPr="005A3FD8" w:rsidRDefault="003D7622" w:rsidP="007055FC"/>
    <w:p w14:paraId="1FCAF2BC" w14:textId="77777777" w:rsidR="007055FC" w:rsidRPr="009B2AB7" w:rsidRDefault="007055FC" w:rsidP="007055FC">
      <w:r w:rsidRPr="009B2AB7">
        <w:t>Was ist Pressedokumentation:</w:t>
      </w:r>
    </w:p>
    <w:p w14:paraId="47CEDBC1" w14:textId="77777777" w:rsidR="007055FC" w:rsidRPr="009B2AB7" w:rsidRDefault="007055FC" w:rsidP="007055FC">
      <w:pPr>
        <w:rPr>
          <w:b/>
          <w:bCs/>
          <w:sz w:val="30"/>
          <w:szCs w:val="30"/>
        </w:rPr>
      </w:pPr>
      <w:r w:rsidRPr="009B2AB7">
        <w:rPr>
          <w:b/>
          <w:bCs/>
          <w:sz w:val="30"/>
          <w:szCs w:val="30"/>
        </w:rPr>
        <w:t>1. Bereitstellung von Zeitungsartikeln</w:t>
      </w:r>
    </w:p>
    <w:p w14:paraId="65D16390" w14:textId="77777777" w:rsidR="007055FC" w:rsidRDefault="007055FC" w:rsidP="007055FC">
      <w:r>
        <w:t>Alle Artikel werden über das IVZ zugeliefert, können aber verschiedene Quellen haben.</w:t>
      </w:r>
    </w:p>
    <w:p w14:paraId="2CE56D18" w14:textId="77777777" w:rsidR="007055FC" w:rsidRDefault="007055FC" w:rsidP="007055FC">
      <w:pPr>
        <w:pStyle w:val="Listenabsatz"/>
        <w:numPr>
          <w:ilvl w:val="0"/>
          <w:numId w:val="46"/>
        </w:numPr>
      </w:pPr>
      <w:r>
        <w:t>Inhouse Abos (= Bereitstellung über die Verlage bzw. deren Dienstleister)</w:t>
      </w:r>
    </w:p>
    <w:p w14:paraId="78970D21" w14:textId="77777777" w:rsidR="007055FC" w:rsidRDefault="007055FC" w:rsidP="007055FC">
      <w:pPr>
        <w:pStyle w:val="Listenabsatz"/>
        <w:numPr>
          <w:ilvl w:val="0"/>
          <w:numId w:val="46"/>
        </w:numPr>
      </w:pPr>
      <w:r>
        <w:t>Clipping-Stationen (= einzelne „ausgeschnittene“ Artikel aus ePaper oder Papierquellen)</w:t>
      </w:r>
    </w:p>
    <w:p w14:paraId="55DF9BE7" w14:textId="77777777" w:rsidR="007055FC" w:rsidRDefault="007055FC" w:rsidP="007055FC">
      <w:pPr>
        <w:pStyle w:val="Listenabsatz"/>
        <w:numPr>
          <w:ilvl w:val="0"/>
          <w:numId w:val="46"/>
        </w:numPr>
      </w:pPr>
      <w:r>
        <w:t>PMG (= heruntergeladenes Artikelpaket nach Auswahl bei PMG)</w:t>
      </w:r>
    </w:p>
    <w:p w14:paraId="7E6CE2ED" w14:textId="77777777" w:rsidR="007055FC" w:rsidRDefault="007055FC" w:rsidP="007055FC">
      <w:r>
        <w:t xml:space="preserve">Die </w:t>
      </w:r>
      <w:proofErr w:type="spellStart"/>
      <w:r>
        <w:t>Ingest</w:t>
      </w:r>
      <w:proofErr w:type="spellEnd"/>
      <w:r>
        <w:t xml:space="preserve">-Komponente „ARD Presse </w:t>
      </w:r>
      <w:proofErr w:type="spellStart"/>
      <w:r>
        <w:t>Convert</w:t>
      </w:r>
      <w:proofErr w:type="spellEnd"/>
      <w:r>
        <w:t xml:space="preserve">“ konvertiert die Datenlieferungen in TiM-XML und liefert die Artikel an </w:t>
      </w:r>
      <w:proofErr w:type="spellStart"/>
      <w:r>
        <w:t>MDH:Presse</w:t>
      </w:r>
      <w:proofErr w:type="spellEnd"/>
      <w:r>
        <w:t>. Zu diesem Zeitpunkt enthalten die Artikel lediglich Daten, die aus ihren Quellsystemen übernommen werden konnten.</w:t>
      </w:r>
    </w:p>
    <w:p w14:paraId="324AA186" w14:textId="77777777" w:rsidR="007055FC" w:rsidRDefault="007055FC" w:rsidP="007055FC">
      <w:r>
        <w:t>Manuelle Vergabe weiterer Metadaten optional.</w:t>
      </w:r>
    </w:p>
    <w:p w14:paraId="74235C3B" w14:textId="77777777" w:rsidR="007055FC" w:rsidRPr="00934D3E" w:rsidRDefault="007055FC" w:rsidP="007055FC">
      <w:r>
        <w:t xml:space="preserve">Von </w:t>
      </w:r>
      <w:proofErr w:type="spellStart"/>
      <w:r>
        <w:t>MDH:Presse</w:t>
      </w:r>
      <w:proofErr w:type="spellEnd"/>
      <w:r>
        <w:t xml:space="preserve"> aus werden die Datensätze mit zugehörigen Artikel-PDFs in die </w:t>
      </w:r>
      <w:proofErr w:type="spellStart"/>
      <w:r>
        <w:t>MDH:Umgebung</w:t>
      </w:r>
      <w:proofErr w:type="spellEnd"/>
      <w:r>
        <w:t xml:space="preserve"> weitergegeben. Dort werden sie durch Textmining Services der </w:t>
      </w:r>
      <w:proofErr w:type="spellStart"/>
      <w:r>
        <w:t>MDH:Mining</w:t>
      </w:r>
      <w:proofErr w:type="spellEnd"/>
      <w:r>
        <w:t xml:space="preserve"> analysiert, mit Daten angereichert und an die Suchüberfläche MDH:CS weitergegeben. Die Mining Daten werden nicht an </w:t>
      </w:r>
      <w:proofErr w:type="spellStart"/>
      <w:r>
        <w:t>MDH:Presse</w:t>
      </w:r>
      <w:proofErr w:type="spellEnd"/>
      <w:r>
        <w:t xml:space="preserve"> zurückgegeben.</w:t>
      </w:r>
      <w:r>
        <w:br/>
      </w:r>
      <w:r w:rsidRPr="009B2AB7">
        <w:rPr>
          <w:b/>
          <w:bCs/>
          <w:sz w:val="28"/>
          <w:szCs w:val="28"/>
        </w:rPr>
        <w:t xml:space="preserve">2. </w:t>
      </w:r>
      <w:r w:rsidRPr="009B2AB7">
        <w:rPr>
          <w:b/>
          <w:bCs/>
          <w:sz w:val="30"/>
          <w:szCs w:val="30"/>
        </w:rPr>
        <w:t>Lektorat</w:t>
      </w:r>
    </w:p>
    <w:p w14:paraId="0B963960" w14:textId="77777777" w:rsidR="007055FC" w:rsidRDefault="007055FC" w:rsidP="007055FC">
      <w:pPr>
        <w:rPr>
          <w:b/>
          <w:bCs/>
          <w:sz w:val="30"/>
          <w:szCs w:val="30"/>
        </w:rPr>
      </w:pPr>
      <w:r w:rsidRPr="00934D3E">
        <w:t>Keine Pools mehr. Manche Quellen mit vertragsrechtliche zeitliche oder Mengenbefristung</w:t>
      </w:r>
      <w:r w:rsidRPr="009B2AB7">
        <w:rPr>
          <w:b/>
          <w:bCs/>
        </w:rPr>
        <w:br/>
      </w:r>
      <w:r w:rsidRPr="009B2AB7">
        <w:rPr>
          <w:b/>
          <w:bCs/>
          <w:sz w:val="28"/>
          <w:szCs w:val="28"/>
        </w:rPr>
        <w:t xml:space="preserve">3. </w:t>
      </w:r>
      <w:r w:rsidRPr="009B2AB7">
        <w:rPr>
          <w:b/>
          <w:bCs/>
          <w:sz w:val="30"/>
          <w:szCs w:val="30"/>
        </w:rPr>
        <w:t>Dokumentation / Indexat</w:t>
      </w:r>
    </w:p>
    <w:p w14:paraId="1D23C7C2" w14:textId="77777777" w:rsidR="007055FC" w:rsidRDefault="007055FC" w:rsidP="007055FC">
      <w:r>
        <w:t xml:space="preserve">In </w:t>
      </w:r>
      <w:proofErr w:type="spellStart"/>
      <w:r>
        <w:t>MDH:Presse</w:t>
      </w:r>
      <w:proofErr w:type="spellEnd"/>
      <w:r>
        <w:t xml:space="preserve"> ist die Bearbeitung von Artikel auf verschiedenen Weisen möglich.</w:t>
      </w:r>
    </w:p>
    <w:p w14:paraId="00B31394" w14:textId="77777777" w:rsidR="007055FC" w:rsidRDefault="007055FC" w:rsidP="007055FC">
      <w:r>
        <w:t xml:space="preserve">In Trefferliste Button für </w:t>
      </w:r>
      <w:proofErr w:type="spellStart"/>
      <w:r>
        <w:t>langzeitarchivierung</w:t>
      </w:r>
      <w:proofErr w:type="spellEnd"/>
    </w:p>
    <w:p w14:paraId="7102CDC9" w14:textId="77777777" w:rsidR="007055FC" w:rsidRDefault="007055FC" w:rsidP="007055FC">
      <w:r>
        <w:t xml:space="preserve">In der Basisbearbeitung ein </w:t>
      </w:r>
      <w:proofErr w:type="spellStart"/>
      <w:proofErr w:type="gramStart"/>
      <w:r>
        <w:t>PopUp</w:t>
      </w:r>
      <w:proofErr w:type="spellEnd"/>
      <w:proofErr w:type="gramEnd"/>
      <w:r>
        <w:t xml:space="preserve"> um die wichtigsten Metadaten zu bearbeiten.</w:t>
      </w:r>
    </w:p>
    <w:p w14:paraId="139D7AA1" w14:textId="77777777" w:rsidR="007055FC" w:rsidRDefault="007055FC" w:rsidP="007055FC">
      <w:r>
        <w:t>In der Detailbearbeitung: Editor mit Bearbeitung aller Metadaten sowie Volltext.</w:t>
      </w:r>
    </w:p>
    <w:p w14:paraId="1B763301" w14:textId="77777777" w:rsidR="007055FC" w:rsidRDefault="007055FC" w:rsidP="007055FC">
      <w:pPr>
        <w:rPr>
          <w:b/>
          <w:bCs/>
          <w:sz w:val="30"/>
          <w:szCs w:val="30"/>
        </w:rPr>
      </w:pPr>
      <w:r>
        <w:lastRenderedPageBreak/>
        <w:t xml:space="preserve">Die Eingabe der dokumentarischen Metadaten erfolgt in den RFAs nach Ermessen und bedarf. Alle Eingaben werden aus hinterlegten Listen der </w:t>
      </w:r>
      <w:proofErr w:type="spellStart"/>
      <w:r>
        <w:t>ARD_Normdatenabnk</w:t>
      </w:r>
      <w:proofErr w:type="spellEnd"/>
      <w:r>
        <w:t xml:space="preserve"> übernommen und sind damit NDB-Konform. In </w:t>
      </w:r>
      <w:proofErr w:type="spellStart"/>
      <w:r>
        <w:t>MDH:Presse</w:t>
      </w:r>
      <w:proofErr w:type="spellEnd"/>
      <w:r>
        <w:t xml:space="preserve"> wird keine Neuanlage von Freien Sachdeskriptoren und Entitäten </w:t>
      </w:r>
      <w:proofErr w:type="spellStart"/>
      <w:r>
        <w:t>mögich</w:t>
      </w:r>
      <w:proofErr w:type="spellEnd"/>
      <w:r>
        <w:t xml:space="preserve"> sein. Die </w:t>
      </w:r>
      <w:proofErr w:type="spellStart"/>
      <w:r>
        <w:t>MDH:Presse</w:t>
      </w:r>
      <w:proofErr w:type="spellEnd"/>
      <w:r>
        <w:t xml:space="preserve"> nutzt die </w:t>
      </w:r>
      <w:proofErr w:type="gramStart"/>
      <w:r>
        <w:t>NDB Bestände</w:t>
      </w:r>
      <w:proofErr w:type="gramEnd"/>
      <w:r>
        <w:t>. Neue müssen erst in NDB angelegt werden.</w:t>
      </w:r>
      <w:r w:rsidRPr="009B2AB7">
        <w:rPr>
          <w:b/>
          <w:bCs/>
        </w:rPr>
        <w:br/>
      </w:r>
      <w:r w:rsidRPr="009B2AB7">
        <w:rPr>
          <w:b/>
          <w:bCs/>
          <w:sz w:val="28"/>
          <w:szCs w:val="28"/>
        </w:rPr>
        <w:t xml:space="preserve">4. </w:t>
      </w:r>
      <w:r w:rsidRPr="009B2AB7">
        <w:rPr>
          <w:b/>
          <w:bCs/>
          <w:sz w:val="30"/>
          <w:szCs w:val="30"/>
        </w:rPr>
        <w:t>Nachgelagertes Mining in der Crossmedialen Suche</w:t>
      </w:r>
    </w:p>
    <w:p w14:paraId="208F6FE7" w14:textId="77777777" w:rsidR="007055FC" w:rsidRDefault="007055FC" w:rsidP="007055FC">
      <w:pPr>
        <w:rPr>
          <w:szCs w:val="24"/>
        </w:rPr>
      </w:pPr>
      <w:r>
        <w:rPr>
          <w:szCs w:val="24"/>
        </w:rPr>
        <w:t xml:space="preserve">In </w:t>
      </w:r>
      <w:proofErr w:type="spellStart"/>
      <w:r>
        <w:rPr>
          <w:szCs w:val="24"/>
        </w:rPr>
        <w:t>MDH:Presse</w:t>
      </w:r>
      <w:proofErr w:type="spellEnd"/>
      <w:r>
        <w:rPr>
          <w:szCs w:val="24"/>
        </w:rPr>
        <w:t xml:space="preserve"> gibt es keine „Vorschläge“ aus einem Mining-System. Das Mining läuft, nachdem ein Artikel in den MDH ingestiert wurde. Ein Zurückschreiben der Miningdaten nach </w:t>
      </w:r>
      <w:proofErr w:type="spellStart"/>
      <w:r>
        <w:rPr>
          <w:szCs w:val="24"/>
        </w:rPr>
        <w:t>MDH:Presse</w:t>
      </w:r>
      <w:proofErr w:type="spellEnd"/>
      <w:r>
        <w:rPr>
          <w:szCs w:val="24"/>
        </w:rPr>
        <w:t xml:space="preserve"> erfolgt nicht. </w:t>
      </w:r>
    </w:p>
    <w:p w14:paraId="39C4AFC9" w14:textId="77777777" w:rsidR="007055FC" w:rsidRDefault="007055FC" w:rsidP="007055FC">
      <w:pPr>
        <w:rPr>
          <w:b/>
          <w:bCs/>
          <w:sz w:val="30"/>
          <w:szCs w:val="30"/>
        </w:rPr>
      </w:pPr>
      <w:r>
        <w:rPr>
          <w:szCs w:val="24"/>
        </w:rPr>
        <w:t xml:space="preserve">Mining-Ergebnisse können in MDH:CS teilweise betrachtet, aber nicht editiert oder korrigiert werden. Eventuell sind daraus Rückschüsse für eine notwendige, regelmäßige (Nach)Bearbeitung in </w:t>
      </w:r>
      <w:proofErr w:type="spellStart"/>
      <w:r>
        <w:rPr>
          <w:szCs w:val="24"/>
        </w:rPr>
        <w:t>MDH:Presse</w:t>
      </w:r>
      <w:proofErr w:type="spellEnd"/>
      <w:r>
        <w:rPr>
          <w:szCs w:val="24"/>
        </w:rPr>
        <w:t xml:space="preserve"> zu ziehen. Bspw. Könnten </w:t>
      </w:r>
      <w:proofErr w:type="spellStart"/>
      <w:r>
        <w:rPr>
          <w:szCs w:val="24"/>
        </w:rPr>
        <w:t>Ergäntungen</w:t>
      </w:r>
      <w:proofErr w:type="spellEnd"/>
      <w:r>
        <w:rPr>
          <w:szCs w:val="24"/>
        </w:rPr>
        <w:t xml:space="preserve"> bei bestimmten Textgattungen wie Interviews, Kommentaren, Nachrufen usw. nötig sein. Für die automatische Erkennung von Gattungen in der MDH:CS wird im Rahmen Zuweisung erarbeitet. Dieses Verfahren ist jedoch noch nicht auf seine Praxistauglichkeit geprüft und noch nicht </w:t>
      </w:r>
      <w:proofErr w:type="spellStart"/>
      <w:r>
        <w:rPr>
          <w:szCs w:val="24"/>
        </w:rPr>
        <w:t>impelemtnerit</w:t>
      </w:r>
      <w:proofErr w:type="spellEnd"/>
      <w:r>
        <w:rPr>
          <w:szCs w:val="24"/>
        </w:rPr>
        <w:t xml:space="preserve">. Erstmal weiter </w:t>
      </w:r>
      <w:proofErr w:type="spellStart"/>
      <w:r>
        <w:rPr>
          <w:szCs w:val="24"/>
        </w:rPr>
        <w:t>interlektuell</w:t>
      </w:r>
      <w:proofErr w:type="spellEnd"/>
      <w:r>
        <w:rPr>
          <w:szCs w:val="24"/>
        </w:rPr>
        <w:t>.</w:t>
      </w:r>
      <w:r w:rsidRPr="009B2AB7">
        <w:rPr>
          <w:b/>
          <w:bCs/>
        </w:rPr>
        <w:br/>
      </w:r>
      <w:r w:rsidRPr="009B2AB7">
        <w:rPr>
          <w:b/>
          <w:bCs/>
          <w:sz w:val="28"/>
          <w:szCs w:val="28"/>
        </w:rPr>
        <w:t xml:space="preserve">5. </w:t>
      </w:r>
      <w:r w:rsidRPr="009B2AB7">
        <w:rPr>
          <w:b/>
          <w:bCs/>
          <w:sz w:val="30"/>
          <w:szCs w:val="30"/>
        </w:rPr>
        <w:t>Erschließungsstandards und Datenpflege-Workflow</w:t>
      </w:r>
      <w:r w:rsidRPr="009B2AB7">
        <w:rPr>
          <w:b/>
          <w:bCs/>
        </w:rPr>
        <w:br/>
      </w:r>
      <w:r w:rsidRPr="009B2AB7">
        <w:rPr>
          <w:b/>
          <w:bCs/>
          <w:sz w:val="28"/>
          <w:szCs w:val="28"/>
        </w:rPr>
        <w:t xml:space="preserve">6. </w:t>
      </w:r>
      <w:r w:rsidRPr="009B2AB7">
        <w:rPr>
          <w:b/>
          <w:bCs/>
          <w:sz w:val="30"/>
          <w:szCs w:val="30"/>
        </w:rPr>
        <w:t>Artikelstatus</w:t>
      </w:r>
      <w:r w:rsidRPr="009B2AB7">
        <w:rPr>
          <w:b/>
          <w:bCs/>
        </w:rPr>
        <w:br/>
      </w:r>
      <w:r w:rsidRPr="009B2AB7">
        <w:rPr>
          <w:b/>
          <w:bCs/>
          <w:sz w:val="28"/>
          <w:szCs w:val="28"/>
        </w:rPr>
        <w:t xml:space="preserve">7. </w:t>
      </w:r>
      <w:r w:rsidRPr="009B2AB7">
        <w:rPr>
          <w:b/>
          <w:bCs/>
          <w:sz w:val="30"/>
          <w:szCs w:val="30"/>
        </w:rPr>
        <w:t>Anmerkung zu aus der Sphinx-Datenbank migrierten Daten</w:t>
      </w:r>
    </w:p>
    <w:p w14:paraId="499874B5" w14:textId="77777777" w:rsidR="007055FC" w:rsidRPr="009B2AB7" w:rsidRDefault="007055FC" w:rsidP="007055FC">
      <w:pPr>
        <w:rPr>
          <w:b/>
          <w:bCs/>
        </w:rPr>
      </w:pPr>
      <w:r w:rsidRPr="0006639E">
        <w:t xml:space="preserve">Aus Sphinx wurden alle Artikel von Regionalquellen, die es in der </w:t>
      </w:r>
      <w:proofErr w:type="gramStart"/>
      <w:r w:rsidRPr="0006639E">
        <w:t>PAN Textdatenbank</w:t>
      </w:r>
      <w:proofErr w:type="gramEnd"/>
      <w:r>
        <w:t xml:space="preserve"> </w:t>
      </w:r>
      <w:r w:rsidRPr="0006639E">
        <w:t>nicht gab, und alle Artikel aus Regionalausgaben überregionaler Quellen, die es in der</w:t>
      </w:r>
      <w:r>
        <w:t xml:space="preserve"> </w:t>
      </w:r>
      <w:r w:rsidRPr="0006639E">
        <w:t>PAN Textdatenbank nicht gab, migriert.</w:t>
      </w:r>
      <w:r>
        <w:t xml:space="preserve"> </w:t>
      </w:r>
      <w:r w:rsidRPr="0006639E">
        <w:t>Die Erschließungsdaten wurden dabei, soweit es möglich war, auf das vorhandene</w:t>
      </w:r>
      <w:r>
        <w:t xml:space="preserve"> </w:t>
      </w:r>
      <w:proofErr w:type="spellStart"/>
      <w:r w:rsidRPr="0006639E">
        <w:t>NormDB</w:t>
      </w:r>
      <w:proofErr w:type="spellEnd"/>
      <w:r w:rsidRPr="0006639E">
        <w:t>-Vokabular gemappt. Zusätzlich wurden alle Sphinx-Erschließungsdaten in</w:t>
      </w:r>
      <w:r>
        <w:t xml:space="preserve"> </w:t>
      </w:r>
      <w:r w:rsidRPr="0006639E">
        <w:t>Rettungsfeldern gesichert</w:t>
      </w:r>
      <w:r w:rsidRPr="009B2AB7">
        <w:rPr>
          <w:b/>
          <w:bCs/>
        </w:rPr>
        <w:br/>
      </w:r>
      <w:r w:rsidRPr="009B2AB7">
        <w:rPr>
          <w:b/>
          <w:bCs/>
          <w:sz w:val="28"/>
          <w:szCs w:val="28"/>
        </w:rPr>
        <w:t xml:space="preserve">8. </w:t>
      </w:r>
      <w:r w:rsidRPr="009B2AB7">
        <w:rPr>
          <w:b/>
          <w:bCs/>
          <w:sz w:val="30"/>
          <w:szCs w:val="30"/>
        </w:rPr>
        <w:t xml:space="preserve">Anmerkung zu aus der </w:t>
      </w:r>
      <w:proofErr w:type="gramStart"/>
      <w:r w:rsidRPr="009B2AB7">
        <w:rPr>
          <w:b/>
          <w:bCs/>
          <w:sz w:val="30"/>
          <w:szCs w:val="30"/>
        </w:rPr>
        <w:t>PAN Textdatenbank</w:t>
      </w:r>
      <w:proofErr w:type="gramEnd"/>
      <w:r w:rsidRPr="009B2AB7">
        <w:rPr>
          <w:b/>
          <w:bCs/>
          <w:sz w:val="30"/>
          <w:szCs w:val="30"/>
        </w:rPr>
        <w:t xml:space="preserve"> migrierten Daten</w:t>
      </w:r>
    </w:p>
    <w:p w14:paraId="78C2108D" w14:textId="77777777" w:rsidR="007055FC" w:rsidRDefault="007055FC" w:rsidP="007055FC"/>
    <w:p w14:paraId="4801F865" w14:textId="77777777" w:rsidR="007055FC" w:rsidRDefault="007055FC" w:rsidP="007055FC"/>
    <w:p w14:paraId="0EA3083F" w14:textId="77777777" w:rsidR="007055FC" w:rsidRDefault="007055FC" w:rsidP="007055FC"/>
    <w:p w14:paraId="1F800C4A" w14:textId="77777777" w:rsidR="007055FC" w:rsidRDefault="007055FC" w:rsidP="007055FC"/>
    <w:p w14:paraId="0E643D97" w14:textId="77777777" w:rsidR="007055FC" w:rsidRDefault="007055FC" w:rsidP="007055FC"/>
    <w:p w14:paraId="369B8101" w14:textId="77777777" w:rsidR="007055FC" w:rsidRDefault="007055FC" w:rsidP="007055FC"/>
    <w:p w14:paraId="06B0D138" w14:textId="77777777" w:rsidR="007055FC" w:rsidRDefault="007055FC" w:rsidP="007055FC"/>
    <w:p w14:paraId="4856FA41" w14:textId="77777777" w:rsidR="007055FC" w:rsidRDefault="007055FC" w:rsidP="007055FC"/>
    <w:p w14:paraId="4BCB7032" w14:textId="77777777" w:rsidR="007055FC" w:rsidRPr="00B40238" w:rsidRDefault="007055FC" w:rsidP="007055FC">
      <w:pPr>
        <w:rPr>
          <w:b/>
          <w:bCs/>
        </w:rPr>
      </w:pPr>
      <w:r w:rsidRPr="00B40238">
        <w:rPr>
          <w:b/>
          <w:bCs/>
          <w:highlight w:val="yellow"/>
        </w:rPr>
        <w:t>MDH:CS:</w:t>
      </w:r>
    </w:p>
    <w:p w14:paraId="569C0D2C" w14:textId="0EF82AD3" w:rsidR="007055FC" w:rsidRDefault="007055FC" w:rsidP="007055FC">
      <w:r w:rsidRPr="00B40238">
        <w:t xml:space="preserve">Der Reiter „Sichten“ (siehe rot </w:t>
      </w:r>
      <w:proofErr w:type="spellStart"/>
      <w:r w:rsidRPr="00B40238">
        <w:t>umkringelt</w:t>
      </w:r>
      <w:proofErr w:type="spellEnd"/>
      <w:r w:rsidRPr="00B40238">
        <w:t xml:space="preserve"> im Screenshot weiter oben unter SZ-PDF):</w:t>
      </w:r>
      <w:r w:rsidRPr="00B40238">
        <w:br/>
        <w:t>hier kann man sich Mining-Ergebnisse anschauen – ist eher unwichtig / ohne Nutzen, Mining lässt</w:t>
      </w:r>
      <w:r w:rsidRPr="00B40238">
        <w:br/>
        <w:t>sich etwas nachvollziehen aber auch nicht wirklich verstehen, ist eine Art „Vorverarbeitung“</w:t>
      </w:r>
      <w:r w:rsidRPr="00B40238">
        <w:br/>
        <w:t>Die im Reiter „Ähnliche Objekte“ angegebene Begriffe sind noch kryptischer als „Sichten“ und noch</w:t>
      </w:r>
      <w:r w:rsidRPr="00B40238">
        <w:br/>
        <w:t>weniger brauchbar als die weiter oben erwähnten Ergebnisse über die Aufforderung „Ähnliche</w:t>
      </w:r>
      <w:r w:rsidRPr="00B40238">
        <w:br/>
        <w:t>Elemente. Daher haben wir für Print ein Ausgrauen erbeten.</w:t>
      </w:r>
      <w:r w:rsidRPr="00B40238">
        <w:br/>
        <w:t>Ergebnisse aus Reiter Sichten z.B. für GEOs ganz okay (aber aus dokumentarischer Sicht zu viele, s.u.)</w:t>
      </w:r>
      <w:r w:rsidR="00B80DB7">
        <w:t xml:space="preserve"> </w:t>
      </w:r>
      <w:r w:rsidRPr="00B40238">
        <w:t>Für die Verarbeitung der Mining-Ergebnisse gibt es diverse Parameter (</w:t>
      </w:r>
      <w:proofErr w:type="spellStart"/>
      <w:r w:rsidRPr="00B40238">
        <w:t>Frequency</w:t>
      </w:r>
      <w:proofErr w:type="spellEnd"/>
      <w:r w:rsidRPr="00B40238">
        <w:t>, Confidence,</w:t>
      </w:r>
      <w:r w:rsidRPr="00B40238">
        <w:br/>
      </w:r>
      <w:proofErr w:type="spellStart"/>
      <w:r w:rsidRPr="00B40238">
        <w:t>Relevance</w:t>
      </w:r>
      <w:proofErr w:type="spellEnd"/>
      <w:r w:rsidRPr="00B40238">
        <w:t>)</w:t>
      </w:r>
    </w:p>
    <w:p w14:paraId="3BB2371D" w14:textId="77777777" w:rsidR="007055FC" w:rsidRDefault="007055FC" w:rsidP="007055FC"/>
    <w:p w14:paraId="3EF91D1D" w14:textId="77777777" w:rsidR="007055FC" w:rsidRDefault="007055FC" w:rsidP="007055FC"/>
    <w:p w14:paraId="19ED7D29" w14:textId="77777777" w:rsidR="007055FC" w:rsidRPr="007055FC" w:rsidRDefault="007055FC" w:rsidP="007055FC"/>
    <w:p w14:paraId="0F412AED" w14:textId="2153D68C" w:rsidR="00C3583B" w:rsidRDefault="005E2BCD" w:rsidP="00412D74">
      <w:pPr>
        <w:pStyle w:val="berschrift2"/>
      </w:pPr>
      <w:bookmarkStart w:id="15" w:name="_Toc118217655"/>
      <w:r w:rsidRPr="00DD16A3">
        <w:t>Stakeholderanalyse</w:t>
      </w:r>
      <w:bookmarkEnd w:id="15"/>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t xml:space="preserve">Bei der Analyse der Stakeholder bietet sich dabei </w:t>
      </w:r>
      <w:proofErr w:type="gramStart"/>
      <w:r w:rsidR="00C3583B">
        <w:t>eine sogenannte Einfluss</w:t>
      </w:r>
      <w:proofErr w:type="gramEnd"/>
      <w:r w:rsidR="00C3583B">
        <w:t>/Interesse</w:t>
      </w:r>
      <w:r w:rsidR="00E777D6">
        <w:t>n</w:t>
      </w:r>
      <w:r w:rsidR="00C3583B">
        <w:t xml:space="preserve">-Matrix (engl. </w:t>
      </w:r>
      <w:proofErr w:type="spellStart"/>
      <w:r w:rsidR="00C3583B">
        <w:t>Influence</w:t>
      </w:r>
      <w:proofErr w:type="spellEnd"/>
      <w:r w:rsidR="00C3583B">
        <w:t>/Interest-Matrix)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w:t>
      </w:r>
      <w:r w:rsidR="00C3583B">
        <w:lastRenderedPageBreak/>
        <w:t xml:space="preserve">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26BC3448"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62049A39" w14:textId="51FA615D" w:rsidR="00564D14" w:rsidRDefault="00FD6034" w:rsidP="005E2BCD">
      <w:r>
        <w:t xml:space="preserve">Wichtiger sind die Stakeholder im unteren rechten Quadrat. Vor allem </w:t>
      </w:r>
      <w:proofErr w:type="gramStart"/>
      <w:r>
        <w:t>die Dokumentar</w:t>
      </w:r>
      <w:proofErr w:type="gramEnd"/>
      <w:r>
        <w:t xml:space="preserve">*innen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w:t>
      </w:r>
      <w:proofErr w:type="spellStart"/>
      <w:r w:rsidR="000558E6">
        <w:t>MDH:Mining</w:t>
      </w:r>
      <w:proofErr w:type="spellEnd"/>
      <w:r w:rsidR="000558E6">
        <w:t xml:space="preserve"> </w:t>
      </w:r>
      <w:r w:rsidR="00E777D6">
        <w:t>betreut</w:t>
      </w:r>
      <w:r w:rsidR="000558E6">
        <w:t xml:space="preserve">. Mit diesen Stakeholdern muss ein ständiger Austausch gewährleistet sein, um deren </w:t>
      </w:r>
      <w:r w:rsidR="00986205">
        <w:t xml:space="preserve">Bedürfnisse </w:t>
      </w:r>
    </w:p>
    <w:p w14:paraId="0AE84F5A" w14:textId="518DA3F8" w:rsidR="000F0774" w:rsidRPr="00DD16A3" w:rsidRDefault="00986205" w:rsidP="005E2BCD">
      <w:r>
        <w:lastRenderedPageBreak/>
        <w:t>zufriedenzustellen</w:t>
      </w:r>
      <w:r w:rsidR="00564D14">
        <w:rPr>
          <w:noProof/>
        </w:rPr>
        <mc:AlternateContent>
          <mc:Choice Requires="wps">
            <w:drawing>
              <wp:anchor distT="0" distB="0" distL="114300" distR="114300" simplePos="0" relativeHeight="251663360" behindDoc="0" locked="0" layoutInCell="1" allowOverlap="1" wp14:anchorId="1FD77E34" wp14:editId="40A06ED6">
                <wp:simplePos x="0" y="0"/>
                <wp:positionH relativeFrom="column">
                  <wp:posOffset>-635</wp:posOffset>
                </wp:positionH>
                <wp:positionV relativeFrom="paragraph">
                  <wp:posOffset>5253355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5AF51967" w:rsidR="00564D14" w:rsidRPr="00C826D7" w:rsidRDefault="00564D14" w:rsidP="00564D14">
                            <w:pPr>
                              <w:pStyle w:val="Beschriftung"/>
                              <w:rPr>
                                <w:sz w:val="24"/>
                              </w:rPr>
                            </w:pPr>
                            <w:r>
                              <w:t xml:space="preserve">Abbildung </w:t>
                            </w:r>
                            <w:fldSimple w:instr=" SEQ Abbildung \* ARABIC ">
                              <w:r w:rsidR="00677B20">
                                <w:rPr>
                                  <w:noProof/>
                                </w:rPr>
                                <w:t>5</w:t>
                              </w:r>
                            </w:fldSimple>
                            <w:r>
                              <w:t xml:space="preserve">: </w:t>
                            </w:r>
                            <w:proofErr w:type="spellStart"/>
                            <w:r>
                              <w:t>Influence</w:t>
                            </w:r>
                            <w:proofErr w:type="spellEnd"/>
                            <w:r>
                              <w:t>/Interest-Matrix (</w:t>
                            </w:r>
                            <w:r w:rsidRPr="00564D14">
                              <w:rPr>
                                <w:b w:val="0"/>
                                <w:bCs w:val="0"/>
                              </w:rPr>
                              <w:t>eigene</w:t>
                            </w:r>
                            <w:r>
                              <w:t xml:space="preserve"> </w:t>
                            </w:r>
                            <w:r w:rsidRPr="00564D14">
                              <w:rPr>
                                <w:b w:val="0"/>
                                <w:bCs w:val="0"/>
                              </w:rPr>
                              <w:t>Darstellung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D77E34" id="_x0000_t202" coordsize="21600,21600" o:spt="202" path="m,l,21600r21600,l21600,xe">
                <v:stroke joinstyle="miter"/>
                <v:path gradientshapeok="t" o:connecttype="rect"/>
              </v:shapetype>
              <v:shape id="Textfeld 11" o:spid="_x0000_s1026" type="#_x0000_t202" style="position:absolute;margin-left:-.05pt;margin-top:413.6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" stroked="f">
                <v:textbox style="mso-fit-shape-to-text:t" inset="0,0,0,0">
                  <w:txbxContent>
                    <w:p w14:paraId="0BEE3F05" w14:textId="5AF51967" w:rsidR="00564D14" w:rsidRPr="00C826D7" w:rsidRDefault="00564D14" w:rsidP="00564D14">
                      <w:pPr>
                        <w:pStyle w:val="Beschriftung"/>
                        <w:rPr>
                          <w:sz w:val="24"/>
                        </w:rPr>
                      </w:pPr>
                      <w:r>
                        <w:t xml:space="preserve">Abbildung </w:t>
                      </w:r>
                      <w:fldSimple w:instr=" SEQ Abbildung \* ARABIC ">
                        <w:r w:rsidR="00677B20">
                          <w:rPr>
                            <w:noProof/>
                          </w:rPr>
                          <w:t>5</w:t>
                        </w:r>
                      </w:fldSimple>
                      <w:r>
                        <w:t xml:space="preserve">: </w:t>
                      </w:r>
                      <w:proofErr w:type="spellStart"/>
                      <w:r>
                        <w:t>Influence</w:t>
                      </w:r>
                      <w:proofErr w:type="spellEnd"/>
                      <w:r>
                        <w:t>/Interest-Matrix (</w:t>
                      </w:r>
                      <w:r w:rsidRPr="00564D14">
                        <w:rPr>
                          <w:b w:val="0"/>
                          <w:bCs w:val="0"/>
                        </w:rPr>
                        <w:t>eigene</w:t>
                      </w:r>
                      <w:r>
                        <w:t xml:space="preserve"> </w:t>
                      </w:r>
                      <w:r w:rsidRPr="00564D14">
                        <w:rPr>
                          <w:b w:val="0"/>
                          <w:bCs w:val="0"/>
                        </w:rPr>
                        <w:t>Darstellung</w:t>
                      </w:r>
                      <w:r>
                        <w:t>)</w:t>
                      </w:r>
                    </w:p>
                  </w:txbxContent>
                </v:textbox>
                <w10:wrap type="square"/>
              </v:shape>
            </w:pict>
          </mc:Fallback>
        </mc:AlternateContent>
      </w:r>
      <w:r w:rsidR="000F0774" w:rsidRPr="00DD16A3">
        <w:rPr>
          <w:rFonts w:cs="Arial"/>
          <w:b/>
          <w:noProof/>
        </w:rPr>
        <w:drawing>
          <wp:anchor distT="0" distB="0" distL="114300" distR="114300" simplePos="0" relativeHeight="251661312" behindDoc="1" locked="0" layoutInCell="1" allowOverlap="1" wp14:anchorId="000FD0D9" wp14:editId="42E2DC90">
            <wp:simplePos x="0" y="0"/>
            <wp:positionH relativeFrom="column">
              <wp:posOffset>-635</wp:posOffset>
            </wp:positionH>
            <wp:positionV relativeFrom="paragraph">
              <wp:posOffset>283210</wp:posOffset>
            </wp:positionV>
            <wp:extent cx="4974590" cy="4912995"/>
            <wp:effectExtent l="0" t="0" r="0" b="190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r w:rsidR="00E777D6">
        <w:t xml:space="preserve"> und um auf Änderungen eingehen zu können. </w:t>
      </w:r>
    </w:p>
    <w:p w14:paraId="20ACF03A" w14:textId="77777777" w:rsidR="00986205" w:rsidRDefault="00986205" w:rsidP="00340DC5">
      <w:pPr>
        <w:autoSpaceDE w:val="0"/>
        <w:autoSpaceDN w:val="0"/>
        <w:adjustRightInd w:val="0"/>
        <w:spacing w:line="240" w:lineRule="auto"/>
        <w:rPr>
          <w:rFonts w:ascii="ArialMT" w:hAnsi="ArialMT" w:cs="ArialMT"/>
          <w:sz w:val="22"/>
        </w:rPr>
      </w:pPr>
    </w:p>
    <w:p w14:paraId="19844079" w14:textId="77777777" w:rsidR="00986205" w:rsidRDefault="00986205" w:rsidP="00340DC5">
      <w:pPr>
        <w:autoSpaceDE w:val="0"/>
        <w:autoSpaceDN w:val="0"/>
        <w:adjustRightInd w:val="0"/>
        <w:spacing w:line="240" w:lineRule="auto"/>
        <w:rPr>
          <w:rFonts w:ascii="ArialMT" w:hAnsi="ArialMT" w:cs="ArialMT"/>
          <w:sz w:val="22"/>
        </w:rPr>
      </w:pPr>
    </w:p>
    <w:p w14:paraId="4A98B3AC" w14:textId="544AD148" w:rsidR="005E2BCD" w:rsidRPr="00DD16A3" w:rsidRDefault="005E2BCD" w:rsidP="00B50A9D">
      <w:pPr>
        <w:pStyle w:val="berschrift2"/>
      </w:pPr>
      <w:bookmarkStart w:id="16" w:name="_Toc118217656"/>
      <w:r w:rsidRPr="00DD16A3">
        <w:t>SWOT-Analyse</w:t>
      </w:r>
      <w:bookmarkEnd w:id="16"/>
    </w:p>
    <w:p w14:paraId="4140BAFC" w14:textId="65ABC56F" w:rsidR="00F162E1" w:rsidRPr="00DD16A3" w:rsidRDefault="00F162E1" w:rsidP="005E2BCD">
      <w:r w:rsidRPr="00DD16A3">
        <w:tab/>
        <w:t xml:space="preserve">Vor und Nachteile von KI </w:t>
      </w:r>
    </w:p>
    <w:p w14:paraId="09C21AA7" w14:textId="18C9188C" w:rsidR="00F162E1" w:rsidRPr="00DD16A3" w:rsidRDefault="00F162E1" w:rsidP="005E2BCD">
      <w:r w:rsidRPr="00DD16A3">
        <w:tab/>
        <w:t>Der menschliche Faktor</w:t>
      </w:r>
    </w:p>
    <w:p w14:paraId="60CC56E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Zusätzlich zur Stakeholderanalyse wurde eine Aufstellung der Stärken, Schwächen,</w:t>
      </w:r>
    </w:p>
    <w:p w14:paraId="1A2DD6B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Chancen und Risiken des Projekts vorgenommen. Diese Analyse der Potenziale und</w:t>
      </w:r>
    </w:p>
    <w:p w14:paraId="6B924626"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Risiken soll mögliche Handlungsempfehlungen zur Folge haben.</w:t>
      </w:r>
    </w:p>
    <w:p w14:paraId="659A17B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 große Stärke des „</w:t>
      </w:r>
      <w:proofErr w:type="gramStart"/>
      <w:r w:rsidRPr="00DD16A3">
        <w:rPr>
          <w:rFonts w:ascii="ArialMT" w:hAnsi="ArialMT" w:cs="ArialMT"/>
          <w:sz w:val="22"/>
        </w:rPr>
        <w:t>ARD Retro</w:t>
      </w:r>
      <w:proofErr w:type="gramEnd"/>
      <w:r w:rsidRPr="00DD16A3">
        <w:rPr>
          <w:rFonts w:ascii="ArialMT" w:hAnsi="ArialMT" w:cs="ArialMT"/>
          <w:sz w:val="22"/>
        </w:rPr>
        <w:t>“ Projekts ist, dass die Inhalte – in dem Fall das</w:t>
      </w:r>
    </w:p>
    <w:p w14:paraId="638BACC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digitalisierte Archivmaterial – bereits vorliegen. Es müssen also nicht aufwändig neue</w:t>
      </w:r>
    </w:p>
    <w:p w14:paraId="006F3E96"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Inhalte generiert werden, sondern es kann auf bereits geleistete Arbeit aus der Vergangenheit</w:t>
      </w:r>
    </w:p>
    <w:p w14:paraId="46C0A52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zurückgegriffen werden. Dieser Vorteil ergibt sich automatisch aus dem inhaltlichen</w:t>
      </w:r>
    </w:p>
    <w:p w14:paraId="678BDC5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Kern des Projektes: Die Aufgabe ist nicht die Generierung von neuen Inhalten,</w:t>
      </w:r>
    </w:p>
    <w:p w14:paraId="7B9217B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sondern das Zugänglichmachen von alten Inhalten. Eine weitere Stärke ist die bereits</w:t>
      </w:r>
    </w:p>
    <w:p w14:paraId="2EA4438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erfolgreiche Umsetzung des Vorläuferprojekts „</w:t>
      </w:r>
      <w:proofErr w:type="gramStart"/>
      <w:r w:rsidRPr="00DD16A3">
        <w:rPr>
          <w:rFonts w:ascii="ArialMT" w:hAnsi="ArialMT" w:cs="ArialMT"/>
          <w:sz w:val="22"/>
        </w:rPr>
        <w:t>SWR Retro</w:t>
      </w:r>
      <w:proofErr w:type="gramEnd"/>
      <w:r w:rsidRPr="00DD16A3">
        <w:rPr>
          <w:rFonts w:ascii="ArialMT" w:hAnsi="ArialMT" w:cs="ArialMT"/>
          <w:sz w:val="22"/>
        </w:rPr>
        <w:t>“. Bestehende und bereits</w:t>
      </w:r>
    </w:p>
    <w:p w14:paraId="6EBEBA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getestete Workflows können beibehalten werden und aus Erfolgen und Problemen im</w:t>
      </w:r>
    </w:p>
    <w:p w14:paraId="2603C10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Vorläuferprojekt können hilfreiche Schlüsse für die Umsetzung von „</w:t>
      </w:r>
      <w:proofErr w:type="gramStart"/>
      <w:r w:rsidRPr="00DD16A3">
        <w:rPr>
          <w:rFonts w:ascii="ArialMT" w:hAnsi="ArialMT" w:cs="ArialMT"/>
          <w:sz w:val="22"/>
        </w:rPr>
        <w:t>ARD Retro</w:t>
      </w:r>
      <w:proofErr w:type="gramEnd"/>
      <w:r w:rsidRPr="00DD16A3">
        <w:rPr>
          <w:rFonts w:ascii="ArialMT" w:hAnsi="ArialMT" w:cs="ArialMT"/>
          <w:sz w:val="22"/>
        </w:rPr>
        <w:t>“ gezogen</w:t>
      </w:r>
    </w:p>
    <w:p w14:paraId="79109E6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werden. Außerdem kann durch die Umsetzung in der </w:t>
      </w:r>
      <w:proofErr w:type="gramStart"/>
      <w:r w:rsidRPr="00DD16A3">
        <w:rPr>
          <w:rFonts w:ascii="ArialMT" w:hAnsi="ArialMT" w:cs="ArialMT"/>
          <w:sz w:val="22"/>
        </w:rPr>
        <w:t>ARD Mediathek</w:t>
      </w:r>
      <w:proofErr w:type="gramEnd"/>
      <w:r w:rsidRPr="00DD16A3">
        <w:rPr>
          <w:rFonts w:ascii="ArialMT" w:hAnsi="ArialMT" w:cs="ArialMT"/>
          <w:sz w:val="22"/>
        </w:rPr>
        <w:t xml:space="preserve"> auf eine</w:t>
      </w:r>
    </w:p>
    <w:p w14:paraId="0D98C69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bereits bestehende und gut funktionierende digitale Infrastruktur zurückgegriffen werden.</w:t>
      </w:r>
    </w:p>
    <w:p w14:paraId="3907FA5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Das erleichtert nicht nur den technischen Workflow, sondern garantiert gleichzeitig,</w:t>
      </w:r>
    </w:p>
    <w:p w14:paraId="021C4AE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dass das Angebot sofort mit der Veröffentlichung für eine große Zielgruppe sichtbar</w:t>
      </w:r>
    </w:p>
    <w:p w14:paraId="1273461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wird: Die Nutzer/innen der </w:t>
      </w:r>
      <w:proofErr w:type="gramStart"/>
      <w:r w:rsidRPr="00DD16A3">
        <w:rPr>
          <w:rFonts w:ascii="ArialMT" w:hAnsi="ArialMT" w:cs="ArialMT"/>
          <w:sz w:val="22"/>
        </w:rPr>
        <w:t>ARD Mediathek</w:t>
      </w:r>
      <w:proofErr w:type="gramEnd"/>
      <w:r w:rsidRPr="00DD16A3">
        <w:rPr>
          <w:rFonts w:ascii="ArialMT" w:hAnsi="ArialMT" w:cs="ArialMT"/>
          <w:sz w:val="22"/>
        </w:rPr>
        <w:t>. Dadurch können gleichzeitig die Fixkosten</w:t>
      </w:r>
    </w:p>
    <w:p w14:paraId="6B54614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niedrig gehalten werden. Durch die Erfahrungen aus dem Vorläuferprojekt, die bestehende</w:t>
      </w:r>
    </w:p>
    <w:p w14:paraId="1F23F25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Infrastruktur und das bereits im Umgang mit der </w:t>
      </w:r>
      <w:proofErr w:type="gramStart"/>
      <w:r w:rsidRPr="00DD16A3">
        <w:rPr>
          <w:rFonts w:ascii="ArialMT" w:hAnsi="ArialMT" w:cs="ArialMT"/>
          <w:sz w:val="22"/>
        </w:rPr>
        <w:t>ARD Mediathek</w:t>
      </w:r>
      <w:proofErr w:type="gramEnd"/>
      <w:r w:rsidRPr="00DD16A3">
        <w:rPr>
          <w:rFonts w:ascii="ArialMT" w:hAnsi="ArialMT" w:cs="ArialMT"/>
          <w:sz w:val="22"/>
        </w:rPr>
        <w:t xml:space="preserve"> geschulte Personal,</w:t>
      </w:r>
    </w:p>
    <w:p w14:paraId="4115245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kann das Projekt kostenneutral umgesetzt werden.</w:t>
      </w:r>
    </w:p>
    <w:p w14:paraId="6320CA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 weitere Stärke des Projektes ist, dass durch „</w:t>
      </w:r>
      <w:proofErr w:type="gramStart"/>
      <w:r w:rsidRPr="00DD16A3">
        <w:rPr>
          <w:rFonts w:ascii="ArialMT" w:hAnsi="ArialMT" w:cs="ArialMT"/>
          <w:sz w:val="22"/>
        </w:rPr>
        <w:t>ARD Retro</w:t>
      </w:r>
      <w:proofErr w:type="gramEnd"/>
      <w:r w:rsidRPr="00DD16A3">
        <w:rPr>
          <w:rFonts w:ascii="ArialMT" w:hAnsi="ArialMT" w:cs="ArialMT"/>
          <w:sz w:val="22"/>
        </w:rPr>
        <w:t>“ ein einzigartiges Angebot</w:t>
      </w:r>
    </w:p>
    <w:p w14:paraId="7BF4D68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entsteht, für das </w:t>
      </w:r>
      <w:proofErr w:type="gramStart"/>
      <w:r w:rsidRPr="00DD16A3">
        <w:rPr>
          <w:rFonts w:ascii="ArialMT" w:hAnsi="ArialMT" w:cs="ArialMT"/>
          <w:sz w:val="22"/>
        </w:rPr>
        <w:t>es quasi</w:t>
      </w:r>
      <w:proofErr w:type="gramEnd"/>
      <w:r w:rsidRPr="00DD16A3">
        <w:rPr>
          <w:rFonts w:ascii="ArialMT" w:hAnsi="ArialMT" w:cs="ArialMT"/>
          <w:sz w:val="22"/>
        </w:rPr>
        <w:t xml:space="preserve"> keine Konkurrenzprodukte auf dem Markt gibt. Die Konkurrenzanalyse</w:t>
      </w:r>
    </w:p>
    <w:p w14:paraId="7AD7BA0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hat zwar gezeigt, dass ähnliche Ansätze von anderen Rundfunkanstalten</w:t>
      </w:r>
    </w:p>
    <w:p w14:paraId="4108CAC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europaweit bereits umgesetzt werden – ein so breites Angebot alter Fernsehbeiträge</w:t>
      </w:r>
    </w:p>
    <w:p w14:paraId="09590B1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ganz Deutschland gibt es aber bisher noch nicht auf dem Markt. Die Attraktivität</w:t>
      </w:r>
    </w:p>
    <w:p w14:paraId="380B4B6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des Angebots erhöht sich außerdem dadurch, dass es jederzeit durch weitere</w:t>
      </w:r>
    </w:p>
    <w:p w14:paraId="24592E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Inhalte erweitert und ergänzt werden kann. Dadurch ergibt sich auch für die Zukunft ein</w:t>
      </w:r>
    </w:p>
    <w:p w14:paraId="0C57BEC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großes Potential, das Angebot weiter attraktiv zu halten. Aus der Qualität und Einzigartigkeit</w:t>
      </w:r>
    </w:p>
    <w:p w14:paraId="1D3FB43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des „</w:t>
      </w:r>
      <w:proofErr w:type="gramStart"/>
      <w:r w:rsidRPr="00DD16A3">
        <w:rPr>
          <w:rFonts w:ascii="ArialMT" w:hAnsi="ArialMT" w:cs="ArialMT"/>
          <w:sz w:val="22"/>
        </w:rPr>
        <w:t>ARD Retro</w:t>
      </w:r>
      <w:proofErr w:type="gramEnd"/>
      <w:r w:rsidRPr="00DD16A3">
        <w:rPr>
          <w:rFonts w:ascii="ArialMT" w:hAnsi="ArialMT" w:cs="ArialMT"/>
          <w:sz w:val="22"/>
        </w:rPr>
        <w:t>“ Materials ergibt sich ein weiterer wichtiger Vorteil, der die</w:t>
      </w:r>
    </w:p>
    <w:p w14:paraId="2FF056A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potentielle Zielgruppe des Angebots betrifft: „</w:t>
      </w:r>
      <w:proofErr w:type="gramStart"/>
      <w:r w:rsidRPr="00DD16A3">
        <w:rPr>
          <w:rFonts w:ascii="ArialMT" w:hAnsi="ArialMT" w:cs="ArialMT"/>
          <w:sz w:val="22"/>
        </w:rPr>
        <w:t>ARD Retro</w:t>
      </w:r>
      <w:proofErr w:type="gramEnd"/>
      <w:r w:rsidRPr="00DD16A3">
        <w:rPr>
          <w:rFonts w:ascii="ArialMT" w:hAnsi="ArialMT" w:cs="ArialMT"/>
          <w:sz w:val="22"/>
        </w:rPr>
        <w:t>“ richtet sich bewusst an die</w:t>
      </w:r>
    </w:p>
    <w:p w14:paraId="3238130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breite Öffentlichkeit und ist dadurch für eine große Zielgruppe interessant und relevant.</w:t>
      </w:r>
    </w:p>
    <w:p w14:paraId="2C3E409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Für eine erfolgreiche Projektgestaltung ist ebenfalls die Analyse der Schwächen unabdingbar:</w:t>
      </w:r>
    </w:p>
    <w:p w14:paraId="38557B7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Eine dieser Schwächen ist die Unsicherheit bezüglich der personellen Umsetzung der zukünftigen </w:t>
      </w:r>
      <w:proofErr w:type="spellStart"/>
      <w:r w:rsidRPr="00DD16A3">
        <w:rPr>
          <w:rFonts w:ascii="ArialMT" w:hAnsi="ArialMT" w:cs="ArialMT"/>
          <w:sz w:val="22"/>
        </w:rPr>
        <w:t>Kuratierung</w:t>
      </w:r>
      <w:proofErr w:type="spellEnd"/>
      <w:r w:rsidRPr="00DD16A3">
        <w:rPr>
          <w:rFonts w:ascii="ArialMT" w:hAnsi="ArialMT" w:cs="ArialMT"/>
          <w:sz w:val="22"/>
        </w:rPr>
        <w:t xml:space="preserve"> des „</w:t>
      </w:r>
      <w:proofErr w:type="gramStart"/>
      <w:r w:rsidRPr="00DD16A3">
        <w:rPr>
          <w:rFonts w:ascii="ArialMT" w:hAnsi="ArialMT" w:cs="ArialMT"/>
          <w:sz w:val="22"/>
        </w:rPr>
        <w:t>ARD Retro</w:t>
      </w:r>
      <w:proofErr w:type="gramEnd"/>
      <w:r w:rsidRPr="00DD16A3">
        <w:rPr>
          <w:rFonts w:ascii="ArialMT" w:hAnsi="ArialMT" w:cs="ArialMT"/>
          <w:sz w:val="22"/>
        </w:rPr>
        <w:t>“ Angebots. Bislang wird das</w:t>
      </w:r>
    </w:p>
    <w:p w14:paraId="426D505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Projekt „kostenneutral“ neben der Regelarbeit umgesetzt. Langfristig kann diese Lösung</w:t>
      </w:r>
    </w:p>
    <w:p w14:paraId="76AF7BC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aber zu personellen Engpässen und einem schrittweisen Rückgang in der </w:t>
      </w:r>
      <w:proofErr w:type="spellStart"/>
      <w:r w:rsidRPr="00DD16A3">
        <w:rPr>
          <w:rFonts w:ascii="ArialMT" w:hAnsi="ArialMT" w:cs="ArialMT"/>
          <w:sz w:val="22"/>
        </w:rPr>
        <w:t>Kuratierungsarbeit</w:t>
      </w:r>
      <w:proofErr w:type="spellEnd"/>
    </w:p>
    <w:p w14:paraId="452C9C9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führen, was eine qualitative Verschlechterung des Angebots zur Folge</w:t>
      </w:r>
    </w:p>
    <w:p w14:paraId="5B8148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hätte. Hier muss langfristig geplant und Personal bereitgestellt werden, um eine erfolgreiche</w:t>
      </w:r>
    </w:p>
    <w:p w14:paraId="09B698E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Entwicklung des Projektes zu fördern. Eine weitere Schwäche des Projekts </w:t>
      </w:r>
      <w:proofErr w:type="gramStart"/>
      <w:r w:rsidRPr="00DD16A3">
        <w:rPr>
          <w:rFonts w:ascii="ArialMT" w:hAnsi="ArialMT" w:cs="ArialMT"/>
          <w:sz w:val="22"/>
        </w:rPr>
        <w:t>sind</w:t>
      </w:r>
      <w:proofErr w:type="gramEnd"/>
    </w:p>
    <w:p w14:paraId="3D13CE6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Probleme in der Umsetzung des Vorläuferprojekts „</w:t>
      </w:r>
      <w:proofErr w:type="gramStart"/>
      <w:r w:rsidRPr="00DD16A3">
        <w:rPr>
          <w:rFonts w:ascii="ArialMT" w:hAnsi="ArialMT" w:cs="ArialMT"/>
          <w:sz w:val="22"/>
        </w:rPr>
        <w:t>SWR Retro</w:t>
      </w:r>
      <w:proofErr w:type="gramEnd"/>
      <w:r w:rsidRPr="00DD16A3">
        <w:rPr>
          <w:rFonts w:ascii="ArialMT" w:hAnsi="ArialMT" w:cs="ArialMT"/>
          <w:sz w:val="22"/>
        </w:rPr>
        <w:t>“, die teilweise noch</w:t>
      </w:r>
    </w:p>
    <w:p w14:paraId="3BE0FC2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nicht gelöst werden konnten. So ist die Auffindbarkeit des Angebots in der </w:t>
      </w:r>
      <w:proofErr w:type="gramStart"/>
      <w:r w:rsidRPr="00DD16A3">
        <w:rPr>
          <w:rFonts w:ascii="ArialMT" w:hAnsi="ArialMT" w:cs="ArialMT"/>
          <w:sz w:val="22"/>
        </w:rPr>
        <w:t>ARD Mediathek</w:t>
      </w:r>
      <w:proofErr w:type="gramEnd"/>
    </w:p>
    <w:p w14:paraId="41368F1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immer noch nicht optimal und die Durchsuchbarkeit des Angebots nach Schlagworten</w:t>
      </w:r>
    </w:p>
    <w:p w14:paraId="651BD87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verbesserungswürdig. Auch die rechtlichen Einschränkungen in der Umsetzung</w:t>
      </w:r>
    </w:p>
    <w:p w14:paraId="784C442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Archivöffnung stellen eine Schwäche des Projekts dar: Solange keine rechtliche</w:t>
      </w:r>
    </w:p>
    <w:p w14:paraId="20DEFD0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Lösung für die Veröffentlichung von Beiträgen, die nach 1966 entstanden sind, gefunden</w:t>
      </w:r>
    </w:p>
    <w:p w14:paraId="259E01B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wird, bleibt das Angebot inhaltlich sehr eingeschränkt. Zuletzt kann die Beteiligung</w:t>
      </w:r>
    </w:p>
    <w:p w14:paraId="39B55D5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und Widerspruchsmöglichkeit der verschiedenen Abteilungen und zahlreichen Landesrundfunkanstalten</w:t>
      </w:r>
    </w:p>
    <w:p w14:paraId="7DCBB15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als Schwäche angesehen werden, da so die Reaktions- und Entscheidungsgeschwindigkeit</w:t>
      </w:r>
    </w:p>
    <w:p w14:paraId="0A5F60C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 der Projektarbeit erheblich beeinträchtigt ist.</w:t>
      </w:r>
    </w:p>
    <w:p w14:paraId="081063A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Gerade diese Zusammenarbeit der verschiedenen Landesrundfunkanstalten bietet auf</w:t>
      </w:r>
    </w:p>
    <w:p w14:paraId="77CC8BD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anderen Seite aber auch viele Chancen: Durch die Kooperation der verschiedenen</w:t>
      </w:r>
    </w:p>
    <w:p w14:paraId="7D1E509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LRA und des DRA kann Archivmaterial aus ganz Deutschland für die breite Öffentlichkeit</w:t>
      </w:r>
    </w:p>
    <w:p w14:paraId="0F075AD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zugänglich gemacht werden und so ein einzigartiges Projekt der Archivöffnung umgesetzt</w:t>
      </w:r>
    </w:p>
    <w:p w14:paraId="2834F92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Auch in der Zusammenarbeit der verschiedenen Rundfunkanstalten</w:t>
      </w:r>
    </w:p>
    <w:p w14:paraId="1346D0C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an sich liegt eine Chance für zukünftige Zusammenarbeit und Kooperation. In der Debatte</w:t>
      </w:r>
    </w:p>
    <w:p w14:paraId="1EC3BE4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um die Legitimation des öffentlich-rechtlichen Rundfunks in Deutschland sind solche</w:t>
      </w:r>
    </w:p>
    <w:p w14:paraId="56668F4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Kooperationen besonders wichtig, um gemeinsam Angebote zu optimieren, Synergieeffekte</w:t>
      </w:r>
    </w:p>
    <w:p w14:paraId="3793F54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 nutzen und den Auftrag des öffentlich-rechtlichen Rundfunks bestmöglich</w:t>
      </w:r>
    </w:p>
    <w:p w14:paraId="4234A39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umzusetzen. Auch die Zusammenarbeit der Archive mit der </w:t>
      </w:r>
      <w:proofErr w:type="gramStart"/>
      <w:r w:rsidRPr="00DD16A3">
        <w:rPr>
          <w:rFonts w:ascii="ArialMT" w:hAnsi="ArialMT" w:cs="ArialMT"/>
          <w:sz w:val="22"/>
        </w:rPr>
        <w:t>ARD Mediathek</w:t>
      </w:r>
      <w:proofErr w:type="gramEnd"/>
      <w:r w:rsidRPr="00DD16A3">
        <w:rPr>
          <w:rFonts w:ascii="ArialMT" w:hAnsi="ArialMT" w:cs="ArialMT"/>
          <w:sz w:val="22"/>
        </w:rPr>
        <w:t xml:space="preserve"> bietet eine</w:t>
      </w:r>
    </w:p>
    <w:p w14:paraId="7875B88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große Chance: Durch die Veröffentlichung im Online-Portfolio der ARD kann eine neue</w:t>
      </w:r>
    </w:p>
    <w:p w14:paraId="573585A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Form der Öffentlichkeitsarbeit und der Präsentation von Archivbeständen umgesetzt</w:t>
      </w:r>
    </w:p>
    <w:p w14:paraId="3B55843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Dieses Projekt ist Teil des Wandels des öffentlich-rechtlichen Rundfunks zu</w:t>
      </w:r>
    </w:p>
    <w:p w14:paraId="5ABE8B1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einem multimedialen Angebot, das möglichst viele Zielgruppen anspricht. Zudem bietet</w:t>
      </w:r>
    </w:p>
    <w:p w14:paraId="5AEC0D3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es die Chance, neue Nutzergruppen für die </w:t>
      </w:r>
      <w:proofErr w:type="gramStart"/>
      <w:r w:rsidRPr="00DD16A3">
        <w:rPr>
          <w:rFonts w:ascii="ArialMT" w:hAnsi="ArialMT" w:cs="ArialMT"/>
          <w:sz w:val="22"/>
        </w:rPr>
        <w:t>ARD Mediathek</w:t>
      </w:r>
      <w:proofErr w:type="gramEnd"/>
      <w:r w:rsidRPr="00DD16A3">
        <w:rPr>
          <w:rFonts w:ascii="ArialMT" w:hAnsi="ArialMT" w:cs="ArialMT"/>
          <w:sz w:val="22"/>
        </w:rPr>
        <w:t xml:space="preserve"> zu erschließen.</w:t>
      </w:r>
    </w:p>
    <w:p w14:paraId="2CC4A2F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Zuletzt sollen die Risiken im Projekt „</w:t>
      </w:r>
      <w:proofErr w:type="gramStart"/>
      <w:r w:rsidRPr="00DD16A3">
        <w:rPr>
          <w:rFonts w:ascii="ArialMT" w:hAnsi="ArialMT" w:cs="ArialMT"/>
          <w:sz w:val="22"/>
        </w:rPr>
        <w:t>ARD Retro</w:t>
      </w:r>
      <w:proofErr w:type="gramEnd"/>
      <w:r w:rsidRPr="00DD16A3">
        <w:rPr>
          <w:rFonts w:ascii="ArialMT" w:hAnsi="ArialMT" w:cs="ArialMT"/>
          <w:sz w:val="22"/>
        </w:rPr>
        <w:t>“ erörtert werden. Die Kommunikation</w:t>
      </w:r>
    </w:p>
    <w:p w14:paraId="0EADCF3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zwischen den verschiedenen Abteilungen birgt durch die interdisziplinäre Zusammenarbeit</w:t>
      </w:r>
    </w:p>
    <w:p w14:paraId="3CF2CB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 unterschiedlichen Fachsprachen das Risiko von Missverständnissen und Fehlkommunikation.</w:t>
      </w:r>
    </w:p>
    <w:p w14:paraId="1FB47DC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Zudem erschweren unterschiedliche technische Voraussetzungen der verschiedenen Landesrundfunkanstalten die Zusammenarbeit und gefährden die erfolgreiche</w:t>
      </w:r>
    </w:p>
    <w:p w14:paraId="6A497D4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Umsetzung des Projektes. Auch rechtliche Konflikte können aufgrund der</w:t>
      </w:r>
    </w:p>
    <w:p w14:paraId="2056F12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komplexen Urheberrechtslage das Projekt gefährden. Ein weiteres Risiko ist die gleichzeitige</w:t>
      </w:r>
    </w:p>
    <w:p w14:paraId="426ECE3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Umsetzung von vielfältigen Projekten in der </w:t>
      </w:r>
      <w:proofErr w:type="gramStart"/>
      <w:r w:rsidRPr="00DD16A3">
        <w:rPr>
          <w:rFonts w:ascii="ArialMT" w:hAnsi="ArialMT" w:cs="ArialMT"/>
          <w:sz w:val="22"/>
        </w:rPr>
        <w:t>ARD Mediathek</w:t>
      </w:r>
      <w:proofErr w:type="gramEnd"/>
      <w:r w:rsidRPr="00DD16A3">
        <w:rPr>
          <w:rFonts w:ascii="ArialMT" w:hAnsi="ArialMT" w:cs="ArialMT"/>
          <w:sz w:val="22"/>
        </w:rPr>
        <w:t>, wobei andere Projekte</w:t>
      </w:r>
    </w:p>
    <w:p w14:paraId="2FE92A4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eventuell höher priorisiert werden als „</w:t>
      </w:r>
      <w:proofErr w:type="gramStart"/>
      <w:r w:rsidRPr="00DD16A3">
        <w:rPr>
          <w:rFonts w:ascii="ArialMT" w:hAnsi="ArialMT" w:cs="ArialMT"/>
          <w:sz w:val="22"/>
        </w:rPr>
        <w:t>ARD Retro</w:t>
      </w:r>
      <w:proofErr w:type="gramEnd"/>
      <w:r w:rsidRPr="00DD16A3">
        <w:rPr>
          <w:rFonts w:ascii="ArialMT" w:hAnsi="ArialMT" w:cs="ArialMT"/>
          <w:sz w:val="22"/>
        </w:rPr>
        <w:t>“. Auch externe Einflussfaktoren</w:t>
      </w:r>
    </w:p>
    <w:p w14:paraId="1F06F48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und die Planungsunsicherheit durch Corona bedingte Einschränkungen (Homeoffice</w:t>
      </w:r>
    </w:p>
    <w:p w14:paraId="68DEBA2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etc.) müssen in der Risikobewertung berücksichtigt werden. Einen Überblick über die</w:t>
      </w:r>
    </w:p>
    <w:p w14:paraId="43973F7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Stärken, Schwächen, Chancen und Risiken des Projekts bietet Tabelle 2.</w:t>
      </w:r>
    </w:p>
    <w:p w14:paraId="1C6B34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dieser SWOT-Analyse wurden folgende Handlungsempfehlungen für die Arbeit im</w:t>
      </w:r>
    </w:p>
    <w:p w14:paraId="57B9369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Projekt abgeleitet: Für das „</w:t>
      </w:r>
      <w:proofErr w:type="gramStart"/>
      <w:r w:rsidRPr="00DD16A3">
        <w:rPr>
          <w:rFonts w:ascii="ArialMT" w:hAnsi="ArialMT" w:cs="ArialMT"/>
          <w:sz w:val="22"/>
        </w:rPr>
        <w:t>ARD Retro</w:t>
      </w:r>
      <w:proofErr w:type="gramEnd"/>
      <w:r w:rsidRPr="00DD16A3">
        <w:rPr>
          <w:rFonts w:ascii="ArialMT" w:hAnsi="ArialMT" w:cs="ArialMT"/>
          <w:sz w:val="22"/>
        </w:rPr>
        <w:t>“ Angebot sollen neue Zielgruppen erschlossen</w:t>
      </w:r>
    </w:p>
    <w:p w14:paraId="7770CE9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und die Auffindbarkeit und Nutzbarkeit des zukünftigen Angebots soll im Vergleich</w:t>
      </w:r>
    </w:p>
    <w:p w14:paraId="3DB37C5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zum „</w:t>
      </w:r>
      <w:proofErr w:type="gramStart"/>
      <w:r w:rsidRPr="00DD16A3">
        <w:rPr>
          <w:rFonts w:ascii="ArialMT" w:hAnsi="ArialMT" w:cs="ArialMT"/>
          <w:sz w:val="22"/>
        </w:rPr>
        <w:t>SWR Retro</w:t>
      </w:r>
      <w:proofErr w:type="gramEnd"/>
      <w:r w:rsidRPr="00DD16A3">
        <w:rPr>
          <w:rFonts w:ascii="ArialMT" w:hAnsi="ArialMT" w:cs="ArialMT"/>
          <w:sz w:val="22"/>
        </w:rPr>
        <w:t>“ Angebot ausgebaut werden. Dazu sollen Kenntnisse über</w:t>
      </w:r>
    </w:p>
    <w:p w14:paraId="29B5A95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Workflows im „</w:t>
      </w:r>
      <w:proofErr w:type="gramStart"/>
      <w:r w:rsidRPr="00DD16A3">
        <w:rPr>
          <w:rFonts w:ascii="ArialMT" w:hAnsi="ArialMT" w:cs="ArialMT"/>
          <w:sz w:val="22"/>
        </w:rPr>
        <w:t>SWR Retro</w:t>
      </w:r>
      <w:proofErr w:type="gramEnd"/>
      <w:r w:rsidRPr="00DD16A3">
        <w:rPr>
          <w:rFonts w:ascii="ArialMT" w:hAnsi="ArialMT" w:cs="ArialMT"/>
          <w:sz w:val="22"/>
        </w:rPr>
        <w:t>“ Projekt herangezogen werden und bereits bestehende Analysen</w:t>
      </w:r>
    </w:p>
    <w:p w14:paraId="392D332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w:t>
      </w:r>
      <w:proofErr w:type="gramStart"/>
      <w:r w:rsidRPr="00DD16A3">
        <w:rPr>
          <w:rFonts w:ascii="ArialMT" w:hAnsi="ArialMT" w:cs="ArialMT"/>
          <w:sz w:val="22"/>
        </w:rPr>
        <w:t>SWR Retro</w:t>
      </w:r>
      <w:proofErr w:type="gramEnd"/>
      <w:r w:rsidRPr="00DD16A3">
        <w:rPr>
          <w:rFonts w:ascii="ArialMT" w:hAnsi="ArialMT" w:cs="ArialMT"/>
          <w:sz w:val="22"/>
        </w:rPr>
        <w:t>“ für die Umsetzung von „ARD Retro“ berücksichtigt werden. Die</w:t>
      </w:r>
    </w:p>
    <w:p w14:paraId="160F8DB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Kommunikation mit Beteiligten aus dem Vorläuferprojekt „</w:t>
      </w:r>
      <w:proofErr w:type="gramStart"/>
      <w:r w:rsidRPr="00DD16A3">
        <w:rPr>
          <w:rFonts w:ascii="ArialMT" w:hAnsi="ArialMT" w:cs="ArialMT"/>
          <w:sz w:val="22"/>
        </w:rPr>
        <w:t>SWR Retro</w:t>
      </w:r>
      <w:proofErr w:type="gramEnd"/>
      <w:r w:rsidRPr="00DD16A3">
        <w:rPr>
          <w:rFonts w:ascii="ArialMT" w:hAnsi="ArialMT" w:cs="ArialMT"/>
          <w:sz w:val="22"/>
        </w:rPr>
        <w:t>“ sowie mit allen</w:t>
      </w:r>
    </w:p>
    <w:p w14:paraId="6DBCBB0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beteiligten Stakeholdern von „</w:t>
      </w:r>
      <w:proofErr w:type="gramStart"/>
      <w:r w:rsidRPr="00DD16A3">
        <w:rPr>
          <w:rFonts w:ascii="ArialMT" w:hAnsi="ArialMT" w:cs="ArialMT"/>
          <w:sz w:val="22"/>
        </w:rPr>
        <w:t>ARD Retro</w:t>
      </w:r>
      <w:proofErr w:type="gramEnd"/>
      <w:r w:rsidRPr="00DD16A3">
        <w:rPr>
          <w:rFonts w:ascii="ArialMT" w:hAnsi="ArialMT" w:cs="ArialMT"/>
          <w:sz w:val="22"/>
        </w:rPr>
        <w:t>“ soll ausgebaut werden. Dabei ist es wichtig,</w:t>
      </w:r>
    </w:p>
    <w:p w14:paraId="7C60376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dass die Kooperationsbereitschaft der Stakeholder und ihre Anforderungen im Voraus</w:t>
      </w:r>
    </w:p>
    <w:p w14:paraId="1239B93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geklärt werden, die Rechtslage beachtet wird und die Einhaltbarkeit des Zeitplans und</w:t>
      </w:r>
    </w:p>
    <w:p w14:paraId="4B8259C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Taskliste unter Corona-Bedingen regelmäßig geprüft, sowie eine Risikominimierung</w:t>
      </w:r>
    </w:p>
    <w:p w14:paraId="62BA097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von äußeren Faktoren bei der Planung erzielt wird. Vermieden werden sollen unzureichende</w:t>
      </w:r>
    </w:p>
    <w:p w14:paraId="160B12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Kommunikation, Termindruck durch zu spätes Handeln, kurzfristige</w:t>
      </w:r>
    </w:p>
    <w:p w14:paraId="41CF79E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Planänderungen, Abhängigkeit von Dritten sowie unnötiger Mehraufwand. Alle Handlungsempfehlungen</w:t>
      </w:r>
    </w:p>
    <w:p w14:paraId="75BF70BF" w14:textId="4F85631F" w:rsidR="00405589" w:rsidRPr="00DD16A3" w:rsidRDefault="00405589" w:rsidP="00405589">
      <w:r w:rsidRPr="00DD16A3">
        <w:rPr>
          <w:rFonts w:ascii="ArialMT" w:hAnsi="ArialMT" w:cs="ArialMT"/>
          <w:sz w:val="22"/>
        </w:rPr>
        <w:t>finden sich ebenfalls in Tabelle 2.</w:t>
      </w:r>
    </w:p>
    <w:p w14:paraId="5F31B75B" w14:textId="215E1894" w:rsidR="005E2BCD" w:rsidRPr="00DD16A3" w:rsidRDefault="000F0774" w:rsidP="005E2BCD">
      <w:r w:rsidRPr="00DD16A3">
        <w:rPr>
          <w:noProof/>
        </w:rPr>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Pr="00DD16A3" w:rsidRDefault="005E2BCD" w:rsidP="00F162E1">
      <w:pPr>
        <w:pStyle w:val="berschrift1"/>
      </w:pPr>
      <w:bookmarkStart w:id="17" w:name="_Toc118217657"/>
      <w:r w:rsidRPr="00DD16A3">
        <w:lastRenderedPageBreak/>
        <w:t>Grundlagen und Forschungsstand</w:t>
      </w:r>
      <w:bookmarkEnd w:id="17"/>
    </w:p>
    <w:p w14:paraId="6122B8A4" w14:textId="5E436428" w:rsidR="005E2BCD" w:rsidRPr="00DD16A3" w:rsidRDefault="00B50A9D" w:rsidP="00B50A9D">
      <w:pPr>
        <w:pStyle w:val="berschrift2"/>
      </w:pPr>
      <w:bookmarkStart w:id="18" w:name="_Toc118217658"/>
      <w:r w:rsidRPr="00DD16A3">
        <w:t>Natürliche Sprachverarbeitung</w:t>
      </w:r>
      <w:bookmarkEnd w:id="18"/>
    </w:p>
    <w:p w14:paraId="09F521F6" w14:textId="77777777" w:rsidR="000F0774" w:rsidRPr="00DD16A3" w:rsidRDefault="000F0774" w:rsidP="000F0774">
      <w:commentRangeStart w:id="19"/>
      <w:r w:rsidRPr="00DD16A3">
        <w:t xml:space="preserve">Eines der Alleinstellungsmerkmale der Menschheit ist die hochkomplexe Kommunikation mit Hilfe von natürlicher Sprache. Sie entwickelte sich im Lauf der Zeit und wurde </w:t>
      </w:r>
      <w:proofErr w:type="gramStart"/>
      <w:r w:rsidRPr="00DD16A3">
        <w:t>extrem effizient</w:t>
      </w:r>
      <w:proofErr w:type="gramEnd"/>
      <w:r w:rsidRPr="00DD16A3">
        <w:t xml:space="preserve"> \</w:t>
      </w:r>
      <w:proofErr w:type="spellStart"/>
      <w:r w:rsidRPr="00DD16A3">
        <w:t>cite</w:t>
      </w:r>
      <w:proofErr w:type="spellEnd"/>
      <w:r w:rsidRPr="00DD16A3">
        <w:t xml:space="preserve">[vgl.][88]{kamathDeepLearningNLP2019}. Dieser Prozess ist dabei nie abgeschlossen. Denn Sprache und Wörter sind mehrdeutig. So könnte mit </w:t>
      </w:r>
      <w:r w:rsidRPr="00DD16A3">
        <w:rPr>
          <w:i/>
          <w:iCs/>
        </w:rPr>
        <w:t>Maus</w:t>
      </w:r>
      <w:r w:rsidRPr="00DD16A3">
        <w:t xml:space="preserve"> beispielsweise ein Nagetier oder die Maus des Computers gemeint sein. Diese Ambiguität wird meistens durch den Kontext aufgelöst. So ergibt sich auch für \</w:t>
      </w:r>
      <w:proofErr w:type="spellStart"/>
      <w:r w:rsidRPr="00DD16A3">
        <w:t>citet</w:t>
      </w:r>
      <w:proofErr w:type="spellEnd"/>
      <w:r w:rsidRPr="00DD16A3">
        <w:t>[20]{wittgensteinPhilosophicalInvestigations1968} die Bedeutung eines Wortes aus seiner Nutzung in der Sprache. Mit der Veränderung der Wortform geht auch immer eine Änderung der Bedeutung einher. In \</w:t>
      </w:r>
      <w:proofErr w:type="spellStart"/>
      <w:r w:rsidRPr="00DD16A3">
        <w:t>citet</w:t>
      </w:r>
      <w:proofErr w:type="spellEnd"/>
      <w:r w:rsidRPr="00DD16A3">
        <w:t>[96]{jurafskySpeechLanguageProcessing2020} wird dieses Phänomen das \</w:t>
      </w:r>
      <w:proofErr w:type="spellStart"/>
      <w:r w:rsidRPr="00DD16A3">
        <w:t>textit</w:t>
      </w:r>
      <w:proofErr w:type="spellEnd"/>
      <w:r w:rsidRPr="00DD16A3">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rsidRPr="00DD16A3">
        <w:t>cite</w:t>
      </w:r>
      <w:proofErr w:type="spellEnd"/>
      <w:r w:rsidRPr="00DD16A3">
        <w:t xml:space="preserve">[vgl.][Vorwort </w:t>
      </w:r>
      <w:proofErr w:type="spellStart"/>
      <w:r w:rsidRPr="00DD16A3">
        <w:t>xf</w:t>
      </w:r>
      <w:proofErr w:type="spellEnd"/>
      <w:r w:rsidRPr="00DD16A3">
        <w:t xml:space="preserve">]{bengfortAppliedTextAnalysis2018}. </w:t>
      </w:r>
    </w:p>
    <w:p w14:paraId="1C24A3A6" w14:textId="77777777" w:rsidR="000F0774" w:rsidRPr="00DD16A3" w:rsidRDefault="000F0774" w:rsidP="000F0774">
      <w:r w:rsidRPr="00DD16A3">
        <w:t>Diese stetige Veränderung und die Variation von Sprache machen den maschinellen Umgang mit ihr zu einer Herausforderung \</w:t>
      </w:r>
      <w:proofErr w:type="spellStart"/>
      <w:r w:rsidRPr="00DD16A3">
        <w:t>cite</w:t>
      </w:r>
      <w:proofErr w:type="spellEnd"/>
      <w:r w:rsidRPr="00DD16A3">
        <w:t xml:space="preserve">[vgl.][88]{kamathDeepLearningNLP2019}. Maschinelle Systeme müssen damit umgehen, dass Texte verschiedene Sprachen beinhalten, verschiedenen Genres angehören oder verschiedene demographische Eigenschaften der </w:t>
      </w:r>
      <w:proofErr w:type="spellStart"/>
      <w:r w:rsidRPr="00DD16A3">
        <w:t>Sprecher:innen</w:t>
      </w:r>
      <w:proofErr w:type="spellEnd"/>
      <w:r w:rsidRPr="00DD16A3">
        <w:t xml:space="preserve"> oder </w:t>
      </w:r>
      <w:proofErr w:type="spellStart"/>
      <w:r w:rsidRPr="00DD16A3">
        <w:t>Schreiber:innen</w:t>
      </w:r>
      <w:proofErr w:type="spellEnd"/>
      <w:r w:rsidRPr="00DD16A3">
        <w:t xml:space="preserve"> reflektieren \</w:t>
      </w:r>
      <w:proofErr w:type="spellStart"/>
      <w:r w:rsidRPr="00DD16A3">
        <w:t>cite</w:t>
      </w:r>
      <w:proofErr w:type="spellEnd"/>
      <w:r w:rsidRPr="00DD16A3">
        <w:t>[vgl.][13]{jurafskySpeechLanguageProcessing2020}. Jedes Wort, jeder Satz oder jede Äußerung trägt in unterschiedlicher Ausprägung die Konnotation der Person mit \</w:t>
      </w:r>
      <w:proofErr w:type="spellStart"/>
      <w:r w:rsidRPr="00DD16A3">
        <w:t>cite</w:t>
      </w:r>
      <w:proofErr w:type="spellEnd"/>
      <w:r w:rsidRPr="00DD16A3">
        <w:t>[vgl.][97]{jurafskySpeechLanguageProcessing2020}. Algorithmen müssen sich deshalb mit der Sprache verändern \</w:t>
      </w:r>
      <w:proofErr w:type="spellStart"/>
      <w:r w:rsidRPr="00DD16A3">
        <w:t>cite</w:t>
      </w:r>
      <w:proofErr w:type="spellEnd"/>
      <w:r w:rsidRPr="00DD16A3">
        <w:t>[vgl.][291]{bengfortAppliedTextAnalysis2018}.\\</w:t>
      </w:r>
    </w:p>
    <w:p w14:paraId="44A6E382" w14:textId="77777777" w:rsidR="000F0774" w:rsidRPr="00DD16A3" w:rsidRDefault="000F0774" w:rsidP="000F0774">
      <w:r w:rsidRPr="00DD16A3">
        <w:t>Sprache ist hochdimensional und Wörter korrelieren miteinander \</w:t>
      </w:r>
      <w:proofErr w:type="spellStart"/>
      <w:r w:rsidRPr="00DD16A3">
        <w:t>cite</w:t>
      </w:r>
      <w:proofErr w:type="spellEnd"/>
      <w:r w:rsidRPr="00DD16A3">
        <w:t>[vgl.][79]{aggarwalSurveyTextClustering2012}.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beschrieben wird, muss Text in eine nummerische Darstellung umgewandelt werden, damit Algorithmen ihn verarbeiten können. Dadurch entstehen komplexe, hoch dimensionale Vektoren, die je nach verwendeter </w:t>
      </w:r>
      <w:proofErr w:type="spellStart"/>
      <w:r w:rsidRPr="00DD16A3">
        <w:t>Algorithmusarchitektur</w:t>
      </w:r>
      <w:proofErr w:type="spellEnd"/>
      <w:r w:rsidRPr="00DD16A3">
        <w:t xml:space="preserve"> </w:t>
      </w:r>
      <w:r w:rsidRPr="00DD16A3">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w:t>
      </w:r>
    </w:p>
    <w:p w14:paraId="5172C1A6" w14:textId="77777777" w:rsidR="000F0774" w:rsidRPr="00DD16A3" w:rsidRDefault="000F0774" w:rsidP="000F0774">
      <w:r w:rsidRPr="00DD16A3">
        <w:t>Bei der natürlichen Sprachverarbeitung geht es generell darum, dass Maschinen, \</w:t>
      </w:r>
      <w:proofErr w:type="spellStart"/>
      <w:r w:rsidRPr="00DD16A3">
        <w:t>ac</w:t>
      </w:r>
      <w:proofErr w:type="spellEnd"/>
      <w:r w:rsidRPr="00DD16A3">
        <w:t>{bzw.} Algorithmen, Sprache verstehen und interpretieren können \</w:t>
      </w:r>
      <w:proofErr w:type="spellStart"/>
      <w:r w:rsidRPr="00DD16A3">
        <w:t>cite</w:t>
      </w:r>
      <w:proofErr w:type="spellEnd"/>
      <w:r w:rsidRPr="00DD16A3">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rsidRPr="00DD16A3">
        <w:t>cite</w:t>
      </w:r>
      <w:proofErr w:type="spellEnd"/>
      <w:r w:rsidRPr="00DD16A3">
        <w:t>[vgl.][1]{bengfortAppliedTextAnalysis2018}. Dazu zählt unter anderem die Verwendung von Suchmaschinen, die Übersetzung von Texten in Echtzeit (\</w:t>
      </w:r>
      <w:proofErr w:type="spellStart"/>
      <w:r w:rsidRPr="00DD16A3">
        <w:t>ac</w:t>
      </w:r>
      <w:proofErr w:type="spellEnd"/>
      <w:r w:rsidRPr="00DD16A3">
        <w:t>{z.B.}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Pr="00DD16A3" w:rsidRDefault="000F0774" w:rsidP="000F0774">
      <w:r w:rsidRPr="00DD16A3">
        <w:t>Texte, Videos und Bilder werden \</w:t>
      </w:r>
      <w:proofErr w:type="spellStart"/>
      <w:r w:rsidRPr="00DD16A3">
        <w:t>ac</w:t>
      </w:r>
      <w:proofErr w:type="spellEnd"/>
      <w:r w:rsidRPr="00DD16A3">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Pr="00DD16A3" w:rsidRDefault="000F0774" w:rsidP="000F0774">
      <w:r w:rsidRPr="00DD16A3">
        <w:t xml:space="preserve">In vielen Fällen gibt es vorher keine bereits markierten Daten. Hier kann das </w:t>
      </w:r>
      <w:proofErr w:type="spellStart"/>
      <w:r w:rsidRPr="00DD16A3">
        <w:t>Textclsutering</w:t>
      </w:r>
      <w:proofErr w:type="spellEnd"/>
      <w:r w:rsidRPr="00DD16A3">
        <w:t xml:space="preserve"> eingesetzt werden. Es sucht im Gegensatz zur Klassifikation latente Muster in Texten auf Basis diverser Ähnlichkeitsmaße. Diese bestimmen ohne menschliches Eingreifen Gemeinsamkeiten in Texten \</w:t>
      </w:r>
      <w:proofErr w:type="spellStart"/>
      <w:r w:rsidRPr="00DD16A3">
        <w:t>cite</w:t>
      </w:r>
      <w:proofErr w:type="spellEnd"/>
      <w:r w:rsidRPr="00DD16A3">
        <w:t>[vgl.][113]{kamathDeepLearningNLP2019}\</w:t>
      </w:r>
      <w:proofErr w:type="spellStart"/>
      <w:r w:rsidRPr="00DD16A3">
        <w:t>footnote</w:t>
      </w:r>
      <w:proofErr w:type="spellEnd"/>
      <w:r w:rsidRPr="00DD16A3">
        <w:t xml:space="preserve">{Die Liste an </w:t>
      </w:r>
      <w:r w:rsidRPr="00DD16A3">
        <w:lastRenderedPageBreak/>
        <w:t xml:space="preserve">Anwendungsgebieten ist lang. Die Beispiele in dieser Arbeit sind deshalb nicht erschöpfend und eine </w:t>
      </w:r>
      <w:proofErr w:type="spellStart"/>
      <w:r w:rsidRPr="00DD16A3">
        <w:t>detailierte</w:t>
      </w:r>
      <w:proofErr w:type="spellEnd"/>
      <w:r w:rsidRPr="00DD16A3">
        <w:t xml:space="preserve"> Ausarbeitung aller Bereiche ist für den Zweck dieser Arbeit nicht dienlich. Eine gute Übersicht findet sich auf \href{https://en.wikipedia.org/wiki/Category:Tasks_of_natural_language_processing}{Wikipedia: </w:t>
      </w:r>
      <w:proofErr w:type="spellStart"/>
      <w:r w:rsidRPr="00DD16A3">
        <w:t>TasksOfNaturalLanguageProcessing</w:t>
      </w:r>
      <w:proofErr w:type="spellEnd"/>
      <w:r w:rsidRPr="00DD16A3">
        <w:t>}}.\\</w:t>
      </w:r>
    </w:p>
    <w:p w14:paraId="506BF3BF" w14:textId="77777777" w:rsidR="000F0774" w:rsidRPr="00DD16A3" w:rsidRDefault="000F0774" w:rsidP="000F0774">
      <w:r w:rsidRPr="00DD16A3">
        <w:t>\</w:t>
      </w:r>
      <w:proofErr w:type="spellStart"/>
      <w:r w:rsidRPr="00DD16A3">
        <w:t>newpage</w:t>
      </w:r>
      <w:proofErr w:type="spellEnd"/>
    </w:p>
    <w:p w14:paraId="5872CF49" w14:textId="77777777" w:rsidR="000F0774" w:rsidRPr="00DD16A3" w:rsidRDefault="000F0774" w:rsidP="000F0774">
      <w:r w:rsidRPr="00DD16A3">
        <w:t>Für die Verschlagwortung oder Bestimmung von Spam müssen Algorithmen relevante Informationen erkennen und extrahieren, um sie nutzen zu können. Dieser Vorgang wird im Englischen auch als \</w:t>
      </w:r>
      <w:proofErr w:type="spellStart"/>
      <w:r w:rsidRPr="00DD16A3">
        <w:t>textit</w:t>
      </w:r>
      <w:proofErr w:type="spellEnd"/>
      <w:r w:rsidRPr="00DD16A3">
        <w:t xml:space="preserve">{Information </w:t>
      </w:r>
      <w:proofErr w:type="spellStart"/>
      <w:r w:rsidRPr="00DD16A3">
        <w:t>Extraction</w:t>
      </w:r>
      <w:proofErr w:type="spellEnd"/>
      <w:r w:rsidRPr="00DD16A3">
        <w:t>} bezeichnet \</w:t>
      </w:r>
      <w:proofErr w:type="spellStart"/>
      <w:r w:rsidRPr="00DD16A3">
        <w:t>cite</w:t>
      </w:r>
      <w:proofErr w:type="spellEnd"/>
      <w:r w:rsidRPr="00DD16A3">
        <w:t>[vgl.][325]{jurafskySpeechLanguageProcessing2020}. Dazu wird \</w:t>
      </w:r>
      <w:proofErr w:type="spellStart"/>
      <w:r w:rsidRPr="00DD16A3">
        <w:t>ac</w:t>
      </w:r>
      <w:proofErr w:type="spellEnd"/>
      <w:r w:rsidRPr="00DD16A3">
        <w:t>{z.B.} die sogenannte \</w:t>
      </w:r>
      <w:proofErr w:type="spellStart"/>
      <w:r w:rsidRPr="00DD16A3">
        <w:t>textit</w:t>
      </w:r>
      <w:proofErr w:type="spellEnd"/>
      <w:r w:rsidRPr="00DD16A3">
        <w:t>{</w:t>
      </w:r>
      <w:proofErr w:type="spellStart"/>
      <w:r w:rsidRPr="00DD16A3">
        <w:t>Named</w:t>
      </w:r>
      <w:proofErr w:type="spellEnd"/>
      <w:r w:rsidRPr="00DD16A3">
        <w:t xml:space="preserve"> </w:t>
      </w:r>
      <w:proofErr w:type="spellStart"/>
      <w:r w:rsidRPr="00DD16A3">
        <w:t>entity</w:t>
      </w:r>
      <w:proofErr w:type="spellEnd"/>
      <w:r w:rsidRPr="00DD16A3">
        <w:t xml:space="preserve"> </w:t>
      </w:r>
      <w:proofErr w:type="spellStart"/>
      <w:r w:rsidRPr="00DD16A3">
        <w:t>recognition</w:t>
      </w:r>
      <w:proofErr w:type="spellEnd"/>
      <w:r w:rsidRPr="00DD16A3">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rsidRPr="00DD16A3">
        <w:t>cite</w:t>
      </w:r>
      <w:proofErr w:type="spellEnd"/>
      <w:r w:rsidRPr="00DD16A3">
        <w:t>[vgl.][327]{jurafskySpeechLanguageProcessing2020}.\\</w:t>
      </w:r>
    </w:p>
    <w:p w14:paraId="478708BF" w14:textId="77777777" w:rsidR="000F0774" w:rsidRPr="00DD16A3" w:rsidRDefault="000F0774" w:rsidP="000F0774">
      <w:r w:rsidRPr="00DD16A3">
        <w:t>Ob nun Emails in Spam oder nicht Spam oder Dokumente anhand ihrer Schlagwörter in verschiedene Kategorien aufgeteilt werden, ist methodisch ähnlich. So schlussfolgern \</w:t>
      </w:r>
      <w:proofErr w:type="spellStart"/>
      <w:r w:rsidRPr="00DD16A3">
        <w:t>citet</w:t>
      </w:r>
      <w:proofErr w:type="spellEnd"/>
      <w:r w:rsidRPr="00DD16A3">
        <w:t xml:space="preserve">[109]{kamathDeepLearningNLP2019}, dass die meisten Probleme im Bereich der natürlichen </w:t>
      </w:r>
      <w:proofErr w:type="gramStart"/>
      <w:r w:rsidRPr="00DD16A3">
        <w:t>Sprachverarbeitung letztlich</w:t>
      </w:r>
      <w:proofErr w:type="gramEnd"/>
      <w:r w:rsidRPr="00DD16A3">
        <w:t xml:space="preserve"> eine Klassifikationsaufgabe sind. Für sie bietet \</w:t>
      </w:r>
      <w:proofErr w:type="spellStart"/>
      <w:r w:rsidRPr="00DD16A3">
        <w:t>citet</w:t>
      </w:r>
      <w:proofErr w:type="spellEnd"/>
      <w:r w:rsidRPr="00DD16A3">
        <w:t>[1]{sebastianiMachineLearningAutomated2002a} eine treffende Definition in dem er sie allgemein als "[...] \</w:t>
      </w:r>
      <w:proofErr w:type="spellStart"/>
      <w:r w:rsidRPr="00DD16A3">
        <w:t>textit</w:t>
      </w:r>
      <w:proofErr w:type="spellEnd"/>
      <w:r w:rsidRPr="00DD16A3">
        <w:t>{</w:t>
      </w:r>
      <w:proofErr w:type="spellStart"/>
      <w:r w:rsidRPr="00DD16A3">
        <w:t>the</w:t>
      </w:r>
      <w:proofErr w:type="spellEnd"/>
      <w:r w:rsidRPr="00DD16A3">
        <w:t xml:space="preserve"> </w:t>
      </w:r>
      <w:proofErr w:type="spellStart"/>
      <w:r w:rsidRPr="00DD16A3">
        <w:t>activity</w:t>
      </w:r>
      <w:proofErr w:type="spellEnd"/>
      <w:r w:rsidRPr="00DD16A3">
        <w:t xml:space="preserve"> of </w:t>
      </w:r>
      <w:proofErr w:type="spellStart"/>
      <w:r w:rsidRPr="00DD16A3">
        <w:t>labeling</w:t>
      </w:r>
      <w:proofErr w:type="spellEnd"/>
      <w:r w:rsidRPr="00DD16A3">
        <w:t xml:space="preserve"> </w:t>
      </w:r>
      <w:proofErr w:type="spellStart"/>
      <w:r w:rsidRPr="00DD16A3">
        <w:t>natural</w:t>
      </w:r>
      <w:proofErr w:type="spellEnd"/>
      <w:r w:rsidRPr="00DD16A3">
        <w:t xml:space="preserve"> </w:t>
      </w:r>
      <w:proofErr w:type="spellStart"/>
      <w:r w:rsidRPr="00DD16A3">
        <w:t>language</w:t>
      </w:r>
      <w:proofErr w:type="spellEnd"/>
      <w:r w:rsidRPr="00DD16A3">
        <w:t xml:space="preserve"> </w:t>
      </w:r>
      <w:proofErr w:type="spellStart"/>
      <w:r w:rsidRPr="00DD16A3">
        <w:t>texts</w:t>
      </w:r>
      <w:proofErr w:type="spellEnd"/>
      <w:r w:rsidRPr="00DD16A3">
        <w:t xml:space="preserve"> </w:t>
      </w:r>
      <w:proofErr w:type="spellStart"/>
      <w:r w:rsidRPr="00DD16A3">
        <w:t>with</w:t>
      </w:r>
      <w:proofErr w:type="spellEnd"/>
      <w:r w:rsidRPr="00DD16A3">
        <w:t xml:space="preserve"> </w:t>
      </w:r>
      <w:proofErr w:type="spellStart"/>
      <w:r w:rsidRPr="00DD16A3">
        <w:t>thematic</w:t>
      </w:r>
      <w:proofErr w:type="spellEnd"/>
      <w:r w:rsidRPr="00DD16A3">
        <w:t xml:space="preserve"> </w:t>
      </w:r>
      <w:proofErr w:type="spellStart"/>
      <w:r w:rsidRPr="00DD16A3">
        <w:t>categories</w:t>
      </w:r>
      <w:proofErr w:type="spellEnd"/>
      <w:r w:rsidRPr="00DD16A3">
        <w:t xml:space="preserve"> </w:t>
      </w:r>
      <w:proofErr w:type="spellStart"/>
      <w:r w:rsidRPr="00DD16A3">
        <w:t>from</w:t>
      </w:r>
      <w:proofErr w:type="spellEnd"/>
      <w:r w:rsidRPr="00DD16A3">
        <w:t xml:space="preserve"> a </w:t>
      </w:r>
      <w:proofErr w:type="spellStart"/>
      <w:r w:rsidRPr="00DD16A3">
        <w:t>predefined</w:t>
      </w:r>
      <w:proofErr w:type="spellEnd"/>
      <w:r w:rsidRPr="00DD16A3">
        <w:t xml:space="preserve"> </w:t>
      </w:r>
      <w:proofErr w:type="spellStart"/>
      <w:r w:rsidRPr="00DD16A3">
        <w:t>set</w:t>
      </w:r>
      <w:proofErr w:type="spellEnd"/>
      <w:r w:rsidRPr="00DD16A3">
        <w:t>} [...]" bezeichnet.\\</w:t>
      </w:r>
    </w:p>
    <w:p w14:paraId="22677070" w14:textId="77777777" w:rsidR="000F0774" w:rsidRPr="00DD16A3" w:rsidRDefault="000F0774" w:rsidP="000F0774">
      <w:r w:rsidRPr="00DD16A3">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rsidRPr="00DD16A3">
        <w:t>textit</w:t>
      </w:r>
      <w:proofErr w:type="spellEnd"/>
      <w:r w:rsidRPr="00DD16A3">
        <w:t>{Preprocessing}) die unter der Normalisierung von Text zusammengefasst werden können \</w:t>
      </w:r>
      <w:proofErr w:type="spellStart"/>
      <w:r w:rsidRPr="00DD16A3">
        <w:t>cite</w:t>
      </w:r>
      <w:proofErr w:type="spellEnd"/>
      <w:r w:rsidRPr="00DD16A3">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Pr="00DD16A3" w:rsidRDefault="000F0774" w:rsidP="000F0774">
      <w:r w:rsidRPr="00DD16A3">
        <w:t>Hier gibt es eine Vielzahl an verschiedenen Möglichkeiten, von denen einige im nächsten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Preprocessing}} vorgestellt werden.\\</w:t>
      </w:r>
    </w:p>
    <w:p w14:paraId="49E3AD38" w14:textId="77777777" w:rsidR="000F0774" w:rsidRPr="00DD16A3" w:rsidRDefault="000F0774" w:rsidP="000F0774">
      <w:r w:rsidRPr="00DD16A3">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Maschinelles Lernen zur </w:t>
      </w:r>
      <w:proofErr w:type="spellStart"/>
      <w:r w:rsidRPr="00DD16A3">
        <w:t>Textklassifkation</w:t>
      </w:r>
      <w:proofErr w:type="spellEnd"/>
      <w:r w:rsidRPr="00DD16A3">
        <w:t>}} und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Evaluation von Modellen und Algorithmen}} beleuchtet und ihre Funktionsweise hergeleitet. Letztlich kann der Klassifikationsschritt wiederholt werden, wenn das Ergebnis nicht zufriedenstellend ist. In diesem Fall könnten die </w:t>
      </w:r>
      <w:proofErr w:type="spellStart"/>
      <w:r w:rsidRPr="00DD16A3">
        <w:t>Vorprozessierungschritte</w:t>
      </w:r>
      <w:proofErr w:type="spellEnd"/>
      <w:r w:rsidRPr="00DD16A3">
        <w:t xml:space="preserve"> angepasst oder die Parameter der Algorithmen justiert werden. Am Ende erfolgt dann eine Re-Evaluation der Ergebnisse.</w:t>
      </w:r>
      <w:commentRangeEnd w:id="19"/>
      <w:r w:rsidRPr="00DD16A3">
        <w:rPr>
          <w:rStyle w:val="Kommentarzeichen"/>
          <w:rFonts w:ascii="Cambria" w:eastAsia="SimSun" w:hAnsi="Cambria" w:cs="Lucida Sans"/>
          <w:kern w:val="1"/>
          <w:lang w:eastAsia="hi-IN" w:bidi="hi-IN"/>
        </w:rPr>
        <w:commentReference w:id="19"/>
      </w:r>
    </w:p>
    <w:p w14:paraId="5A6644F2" w14:textId="77777777" w:rsidR="000F0774" w:rsidRPr="00DD16A3" w:rsidRDefault="000F0774" w:rsidP="000F0774"/>
    <w:p w14:paraId="40403B5D" w14:textId="0B833A1B" w:rsidR="00B50A9D" w:rsidRPr="00DD16A3" w:rsidRDefault="00B50A9D" w:rsidP="00B50A9D">
      <w:pPr>
        <w:pStyle w:val="berschrift2"/>
      </w:pPr>
      <w:bookmarkStart w:id="20" w:name="_Toc118217659"/>
      <w:r w:rsidRPr="00DD16A3">
        <w:t>Vorprozessierung</w:t>
      </w:r>
      <w:bookmarkEnd w:id="20"/>
    </w:p>
    <w:p w14:paraId="4458DDA6" w14:textId="4BC5EF34" w:rsidR="00B50A9D" w:rsidRPr="00DD16A3" w:rsidRDefault="00B50A9D" w:rsidP="00B50A9D">
      <w:pPr>
        <w:pStyle w:val="berschrift3"/>
      </w:pPr>
      <w:bookmarkStart w:id="21" w:name="_Toc118217660"/>
      <w:r w:rsidRPr="00DD16A3">
        <w:t>Segmentierung und Tokenisierung</w:t>
      </w:r>
      <w:bookmarkEnd w:id="21"/>
    </w:p>
    <w:p w14:paraId="4956DCAD" w14:textId="77777777" w:rsidR="000F0774" w:rsidRPr="00DD16A3" w:rsidRDefault="000F0774" w:rsidP="000F0774">
      <w:r w:rsidRPr="00DD16A3">
        <w:t>Nicht nur vor der Klassifikation von Texten, sondern vor nahezu jeder Verarbeitung natürlicher Sprache müssen Normalisierungsprozesse erfolgen \</w:t>
      </w:r>
      <w:proofErr w:type="spellStart"/>
      <w:r w:rsidRPr="00DD16A3">
        <w:t>cite</w:t>
      </w:r>
      <w:proofErr w:type="spellEnd"/>
      <w:r w:rsidRPr="00DD16A3">
        <w:t>[vgl.][14]{jurafskySpeechLanguageProcessing2020}. Ziel ist häufig die sogenannte Reduktion der Dimensionen, also die Entfernung von sprachlichen Merkmalen oder Features zur Erhöhung der Genauigkeit und Leistung der Klassifikationsalgorithmen \</w:t>
      </w:r>
      <w:proofErr w:type="spellStart"/>
      <w:r w:rsidRPr="00DD16A3">
        <w:t>cite</w:t>
      </w:r>
      <w:proofErr w:type="spellEnd"/>
      <w:r w:rsidRPr="00DD16A3">
        <w:t xml:space="preserve">[vgl.][2]{ikonomakisTextClassificationUsing2005a}. Dafür müssen die Texte im ersten Schritt in irgendeiner Form </w:t>
      </w:r>
      <w:proofErr w:type="spellStart"/>
      <w:r w:rsidRPr="00DD16A3">
        <w:t>tokenisiert</w:t>
      </w:r>
      <w:proofErr w:type="spellEnd"/>
      <w:r w:rsidRPr="00DD16A3">
        <w:t xml:space="preserve"> \</w:t>
      </w:r>
      <w:proofErr w:type="spellStart"/>
      <w:r w:rsidRPr="00DD16A3">
        <w:t>ac</w:t>
      </w:r>
      <w:proofErr w:type="spellEnd"/>
      <w:r w:rsidRPr="00DD16A3">
        <w:t xml:space="preserve">*{bzw.}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w:t>
      </w:r>
      <w:proofErr w:type="gramStart"/>
      <w:r w:rsidRPr="00DD16A3">
        <w:t>in einzelnen Wörter</w:t>
      </w:r>
      <w:proofErr w:type="gramEnd"/>
      <w:r w:rsidRPr="00DD16A3">
        <w:t xml:space="preserve"> zu bezeichnen. Dabei können zwei Arten unterschieden werden, um über Wörter zu sprechen. Mit \</w:t>
      </w:r>
      <w:proofErr w:type="spellStart"/>
      <w:r w:rsidRPr="00DD16A3">
        <w:t>textit</w:t>
      </w:r>
      <w:proofErr w:type="spellEnd"/>
      <w:r w:rsidRPr="00DD16A3">
        <w:t>{</w:t>
      </w:r>
      <w:proofErr w:type="spellStart"/>
      <w:r w:rsidRPr="00DD16A3">
        <w:t>Types</w:t>
      </w:r>
      <w:proofErr w:type="spellEnd"/>
      <w:r w:rsidRPr="00DD16A3">
        <w:t>} sind alle einzigartigen Wörter eines Korpus gemeint. Diese Wörter bilden das sogenannte Vokabular $|V|$ eines Korpus \</w:t>
      </w:r>
      <w:proofErr w:type="spellStart"/>
      <w:r w:rsidRPr="00DD16A3">
        <w:t>cite</w:t>
      </w:r>
      <w:proofErr w:type="spellEnd"/>
      <w:r w:rsidRPr="00DD16A3">
        <w:t xml:space="preserve">[vgl.][1]{baayenWordFrequencyDistributions2001}. </w:t>
      </w:r>
      <w:r w:rsidRPr="00DD16A3">
        <w:lastRenderedPageBreak/>
        <w:t>Im Vergleich dazu meint \</w:t>
      </w:r>
      <w:proofErr w:type="spellStart"/>
      <w:r w:rsidRPr="00DD16A3">
        <w:t>textit</w:t>
      </w:r>
      <w:proofErr w:type="spellEnd"/>
      <w:r w:rsidRPr="00DD16A3">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Pr="00DD16A3" w:rsidRDefault="000F0774" w:rsidP="000F0774">
      <w:r w:rsidRPr="00DD16A3">
        <w:t xml:space="preserve">Die Relation zwischen </w:t>
      </w:r>
      <w:proofErr w:type="spellStart"/>
      <w:r w:rsidRPr="00DD16A3">
        <w:t>Types</w:t>
      </w:r>
      <w:proofErr w:type="spellEnd"/>
      <w:r w:rsidRPr="00DD16A3">
        <w:t xml:space="preserve"> und Tokens (\</w:t>
      </w:r>
      <w:proofErr w:type="spellStart"/>
      <w:r w:rsidRPr="00DD16A3">
        <w:t>ac</w:t>
      </w:r>
      <w:proofErr w:type="spellEnd"/>
      <w:r w:rsidRPr="00DD16A3">
        <w:t xml:space="preserve">{TTR}) beschreibt also, wie häufig jedes einzigartige Wort in einem Korpus vorkommt. Dafür wird die Anzahl der </w:t>
      </w:r>
      <w:proofErr w:type="spellStart"/>
      <w:r w:rsidRPr="00DD16A3">
        <w:t>Types</w:t>
      </w:r>
      <w:proofErr w:type="spellEnd"/>
      <w:r w:rsidRPr="00DD16A3">
        <w:t xml:space="preserve"> durch die Anzahl der Tokens geteilt. </w:t>
      </w:r>
    </w:p>
    <w:p w14:paraId="10C49832"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{Formel: TTR}</w:t>
      </w:r>
    </w:p>
    <w:p w14:paraId="610F5F39" w14:textId="77777777" w:rsidR="000F0774" w:rsidRPr="00DD16A3" w:rsidRDefault="000F0774" w:rsidP="000F0774">
      <w:r w:rsidRPr="00DD16A3">
        <w:t xml:space="preserve">    TTR = \</w:t>
      </w:r>
      <w:proofErr w:type="spellStart"/>
      <w:r w:rsidRPr="00DD16A3">
        <w:t>frac</w:t>
      </w:r>
      <w:proofErr w:type="spellEnd"/>
      <w:r w:rsidRPr="00DD16A3">
        <w:t>{Count(</w:t>
      </w:r>
      <w:proofErr w:type="spellStart"/>
      <w:r w:rsidRPr="00DD16A3">
        <w:t>Types</w:t>
      </w:r>
      <w:proofErr w:type="spellEnd"/>
      <w:r w:rsidRPr="00DD16A3">
        <w:t>)}{Count(Tokens)}</w:t>
      </w:r>
    </w:p>
    <w:p w14:paraId="25C4FC3A" w14:textId="77777777" w:rsidR="000F0774" w:rsidRPr="00DD16A3" w:rsidRDefault="000F0774" w:rsidP="000F0774">
      <w:r w:rsidRPr="00DD16A3">
        <w:t>\end{</w:t>
      </w:r>
      <w:proofErr w:type="spellStart"/>
      <w:r w:rsidRPr="00DD16A3">
        <w:t>align</w:t>
      </w:r>
      <w:proofErr w:type="spellEnd"/>
      <w:r w:rsidRPr="00DD16A3">
        <w:t>}</w:t>
      </w:r>
    </w:p>
    <w:p w14:paraId="110D13D7" w14:textId="77777777" w:rsidR="000F0774" w:rsidRPr="00DD16A3" w:rsidRDefault="000F0774" w:rsidP="000F0774">
      <w:r w:rsidRPr="00DD16A3">
        <w:t xml:space="preserve">Bei einem Wert von $1$ würde </w:t>
      </w:r>
      <w:proofErr w:type="gramStart"/>
      <w:r w:rsidRPr="00DD16A3">
        <w:t>auf jeden Type</w:t>
      </w:r>
      <w:proofErr w:type="gramEnd"/>
      <w:r w:rsidRPr="00DD16A3">
        <w:t xml:space="preserve"> genau ein Token kommen. Je näher der Wert an $1$ ist, desto vermeidlich komplexer ist der Text. Die \</w:t>
      </w:r>
      <w:proofErr w:type="spellStart"/>
      <w:r w:rsidRPr="00DD16A3">
        <w:t>ac</w:t>
      </w:r>
      <w:proofErr w:type="spellEnd"/>
      <w:r w:rsidRPr="00DD16A3">
        <w:t>{TTR} sollte allerdings mit Vorsicht betrachtet werden. Mit einem wachsenden Korpus wird der Wert für die \</w:t>
      </w:r>
      <w:proofErr w:type="spellStart"/>
      <w:r w:rsidRPr="00DD16A3">
        <w:t>ac</w:t>
      </w:r>
      <w:proofErr w:type="spellEnd"/>
      <w:r w:rsidRPr="00DD16A3">
        <w:t xml:space="preserve">{TTR} kleiner. Ein Korpus kann aus beliebig vielen Tokens bestehen. Die </w:t>
      </w:r>
      <w:proofErr w:type="spellStart"/>
      <w:r w:rsidRPr="00DD16A3">
        <w:t>Types</w:t>
      </w:r>
      <w:proofErr w:type="spellEnd"/>
      <w:r w:rsidRPr="00DD16A3">
        <w:t xml:space="preserve"> sind aber für jede natürliche Sprache begrenzt. Dadurch wird das Verhältnis von </w:t>
      </w:r>
      <w:proofErr w:type="spellStart"/>
      <w:r w:rsidRPr="00DD16A3">
        <w:t>Types</w:t>
      </w:r>
      <w:proofErr w:type="spellEnd"/>
      <w:r w:rsidRPr="00DD16A3">
        <w:t xml:space="preserve"> und Tokens schief. Die Häufigkeitsverteilung von Wörtern in einem Korpus ist dabei tendenziell immer sehr ungleichmäßig \</w:t>
      </w:r>
      <w:proofErr w:type="spellStart"/>
      <w:r w:rsidRPr="00DD16A3">
        <w:t>cite</w:t>
      </w:r>
      <w:proofErr w:type="spellEnd"/>
      <w:r w:rsidRPr="00DD16A3">
        <w:t>[vgl.][425]{leopoldTextCategorizationSupport2002}.\\</w:t>
      </w:r>
    </w:p>
    <w:p w14:paraId="3DBEDF9F" w14:textId="77777777" w:rsidR="000F0774" w:rsidRPr="00DD16A3" w:rsidRDefault="000F0774" w:rsidP="000F0774">
      <w:r w:rsidRPr="00DD16A3">
        <w:t>Diese Ungleichmäßigkeit wird durch das \</w:t>
      </w:r>
      <w:proofErr w:type="spellStart"/>
      <w:r w:rsidRPr="00DD16A3">
        <w:t>textit</w:t>
      </w:r>
      <w:proofErr w:type="spellEnd"/>
      <w:r w:rsidRPr="00DD16A3">
        <w:t>{</w:t>
      </w:r>
      <w:proofErr w:type="spellStart"/>
      <w:r w:rsidRPr="00DD16A3">
        <w:t>Zipfsche</w:t>
      </w:r>
      <w:proofErr w:type="spellEnd"/>
      <w:r w:rsidRPr="00DD16A3">
        <w:t xml:space="preserve"> Gesetz} beschrieben. In seiner Lebenszeit ordnete Zipf Wörter seiner Texte absteigend nach ihrer Häufigkeit \</w:t>
      </w:r>
      <w:proofErr w:type="spellStart"/>
      <w:r w:rsidRPr="00DD16A3">
        <w:t>cite</w:t>
      </w:r>
      <w:proofErr w:type="spellEnd"/>
      <w:r w:rsidRPr="00DD16A3">
        <w:t>[vgl.][13]{baayenWordFrequencyDistributions2001}. Daraus ergab sich immer eine ähnliche Häufigkeitsverteilung. Als Faustregel beschreiben \</w:t>
      </w:r>
      <w:proofErr w:type="spellStart"/>
      <w:r w:rsidRPr="00DD16A3">
        <w:t>citet</w:t>
      </w:r>
      <w:proofErr w:type="spellEnd"/>
      <w:r w:rsidRPr="00DD16A3">
        <w:t xml:space="preserve">[425]{leopoldTextCategorizationSupport2002}, dass ungefähr $50$ Prozent aller </w:t>
      </w:r>
      <w:proofErr w:type="spellStart"/>
      <w:r w:rsidRPr="00DD16A3">
        <w:t>Types</w:t>
      </w:r>
      <w:proofErr w:type="spellEnd"/>
      <w:r w:rsidRPr="00DD16A3">
        <w:t xml:space="preserve"> nur einmal vorkommen. Diese ungleiche Verteilung verläuft dabei exponentiell \</w:t>
      </w:r>
      <w:proofErr w:type="spellStart"/>
      <w:r w:rsidRPr="00DD16A3">
        <w:t>cite</w:t>
      </w:r>
      <w:proofErr w:type="spellEnd"/>
      <w:r w:rsidRPr="00DD16A3">
        <w:t>[vgl.][93]{kamathDeepLearningNLP2019}. Abbildung \</w:t>
      </w:r>
      <w:proofErr w:type="spellStart"/>
      <w:r w:rsidRPr="00DD16A3">
        <w:t>textbf</w:t>
      </w:r>
      <w:proofErr w:type="spellEnd"/>
      <w:r w:rsidRPr="00DD16A3">
        <w:t>{\</w:t>
      </w:r>
      <w:proofErr w:type="spellStart"/>
      <w:r w:rsidRPr="00DD16A3">
        <w:t>ref</w:t>
      </w:r>
      <w:proofErr w:type="spellEnd"/>
      <w:r w:rsidRPr="00DD16A3">
        <w:t xml:space="preserve">{Figure: </w:t>
      </w:r>
      <w:proofErr w:type="spellStart"/>
      <w:r w:rsidRPr="00DD16A3">
        <w:t>Zipfsche</w:t>
      </w:r>
      <w:proofErr w:type="spellEnd"/>
      <w:r w:rsidRPr="00DD16A3">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rsidRPr="00DD16A3">
        <w:t>Zipfsche</w:t>
      </w:r>
      <w:proofErr w:type="spellEnd"/>
      <w:r w:rsidRPr="00DD16A3">
        <w:t xml:space="preserve"> Gesetz trifft für diesen Datensatz zu. Von ungefähr $93.000$ einzigartigen </w:t>
      </w:r>
      <w:proofErr w:type="spellStart"/>
      <w:r w:rsidRPr="00DD16A3">
        <w:t>Types</w:t>
      </w:r>
      <w:proofErr w:type="spellEnd"/>
      <w:r w:rsidRPr="00DD16A3">
        <w:t xml:space="preserve"> kommen ca. $42.000$ lediglich einmal vor. Das entspricht ungefähr $39$\%\</w:t>
      </w:r>
      <w:proofErr w:type="spellStart"/>
      <w:r w:rsidRPr="00DD16A3">
        <w:t>footnote</w:t>
      </w:r>
      <w:proofErr w:type="spellEnd"/>
      <w:r w:rsidRPr="00DD16A3">
        <w:t>{Detaillierte Analysen folgen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Datenanalyse}}.}. </w:t>
      </w:r>
    </w:p>
    <w:p w14:paraId="5E95994C" w14:textId="77777777" w:rsidR="000F0774" w:rsidRPr="00DD16A3" w:rsidRDefault="000F0774" w:rsidP="000F0774">
      <w:r w:rsidRPr="00DD16A3">
        <w:lastRenderedPageBreak/>
        <w:t>\</w:t>
      </w:r>
      <w:proofErr w:type="spellStart"/>
      <w:r w:rsidRPr="00DD16A3">
        <w:t>begin</w:t>
      </w:r>
      <w:proofErr w:type="spellEnd"/>
      <w:r w:rsidRPr="00DD16A3">
        <w:t>{</w:t>
      </w:r>
      <w:proofErr w:type="spellStart"/>
      <w:r w:rsidRPr="00DD16A3">
        <w:t>figure</w:t>
      </w:r>
      <w:proofErr w:type="spellEnd"/>
      <w:r w:rsidRPr="00DD16A3">
        <w:t>}[</w:t>
      </w:r>
      <w:proofErr w:type="spellStart"/>
      <w:r w:rsidRPr="00DD16A3">
        <w:t>ht</w:t>
      </w:r>
      <w:proofErr w:type="spellEnd"/>
      <w:r w:rsidRPr="00DD16A3">
        <w:t>]%</w:t>
      </w:r>
      <w:proofErr w:type="spellStart"/>
      <w:r w:rsidRPr="00DD16A3">
        <w:t>option</w:t>
      </w:r>
      <w:proofErr w:type="spellEnd"/>
      <w:r w:rsidRPr="00DD16A3">
        <w:t xml:space="preserve"> kann noch anders gesetzt werden. </w:t>
      </w:r>
    </w:p>
    <w:p w14:paraId="2C26DDD7" w14:textId="77777777" w:rsidR="000F0774" w:rsidRPr="00DD16A3" w:rsidRDefault="000F0774" w:rsidP="000F0774">
      <w:r w:rsidRPr="00DD16A3">
        <w:t xml:space="preserve">    \</w:t>
      </w:r>
      <w:proofErr w:type="spellStart"/>
      <w:r w:rsidRPr="00DD16A3">
        <w:t>centering</w:t>
      </w:r>
      <w:proofErr w:type="spellEnd"/>
    </w:p>
    <w:p w14:paraId="6A1943CA"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=0.85\</w:t>
      </w:r>
      <w:proofErr w:type="spellStart"/>
      <w:r w:rsidRPr="00DD16A3">
        <w:t>textwidth</w:t>
      </w:r>
      <w:proofErr w:type="spellEnd"/>
      <w:r w:rsidRPr="00DD16A3">
        <w:t>]{./Zipf_Verteilung.png}</w:t>
      </w:r>
    </w:p>
    <w:p w14:paraId="664A8F8C" w14:textId="77777777" w:rsidR="000F0774" w:rsidRPr="00DD16A3" w:rsidRDefault="000F0774" w:rsidP="000F0774">
      <w:r w:rsidRPr="00DD16A3">
        <w:t xml:space="preserve">    \</w:t>
      </w:r>
      <w:proofErr w:type="spellStart"/>
      <w:r w:rsidRPr="00DD16A3">
        <w:t>caption</w:t>
      </w:r>
      <w:proofErr w:type="spellEnd"/>
      <w:r w:rsidRPr="00DD16A3">
        <w:t>[</w:t>
      </w:r>
      <w:proofErr w:type="spellStart"/>
      <w:r w:rsidRPr="00DD16A3">
        <w:t>Zipfsche</w:t>
      </w:r>
      <w:proofErr w:type="spellEnd"/>
      <w:r w:rsidRPr="00DD16A3">
        <w:t xml:space="preserve"> Verteilung der ZDF-Daten]{</w:t>
      </w:r>
      <w:proofErr w:type="spellStart"/>
      <w:r w:rsidRPr="00DD16A3">
        <w:t>Zipfsche</w:t>
      </w:r>
      <w:proofErr w:type="spellEnd"/>
      <w:r w:rsidRPr="00DD16A3">
        <w:t xml:space="preserve"> Verteilung der ZDF-Daten}</w:t>
      </w:r>
    </w:p>
    <w:p w14:paraId="5571CEAA" w14:textId="77777777" w:rsidR="000F0774" w:rsidRPr="00DD16A3" w:rsidRDefault="000F0774" w:rsidP="000F0774">
      <w:r w:rsidRPr="00DD16A3">
        <w:t xml:space="preserve">    \</w:t>
      </w:r>
      <w:proofErr w:type="spellStart"/>
      <w:r w:rsidRPr="00DD16A3">
        <w:t>label</w:t>
      </w:r>
      <w:proofErr w:type="spellEnd"/>
      <w:r w:rsidRPr="00DD16A3">
        <w:t xml:space="preserve">{Figure: </w:t>
      </w:r>
      <w:proofErr w:type="spellStart"/>
      <w:r w:rsidRPr="00DD16A3">
        <w:t>Zipfsche</w:t>
      </w:r>
      <w:proofErr w:type="spellEnd"/>
      <w:r w:rsidRPr="00DD16A3">
        <w:t xml:space="preserve"> Verteilung der ZDF-Daten}</w:t>
      </w:r>
    </w:p>
    <w:p w14:paraId="0A1243AD" w14:textId="77777777" w:rsidR="000F0774" w:rsidRPr="00DD16A3" w:rsidRDefault="000F0774" w:rsidP="000F0774">
      <w:r w:rsidRPr="00DD16A3">
        <w:t>\end{</w:t>
      </w:r>
      <w:proofErr w:type="spellStart"/>
      <w:r w:rsidRPr="00DD16A3">
        <w:t>figure</w:t>
      </w:r>
      <w:proofErr w:type="spellEnd"/>
      <w:r w:rsidRPr="00DD16A3">
        <w:t>}</w:t>
      </w:r>
    </w:p>
    <w:p w14:paraId="79BAF73F" w14:textId="77777777" w:rsidR="000F0774" w:rsidRPr="00DD16A3" w:rsidRDefault="000F0774" w:rsidP="000F0774"/>
    <w:p w14:paraId="14AC1CF5" w14:textId="77777777" w:rsidR="000F0774" w:rsidRPr="00DD16A3" w:rsidRDefault="000F0774" w:rsidP="000F0774">
      <w:r w:rsidRPr="00DD16A3">
        <w:t xml:space="preserve">Bevor Häufigkeitsverteilungen von </w:t>
      </w:r>
      <w:proofErr w:type="spellStart"/>
      <w:r w:rsidRPr="00DD16A3">
        <w:t>Types</w:t>
      </w:r>
      <w:proofErr w:type="spellEnd"/>
      <w:r w:rsidRPr="00DD16A3">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rsidRPr="00DD16A3">
        <w:t>cite</w:t>
      </w:r>
      <w:proofErr w:type="spellEnd"/>
      <w:r w:rsidRPr="00DD16A3">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Pr="00DD16A3" w:rsidRDefault="000F0774" w:rsidP="000F0774"/>
    <w:p w14:paraId="022C77E5" w14:textId="77777777" w:rsidR="000F0774" w:rsidRPr="00DD16A3" w:rsidRDefault="000F0774" w:rsidP="000F0774">
      <w:r w:rsidRPr="00DD16A3">
        <w:t>% Blockzitat-Format</w:t>
      </w:r>
    </w:p>
    <w:p w14:paraId="7F0030FA" w14:textId="77777777" w:rsidR="000F0774" w:rsidRPr="00DD16A3" w:rsidRDefault="000F0774" w:rsidP="000F0774">
      <w:r w:rsidRPr="00DD16A3">
        <w:t>\</w:t>
      </w:r>
      <w:proofErr w:type="spellStart"/>
      <w:r w:rsidRPr="00DD16A3">
        <w:t>begin</w:t>
      </w:r>
      <w:proofErr w:type="spellEnd"/>
      <w:r w:rsidRPr="00DD16A3">
        <w:t>{</w:t>
      </w:r>
      <w:proofErr w:type="spellStart"/>
      <w:r w:rsidRPr="00DD16A3">
        <w:t>quote</w:t>
      </w:r>
      <w:proofErr w:type="spellEnd"/>
      <w:r w:rsidRPr="00DD16A3">
        <w:t>}\</w:t>
      </w:r>
      <w:proofErr w:type="spellStart"/>
      <w:r w:rsidRPr="00DD16A3">
        <w:t>label</w:t>
      </w:r>
      <w:proofErr w:type="spellEnd"/>
      <w:r w:rsidRPr="00DD16A3">
        <w:t>{Quote: Beispiel Tokenisierung}</w:t>
      </w:r>
    </w:p>
    <w:p w14:paraId="4563EE25" w14:textId="77777777" w:rsidR="000F0774" w:rsidRPr="00DD16A3" w:rsidRDefault="000F0774" w:rsidP="000F0774">
      <w:r w:rsidRPr="00DD16A3">
        <w:t xml:space="preserve">    Der Jahresetat der </w:t>
      </w:r>
      <w:proofErr w:type="gramStart"/>
      <w:r w:rsidRPr="00DD16A3">
        <w:t>Johannes Gutenberg-Universität</w:t>
      </w:r>
      <w:proofErr w:type="gramEnd"/>
      <w:r w:rsidRPr="00DD16A3">
        <w:t xml:space="preserve"> Mainz belief sich im Jahr $2018$ bei $504$ Mio. EUR. Davon kamen \</w:t>
      </w:r>
      <w:proofErr w:type="spellStart"/>
      <w:r w:rsidRPr="00DD16A3">
        <w:t>ac</w:t>
      </w:r>
      <w:proofErr w:type="spellEnd"/>
      <w:r w:rsidRPr="00DD16A3">
        <w:t>{ca.} $157.000.000$€ aus Drittmitteln. Mit \</w:t>
      </w:r>
      <w:proofErr w:type="spellStart"/>
      <w:r w:rsidRPr="00DD16A3">
        <w:t>ac</w:t>
      </w:r>
      <w:proofErr w:type="spellEnd"/>
      <w:r w:rsidRPr="00DD16A3">
        <w:t xml:space="preserve">*{ca.} $32$ Tausend Studierenden ist die JGU eine von Deutschlands größten und vielfältigsten Unis. Mit der Johann </w:t>
      </w:r>
      <w:proofErr w:type="gramStart"/>
      <w:r w:rsidRPr="00DD16A3">
        <w:t>Wolfgang Goethe-Universität</w:t>
      </w:r>
      <w:proofErr w:type="gramEnd"/>
      <w:r w:rsidRPr="00DD16A3">
        <w:t xml:space="preserve">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Pr="00DD16A3" w:rsidRDefault="000F0774" w:rsidP="000F0774">
      <w:r w:rsidRPr="00DD16A3">
        <w:t>\end{</w:t>
      </w:r>
      <w:proofErr w:type="spellStart"/>
      <w:r w:rsidRPr="00DD16A3">
        <w:t>quote</w:t>
      </w:r>
      <w:proofErr w:type="spellEnd"/>
      <w:r w:rsidRPr="00DD16A3">
        <w:t>}</w:t>
      </w:r>
    </w:p>
    <w:p w14:paraId="7DE5025D" w14:textId="77777777" w:rsidR="000F0774" w:rsidRPr="00DD16A3" w:rsidRDefault="000F0774" w:rsidP="000F0774">
      <w:r w:rsidRPr="00DD16A3">
        <w:t>(Zahlen und Fakten dienen nur der Veranschaulichung und sind nicht geprüft.)</w:t>
      </w:r>
    </w:p>
    <w:p w14:paraId="5598984E" w14:textId="77777777" w:rsidR="000F0774" w:rsidRPr="00DD16A3" w:rsidRDefault="000F0774" w:rsidP="000F0774"/>
    <w:p w14:paraId="5A17BF2D" w14:textId="77777777" w:rsidR="000F0774" w:rsidRPr="00DD16A3" w:rsidRDefault="000F0774" w:rsidP="000F0774">
      <w:r w:rsidRPr="00DD16A3">
        <w:t xml:space="preserve">Je nachdem wie die </w:t>
      </w:r>
      <w:proofErr w:type="spellStart"/>
      <w:r w:rsidRPr="00DD16A3">
        <w:t>Tokengrenzen</w:t>
      </w:r>
      <w:proofErr w:type="spellEnd"/>
      <w:r w:rsidRPr="00DD16A3">
        <w:t xml:space="preserve"> definiert werden, entstehen bei den obigen Sätzen verschiedene Relationen von </w:t>
      </w:r>
      <w:proofErr w:type="spellStart"/>
      <w:r w:rsidRPr="00DD16A3">
        <w:t>Types</w:t>
      </w:r>
      <w:proofErr w:type="spellEnd"/>
      <w:r w:rsidRPr="00DD16A3">
        <w:t xml:space="preserve"> und Tokens. \\</w:t>
      </w:r>
    </w:p>
    <w:p w14:paraId="5C0E0F31" w14:textId="77777777" w:rsidR="000F0774" w:rsidRPr="00DD16A3" w:rsidRDefault="000F0774" w:rsidP="000F0774">
      <w:r w:rsidRPr="00DD16A3">
        <w:t>Es wird deutlich, dass es in vielen Fällen Sinn ergibt, Schreibweisen zu vereinheitlichen. Zum Beispiel ergibt die Vereinheitlichung bei Zahlen und Währungsangaben (\</w:t>
      </w:r>
      <w:proofErr w:type="spellStart"/>
      <w:r w:rsidRPr="00DD16A3">
        <w:t>textit</w:t>
      </w:r>
      <w:proofErr w:type="spellEnd"/>
      <w:r w:rsidRPr="00DD16A3">
        <w:t>{$504$ Mio. EUR, $157.000.000$€ oder $32$ Tausend}) Sinn, sowie bei possessiv Formen von Nomen wie \</w:t>
      </w:r>
      <w:proofErr w:type="spellStart"/>
      <w:r w:rsidRPr="00DD16A3">
        <w:t>textit</w:t>
      </w:r>
      <w:proofErr w:type="spellEnd"/>
      <w:r w:rsidRPr="00DD16A3">
        <w:t>{Deutschlands} im Vergleich zu \</w:t>
      </w:r>
      <w:proofErr w:type="spellStart"/>
      <w:r w:rsidRPr="00DD16A3">
        <w:t>textit</w:t>
      </w:r>
      <w:proofErr w:type="spellEnd"/>
      <w:r w:rsidRPr="00DD16A3">
        <w:t>{</w:t>
      </w:r>
      <w:proofErr w:type="spellStart"/>
      <w:r w:rsidRPr="00DD16A3">
        <w:t>Deutschland´s</w:t>
      </w:r>
      <w:proofErr w:type="spellEnd"/>
      <w:r w:rsidRPr="00DD16A3">
        <w:t>} \</w:t>
      </w:r>
      <w:proofErr w:type="spellStart"/>
      <w:r w:rsidRPr="00DD16A3">
        <w:t>cite</w:t>
      </w:r>
      <w:proofErr w:type="spellEnd"/>
      <w:r w:rsidRPr="00DD16A3">
        <w:t xml:space="preserve">[vgl.][16f]{indurkhyaHandbookNaturalLanguage2010}. Darüber hinaus </w:t>
      </w:r>
      <w:r w:rsidRPr="00DD16A3">
        <w:lastRenderedPageBreak/>
        <w:t>ist es sinnvoll Abkürzungen wie \</w:t>
      </w:r>
      <w:proofErr w:type="spellStart"/>
      <w:r w:rsidRPr="00DD16A3">
        <w:t>textit</w:t>
      </w:r>
      <w:proofErr w:type="spellEnd"/>
      <w:r w:rsidRPr="00DD16A3">
        <w:t>{JGU} und die ausgeschriebenen Varianten (\</w:t>
      </w:r>
      <w:proofErr w:type="spellStart"/>
      <w:r w:rsidRPr="00DD16A3">
        <w:t>textit</w:t>
      </w:r>
      <w:proofErr w:type="spellEnd"/>
      <w:r w:rsidRPr="00DD16A3">
        <w:t>{</w:t>
      </w:r>
      <w:proofErr w:type="gramStart"/>
      <w:r w:rsidRPr="00DD16A3">
        <w:t>Johannes Gutenberg-Universität</w:t>
      </w:r>
      <w:proofErr w:type="gramEnd"/>
      <w:r w:rsidRPr="00DD16A3">
        <w:t xml:space="preserve"> Mainz}) zu standardisieren, da sie dieselbe Entität beschreiben.\\</w:t>
      </w:r>
    </w:p>
    <w:p w14:paraId="2269AF95" w14:textId="77777777" w:rsidR="000F0774" w:rsidRPr="00DD16A3" w:rsidRDefault="000F0774" w:rsidP="000F0774">
      <w:proofErr w:type="gramStart"/>
      <w:r w:rsidRPr="00DD16A3">
        <w:t>Des weiteren</w:t>
      </w:r>
      <w:proofErr w:type="gramEnd"/>
      <w:r w:rsidRPr="00DD16A3">
        <w:t xml:space="preserve"> entstehen Probleme, wenn Tokens am Leerzeichen getrennt werden, da es viele Begriffe gibt, die sich aus mehreren Wörtern zusammensetzen (\</w:t>
      </w:r>
      <w:proofErr w:type="spellStart"/>
      <w:r w:rsidRPr="00DD16A3">
        <w:t>textit</w:t>
      </w:r>
      <w:proofErr w:type="spellEnd"/>
      <w:r w:rsidRPr="00DD16A3">
        <w:t>{Frankfurt am Main, Technische Universität Darmstadt, $32$ Tausend Studierenden}). In moderneren Textformen wie Tweets ist häufig auch die Prozessierung von \</w:t>
      </w:r>
      <w:proofErr w:type="spellStart"/>
      <w:r w:rsidRPr="00DD16A3">
        <w:t>textit</w:t>
      </w:r>
      <w:proofErr w:type="spellEnd"/>
      <w:r w:rsidRPr="00DD16A3">
        <w:t>{Hashtags \#} oder Emoticons wie \</w:t>
      </w:r>
      <w:proofErr w:type="spellStart"/>
      <w:r w:rsidRPr="00DD16A3">
        <w:t>textit</w:t>
      </w:r>
      <w:proofErr w:type="spellEnd"/>
      <w:r w:rsidRPr="00DD16A3">
        <w:t>{</w:t>
      </w:r>
      <w:proofErr w:type="spellStart"/>
      <w:r w:rsidRPr="00DD16A3">
        <w:t>xD</w:t>
      </w:r>
      <w:proofErr w:type="spellEnd"/>
      <w:r w:rsidRPr="00DD16A3">
        <w:t>)} nötig \</w:t>
      </w:r>
      <w:proofErr w:type="spellStart"/>
      <w:r w:rsidRPr="00DD16A3">
        <w:t>cite</w:t>
      </w:r>
      <w:proofErr w:type="spellEnd"/>
      <w:r w:rsidRPr="00DD16A3">
        <w:t>[vgl.][2]{jurafskySpeechLanguageProcessing2020}. Diese bestehen teilweise aus Satzzeichen, was die Disambiguierung erschwert.\\</w:t>
      </w:r>
    </w:p>
    <w:p w14:paraId="4B81A65E" w14:textId="77777777" w:rsidR="000F0774" w:rsidRPr="00DD16A3" w:rsidRDefault="000F0774" w:rsidP="000F0774">
      <w:r w:rsidRPr="00DD16A3">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rsidRPr="00DD16A3">
        <w:t>cite</w:t>
      </w:r>
      <w:proofErr w:type="spellEnd"/>
      <w:r w:rsidRPr="00DD16A3">
        <w:t xml:space="preserve">[vgl.][12]{jurafskySpeechLanguageProcessing2020}. Für </w:t>
      </w:r>
      <w:proofErr w:type="spellStart"/>
      <w:r w:rsidRPr="00DD16A3">
        <w:t>Sentimentanalysen</w:t>
      </w:r>
      <w:proofErr w:type="spellEnd"/>
      <w:r w:rsidRPr="00DD16A3">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rsidRPr="00DD16A3">
        <w:t>cite</w:t>
      </w:r>
      <w:proofErr w:type="spellEnd"/>
      <w:r w:rsidRPr="00DD16A3">
        <w:t>[vgl.][21]{jurafskySpeechLanguageProcessing2020}.\\</w:t>
      </w:r>
    </w:p>
    <w:p w14:paraId="47D849AD" w14:textId="77777777" w:rsidR="000F0774" w:rsidRPr="00DD16A3" w:rsidRDefault="000F0774" w:rsidP="000F0774">
      <w:r w:rsidRPr="00DD16A3">
        <w:t>Die Einordnung von Satzzeichen ist generell herausfordernd. Während Frage- und Ausrufezeichen laut \</w:t>
      </w:r>
      <w:proofErr w:type="spellStart"/>
      <w:r w:rsidRPr="00DD16A3">
        <w:t>citet</w:t>
      </w:r>
      <w:proofErr w:type="spellEnd"/>
      <w:r w:rsidRPr="00DD16A3">
        <w:t>[][22]{jurafskySpeechLanguageProcessing2020} relativ eindeutige Funktionen haben, sind Satzzeichen wie Punkte, Kommata, Anführungszeichen, Apostrophe oder Bindestriche ambig \</w:t>
      </w:r>
      <w:proofErr w:type="spellStart"/>
      <w:r w:rsidRPr="00DD16A3">
        <w:t>cite</w:t>
      </w:r>
      <w:proofErr w:type="spellEnd"/>
      <w:r w:rsidRPr="00DD16A3">
        <w:t>[vgl.][16]{indurkhyaHandbookNaturalLanguage2010}. Der Punkt kann \</w:t>
      </w:r>
      <w:proofErr w:type="spellStart"/>
      <w:r w:rsidRPr="00DD16A3">
        <w:t>ac</w:t>
      </w:r>
      <w:proofErr w:type="spellEnd"/>
      <w:r w:rsidRPr="00DD16A3">
        <w:t>{z.B.} nicht nur ein Satzende markieren, sondern auch als Dezimaltrennzeichen (157.000.000) fungieren oder am Ende von Abkürzungen stehen (\</w:t>
      </w:r>
      <w:proofErr w:type="spellStart"/>
      <w:r w:rsidRPr="00DD16A3">
        <w:t>textit</w:t>
      </w:r>
      <w:proofErr w:type="spellEnd"/>
      <w:r w:rsidRPr="00DD16A3">
        <w:t>{Mio., \</w:t>
      </w:r>
      <w:proofErr w:type="spellStart"/>
      <w:r w:rsidRPr="00DD16A3">
        <w:t>ac</w:t>
      </w:r>
      <w:proofErr w:type="spellEnd"/>
      <w:r w:rsidRPr="00DD16A3">
        <w:t xml:space="preserve">*{ca.}}). In diesen Fällen sollten Punkte entfernt werden \cite[vgl.][17]{indurkhyaHandbookNaturalLanguage2010}\footnote{Bei der </w:t>
      </w:r>
      <w:proofErr w:type="spellStart"/>
      <w:r w:rsidRPr="00DD16A3">
        <w:t>Identifizierungvon</w:t>
      </w:r>
      <w:proofErr w:type="spellEnd"/>
      <w:r w:rsidRPr="00DD16A3">
        <w:t xml:space="preserve"> Satzenden kann der Kontext eine </w:t>
      </w:r>
      <w:proofErr w:type="spellStart"/>
      <w:r w:rsidRPr="00DD16A3">
        <w:t>entscheidene</w:t>
      </w:r>
      <w:proofErr w:type="spellEnd"/>
      <w:r w:rsidRPr="00DD16A3">
        <w:t xml:space="preserve"> Rolle spielen. \</w:t>
      </w:r>
      <w:proofErr w:type="spellStart"/>
      <w:r w:rsidRPr="00DD16A3">
        <w:t>citet</w:t>
      </w:r>
      <w:proofErr w:type="spellEnd"/>
      <w:r w:rsidRPr="00DD16A3">
        <w:t xml:space="preserve">[25]{indurkhyaHandbookNaturalLanguage2010} nennen diverse Methoden zur Disambiguierung von Sätzen. Die Beschreibung dieser führt hier allerdings zu weit.}. Für die Erkennung von Abkürzungen kann ein, in die Anwendung eingebundenes, </w:t>
      </w:r>
      <w:r w:rsidRPr="00DD16A3">
        <w:lastRenderedPageBreak/>
        <w:t>Wörterbuch mit Abkürzungen helfen \</w:t>
      </w:r>
      <w:proofErr w:type="spellStart"/>
      <w:r w:rsidRPr="00DD16A3">
        <w:t>cite</w:t>
      </w:r>
      <w:proofErr w:type="spellEnd"/>
      <w:r w:rsidRPr="00DD16A3">
        <w:t>[vgl.][22]{jurafskySpeechLanguageProcessing2020}. Bindestriche erfüllen ebenfalls verschiedene Funktionen. Während der Bindestrich bei \</w:t>
      </w:r>
      <w:proofErr w:type="spellStart"/>
      <w:r w:rsidRPr="00DD16A3">
        <w:t>textit</w:t>
      </w:r>
      <w:proofErr w:type="spellEnd"/>
      <w:r w:rsidRPr="00DD16A3">
        <w:t>{$2011-2013$} einen Zeitraum markiert, verbindet er in \</w:t>
      </w:r>
      <w:proofErr w:type="spellStart"/>
      <w:r w:rsidRPr="00DD16A3">
        <w:t>textit</w:t>
      </w:r>
      <w:proofErr w:type="spellEnd"/>
      <w:r w:rsidRPr="00DD16A3">
        <w:t>{Rhein-Main-Universitäten} mehrere Begriffe miteinander. Bei letzterem sollte die Verbindung durch die Bindestriche nicht aufgespaltet werden, aber gleichzeitig andere Schreibweisen wie \</w:t>
      </w:r>
      <w:proofErr w:type="spellStart"/>
      <w:r w:rsidRPr="00DD16A3">
        <w:t>textit</w:t>
      </w:r>
      <w:proofErr w:type="spellEnd"/>
      <w:r w:rsidRPr="00DD16A3">
        <w:t>{</w:t>
      </w:r>
      <w:proofErr w:type="gramStart"/>
      <w:r w:rsidRPr="00DD16A3">
        <w:t>Rhein Main Universitäten</w:t>
      </w:r>
      <w:proofErr w:type="gramEnd"/>
      <w:r w:rsidRPr="00DD16A3">
        <w:t>} vereinheitlicht werden. Wie mit Satzzeichen umgegangen wird und ob sie als einzelne Tokens gezählt oder ignoriert werden, hängt von der Anwendung ab \</w:t>
      </w:r>
      <w:proofErr w:type="spellStart"/>
      <w:r w:rsidRPr="00DD16A3">
        <w:t>cite</w:t>
      </w:r>
      <w:proofErr w:type="spellEnd"/>
      <w:r w:rsidRPr="00DD16A3">
        <w:t>[vgl.][11]{jurafskySpeechLanguageProcessing2020}. \\</w:t>
      </w:r>
    </w:p>
    <w:p w14:paraId="4F8F5068" w14:textId="77777777" w:rsidR="000F0774" w:rsidRPr="00DD16A3" w:rsidRDefault="000F0774" w:rsidP="000F0774">
      <w:r w:rsidRPr="00DD16A3">
        <w:t xml:space="preserve">Eine andere Herausforderung ist die Verarbeitung von Komposita, da sie in der </w:t>
      </w:r>
      <w:proofErr w:type="spellStart"/>
      <w:proofErr w:type="gramStart"/>
      <w:r w:rsidRPr="00DD16A3">
        <w:t>Deutschen</w:t>
      </w:r>
      <w:proofErr w:type="spellEnd"/>
      <w:proofErr w:type="gramEnd"/>
      <w:r w:rsidRPr="00DD16A3">
        <w:t xml:space="preserve"> Sprache recht komplex werden können \</w:t>
      </w:r>
      <w:proofErr w:type="spellStart"/>
      <w:r w:rsidRPr="00DD16A3">
        <w:t>cite</w:t>
      </w:r>
      <w:proofErr w:type="spellEnd"/>
      <w:r w:rsidRPr="00DD16A3">
        <w:t>[vgl.][18]{indurkhyaHandbookNaturalLanguage2010}. Bei manchen Systemen ist es wünschenswert, die einzelnen Wörter aus dem Kompositum zu extrahieren (\</w:t>
      </w:r>
      <w:proofErr w:type="spellStart"/>
      <w:r w:rsidRPr="00DD16A3">
        <w:t>ac</w:t>
      </w:r>
      <w:proofErr w:type="spellEnd"/>
      <w:r w:rsidRPr="00DD16A3">
        <w:t xml:space="preserve">{z.B.} für Suchmaschinen), um das Finden des Kompositums durch die einzelnen Bestandteile zu ermöglichen. Die Autoren des </w:t>
      </w:r>
      <w:proofErr w:type="spellStart"/>
      <w:r w:rsidRPr="00DD16A3">
        <w:t>Snowballstemmers</w:t>
      </w:r>
      <w:proofErr w:type="spellEnd"/>
      <w:r w:rsidRPr="00DD16A3">
        <w:t>, auf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Stammformreduktion und Lemmatisierung}} näher eingegangen wird, sind allerdings der Meinung, dass das Problem der Trennung von Komposita etwas überbewertet sei (\</w:t>
      </w:r>
      <w:proofErr w:type="spellStart"/>
      <w:r w:rsidRPr="00DD16A3">
        <w:t>href</w:t>
      </w:r>
      <w:proofErr w:type="spellEnd"/>
      <w:r w:rsidRPr="00DD16A3">
        <w:t>{https://snowballstem.org/algorithms/germanic.html}{vgl. \</w:t>
      </w:r>
      <w:proofErr w:type="spellStart"/>
      <w:r w:rsidRPr="00DD16A3">
        <w:t>underline</w:t>
      </w:r>
      <w:proofErr w:type="spellEnd"/>
      <w:r w:rsidRPr="00DD16A3">
        <w:t>{snowballstem.org/</w:t>
      </w:r>
      <w:proofErr w:type="spellStart"/>
      <w:r w:rsidRPr="00DD16A3">
        <w:t>algorithms</w:t>
      </w:r>
      <w:proofErr w:type="spellEnd"/>
      <w:r w:rsidRPr="00DD16A3">
        <w:t>/germanic.html}}).\\</w:t>
      </w:r>
    </w:p>
    <w:p w14:paraId="480C8876" w14:textId="77777777" w:rsidR="000F0774" w:rsidRPr="00DD16A3" w:rsidRDefault="000F0774" w:rsidP="000F0774">
      <w:r w:rsidRPr="00DD16A3">
        <w:t xml:space="preserve">Wie gezeigt werden kann, ist die Tokenisierung bzw. Segmentierung von Text mitunter schwierig. Es hängt immer vom speziellen Anwendungsfall ab, welche </w:t>
      </w:r>
      <w:proofErr w:type="spellStart"/>
      <w:r w:rsidRPr="00DD16A3">
        <w:t>Tokenisierungs</w:t>
      </w:r>
      <w:proofErr w:type="spellEnd"/>
      <w:r w:rsidRPr="00DD16A3">
        <w:t>- und Segmentierungsschritte erfolgen müssen\</w:t>
      </w:r>
      <w:proofErr w:type="spellStart"/>
      <w:r w:rsidRPr="00DD16A3">
        <w:t>cite</w:t>
      </w:r>
      <w:proofErr w:type="spellEnd"/>
      <w:r w:rsidRPr="00DD16A3">
        <w:t>[vgl.][16]{indurkhyaHandbookNaturalLanguage2010}.\\</w:t>
      </w:r>
    </w:p>
    <w:p w14:paraId="23DBF92D" w14:textId="77777777" w:rsidR="000F0774" w:rsidRPr="00DD16A3" w:rsidRDefault="000F0774" w:rsidP="000F0774">
      <w:r w:rsidRPr="00DD16A3">
        <w:t xml:space="preserve">Werden in den obigen Beispielsätzen alle Ambiguitäten aufgelöst, also Wörter normalisiert und Satzzeichen vereinheitlicht, bestehen die Sätze aus insgesamt $46$ </w:t>
      </w:r>
      <w:proofErr w:type="spellStart"/>
      <w:r w:rsidRPr="00DD16A3">
        <w:t>Types</w:t>
      </w:r>
      <w:proofErr w:type="spellEnd"/>
      <w:r w:rsidRPr="00DD16A3">
        <w:t xml:space="preserve"> und $65$ Tokens, was einer Relation von \</w:t>
      </w:r>
      <w:proofErr w:type="spellStart"/>
      <w:r w:rsidRPr="00DD16A3">
        <w:t>ac</w:t>
      </w:r>
      <w:proofErr w:type="spellEnd"/>
      <w:r w:rsidRPr="00DD16A3">
        <w:t>*{ca.} $0,71$ entspricht, einem relativ hohen Wert.\\</w:t>
      </w:r>
    </w:p>
    <w:p w14:paraId="48F2F2D0" w14:textId="77777777" w:rsidR="000F0774" w:rsidRPr="00DD16A3" w:rsidRDefault="000F0774" w:rsidP="000F0774">
      <w:r w:rsidRPr="00DD16A3">
        <w:t>Algorithmen zur Tokenisierung bzw. Segmentierung beruhen dabei oft auf sogenannten \</w:t>
      </w:r>
      <w:proofErr w:type="spellStart"/>
      <w:r w:rsidRPr="00DD16A3">
        <w:t>textit</w:t>
      </w:r>
      <w:proofErr w:type="spellEnd"/>
      <w:r w:rsidRPr="00DD16A3">
        <w:t>{Regulären Ausdrücken} \</w:t>
      </w:r>
      <w:proofErr w:type="spellStart"/>
      <w:r w:rsidRPr="00DD16A3">
        <w:t>cite</w:t>
      </w:r>
      <w:proofErr w:type="spellEnd"/>
      <w:r w:rsidRPr="00DD16A3">
        <w:t>[vgl.][16]{jurafskySpeechLanguageProcessing2020}. Sie sind algebraische Notationen, um Gruppen von Strings (Zeichenketten) zu charakterisieren und besonders nützlich, wenn Muster in Texten bestehen \</w:t>
      </w:r>
      <w:proofErr w:type="spellStart"/>
      <w:r w:rsidRPr="00DD16A3">
        <w:t>cite</w:t>
      </w:r>
      <w:proofErr w:type="spellEnd"/>
      <w:r w:rsidRPr="00DD16A3">
        <w:t xml:space="preserve">[vgl.][3]{jurafskySpeechLanguageProcessing2020}. Für diese Aufgabe werden mit Regulären Ausdrücken Muster definiert, nach denen gesucht wird. Bei einem </w:t>
      </w:r>
      <w:r w:rsidRPr="00DD16A3">
        <w:lastRenderedPageBreak/>
        <w:t>Treffer könnte das gefundene Muster \</w:t>
      </w:r>
      <w:proofErr w:type="spellStart"/>
      <w:r w:rsidRPr="00DD16A3">
        <w:t>ac</w:t>
      </w:r>
      <w:proofErr w:type="spellEnd"/>
      <w:r w:rsidRPr="00DD16A3">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rsidRPr="00DD16A3">
        <w:t>textit</w:t>
      </w:r>
      <w:proofErr w:type="spellEnd"/>
      <w:r w:rsidRPr="00DD16A3">
        <w:t>{A-Za-z$0-9$}] in diesem Beispiel werden alle lateinischen Buchstaben in Groß- und Kleinschrift, sowie alle Ziffern im definierten Suchbereich gefunden.</w:t>
      </w:r>
    </w:p>
    <w:p w14:paraId="2B59E9A2" w14:textId="77777777" w:rsidR="000F0774" w:rsidRPr="00DD16A3" w:rsidRDefault="000F0774" w:rsidP="000F0774"/>
    <w:p w14:paraId="3364BE0D" w14:textId="77777777" w:rsidR="000F0774" w:rsidRPr="00DD16A3" w:rsidRDefault="000F0774" w:rsidP="000F0774">
      <w:r w:rsidRPr="00DD16A3">
        <w:t>\</w:t>
      </w:r>
      <w:proofErr w:type="spellStart"/>
      <w:r w:rsidRPr="00DD16A3">
        <w:t>subsection</w:t>
      </w:r>
      <w:proofErr w:type="spellEnd"/>
      <w:r w:rsidRPr="00DD16A3">
        <w:t>{Stammformreduktion und Lemmatisierung}\</w:t>
      </w:r>
      <w:proofErr w:type="spellStart"/>
      <w:r w:rsidRPr="00DD16A3">
        <w:t>label</w:t>
      </w:r>
      <w:proofErr w:type="spellEnd"/>
      <w:r w:rsidRPr="00DD16A3">
        <w:t>{</w:t>
      </w:r>
      <w:proofErr w:type="spellStart"/>
      <w:r w:rsidRPr="00DD16A3">
        <w:t>subsection</w:t>
      </w:r>
      <w:proofErr w:type="spellEnd"/>
      <w:r w:rsidRPr="00DD16A3">
        <w:t>: Stammformreduktion und Lemmatisierung}</w:t>
      </w:r>
    </w:p>
    <w:p w14:paraId="3ADBB62A" w14:textId="77777777" w:rsidR="000F0774" w:rsidRPr="00DD16A3" w:rsidRDefault="000F0774" w:rsidP="000F0774"/>
    <w:p w14:paraId="19E84100" w14:textId="77777777" w:rsidR="000F0774" w:rsidRPr="00DD16A3" w:rsidRDefault="000F0774" w:rsidP="000F0774">
      <w:r w:rsidRPr="00DD16A3">
        <w:t xml:space="preserve">Die aus der Tokenisierung entstanden Tokens könnten nun dem Algorithmus zur Klassifikation übergeben werden. Es gibt allerdings diverse Gründe, die für weitere Schritte bei der Vorprozessierung der Daten sprechen. Angenommen ein </w:t>
      </w:r>
      <w:proofErr w:type="gramStart"/>
      <w:r w:rsidRPr="00DD16A3">
        <w:t>Text</w:t>
      </w:r>
      <w:proofErr w:type="gramEnd"/>
      <w:r w:rsidRPr="00DD16A3">
        <w:t xml:space="preserve"> mit dem der Algorithmus trainiert wird, enthält die Wörter \</w:t>
      </w:r>
      <w:proofErr w:type="spellStart"/>
      <w:r w:rsidRPr="00DD16A3">
        <w:t>textit</w:t>
      </w:r>
      <w:proofErr w:type="spellEnd"/>
      <w:r w:rsidRPr="00DD16A3">
        <w:t>{Lauf} und \</w:t>
      </w:r>
      <w:proofErr w:type="spellStart"/>
      <w:r w:rsidRPr="00DD16A3">
        <w:t>textit</w:t>
      </w:r>
      <w:proofErr w:type="spellEnd"/>
      <w:r w:rsidRPr="00DD16A3">
        <w:t>{Läuferin}. Ein Text aus den Daten, mit denen der Algorithmus getestet wird, enthält hingegen nur das Wort \</w:t>
      </w:r>
      <w:proofErr w:type="spellStart"/>
      <w:r w:rsidRPr="00DD16A3">
        <w:t>textit</w:t>
      </w:r>
      <w:proofErr w:type="spellEnd"/>
      <w:r w:rsidRPr="00DD16A3">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rsidRPr="00DD16A3">
        <w:t>footnote</w:t>
      </w:r>
      <w:proofErr w:type="spellEnd"/>
      <w:r w:rsidRPr="00DD16A3">
        <w:t>{Die Begriffe Trainings- und Testdaten werden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Machinelles</w:t>
      </w:r>
      <w:proofErr w:type="spellEnd"/>
      <w:r w:rsidRPr="00DD16A3">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Pr="00DD16A3" w:rsidRDefault="000F0774" w:rsidP="000F0774">
      <w:r w:rsidRPr="00DD16A3">
        <w:t>Eine Reduzierung auf den Stamm hilft bei dem oben genannten Beispiel. Diese Aufgabe übernehmen spezielle Algorithmen, die im englischen \</w:t>
      </w:r>
      <w:proofErr w:type="spellStart"/>
      <w:r w:rsidRPr="00DD16A3">
        <w:t>textit</w:t>
      </w:r>
      <w:proofErr w:type="spellEnd"/>
      <w:r w:rsidRPr="00DD16A3">
        <w:t>{Stemmer} genannt werden\</w:t>
      </w:r>
      <w:proofErr w:type="spellStart"/>
      <w:r w:rsidRPr="00DD16A3">
        <w:t>footnote</w:t>
      </w:r>
      <w:proofErr w:type="spellEnd"/>
      <w:r w:rsidRPr="00DD16A3">
        <w:t>{Im weiteren Verlauf dieser Arbeit wird der englische Begriff verwendet}. Ein Stemmer trennt die Affixe der Wörter ab, sodass nur noch der Wortstamm übrig bleibt \</w:t>
      </w:r>
      <w:proofErr w:type="spellStart"/>
      <w:r w:rsidRPr="00DD16A3">
        <w:t>cite</w:t>
      </w:r>
      <w:proofErr w:type="spellEnd"/>
      <w:r w:rsidRPr="00DD16A3">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rsidRPr="00DD16A3">
        <w:t>textit</w:t>
      </w:r>
      <w:proofErr w:type="spellEnd"/>
      <w:r w:rsidRPr="00DD16A3">
        <w:t>{laufen} und \</w:t>
      </w:r>
      <w:proofErr w:type="spellStart"/>
      <w:r w:rsidRPr="00DD16A3">
        <w:t>textit</w:t>
      </w:r>
      <w:proofErr w:type="spellEnd"/>
      <w:r w:rsidRPr="00DD16A3">
        <w:t>{Lauf} werden von diesem Stemmer beide auf \</w:t>
      </w:r>
      <w:proofErr w:type="spellStart"/>
      <w:r w:rsidRPr="00DD16A3">
        <w:t>textit</w:t>
      </w:r>
      <w:proofErr w:type="spellEnd"/>
      <w:r w:rsidRPr="00DD16A3">
        <w:t xml:space="preserve">{lauf} </w:t>
      </w:r>
      <w:r w:rsidRPr="00DD16A3">
        <w:lastRenderedPageBreak/>
        <w:t>reduziert\</w:t>
      </w:r>
      <w:proofErr w:type="spellStart"/>
      <w:r w:rsidRPr="00DD16A3">
        <w:t>footnote</w:t>
      </w:r>
      <w:proofErr w:type="spellEnd"/>
      <w:proofErr w:type="gramStart"/>
      <w:r w:rsidRPr="00DD16A3">
        <w:t>{</w:t>
      </w:r>
      <w:proofErr w:type="gramEnd"/>
      <w:r w:rsidRPr="00DD16A3">
        <w:t xml:space="preserve">Dass nach der Reduzierung auf den Stamm ein Wort übrig bleibt, ist häufig nicht der Fall. Der </w:t>
      </w:r>
      <w:proofErr w:type="spellStart"/>
      <w:r w:rsidRPr="00DD16A3">
        <w:t>Snoballstemmer</w:t>
      </w:r>
      <w:proofErr w:type="spellEnd"/>
      <w:r w:rsidRPr="00DD16A3">
        <w:t xml:space="preserve"> reduziert \</w:t>
      </w:r>
      <w:proofErr w:type="spellStart"/>
      <w:r w:rsidRPr="00DD16A3">
        <w:t>ac</w:t>
      </w:r>
      <w:proofErr w:type="spellEnd"/>
      <w:r w:rsidRPr="00DD16A3">
        <w:t>{z.B.} \</w:t>
      </w:r>
      <w:proofErr w:type="spellStart"/>
      <w:r w:rsidRPr="00DD16A3">
        <w:t>textit</w:t>
      </w:r>
      <w:proofErr w:type="spellEnd"/>
      <w:r w:rsidRPr="00DD16A3">
        <w:t>{Studierende} auf \</w:t>
      </w:r>
      <w:proofErr w:type="spellStart"/>
      <w:r w:rsidRPr="00DD16A3">
        <w:t>textit</w:t>
      </w:r>
      <w:proofErr w:type="spellEnd"/>
      <w:r w:rsidRPr="00DD16A3">
        <w:t>{</w:t>
      </w:r>
      <w:proofErr w:type="spellStart"/>
      <w:r w:rsidRPr="00DD16A3">
        <w:t>studier</w:t>
      </w:r>
      <w:proofErr w:type="spellEnd"/>
      <w:r w:rsidRPr="00DD16A3">
        <w:t>}.}. Die auf den Stamm reduzierten Dokumente kann der Klassifikator nun erkennen und dasselbe Thema bestimmen. Hierbei macht es dann auch keinen Unterschied, dass für das Wort \</w:t>
      </w:r>
      <w:proofErr w:type="spellStart"/>
      <w:r w:rsidRPr="00DD16A3">
        <w:t>textit</w:t>
      </w:r>
      <w:proofErr w:type="spellEnd"/>
      <w:r w:rsidRPr="00DD16A3">
        <w:t>{Läuferin} der Stemmer beispielsweise den Stamm \</w:t>
      </w:r>
      <w:proofErr w:type="spellStart"/>
      <w:r w:rsidRPr="00DD16A3">
        <w:t>textit</w:t>
      </w:r>
      <w:proofErr w:type="spellEnd"/>
      <w:r w:rsidRPr="00DD16A3">
        <w:t>{</w:t>
      </w:r>
      <w:proofErr w:type="spellStart"/>
      <w:r w:rsidRPr="00DD16A3">
        <w:t>Lauferin</w:t>
      </w:r>
      <w:proofErr w:type="spellEnd"/>
      <w:r w:rsidRPr="00DD16A3">
        <w:t>} erkennt, da das Klassifikationsmodell den Zusammenhang durch andere Wörter herstellen kann.\\</w:t>
      </w:r>
    </w:p>
    <w:p w14:paraId="23AE1B91" w14:textId="77777777" w:rsidR="000F0774" w:rsidRPr="00DD16A3" w:rsidRDefault="000F0774" w:rsidP="000F0774">
      <w:r w:rsidRPr="00DD16A3">
        <w:t>Ein Stemmer kommt bei stark flektierenden Sprachen wie der Deutschen an seine Grenzen. Oft ändern sich in diesen Sprachen Stämme. Im Deutschen passiert dies oft bei der Pluralbildung wie in \</w:t>
      </w:r>
      <w:proofErr w:type="spellStart"/>
      <w:r w:rsidRPr="00DD16A3">
        <w:t>textit</w:t>
      </w:r>
      <w:proofErr w:type="spellEnd"/>
      <w:r w:rsidRPr="00DD16A3">
        <w:t>{Haus} und \</w:t>
      </w:r>
      <w:proofErr w:type="spellStart"/>
      <w:r w:rsidRPr="00DD16A3">
        <w:t>textit</w:t>
      </w:r>
      <w:proofErr w:type="spellEnd"/>
      <w:r w:rsidRPr="00DD16A3">
        <w:t>{H\</w:t>
      </w:r>
      <w:proofErr w:type="spellStart"/>
      <w:r w:rsidRPr="00DD16A3">
        <w:t>textbf</w:t>
      </w:r>
      <w:proofErr w:type="spellEnd"/>
      <w:r w:rsidRPr="00DD16A3">
        <w:t>{</w:t>
      </w:r>
      <w:proofErr w:type="spellStart"/>
      <w:r w:rsidRPr="00DD16A3">
        <w:t>äu</w:t>
      </w:r>
      <w:proofErr w:type="spellEnd"/>
      <w:r w:rsidRPr="00DD16A3">
        <w:t>}</w:t>
      </w:r>
      <w:proofErr w:type="spellStart"/>
      <w:r w:rsidRPr="00DD16A3">
        <w:t>ser</w:t>
      </w:r>
      <w:proofErr w:type="spellEnd"/>
      <w:r w:rsidRPr="00DD16A3">
        <w:t>}. Für solche Sprachen bietet sich deshalb die Lemmatisierung von Wörtern an.\\</w:t>
      </w:r>
    </w:p>
    <w:p w14:paraId="69644D7C" w14:textId="77777777" w:rsidR="000F0774" w:rsidRPr="00DD16A3" w:rsidRDefault="000F0774" w:rsidP="000F0774">
      <w:r w:rsidRPr="00DD16A3">
        <w:t>\</w:t>
      </w:r>
      <w:proofErr w:type="spellStart"/>
      <w:r w:rsidRPr="00DD16A3">
        <w:t>citet</w:t>
      </w:r>
      <w:proofErr w:type="spellEnd"/>
      <w:r w:rsidRPr="00DD16A3">
        <w:t xml:space="preserve">[3]{jurafskySpeechLanguageProcessing2020} bezeichnen sie bei komplexen Sprachen sogar als essenziell. Hierbei werden Wörter auf ihre Grundform, </w:t>
      </w:r>
      <w:proofErr w:type="gramStart"/>
      <w:r w:rsidRPr="00DD16A3">
        <w:t>das</w:t>
      </w:r>
      <w:proofErr w:type="gramEnd"/>
      <w:r w:rsidRPr="00DD16A3">
        <w:t xml:space="preserve"> \</w:t>
      </w:r>
      <w:proofErr w:type="spellStart"/>
      <w:r w:rsidRPr="00DD16A3">
        <w:t>textit</w:t>
      </w:r>
      <w:proofErr w:type="spellEnd"/>
      <w:r w:rsidRPr="00DD16A3">
        <w:t>{Lemma}, zurückgeführt \</w:t>
      </w:r>
      <w:proofErr w:type="spellStart"/>
      <w:r w:rsidRPr="00DD16A3">
        <w:t>cite</w:t>
      </w:r>
      <w:proofErr w:type="spellEnd"/>
      <w:r w:rsidRPr="00DD16A3">
        <w:t>[vgl.][3]{jurafskySpeechLanguageProcessing2020}. Beispielsweise lassen sich die Wörter \</w:t>
      </w:r>
      <w:proofErr w:type="spellStart"/>
      <w:r w:rsidRPr="00DD16A3">
        <w:t>textit</w:t>
      </w:r>
      <w:proofErr w:type="spellEnd"/>
      <w:r w:rsidRPr="00DD16A3">
        <w:t>{gewesen}, \</w:t>
      </w:r>
      <w:proofErr w:type="spellStart"/>
      <w:r w:rsidRPr="00DD16A3">
        <w:t>textit</w:t>
      </w:r>
      <w:proofErr w:type="spellEnd"/>
      <w:r w:rsidRPr="00DD16A3">
        <w:t>{war} und \</w:t>
      </w:r>
      <w:proofErr w:type="spellStart"/>
      <w:r w:rsidRPr="00DD16A3">
        <w:t>textit</w:t>
      </w:r>
      <w:proofErr w:type="spellEnd"/>
      <w:r w:rsidRPr="00DD16A3">
        <w:t>{</w:t>
      </w:r>
      <w:proofErr w:type="gramStart"/>
      <w:r w:rsidRPr="00DD16A3">
        <w:t>seiest</w:t>
      </w:r>
      <w:proofErr w:type="gramEnd"/>
      <w:r w:rsidRPr="00DD16A3">
        <w:t>} auf die Grundform \</w:t>
      </w:r>
      <w:proofErr w:type="spellStart"/>
      <w:r w:rsidRPr="00DD16A3">
        <w:t>textit</w:t>
      </w:r>
      <w:proofErr w:type="spellEnd"/>
      <w:r w:rsidRPr="00DD16A3">
        <w:t>{sein} zurückführen. Zu beachten ist, dass Wörter zwar derselben Wortfamilie angehören können und auch ähnliche Bedeutungen haben, sich die Grundformen aber unterscheiden können. \</w:t>
      </w:r>
      <w:proofErr w:type="spellStart"/>
      <w:r w:rsidRPr="00DD16A3">
        <w:t>textit</w:t>
      </w:r>
      <w:proofErr w:type="spellEnd"/>
      <w:r w:rsidRPr="00DD16A3">
        <w:t>{Läuferin} und \</w:t>
      </w:r>
      <w:proofErr w:type="spellStart"/>
      <w:r w:rsidRPr="00DD16A3">
        <w:t>textit</w:t>
      </w:r>
      <w:proofErr w:type="spellEnd"/>
      <w:r w:rsidRPr="00DD16A3">
        <w:t>{laufend} teilen sich den Ursprung im Verb \</w:t>
      </w:r>
      <w:proofErr w:type="spellStart"/>
      <w:r w:rsidRPr="00DD16A3">
        <w:t>textit</w:t>
      </w:r>
      <w:proofErr w:type="spellEnd"/>
      <w:r w:rsidRPr="00DD16A3">
        <w:t>{laufen}, haben aber unterschiedliche Grundformen (\</w:t>
      </w:r>
      <w:proofErr w:type="spellStart"/>
      <w:r w:rsidRPr="00DD16A3">
        <w:t>textit</w:t>
      </w:r>
      <w:proofErr w:type="spellEnd"/>
      <w:r w:rsidRPr="00DD16A3">
        <w:t>{Läufer} und \</w:t>
      </w:r>
      <w:proofErr w:type="spellStart"/>
      <w:r w:rsidRPr="00DD16A3">
        <w:t>textit</w:t>
      </w:r>
      <w:proofErr w:type="spellEnd"/>
      <w:r w:rsidRPr="00DD16A3">
        <w:t>{laufen}). Algorithmen zur Lemmatisierung von Wörtern greifen häufig auf Wörterbücher zurück, um die Lemmata zu erkennen \</w:t>
      </w:r>
      <w:proofErr w:type="spellStart"/>
      <w:r w:rsidRPr="00DD16A3">
        <w:t>cite</w:t>
      </w:r>
      <w:proofErr w:type="spellEnd"/>
      <w:r w:rsidRPr="00DD16A3">
        <w:t>[vgl.][72]{bengfortAppliedTextAnalysis2018}. Die Verwendung von Wörterbüchern macht die Lemmatisierung anfällig für Rechtschreibfehler, da so falsch geschriebene Wörter nicht erkannt werden \</w:t>
      </w:r>
      <w:proofErr w:type="spellStart"/>
      <w:r w:rsidRPr="00DD16A3">
        <w:t>cite</w:t>
      </w:r>
      <w:proofErr w:type="spellEnd"/>
      <w:r w:rsidRPr="00DD16A3">
        <w:t xml:space="preserve">[vgl.][92]{kamathDeepLearningNLP2019}. Außerdem sind diese </w:t>
      </w:r>
      <w:proofErr w:type="gramStart"/>
      <w:r w:rsidRPr="00DD16A3">
        <w:t>Algorithmen relativ</w:t>
      </w:r>
      <w:proofErr w:type="gramEnd"/>
      <w:r w:rsidRPr="00DD16A3">
        <w:t xml:space="preserve"> komplex und zeitaufwendig, weshalb oft darauf verzichtet wird und lediglich ein Stemmer zum Einsatz kommt \</w:t>
      </w:r>
      <w:proofErr w:type="spellStart"/>
      <w:r w:rsidRPr="00DD16A3">
        <w:t>cite</w:t>
      </w:r>
      <w:proofErr w:type="spellEnd"/>
      <w:r w:rsidRPr="00DD16A3">
        <w:t>[vgl.][21]{jurafskySpeechLanguageProcessing2020}. Dies erfolgt dann auf Kosten der Genauigkeit und Generalisierungsfähigkeit für spätere Sprachmodelle.</w:t>
      </w:r>
    </w:p>
    <w:p w14:paraId="03767E54" w14:textId="77777777" w:rsidR="000F0774" w:rsidRPr="00DD16A3" w:rsidRDefault="000F0774" w:rsidP="000F0774"/>
    <w:p w14:paraId="6B280D9C" w14:textId="5D328A28" w:rsidR="00B50A9D" w:rsidRPr="00DD16A3" w:rsidRDefault="00B50A9D" w:rsidP="00B50A9D">
      <w:pPr>
        <w:pStyle w:val="berschrift3"/>
      </w:pPr>
      <w:bookmarkStart w:id="22" w:name="_Toc118217661"/>
      <w:r w:rsidRPr="00DD16A3">
        <w:lastRenderedPageBreak/>
        <w:t>Stammformreduktion und Lemmatisierung</w:t>
      </w:r>
      <w:bookmarkEnd w:id="22"/>
    </w:p>
    <w:p w14:paraId="76EB1A49" w14:textId="6D60FFA7" w:rsidR="00B50A9D" w:rsidRPr="00DD16A3" w:rsidRDefault="00B50A9D" w:rsidP="00B50A9D">
      <w:pPr>
        <w:pStyle w:val="berschrift3"/>
      </w:pPr>
      <w:bookmarkStart w:id="23" w:name="_Toc118217662"/>
      <w:r w:rsidRPr="00DD16A3">
        <w:t>Stoppwortentfernung</w:t>
      </w:r>
      <w:bookmarkEnd w:id="23"/>
    </w:p>
    <w:p w14:paraId="3D3C9198" w14:textId="7EAD0DC6" w:rsidR="00B50A9D" w:rsidRPr="00DD16A3" w:rsidRDefault="00B50A9D" w:rsidP="00B50A9D">
      <w:pPr>
        <w:pStyle w:val="berschrift3"/>
      </w:pPr>
      <w:bookmarkStart w:id="24" w:name="_Toc118217663"/>
      <w:r w:rsidRPr="00DD16A3">
        <w:t>Part-of-</w:t>
      </w:r>
      <w:proofErr w:type="spellStart"/>
      <w:r w:rsidRPr="00DD16A3">
        <w:t>speech</w:t>
      </w:r>
      <w:proofErr w:type="spellEnd"/>
      <w:r w:rsidRPr="00DD16A3">
        <w:t xml:space="preserve"> Tagging</w:t>
      </w:r>
      <w:bookmarkEnd w:id="24"/>
    </w:p>
    <w:p w14:paraId="4FF6540C" w14:textId="2B717AC9" w:rsidR="00B50A9D" w:rsidRPr="00DD16A3" w:rsidRDefault="00B50A9D" w:rsidP="00B50A9D">
      <w:pPr>
        <w:pStyle w:val="berschrift2"/>
      </w:pPr>
      <w:bookmarkStart w:id="25" w:name="_Toc118217664"/>
      <w:r w:rsidRPr="00DD16A3">
        <w:t>Text als Zahlen</w:t>
      </w:r>
      <w:bookmarkEnd w:id="25"/>
    </w:p>
    <w:p w14:paraId="3B804A1C" w14:textId="5017EAFC" w:rsidR="00B50A9D" w:rsidRPr="00DD16A3" w:rsidRDefault="00B50A9D" w:rsidP="000F0774">
      <w:pPr>
        <w:pStyle w:val="berschrift3"/>
      </w:pPr>
      <w:bookmarkStart w:id="26" w:name="_Toc118217665"/>
      <w:r w:rsidRPr="00DD16A3">
        <w:t>Sprachmodelle</w:t>
      </w:r>
      <w:bookmarkEnd w:id="26"/>
    </w:p>
    <w:p w14:paraId="409E99EB" w14:textId="6BAFC138" w:rsidR="00B50A9D" w:rsidRPr="00DD16A3" w:rsidRDefault="00B50A9D" w:rsidP="000F0774">
      <w:pPr>
        <w:pStyle w:val="berschrift3"/>
      </w:pPr>
      <w:bookmarkStart w:id="27" w:name="_Toc118217666"/>
      <w:r w:rsidRPr="00DD16A3">
        <w:t>Vektorisierung und Gewichtung</w:t>
      </w:r>
      <w:bookmarkEnd w:id="27"/>
    </w:p>
    <w:p w14:paraId="5847CB5C" w14:textId="77777777" w:rsidR="000F0774" w:rsidRPr="00DD16A3" w:rsidRDefault="000F0774" w:rsidP="000F0774">
      <w:r w:rsidRPr="00DD16A3">
        <w:t>Während die Entscheidung darüber, ob die Textdaten unbehandelt bleiben oder vorprozessiert werden, diskutabel ist, ist die Vektorisierung der Daten ein unerlässlicher Schritt für die Textklassifikation \</w:t>
      </w:r>
      <w:proofErr w:type="spellStart"/>
      <w:r w:rsidRPr="00DD16A3">
        <w:t>cite</w:t>
      </w:r>
      <w:proofErr w:type="spellEnd"/>
      <w:r w:rsidRPr="00DD16A3">
        <w:t xml:space="preserve">[vgl.][55]{bengfortAppliedTextAnalysis2018}. </w:t>
      </w:r>
      <w:proofErr w:type="gramStart"/>
      <w:r w:rsidRPr="00DD16A3">
        <w:t xml:space="preserve">Die </w:t>
      </w:r>
      <w:proofErr w:type="spellStart"/>
      <w:r w:rsidRPr="00DD16A3">
        <w:t>Autor</w:t>
      </w:r>
      <w:proofErr w:type="gramEnd"/>
      <w:r w:rsidRPr="00DD16A3">
        <w:t>:innen</w:t>
      </w:r>
      <w:proofErr w:type="spellEnd"/>
      <w:r w:rsidRPr="00DD16A3">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Pr="00DD16A3" w:rsidRDefault="000F0774" w:rsidP="000F0774">
      <w:r w:rsidRPr="00DD16A3">
        <w:t>Mit einem Vektorraum wird eine Kollektion von einzelnen Vektoren beschrieben. Jeder Vektor steht dabei für ein einzelnes Dokument \</w:t>
      </w:r>
      <w:proofErr w:type="spellStart"/>
      <w:r w:rsidRPr="00DD16A3">
        <w:t>cite</w:t>
      </w:r>
      <w:proofErr w:type="spellEnd"/>
      <w:r w:rsidRPr="00DD16A3">
        <w:t xml:space="preserve">[vgl.][100]{jurafskySpeechLanguageProcessing2020}.  </w:t>
      </w:r>
    </w:p>
    <w:p w14:paraId="31699107" w14:textId="77777777" w:rsidR="000F0774" w:rsidRPr="00DD16A3" w:rsidRDefault="000F0774" w:rsidP="000F0774">
      <w:r w:rsidRPr="00DD16A3">
        <w:t>Bei der Modellierung des Vektorraums gibt es nun verschiedene Optionen. Eine Variante ist die Umwandlung in das sogenannte \</w:t>
      </w:r>
      <w:proofErr w:type="spellStart"/>
      <w:r w:rsidRPr="00DD16A3">
        <w:t>textit</w:t>
      </w:r>
      <w:proofErr w:type="spellEnd"/>
      <w:r w:rsidRPr="00DD16A3">
        <w:t>{\</w:t>
      </w:r>
      <w:proofErr w:type="spellStart"/>
      <w:r w:rsidRPr="00DD16A3">
        <w:t>ac</w:t>
      </w:r>
      <w:proofErr w:type="spellEnd"/>
      <w:r w:rsidRPr="00DD16A3">
        <w:t>{</w:t>
      </w:r>
      <w:proofErr w:type="spellStart"/>
      <w:r w:rsidRPr="00DD16A3">
        <w:t>BoW</w:t>
      </w:r>
      <w:proofErr w:type="spellEnd"/>
      <w:r w:rsidRPr="00DD16A3">
        <w:t>}}-Modell \</w:t>
      </w:r>
      <w:proofErr w:type="spellStart"/>
      <w:r w:rsidRPr="00DD16A3">
        <w:t>cite</w:t>
      </w:r>
      <w:proofErr w:type="spellEnd"/>
      <w:r w:rsidRPr="00DD16A3">
        <w:t>[vgl.][55]{bengfortAppliedTextAnalysis2018}. Dazu werden alle Dokumente als Vektor mit der Länge des Vokabulars $|V|$ des Gesamtkorpus repräsentiert.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Segmentierung und Tokenisierung}} beschrieben, wird mit dem Vokabular eines Korpus die Menge aller einzigartigen Wörter (</w:t>
      </w:r>
      <w:proofErr w:type="spellStart"/>
      <w:r w:rsidRPr="00DD16A3">
        <w:t>Types</w:t>
      </w:r>
      <w:proofErr w:type="spellEnd"/>
      <w:r w:rsidRPr="00DD16A3">
        <w:t xml:space="preserve">) bezeichnet. </w:t>
      </w:r>
    </w:p>
    <w:p w14:paraId="39ED7736" w14:textId="77777777" w:rsidR="000F0774" w:rsidRPr="00DD16A3" w:rsidRDefault="000F0774" w:rsidP="000F0774">
      <w:r w:rsidRPr="00DD16A3">
        <w:t>\</w:t>
      </w:r>
      <w:proofErr w:type="spellStart"/>
      <w:r w:rsidRPr="00DD16A3">
        <w:t>newpage</w:t>
      </w:r>
      <w:proofErr w:type="spellEnd"/>
    </w:p>
    <w:p w14:paraId="660318E6" w14:textId="77777777" w:rsidR="000F0774" w:rsidRPr="00DD16A3" w:rsidRDefault="000F0774" w:rsidP="000F0774">
      <w:r w:rsidRPr="00DD16A3">
        <w:t xml:space="preserve">Ein Dokument im Vektorraum enthält also für jedes Wort im Vokabular $|V|$ eine Dimension, auch wenn das Dokument nicht alle Wörter aus $|V|$ enthält. Der Vektorraum $X$ eines Korpus mit $n$ Dokumenten könnte wie in Abbildung </w:t>
      </w:r>
      <w:r w:rsidRPr="00DD16A3">
        <w:lastRenderedPageBreak/>
        <w:t>\</w:t>
      </w:r>
      <w:proofErr w:type="spellStart"/>
      <w:r w:rsidRPr="00DD16A3">
        <w:t>textbf</w:t>
      </w:r>
      <w:proofErr w:type="spellEnd"/>
      <w:r w:rsidRPr="00DD16A3">
        <w:t>{\</w:t>
      </w:r>
      <w:proofErr w:type="spellStart"/>
      <w:r w:rsidRPr="00DD16A3">
        <w:t>ref</w:t>
      </w:r>
      <w:proofErr w:type="spellEnd"/>
      <w:r w:rsidRPr="00DD16A3">
        <w:t>{</w:t>
      </w:r>
      <w:proofErr w:type="spellStart"/>
      <w:r w:rsidRPr="00DD16A3">
        <w:t>figure</w:t>
      </w:r>
      <w:proofErr w:type="spellEnd"/>
      <w:r w:rsidRPr="00DD16A3">
        <w:t xml:space="preserve">: Vektormatrix}} aussehen. Jede Zeile steht dabei für ein Dokument im Korpus, dass aus Featuren $x_{i}$ mit der Länge des Vokabulars $|V| = n$ besteht. </w:t>
      </w:r>
    </w:p>
    <w:p w14:paraId="1FDF17EF"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CA5E046" w14:textId="77777777" w:rsidR="000F0774" w:rsidRPr="00DD16A3" w:rsidRDefault="000F0774" w:rsidP="000F0774">
      <w:r w:rsidRPr="00DD16A3">
        <w:t xml:space="preserve">    \</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t>
      </w:r>
      <w:proofErr w:type="spellStart"/>
      <w:r w:rsidRPr="00DD16A3">
        <w:t>figure</w:t>
      </w:r>
      <w:proofErr w:type="spellEnd"/>
      <w:r w:rsidRPr="00DD16A3">
        <w:t>: Vektormatrix}</w:t>
      </w:r>
    </w:p>
    <w:p w14:paraId="1299BCF7" w14:textId="77777777" w:rsidR="000F0774" w:rsidRPr="00DD16A3" w:rsidRDefault="000F0774" w:rsidP="000F0774">
      <w:r w:rsidRPr="00DD16A3">
        <w:t xml:space="preserve">        \</w:t>
      </w:r>
      <w:proofErr w:type="spellStart"/>
      <w:r w:rsidRPr="00DD16A3">
        <w:t>mathbf</w:t>
      </w:r>
      <w:proofErr w:type="spellEnd"/>
      <w:r w:rsidRPr="00DD16A3">
        <w:t>{X} = \</w:t>
      </w:r>
      <w:proofErr w:type="spellStart"/>
      <w:r w:rsidRPr="00DD16A3">
        <w:t>begin</w:t>
      </w:r>
      <w:proofErr w:type="spellEnd"/>
      <w:r w:rsidRPr="00DD16A3">
        <w:t>{</w:t>
      </w:r>
      <w:proofErr w:type="spellStart"/>
      <w:r w:rsidRPr="00DD16A3">
        <w:t>bmatrix</w:t>
      </w:r>
      <w:proofErr w:type="spellEnd"/>
      <w:r w:rsidRPr="00DD16A3">
        <w:t>}</w:t>
      </w:r>
    </w:p>
    <w:p w14:paraId="2EF319E9" w14:textId="77777777" w:rsidR="000F0774" w:rsidRPr="00DD16A3" w:rsidRDefault="000F0774" w:rsidP="000F0774">
      <w:r w:rsidRPr="00DD16A3">
        <w:t xml:space="preserve">            x_{11} &amp; x_{12} &amp; ... &amp; x_{1n} \\ </w:t>
      </w:r>
    </w:p>
    <w:p w14:paraId="3F35D2BE" w14:textId="77777777" w:rsidR="000F0774" w:rsidRPr="00DD16A3" w:rsidRDefault="000F0774" w:rsidP="000F0774">
      <w:r w:rsidRPr="00DD16A3">
        <w:t xml:space="preserve">            x_{21} &amp; x_{22} &amp; ... &amp; x_{2n} \\ </w:t>
      </w:r>
    </w:p>
    <w:p w14:paraId="0EE2875D" w14:textId="77777777" w:rsidR="000F0774" w:rsidRPr="00DD16A3" w:rsidRDefault="000F0774" w:rsidP="000F0774">
      <w:r w:rsidRPr="00DD16A3">
        <w:t xml:space="preserve">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 </w:t>
      </w:r>
    </w:p>
    <w:p w14:paraId="236FA113" w14:textId="77777777" w:rsidR="000F0774" w:rsidRPr="00DD16A3" w:rsidRDefault="000F0774" w:rsidP="000F0774">
      <w:r w:rsidRPr="00DD16A3">
        <w:t xml:space="preserve">            x_{n1} &amp; x_{n2} &amp; ... &amp; x_{</w:t>
      </w:r>
      <w:proofErr w:type="spellStart"/>
      <w:r w:rsidRPr="00DD16A3">
        <w:t>nn</w:t>
      </w:r>
      <w:proofErr w:type="spellEnd"/>
      <w:r w:rsidRPr="00DD16A3">
        <w:t>}</w:t>
      </w:r>
    </w:p>
    <w:p w14:paraId="0C8328C7" w14:textId="77777777" w:rsidR="000F0774" w:rsidRPr="00DD16A3" w:rsidRDefault="000F0774" w:rsidP="000F0774">
      <w:r w:rsidRPr="00DD16A3">
        <w:t xml:space="preserve">            \end{</w:t>
      </w:r>
      <w:proofErr w:type="spellStart"/>
      <w:r w:rsidRPr="00DD16A3">
        <w:t>bmatrix</w:t>
      </w:r>
      <w:proofErr w:type="spellEnd"/>
      <w:r w:rsidRPr="00DD16A3">
        <w:t>}</w:t>
      </w:r>
    </w:p>
    <w:p w14:paraId="1EC009BA" w14:textId="77777777" w:rsidR="000F0774" w:rsidRPr="00DD16A3" w:rsidRDefault="000F0774" w:rsidP="000F0774">
      <w:r w:rsidRPr="00DD16A3">
        <w:t xml:space="preserve">    \end{</w:t>
      </w:r>
      <w:proofErr w:type="spellStart"/>
      <w:r w:rsidRPr="00DD16A3">
        <w:t>align</w:t>
      </w:r>
      <w:proofErr w:type="spellEnd"/>
      <w:r w:rsidRPr="00DD16A3">
        <w:t xml:space="preserve">}  </w:t>
      </w:r>
    </w:p>
    <w:p w14:paraId="4841D739" w14:textId="77777777" w:rsidR="000F0774" w:rsidRPr="00DD16A3" w:rsidRDefault="000F0774" w:rsidP="000F0774">
      <w:r w:rsidRPr="00DD16A3">
        <w:t>\end{</w:t>
      </w:r>
      <w:proofErr w:type="spellStart"/>
      <w:r w:rsidRPr="00DD16A3">
        <w:t>figure</w:t>
      </w:r>
      <w:proofErr w:type="spellEnd"/>
      <w:r w:rsidRPr="00DD16A3">
        <w:t>}</w:t>
      </w:r>
    </w:p>
    <w:p w14:paraId="20EA7775" w14:textId="77777777" w:rsidR="000F0774" w:rsidRPr="00DD16A3" w:rsidRDefault="000F0774" w:rsidP="000F0774"/>
    <w:p w14:paraId="5DF57D7F" w14:textId="77777777" w:rsidR="000F0774" w:rsidRPr="00DD16A3" w:rsidRDefault="000F0774" w:rsidP="000F0774">
      <w:r w:rsidRPr="00DD16A3">
        <w:t>Anstelle der Wörter steht in jeder Dimension, wenn nicht weiter spezifiziert, dann die Häufigkeit ihres Auftretens (\</w:t>
      </w:r>
      <w:proofErr w:type="spellStart"/>
      <w:r w:rsidRPr="00DD16A3">
        <w:t>textit</w:t>
      </w:r>
      <w:proofErr w:type="spellEnd"/>
      <w:r w:rsidRPr="00DD16A3">
        <w:t>{</w:t>
      </w:r>
      <w:proofErr w:type="spellStart"/>
      <w:r w:rsidRPr="00DD16A3">
        <w:t>Termfrequenz</w:t>
      </w:r>
      <w:proofErr w:type="spellEnd"/>
      <w:r w:rsidRPr="00DD16A3">
        <w:t xml:space="preserve">})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w:t>
      </w:r>
      <w:proofErr w:type="gramStart"/>
      <w:r w:rsidRPr="00DD16A3">
        <w:t>zwar relativ</w:t>
      </w:r>
      <w:proofErr w:type="gramEnd"/>
      <w:r w:rsidRPr="00DD16A3">
        <w:t xml:space="preserve">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rsidRPr="00DD16A3">
        <w:t>cite</w:t>
      </w:r>
      <w:proofErr w:type="spellEnd"/>
      <w:r w:rsidRPr="00DD16A3">
        <w:t xml:space="preserve">[vgl.][1]{leDistributedRepresentationsSentences2014}. </w:t>
      </w:r>
    </w:p>
    <w:p w14:paraId="2DDC619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7A99436F" w14:textId="77777777" w:rsidR="000F0774" w:rsidRPr="00DD16A3" w:rsidRDefault="000F0774" w:rsidP="000F0774">
      <w:r w:rsidRPr="00DD16A3">
        <w:t xml:space="preserve">    Die Katze frisst die Maus. </w:t>
      </w:r>
    </w:p>
    <w:p w14:paraId="64BCE824" w14:textId="77777777" w:rsidR="000F0774" w:rsidRPr="00DD16A3" w:rsidRDefault="000F0774" w:rsidP="000F0774">
      <w:r w:rsidRPr="00DD16A3">
        <w:t>\end{</w:t>
      </w:r>
      <w:proofErr w:type="spellStart"/>
      <w:r w:rsidRPr="00DD16A3">
        <w:t>example</w:t>
      </w:r>
      <w:proofErr w:type="spellEnd"/>
      <w:r w:rsidRPr="00DD16A3">
        <w:t>}</w:t>
      </w:r>
    </w:p>
    <w:p w14:paraId="3E229FC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51590C1B" w14:textId="77777777" w:rsidR="000F0774" w:rsidRPr="00DD16A3" w:rsidRDefault="000F0774" w:rsidP="000F0774">
      <w:r w:rsidRPr="00DD16A3">
        <w:t xml:space="preserve">    Die Maus frisst die Katze.</w:t>
      </w:r>
    </w:p>
    <w:p w14:paraId="60324E16" w14:textId="77777777" w:rsidR="000F0774" w:rsidRPr="00DD16A3" w:rsidRDefault="000F0774" w:rsidP="000F0774">
      <w:r w:rsidRPr="00DD16A3">
        <w:t>\end{</w:t>
      </w:r>
      <w:proofErr w:type="spellStart"/>
      <w:r w:rsidRPr="00DD16A3">
        <w:t>example</w:t>
      </w:r>
      <w:proofErr w:type="spellEnd"/>
      <w:r w:rsidRPr="00DD16A3">
        <w:t>}</w:t>
      </w:r>
    </w:p>
    <w:p w14:paraId="04EA7983" w14:textId="77777777" w:rsidR="000F0774" w:rsidRPr="00DD16A3" w:rsidRDefault="000F0774" w:rsidP="000F0774">
      <w:r w:rsidRPr="00DD16A3">
        <w:t>Diese Feinheiten oder andere sprachliche Besonderheiten wie Sarkasmus werden so nicht von den Modellen erfasst [vgl.][5]\</w:t>
      </w:r>
      <w:proofErr w:type="spellStart"/>
      <w:r w:rsidRPr="00DD16A3">
        <w:t>cite</w:t>
      </w:r>
      <w:proofErr w:type="spellEnd"/>
      <w:r w:rsidRPr="00DD16A3">
        <w:t>{leDistributedRepresentationsSentences2014}. Darüber hinaus stellen \</w:t>
      </w:r>
      <w:proofErr w:type="spellStart"/>
      <w:r w:rsidRPr="00DD16A3">
        <w:t>cite</w:t>
      </w:r>
      <w:proofErr w:type="spellEnd"/>
      <w:r w:rsidRPr="00DD16A3">
        <w:t xml:space="preserve">{sriramShortTextClassification2010} in ihrer Arbeit zur Klassifikation von Kurznachrichten bei Twitter fest, dass zu kurze Texte </w:t>
      </w:r>
      <w:r w:rsidRPr="00DD16A3">
        <w:lastRenderedPageBreak/>
        <w:t>nicht ausreichen, um effektive \</w:t>
      </w:r>
      <w:proofErr w:type="spellStart"/>
      <w:r w:rsidRPr="00DD16A3">
        <w:t>ac</w:t>
      </w:r>
      <w:proofErr w:type="spellEnd"/>
      <w:r w:rsidRPr="00DD16A3">
        <w:t>*{</w:t>
      </w:r>
      <w:proofErr w:type="spellStart"/>
      <w:r w:rsidRPr="00DD16A3">
        <w:t>BoW</w:t>
      </w:r>
      <w:proofErr w:type="spellEnd"/>
      <w:r w:rsidRPr="00DD16A3">
        <w:t>}-Modelle zu bauen. Trotz der offen liegenden Nachteile sind \</w:t>
      </w:r>
      <w:proofErr w:type="spellStart"/>
      <w:r w:rsidRPr="00DD16A3">
        <w:t>ac</w:t>
      </w:r>
      <w:proofErr w:type="spellEnd"/>
      <w:r w:rsidRPr="00DD16A3">
        <w:t>*{</w:t>
      </w:r>
      <w:proofErr w:type="spellStart"/>
      <w:r w:rsidRPr="00DD16A3">
        <w:t>BoW</w:t>
      </w:r>
      <w:proofErr w:type="spellEnd"/>
      <w:r w:rsidRPr="00DD16A3">
        <w:t>}-Modelle als Basismodell nützlich \</w:t>
      </w:r>
      <w:proofErr w:type="spellStart"/>
      <w:r w:rsidRPr="00DD16A3">
        <w:t>cite</w:t>
      </w:r>
      <w:proofErr w:type="spellEnd"/>
      <w:r w:rsidRPr="00DD16A3">
        <w:t>[vgl.][125]{bengfortAppliedTextAnalysis2018}.\\</w:t>
      </w:r>
    </w:p>
    <w:p w14:paraId="32445010" w14:textId="77777777" w:rsidR="000F0774" w:rsidRPr="00DD16A3" w:rsidRDefault="000F0774" w:rsidP="000F0774">
      <w:proofErr w:type="gramStart"/>
      <w:r w:rsidRPr="00DD16A3">
        <w:t>Ein andere Art</w:t>
      </w:r>
      <w:proofErr w:type="gramEnd"/>
      <w:r w:rsidRPr="00DD16A3">
        <w:t xml:space="preserve"> der Repräsentation sind sogenannte \</w:t>
      </w:r>
      <w:proofErr w:type="spellStart"/>
      <w:r w:rsidRPr="00DD16A3">
        <w:t>textit</w:t>
      </w:r>
      <w:proofErr w:type="spellEnd"/>
      <w:r w:rsidRPr="00DD16A3">
        <w:t>{n-gram}-Modelle. Anders als bei \</w:t>
      </w:r>
      <w:proofErr w:type="spellStart"/>
      <w:r w:rsidRPr="00DD16A3">
        <w:t>ac</w:t>
      </w:r>
      <w:proofErr w:type="spellEnd"/>
      <w:r w:rsidRPr="00DD16A3">
        <w:t>*{</w:t>
      </w:r>
      <w:proofErr w:type="spellStart"/>
      <w:r w:rsidRPr="00DD16A3">
        <w:t>BoW</w:t>
      </w:r>
      <w:proofErr w:type="spellEnd"/>
      <w:r w:rsidRPr="00DD16A3">
        <w:t>}-Modellen wird bei diesen ein kleines Kontextfenster für jedes Wort betrachtet und somit zumindest die unmittelbare Wortfolge berücksichtigt. Das $n$ steht für die Anzahl der Wörter im Kontextfenster. So ergeben sich bei $n = 2$ im Satz: "\</w:t>
      </w:r>
      <w:proofErr w:type="spellStart"/>
      <w:r w:rsidRPr="00DD16A3">
        <w:t>textit</w:t>
      </w:r>
      <w:proofErr w:type="spellEnd"/>
      <w:r w:rsidRPr="00DD16A3">
        <w:t>{Das Wetter ist heute schön.}" fünf sogenannte \</w:t>
      </w:r>
      <w:proofErr w:type="spellStart"/>
      <w:r w:rsidRPr="00DD16A3">
        <w:t>textit</w:t>
      </w:r>
      <w:proofErr w:type="spellEnd"/>
      <w:r w:rsidRPr="00DD16A3">
        <w:t>{bi-Gramme}. Der Punkt als Satzzeichen wird mitgezählt.</w:t>
      </w:r>
    </w:p>
    <w:p w14:paraId="01C03581"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45D15879" w14:textId="77777777" w:rsidR="000F0774" w:rsidRPr="00DD16A3" w:rsidRDefault="000F0774" w:rsidP="000F0774">
      <w:r w:rsidRPr="00DD16A3">
        <w:t xml:space="preserve">    $[$Das Wetter$]$</w:t>
      </w:r>
    </w:p>
    <w:p w14:paraId="0B3C0629" w14:textId="77777777" w:rsidR="000F0774" w:rsidRPr="00DD16A3" w:rsidRDefault="000F0774" w:rsidP="000F0774">
      <w:r w:rsidRPr="00DD16A3">
        <w:t xml:space="preserve">    $[$Wetter ist$]$</w:t>
      </w:r>
    </w:p>
    <w:p w14:paraId="18C5021A" w14:textId="77777777" w:rsidR="000F0774" w:rsidRPr="00DD16A3" w:rsidRDefault="000F0774" w:rsidP="000F0774">
      <w:r w:rsidRPr="00DD16A3">
        <w:t xml:space="preserve">    $[$ist heute$]$</w:t>
      </w:r>
    </w:p>
    <w:p w14:paraId="58EE638E" w14:textId="77777777" w:rsidR="000F0774" w:rsidRPr="00DD16A3" w:rsidRDefault="000F0774" w:rsidP="000F0774">
      <w:r w:rsidRPr="00DD16A3">
        <w:t xml:space="preserve">    $[$heute schön$]$</w:t>
      </w:r>
    </w:p>
    <w:p w14:paraId="4C6E1CB2" w14:textId="77777777" w:rsidR="000F0774" w:rsidRPr="00DD16A3" w:rsidRDefault="000F0774" w:rsidP="000F0774">
      <w:r w:rsidRPr="00DD16A3">
        <w:t xml:space="preserve">    $[$schön .$]$</w:t>
      </w:r>
    </w:p>
    <w:p w14:paraId="374FB7E6" w14:textId="77777777" w:rsidR="000F0774" w:rsidRPr="00DD16A3" w:rsidRDefault="000F0774" w:rsidP="000F0774">
      <w:r w:rsidRPr="00DD16A3">
        <w:t>\end{</w:t>
      </w:r>
      <w:proofErr w:type="spellStart"/>
      <w:r w:rsidRPr="00DD16A3">
        <w:t>example</w:t>
      </w:r>
      <w:proofErr w:type="spellEnd"/>
      <w:r w:rsidRPr="00DD16A3">
        <w:t>}</w:t>
      </w:r>
    </w:p>
    <w:p w14:paraId="084EC73A" w14:textId="77777777" w:rsidR="000F0774" w:rsidRPr="00DD16A3" w:rsidRDefault="000F0774" w:rsidP="000F0774">
      <w:r w:rsidRPr="00DD16A3">
        <w:t>Obwohl durch n-Gram-Modelle ein kurzer Kontext erfasst wird, leiden sie ebenso wie \</w:t>
      </w:r>
      <w:proofErr w:type="spellStart"/>
      <w:r w:rsidRPr="00DD16A3">
        <w:t>ac</w:t>
      </w:r>
      <w:proofErr w:type="spellEnd"/>
      <w:r w:rsidRPr="00DD16A3">
        <w:t>*{</w:t>
      </w:r>
      <w:proofErr w:type="spellStart"/>
      <w:r w:rsidRPr="00DD16A3">
        <w:t>BoW</w:t>
      </w:r>
      <w:proofErr w:type="spellEnd"/>
      <w:r w:rsidRPr="00DD16A3">
        <w:t>}-Modelle an hoher Dimensionalität und damit spärlichen Vektoren \</w:t>
      </w:r>
      <w:proofErr w:type="spellStart"/>
      <w:r w:rsidRPr="00DD16A3">
        <w:t>cite</w:t>
      </w:r>
      <w:proofErr w:type="spellEnd"/>
      <w:r w:rsidRPr="00DD16A3">
        <w:t>[vgl.][1]{leDistributedRepresentationsSentences2014}. \</w:t>
      </w:r>
      <w:proofErr w:type="spellStart"/>
      <w:r w:rsidRPr="00DD16A3">
        <w:t>citet</w:t>
      </w:r>
      <w:proofErr w:type="spellEnd"/>
      <w:r w:rsidRPr="00DD16A3">
        <w:t xml:space="preserve">[125]{bengfortAppliedTextAnalysis2018}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w:t>
      </w:r>
      <w:proofErr w:type="gramStart"/>
      <w:r w:rsidRPr="00DD16A3">
        <w:t>alleine</w:t>
      </w:r>
      <w:proofErr w:type="gramEnd"/>
      <w:r w:rsidRPr="00DD16A3">
        <w:t xml:space="preserve"> schon indikativ genug für ein Thema seien \</w:t>
      </w:r>
      <w:proofErr w:type="spellStart"/>
      <w:r w:rsidRPr="00DD16A3">
        <w:t>cite</w:t>
      </w:r>
      <w:proofErr w:type="spellEnd"/>
      <w:r w:rsidRPr="00DD16A3">
        <w:t>[vgl.][4]{leDistributedRepresentationsSentences2014}. Deshalb werden auch für die spätere Analyse der ZDF-Daten lediglich \</w:t>
      </w:r>
      <w:proofErr w:type="spellStart"/>
      <w:r w:rsidRPr="00DD16A3">
        <w:t>ac</w:t>
      </w:r>
      <w:proofErr w:type="spellEnd"/>
      <w:r w:rsidRPr="00DD16A3">
        <w:t>*{</w:t>
      </w:r>
      <w:proofErr w:type="spellStart"/>
      <w:r w:rsidRPr="00DD16A3">
        <w:t>BoW</w:t>
      </w:r>
      <w:proofErr w:type="spellEnd"/>
      <w:r w:rsidRPr="00DD16A3">
        <w:t>}-Modelle berücksichtigt.\\</w:t>
      </w:r>
    </w:p>
    <w:p w14:paraId="513DB949" w14:textId="77777777" w:rsidR="000F0774" w:rsidRPr="00DD16A3" w:rsidRDefault="000F0774" w:rsidP="000F0774">
      <w:r w:rsidRPr="00DD16A3">
        <w:t>Wie bereits erwähnt, wird ein \</w:t>
      </w:r>
      <w:proofErr w:type="spellStart"/>
      <w:r w:rsidRPr="00DD16A3">
        <w:t>ac</w:t>
      </w:r>
      <w:proofErr w:type="spellEnd"/>
      <w:r w:rsidRPr="00DD16A3">
        <w:t>*{</w:t>
      </w:r>
      <w:proofErr w:type="spellStart"/>
      <w:r w:rsidRPr="00DD16A3">
        <w:t>BoW</w:t>
      </w:r>
      <w:proofErr w:type="spellEnd"/>
      <w:r w:rsidRPr="00DD16A3">
        <w:t xml:space="preserve">}-Modell initial mit den </w:t>
      </w:r>
      <w:proofErr w:type="spellStart"/>
      <w:r w:rsidRPr="00DD16A3">
        <w:t>Termfrequenzen</w:t>
      </w:r>
      <w:proofErr w:type="spellEnd"/>
      <w:r w:rsidRPr="00DD16A3">
        <w:t xml:space="preserve"> der Wörter gebildet. Für viele Anwendungen genügt diese Repräsentation von Dokumenten, obwohl dadurch ein signifikanter Verlust an Informationen mit einhergeht \</w:t>
      </w:r>
      <w:proofErr w:type="spellStart"/>
      <w:r w:rsidRPr="00DD16A3">
        <w:t>cite</w:t>
      </w:r>
      <w:proofErr w:type="spellEnd"/>
      <w:r w:rsidRPr="00DD16A3">
        <w:t xml:space="preserve">[vgl.][95]{kamathDeepLearningNLP2019}. Neben der </w:t>
      </w:r>
      <w:proofErr w:type="spellStart"/>
      <w:r w:rsidRPr="00DD16A3">
        <w:t>Termfrequenz</w:t>
      </w:r>
      <w:proofErr w:type="spellEnd"/>
      <w:r w:rsidRPr="00DD16A3">
        <w:t xml:space="preserve"> werden in den nächsten Abschnitten sinnvolle Alternativen für die Vektorisierung bei der Textklassifikation besprochen.  </w:t>
      </w:r>
    </w:p>
    <w:p w14:paraId="47FA0EB8" w14:textId="77777777" w:rsidR="000F0774" w:rsidRPr="00DD16A3" w:rsidRDefault="000F0774" w:rsidP="000F0774"/>
    <w:p w14:paraId="5F138395" w14:textId="77777777" w:rsidR="000F0774" w:rsidRPr="00DD16A3" w:rsidRDefault="000F0774" w:rsidP="000F0774">
      <w:r w:rsidRPr="00DD16A3">
        <w:lastRenderedPageBreak/>
        <w:t>\</w:t>
      </w:r>
      <w:proofErr w:type="spellStart"/>
      <w:r w:rsidRPr="00DD16A3">
        <w:t>subsection</w:t>
      </w:r>
      <w:proofErr w:type="spellEnd"/>
      <w:r w:rsidRPr="00DD16A3">
        <w:t>{Vektorisierung und Gewichtung}\</w:t>
      </w:r>
      <w:proofErr w:type="spellStart"/>
      <w:r w:rsidRPr="00DD16A3">
        <w:t>label</w:t>
      </w:r>
      <w:proofErr w:type="spellEnd"/>
      <w:r w:rsidRPr="00DD16A3">
        <w:t>{</w:t>
      </w:r>
      <w:proofErr w:type="spellStart"/>
      <w:r w:rsidRPr="00DD16A3">
        <w:t>subsection</w:t>
      </w:r>
      <w:proofErr w:type="spellEnd"/>
      <w:r w:rsidRPr="00DD16A3">
        <w:t>: Vektorisierung und Gewichtung}</w:t>
      </w:r>
    </w:p>
    <w:p w14:paraId="0AABC3B3"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Termfrequenz</w:t>
      </w:r>
      <w:proofErr w:type="spellEnd"/>
      <w:r w:rsidRPr="00DD16A3">
        <w:t>}</w:t>
      </w:r>
    </w:p>
    <w:p w14:paraId="7A7F51F6" w14:textId="77777777" w:rsidR="000F0774" w:rsidRPr="00DD16A3" w:rsidRDefault="000F0774" w:rsidP="000F0774">
      <w:r w:rsidRPr="00DD16A3">
        <w:t xml:space="preserve">Grundsätzlich wird mit der Vektorisierung der Textdaten direkt eine Gewichtung vorgenommen. Bei der bereits kurz eingeführten </w:t>
      </w:r>
      <w:proofErr w:type="spellStart"/>
      <w:r w:rsidRPr="00DD16A3">
        <w:t>Termfrequenz</w:t>
      </w:r>
      <w:proofErr w:type="spellEnd"/>
      <w:r w:rsidRPr="00DD16A3">
        <w:t xml:space="preserve"> erhalten Wörter, die besonders häufig auftauchen, höhere Gewichte als seltene Wörter. Das spiegelt auch die </w:t>
      </w:r>
      <w:proofErr w:type="spellStart"/>
      <w:r w:rsidRPr="00DD16A3">
        <w:t>Zipfsche</w:t>
      </w:r>
      <w:proofErr w:type="spellEnd"/>
      <w:r w:rsidRPr="00DD16A3">
        <w:t xml:space="preserve"> Verteilung natürlicher Sprache wider \</w:t>
      </w:r>
      <w:proofErr w:type="spellStart"/>
      <w:r w:rsidRPr="00DD16A3">
        <w:t>cite</w:t>
      </w:r>
      <w:proofErr w:type="spellEnd"/>
      <w:r w:rsidRPr="00DD16A3">
        <w:t xml:space="preserve">[vgl.][59]{bengfortAppliedTextAnalysis2018}. Diese Tatsache hat ihre Vor- und Nachteile. Zur Wiederholung: Bei der </w:t>
      </w:r>
      <w:proofErr w:type="spellStart"/>
      <w:r w:rsidRPr="00DD16A3">
        <w:t>Termfrequenz</w:t>
      </w:r>
      <w:proofErr w:type="spellEnd"/>
      <w:r w:rsidRPr="00DD16A3">
        <w:t xml:space="preserve"> steht in jeder Position des Vektors die Häufigkeit eines Wortes ($t_{i}$) im Dokument ($d$). </w:t>
      </w:r>
    </w:p>
    <w:p w14:paraId="01784375"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Termfrequenz</w:t>
      </w:r>
      <w:proofErr w:type="spellEnd"/>
      <w:r w:rsidRPr="00DD16A3">
        <w:t>}</w:t>
      </w:r>
    </w:p>
    <w:p w14:paraId="7DC080FE" w14:textId="77777777" w:rsidR="000F0774" w:rsidRPr="00DD16A3" w:rsidRDefault="000F0774" w:rsidP="000F0774">
      <w:r w:rsidRPr="00DD16A3">
        <w:t xml:space="preserve">    </w:t>
      </w:r>
      <w:proofErr w:type="spellStart"/>
      <w:r w:rsidRPr="00DD16A3">
        <w:t>tf</w:t>
      </w:r>
      <w:proofErr w:type="spellEnd"/>
      <w:r w:rsidRPr="00DD16A3">
        <w:t xml:space="preserve">_{t_{i}, d} = </w:t>
      </w:r>
      <w:proofErr w:type="spellStart"/>
      <w:r w:rsidRPr="00DD16A3">
        <w:t>count</w:t>
      </w:r>
      <w:proofErr w:type="spellEnd"/>
      <w:r w:rsidRPr="00DD16A3">
        <w:t>(t_{i}, d)</w:t>
      </w:r>
    </w:p>
    <w:p w14:paraId="5D2197E5" w14:textId="77777777" w:rsidR="000F0774" w:rsidRPr="00DD16A3" w:rsidRDefault="000F0774" w:rsidP="000F0774">
      <w:r w:rsidRPr="00DD16A3">
        <w:t>\end{</w:t>
      </w:r>
      <w:proofErr w:type="spellStart"/>
      <w:r w:rsidRPr="00DD16A3">
        <w:t>align</w:t>
      </w:r>
      <w:proofErr w:type="spellEnd"/>
      <w:r w:rsidRPr="00DD16A3">
        <w:t>}</w:t>
      </w:r>
    </w:p>
    <w:p w14:paraId="6CCD08BA" w14:textId="77777777" w:rsidR="000F0774" w:rsidRPr="00DD16A3" w:rsidRDefault="000F0774" w:rsidP="000F0774">
      <w:r w:rsidRPr="00DD16A3">
        <w:t xml:space="preserve">Der Vektor hat insgesamt eine Länge von $|V|$. Ein Vektor enthält für jedes Wort, dass nicht im Dokument, aber im Vokabular ist, eine </w:t>
      </w:r>
      <w:proofErr w:type="spellStart"/>
      <w:r w:rsidRPr="00DD16A3">
        <w:t>Termfrequenz</w:t>
      </w:r>
      <w:proofErr w:type="spellEnd"/>
      <w:r w:rsidRPr="00DD16A3">
        <w:t xml:space="preserve"> von $0$.\\</w:t>
      </w:r>
    </w:p>
    <w:p w14:paraId="10D4ADED" w14:textId="77777777" w:rsidR="000F0774" w:rsidRPr="00DD16A3" w:rsidRDefault="000F0774" w:rsidP="000F0774">
      <w:r w:rsidRPr="00DD16A3">
        <w:t xml:space="preserve">Es ist generell sinnvoll, die </w:t>
      </w:r>
      <w:proofErr w:type="spellStart"/>
      <w:r w:rsidRPr="00DD16A3">
        <w:t>Termfrequenz</w:t>
      </w:r>
      <w:proofErr w:type="spellEnd"/>
      <w:r w:rsidRPr="00DD16A3">
        <w:t xml:space="preserve"> noch zu normalisieren. Zum Beispiel durch die Dokumentenlänge \</w:t>
      </w:r>
      <w:proofErr w:type="spellStart"/>
      <w:r w:rsidRPr="00DD16A3">
        <w:t>cite</w:t>
      </w:r>
      <w:proofErr w:type="spellEnd"/>
      <w:r w:rsidRPr="00DD16A3">
        <w:t xml:space="preserve">[vgl.][57]{bengfortAppliedTextAnalysis2018}. Dies ist nötig, da Dokumente eines Korpus unterschiedliche Längen haben und somit Wörter häufiger in langen Dokumenten auftauchen </w:t>
      </w:r>
      <w:proofErr w:type="gramStart"/>
      <w:r w:rsidRPr="00DD16A3">
        <w:t>können,</w:t>
      </w:r>
      <w:proofErr w:type="gramEnd"/>
      <w:r w:rsidRPr="00DD16A3">
        <w:t xml:space="preserve"> als in Kurzen. Dadurch kann dann die Annahme entstehen, dass ein häufiges Wort in einem langen Dokument wichtiger </w:t>
      </w:r>
      <w:proofErr w:type="gramStart"/>
      <w:r w:rsidRPr="00DD16A3">
        <w:t>sei,</w:t>
      </w:r>
      <w:proofErr w:type="gramEnd"/>
      <w:r w:rsidRPr="00DD16A3">
        <w:t xml:space="preserve"> als in einem </w:t>
      </w:r>
      <w:proofErr w:type="spellStart"/>
      <w:r w:rsidRPr="00DD16A3">
        <w:t>kurzenm</w:t>
      </w:r>
      <w:proofErr w:type="spellEnd"/>
      <w:r w:rsidRPr="00DD16A3">
        <w:t xml:space="preserve"> Dokument. Die einfache </w:t>
      </w:r>
      <w:proofErr w:type="spellStart"/>
      <w:r w:rsidRPr="00DD16A3">
        <w:t>Termfrequenz</w:t>
      </w:r>
      <w:proofErr w:type="spellEnd"/>
      <w:r w:rsidRPr="00DD16A3">
        <w:t xml:space="preserve"> ist deshalb verzerrt \</w:t>
      </w:r>
      <w:proofErr w:type="spellStart"/>
      <w:r w:rsidRPr="00DD16A3">
        <w:t>cite</w:t>
      </w:r>
      <w:proofErr w:type="spellEnd"/>
      <w:r w:rsidRPr="00DD16A3">
        <w:t>[vgl.][105]{jurafskySpeechLanguageProcessing2020}.</w:t>
      </w:r>
    </w:p>
    <w:p w14:paraId="4A21155E" w14:textId="77777777" w:rsidR="000F0774" w:rsidRPr="00DD16A3" w:rsidRDefault="000F0774" w:rsidP="000F0774">
      <w:r w:rsidRPr="00DD16A3">
        <w:t>\</w:t>
      </w:r>
      <w:proofErr w:type="spellStart"/>
      <w:r w:rsidRPr="00DD16A3">
        <w:t>newpage</w:t>
      </w:r>
      <w:proofErr w:type="spellEnd"/>
    </w:p>
    <w:p w14:paraId="723DA0CB" w14:textId="77777777" w:rsidR="000F0774" w:rsidRPr="00DD16A3" w:rsidRDefault="000F0774" w:rsidP="000F0774">
      <w:r w:rsidRPr="00DD16A3">
        <w:t xml:space="preserve">Für die Normalisierung kann die </w:t>
      </w:r>
      <w:proofErr w:type="spellStart"/>
      <w:r w:rsidRPr="00DD16A3">
        <w:t>Termfrequenz</w:t>
      </w:r>
      <w:proofErr w:type="spellEnd"/>
      <w:r w:rsidRPr="00DD16A3">
        <w:t xml:space="preserve"> eines Wortes $t_{i}$ durch die Anzahl von allen Termen im Dokument $</w:t>
      </w:r>
      <w:proofErr w:type="spellStart"/>
      <w:r w:rsidRPr="00DD16A3">
        <w:t>count</w:t>
      </w:r>
      <w:proofErr w:type="spellEnd"/>
      <w:r w:rsidRPr="00DD16A3">
        <w:t xml:space="preserve">(t_{all}, d)$ geteilt werden. </w:t>
      </w:r>
    </w:p>
    <w:p w14:paraId="414E904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7E027385" w14:textId="77777777" w:rsidR="000F0774" w:rsidRPr="00DD16A3" w:rsidRDefault="000F0774" w:rsidP="000F0774">
      <w:r w:rsidRPr="00DD16A3">
        <w:t xml:space="preserve">    </w:t>
      </w:r>
      <w:proofErr w:type="spellStart"/>
      <w:r w:rsidRPr="00DD16A3">
        <w:t>tf</w:t>
      </w:r>
      <w:proofErr w:type="spellEnd"/>
      <w:r w:rsidRPr="00DD16A3">
        <w:t>_{</w:t>
      </w:r>
      <w:proofErr w:type="spellStart"/>
      <w:r w:rsidRPr="00DD16A3">
        <w:t>normalized</w:t>
      </w:r>
      <w:proofErr w:type="spellEnd"/>
      <w:r w:rsidRPr="00DD16A3">
        <w:t>} = \</w:t>
      </w:r>
      <w:proofErr w:type="spellStart"/>
      <w:r w:rsidRPr="00DD16A3">
        <w:t>frac</w:t>
      </w:r>
      <w:proofErr w:type="spellEnd"/>
      <w:r w:rsidRPr="00DD16A3">
        <w:t>{</w:t>
      </w:r>
      <w:proofErr w:type="spellStart"/>
      <w:r w:rsidRPr="00DD16A3">
        <w:t>count</w:t>
      </w:r>
      <w:proofErr w:type="spellEnd"/>
      <w:r w:rsidRPr="00DD16A3">
        <w:t>(t_{i}, d)}{</w:t>
      </w:r>
      <w:proofErr w:type="spellStart"/>
      <w:r w:rsidRPr="00DD16A3">
        <w:t>count</w:t>
      </w:r>
      <w:proofErr w:type="spellEnd"/>
      <w:r w:rsidRPr="00DD16A3">
        <w:t xml:space="preserve">(t_{all}, d)} </w:t>
      </w:r>
    </w:p>
    <w:p w14:paraId="3F16B332" w14:textId="77777777" w:rsidR="000F0774" w:rsidRPr="00DD16A3" w:rsidRDefault="000F0774" w:rsidP="000F0774">
      <w:r w:rsidRPr="00DD16A3">
        <w:t>\end{</w:t>
      </w:r>
      <w:proofErr w:type="spellStart"/>
      <w:r w:rsidRPr="00DD16A3">
        <w:t>align</w:t>
      </w:r>
      <w:proofErr w:type="spellEnd"/>
      <w:r w:rsidRPr="00DD16A3">
        <w:t>}</w:t>
      </w:r>
    </w:p>
    <w:p w14:paraId="64E564FF" w14:textId="77777777" w:rsidR="000F0774" w:rsidRPr="00DD16A3" w:rsidRDefault="000F0774" w:rsidP="000F0774">
      <w:r w:rsidRPr="00DD16A3">
        <w:t xml:space="preserve">Alternativ dazu kann die </w:t>
      </w:r>
      <w:proofErr w:type="spellStart"/>
      <w:r w:rsidRPr="00DD16A3">
        <w:t>Termfrequenz</w:t>
      </w:r>
      <w:proofErr w:type="spellEnd"/>
      <w:r w:rsidRPr="00DD16A3">
        <w:t xml:space="preserve"> auch logarithmiert werden. Dadurch rücken die Werte näher zusammen. Das führt dazu, dass Ausreißer weniger Gewicht erhalten \</w:t>
      </w:r>
      <w:proofErr w:type="spellStart"/>
      <w:r w:rsidRPr="00DD16A3">
        <w:t>cite</w:t>
      </w:r>
      <w:proofErr w:type="spellEnd"/>
      <w:r w:rsidRPr="00DD16A3">
        <w:t xml:space="preserve">[vgl.][105f]{jurafskySpeechLanguageProcessing2020}. </w:t>
      </w:r>
    </w:p>
    <w:p w14:paraId="4F6070B0" w14:textId="77777777" w:rsidR="000F0774" w:rsidRPr="00DD16A3" w:rsidRDefault="000F0774" w:rsidP="000F0774"/>
    <w:p w14:paraId="41CFF8EA"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One</w:t>
      </w:r>
      <w:proofErr w:type="spellEnd"/>
      <w:r w:rsidRPr="00DD16A3">
        <w:t>-Hot Enkodierung}</w:t>
      </w:r>
    </w:p>
    <w:p w14:paraId="628CEED7" w14:textId="77777777" w:rsidR="000F0774" w:rsidRPr="00DD16A3" w:rsidRDefault="000F0774" w:rsidP="000F0774">
      <w:r w:rsidRPr="00DD16A3">
        <w:lastRenderedPageBreak/>
        <w:t xml:space="preserve"> </w:t>
      </w:r>
    </w:p>
    <w:p w14:paraId="53B39308" w14:textId="77777777" w:rsidR="000F0774" w:rsidRPr="00DD16A3" w:rsidRDefault="000F0774" w:rsidP="000F0774">
      <w:r w:rsidRPr="00DD16A3">
        <w:t>Die zweite Möglichkeit Textdokumente in Vektoren darzustellen, ist durch die \</w:t>
      </w:r>
      <w:proofErr w:type="spellStart"/>
      <w:r w:rsidRPr="00DD16A3">
        <w:t>textit</w:t>
      </w:r>
      <w:proofErr w:type="spellEnd"/>
      <w:r w:rsidRPr="00DD16A3">
        <w:t>{</w:t>
      </w:r>
      <w:proofErr w:type="spellStart"/>
      <w:r w:rsidRPr="00DD16A3">
        <w:t>One</w:t>
      </w:r>
      <w:proofErr w:type="spellEnd"/>
      <w:r w:rsidRPr="00DD16A3">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rsidRPr="00DD16A3">
        <w:t>Termfrequenz</w:t>
      </w:r>
      <w:proofErr w:type="spellEnd"/>
      <w:r w:rsidRPr="00DD16A3">
        <w:t xml:space="preserve"> entfällt \</w:t>
      </w:r>
      <w:proofErr w:type="spellStart"/>
      <w:r w:rsidRPr="00DD16A3">
        <w:t>cite</w:t>
      </w:r>
      <w:proofErr w:type="spellEnd"/>
      <w:r w:rsidRPr="00DD16A3">
        <w:t>[vgl.][60]{bengfortAppliedTextAnalysis2018}. \</w:t>
      </w:r>
      <w:proofErr w:type="spellStart"/>
      <w:r w:rsidRPr="00DD16A3">
        <w:t>cite</w:t>
      </w:r>
      <w:proofErr w:type="spellEnd"/>
      <w:r w:rsidRPr="00DD16A3">
        <w:t xml:space="preserve">{bengfortAppliedTextAnalysis2018} führen weiter an, dass dieser Ansatz besonders gut für sehr kleine Korpora funktioniert, die nicht viele wiederholende Wörter enthalten. Nachteilig ist zum einen, dass ähnlich wie bei der </w:t>
      </w:r>
      <w:proofErr w:type="spellStart"/>
      <w:r w:rsidRPr="00DD16A3">
        <w:t>Termfrequenz</w:t>
      </w:r>
      <w:proofErr w:type="spellEnd"/>
      <w:r w:rsidRPr="00DD16A3">
        <w:t>, der Kontext keine Rolle mehr spielt. Zum anderen sind alle daraus entstehenden Vektoren gleich weit voneinander entfernt. Also nicht verwandte Wörter oder Begriffe wie \</w:t>
      </w:r>
      <w:proofErr w:type="spellStart"/>
      <w:r w:rsidRPr="00DD16A3">
        <w:t>textit</w:t>
      </w:r>
      <w:proofErr w:type="spellEnd"/>
      <w:r w:rsidRPr="00DD16A3">
        <w:t>{Schalke $04$} und \</w:t>
      </w:r>
      <w:proofErr w:type="spellStart"/>
      <w:r w:rsidRPr="00DD16A3">
        <w:t>textit</w:t>
      </w:r>
      <w:proofErr w:type="spellEnd"/>
      <w:r w:rsidRPr="00DD16A3">
        <w:t>{Meistertitel} haben im Vektorraum dieselbe Entfernung wie verwandte Wörter (z.B. \</w:t>
      </w:r>
      <w:proofErr w:type="spellStart"/>
      <w:r w:rsidRPr="00DD16A3">
        <w:t>textit</w:t>
      </w:r>
      <w:proofErr w:type="spellEnd"/>
      <w:r w:rsidRPr="00DD16A3">
        <w:t>{laufen} und \</w:t>
      </w:r>
      <w:proofErr w:type="spellStart"/>
      <w:r w:rsidRPr="00DD16A3">
        <w:t>textit</w:t>
      </w:r>
      <w:proofErr w:type="spellEnd"/>
      <w:r w:rsidRPr="00DD16A3">
        <w:t>{Läufer}). In dieser Vektordarstellung sind deshalb Normalisierungsmethoden wie die Stammformreduktion und Lemmatisierung besonders wichtig, um verwandte Wörter so zu vereinheitlichen \</w:t>
      </w:r>
      <w:proofErr w:type="spellStart"/>
      <w:r w:rsidRPr="00DD16A3">
        <w:t>cite</w:t>
      </w:r>
      <w:proofErr w:type="spellEnd"/>
      <w:r w:rsidRPr="00DD16A3">
        <w:t xml:space="preserve">[vgl.][61f]{bengfortAppliedTextAnalysis2018}. </w:t>
      </w:r>
    </w:p>
    <w:p w14:paraId="50946260" w14:textId="77777777" w:rsidR="000F0774" w:rsidRPr="00DD16A3" w:rsidRDefault="000F0774" w:rsidP="00B50A9D"/>
    <w:p w14:paraId="758AC006" w14:textId="4C0B7F6A" w:rsidR="00B50A9D" w:rsidRPr="00DD16A3" w:rsidRDefault="00B50A9D" w:rsidP="00B50A9D">
      <w:pPr>
        <w:pStyle w:val="berschrift2"/>
      </w:pPr>
      <w:bookmarkStart w:id="28" w:name="_Toc118217667"/>
      <w:proofErr w:type="spellStart"/>
      <w:r w:rsidRPr="00DD16A3">
        <w:t>Textklassifkation</w:t>
      </w:r>
      <w:bookmarkEnd w:id="28"/>
      <w:proofErr w:type="spellEnd"/>
    </w:p>
    <w:p w14:paraId="7023DA40" w14:textId="416C42A3" w:rsidR="00B50A9D" w:rsidRPr="00DD16A3" w:rsidRDefault="00B50A9D" w:rsidP="00B50A9D">
      <w:pPr>
        <w:pStyle w:val="berschrift3"/>
      </w:pPr>
      <w:bookmarkStart w:id="29" w:name="_Toc118217668"/>
      <w:r w:rsidRPr="00DD16A3">
        <w:t>Machine Learning zur Textklassifikation</w:t>
      </w:r>
      <w:bookmarkEnd w:id="29"/>
    </w:p>
    <w:p w14:paraId="6021FA1B" w14:textId="77777777" w:rsidR="000F0774" w:rsidRPr="00DD16A3" w:rsidRDefault="000F0774" w:rsidP="000F0774">
      <w:r w:rsidRPr="00DD16A3">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rsidRPr="00DD16A3">
        <w:t>footnote</w:t>
      </w:r>
      <w:proofErr w:type="spellEnd"/>
      <w:r w:rsidRPr="00DD16A3">
        <w:t>{Im weiteren Verlauf werden solche Algorithmen allgemein als \</w:t>
      </w:r>
      <w:proofErr w:type="spellStart"/>
      <w:r w:rsidRPr="00DD16A3">
        <w:t>textit</w:t>
      </w:r>
      <w:proofErr w:type="spellEnd"/>
      <w:r w:rsidRPr="00DD16A3">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rsidRPr="00DD16A3">
        <w:t>cite</w:t>
      </w:r>
      <w:proofErr w:type="spellEnd"/>
      <w:r w:rsidRPr="00DD16A3">
        <w:t xml:space="preserve">[vgl.][57]{jurafskySpeechLanguageProcessing2020}. Außerdem kann die Zuweisung auch erst ab einer gewissen Wahrscheinlichkeit konkret vorgenommen werden. </w:t>
      </w:r>
      <w:r w:rsidRPr="00DD16A3">
        <w:lastRenderedPageBreak/>
        <w:t>Dazu wird vorher ein Schwellenwert definiert, ab dem Daten zu einer Klasse geordnet werden. Diese Form der Klassifikation kann dann beispielsweise von einer Person genutzt werden, um eine finale Einordnung vorzunehmen \</w:t>
      </w:r>
      <w:proofErr w:type="spellStart"/>
      <w:r w:rsidRPr="00DD16A3">
        <w:t>cite</w:t>
      </w:r>
      <w:proofErr w:type="spellEnd"/>
      <w:r w:rsidRPr="00DD16A3">
        <w:t>[vgl.][4]{sebastianiMachineLearningAutomated2002a}.\\</w:t>
      </w:r>
    </w:p>
    <w:p w14:paraId="1284D8EB" w14:textId="77777777" w:rsidR="000F0774" w:rsidRPr="00DD16A3" w:rsidRDefault="000F0774" w:rsidP="000F0774">
      <w:r w:rsidRPr="00DD16A3">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rsidRPr="00DD16A3">
        <w:t>ac</w:t>
      </w:r>
      <w:proofErr w:type="spellEnd"/>
      <w:r w:rsidRPr="00DD16A3">
        <w:t xml:space="preserve">*{POS}-Tagging der Textdaten wurden bereits ausführlich besprochen. Genauso vielseitig wie Textdaten sind auch die Einsatzgebiete von </w:t>
      </w:r>
      <w:proofErr w:type="spellStart"/>
      <w:r w:rsidRPr="00DD16A3">
        <w:t>Textklassifikatoren</w:t>
      </w:r>
      <w:proofErr w:type="spellEnd"/>
      <w:r w:rsidRPr="00DD16A3">
        <w:t>. \</w:t>
      </w:r>
      <w:proofErr w:type="spellStart"/>
      <w:r w:rsidRPr="00DD16A3">
        <w:t>citet</w:t>
      </w:r>
      <w:proofErr w:type="spellEnd"/>
      <w:r w:rsidRPr="00DD16A3">
        <w:t xml:space="preserve">[56f]{jurafskySpeechLanguageProcessing2020} geben hier eine gute Übersicht. Darunter zählt die allgemeine Kategorisierung von Texten oder Büchern beispielsweise nach Themen, Genres oder </w:t>
      </w:r>
      <w:proofErr w:type="spellStart"/>
      <w:r w:rsidRPr="00DD16A3">
        <w:t>Autor:innen</w:t>
      </w:r>
      <w:proofErr w:type="spellEnd"/>
      <w:r w:rsidRPr="00DD16A3">
        <w:t>. Die Erkennung letzterer bildet dabei wiederum ein eigenständiges Einsatzgebiet namens \</w:t>
      </w:r>
      <w:proofErr w:type="spellStart"/>
      <w:r w:rsidRPr="00DD16A3">
        <w:t>textit</w:t>
      </w:r>
      <w:proofErr w:type="spellEnd"/>
      <w:r w:rsidRPr="00DD16A3">
        <w:t>{</w:t>
      </w:r>
      <w:proofErr w:type="spellStart"/>
      <w:r w:rsidRPr="00DD16A3">
        <w:t>authorship</w:t>
      </w:r>
      <w:proofErr w:type="spellEnd"/>
      <w:r w:rsidRPr="00DD16A3">
        <w:t xml:space="preserve"> </w:t>
      </w:r>
      <w:proofErr w:type="spellStart"/>
      <w:r w:rsidRPr="00DD16A3">
        <w:t>attribution</w:t>
      </w:r>
      <w:proofErr w:type="spellEnd"/>
      <w:r w:rsidRPr="00DD16A3">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Pr="00DD16A3" w:rsidRDefault="000F0774" w:rsidP="000F0774">
      <w:r w:rsidRPr="00DD16A3">
        <w:t xml:space="preserve">Ebenso interessant für die digitalen Geisteswissenschaften, aber vor allem für die Wirtschaft, ist die </w:t>
      </w:r>
      <w:proofErr w:type="spellStart"/>
      <w:r w:rsidRPr="00DD16A3">
        <w:t>Sentimentanalyse</w:t>
      </w:r>
      <w:proofErr w:type="spellEnd"/>
      <w:r w:rsidRPr="00DD16A3">
        <w:t>. Bei dieser wird die Stimmung eines Textes bestimmt. Eine Rezension zu einem Produkt kann \</w:t>
      </w:r>
      <w:proofErr w:type="spellStart"/>
      <w:r w:rsidRPr="00DD16A3">
        <w:t>ac</w:t>
      </w:r>
      <w:proofErr w:type="spellEnd"/>
      <w:r w:rsidRPr="00DD16A3">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Pr="00DD16A3" w:rsidRDefault="000F0774" w:rsidP="000F0774">
      <w:r w:rsidRPr="00DD16A3">
        <w:t>Darüber hinaus ist die bereits vorgestellte Markierung der Wortart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Part-of-</w:t>
      </w:r>
      <w:proofErr w:type="spellStart"/>
      <w:r w:rsidRPr="00DD16A3">
        <w:t>speech</w:t>
      </w:r>
      <w:proofErr w:type="spellEnd"/>
      <w:r w:rsidRPr="00DD16A3">
        <w:t xml:space="preserve"> </w:t>
      </w:r>
      <w:proofErr w:type="spellStart"/>
      <w:r w:rsidRPr="00DD16A3">
        <w:t>Taging</w:t>
      </w:r>
      <w:proofErr w:type="spellEnd"/>
      <w:r w:rsidRPr="00DD16A3">
        <w:t>}} im Grunde genommen auch eine Klassifikationsaufgabe.</w:t>
      </w:r>
    </w:p>
    <w:p w14:paraId="406B9BDF" w14:textId="77777777" w:rsidR="000F0774" w:rsidRPr="00DD16A3" w:rsidRDefault="000F0774" w:rsidP="000F0774">
      <w:r w:rsidRPr="00DD16A3">
        <w:t>\</w:t>
      </w:r>
      <w:proofErr w:type="spellStart"/>
      <w:r w:rsidRPr="00DD16A3">
        <w:t>citet</w:t>
      </w:r>
      <w:proofErr w:type="spellEnd"/>
      <w:r w:rsidRPr="00DD16A3">
        <w:t xml:space="preserve">{jurafskySpeechLanguageProcessing2020} nennen außerdem noch die Möglichkeit für die Forensik </w:t>
      </w:r>
      <w:proofErr w:type="spellStart"/>
      <w:r w:rsidRPr="00DD16A3">
        <w:t>Täter:innen</w:t>
      </w:r>
      <w:proofErr w:type="spellEnd"/>
      <w:r w:rsidRPr="00DD16A3">
        <w:t>, anhand von klassifizierten Texten, zu überführen\</w:t>
      </w:r>
      <w:proofErr w:type="spellStart"/>
      <w:r w:rsidRPr="00DD16A3">
        <w:t>footnote</w:t>
      </w:r>
      <w:proofErr w:type="spellEnd"/>
      <w:r w:rsidRPr="00DD16A3">
        <w:t>{</w:t>
      </w:r>
      <w:proofErr w:type="gramStart"/>
      <w:r w:rsidRPr="00DD16A3">
        <w:t>Siehe</w:t>
      </w:r>
      <w:proofErr w:type="gramEnd"/>
      <w:r w:rsidRPr="00DD16A3">
        <w:t xml:space="preserve"> dazu auch die Arbeit von \</w:t>
      </w:r>
      <w:proofErr w:type="spellStart"/>
      <w:r w:rsidRPr="00DD16A3">
        <w:t>citet</w:t>
      </w:r>
      <w:proofErr w:type="spellEnd"/>
      <w:r w:rsidRPr="00DD16A3">
        <w:t>{decherchiTextClusteringDigital2009}, in der das Clustering von Texten für die digitale Forensik diskutiert wird.}.\\</w:t>
      </w:r>
    </w:p>
    <w:p w14:paraId="7B478F0D" w14:textId="77777777" w:rsidR="000F0774" w:rsidRPr="00DD16A3" w:rsidRDefault="000F0774" w:rsidP="000F0774">
      <w:r w:rsidRPr="00DD16A3">
        <w:t>Die Grundlage einer jeden Klassifikation sind die gelabelten Daten. Diese werden oft in Handarbeit und unter hohem Zeitaufwand erstellt, bis genug Daten für das Training des Klassifikationsmodells vorhanden sind \</w:t>
      </w:r>
      <w:proofErr w:type="spellStart"/>
      <w:r w:rsidRPr="00DD16A3">
        <w:t>cite</w:t>
      </w:r>
      <w:proofErr w:type="spellEnd"/>
      <w:r w:rsidRPr="00DD16A3">
        <w:t xml:space="preserve">[vgl.][104]{nigamTextClassificationLabeled2000}. Ändern sich die Kategorien im Laufe der Zeit, müssen neue Daten </w:t>
      </w:r>
      <w:r w:rsidRPr="00DD16A3">
        <w:lastRenderedPageBreak/>
        <w:t>gesammelt werden, um sie modellieren zu können \</w:t>
      </w:r>
      <w:proofErr w:type="spellStart"/>
      <w:r w:rsidRPr="00DD16A3">
        <w:t>cite</w:t>
      </w:r>
      <w:proofErr w:type="spellEnd"/>
      <w:r w:rsidRPr="00DD16A3">
        <w:t>[vgl.][7]{aurangzebReviewMachineLearning2010}. \</w:t>
      </w:r>
      <w:proofErr w:type="spellStart"/>
      <w:r w:rsidRPr="00DD16A3">
        <w:t>citet</w:t>
      </w:r>
      <w:proofErr w:type="spellEnd"/>
      <w:r w:rsidRPr="00DD16A3">
        <w:t xml:space="preserve">[113]{kirkThoughtfulMachineLearning2017} hält das händische Labeln von Texten am </w:t>
      </w:r>
      <w:proofErr w:type="spellStart"/>
      <w:r w:rsidRPr="00DD16A3">
        <w:t>sinnvolsten</w:t>
      </w:r>
      <w:proofErr w:type="spellEnd"/>
      <w:r w:rsidRPr="00DD16A3">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rsidRPr="00DD16A3">
        <w:t>cite</w:t>
      </w:r>
      <w:proofErr w:type="spellEnd"/>
      <w:r w:rsidRPr="00DD16A3">
        <w:t>[vgl.][113]{kirkThoughtfulMachineLearning2017}. Mit dem gelabelten Teil des Korpus' können die restlichen Daten automatisiert gelabelt und gegebenenfalls händisch korrigiert werden.\\</w:t>
      </w:r>
    </w:p>
    <w:p w14:paraId="0347EC26" w14:textId="77777777" w:rsidR="000F0774" w:rsidRPr="00DD16A3" w:rsidRDefault="000F0774" w:rsidP="000F0774">
      <w:r w:rsidRPr="00DD16A3">
        <w:t>Bei den oben beschriebenen Anwendungsgebieten muss noch ein wichtiger Punkt unterschieden werden. Spam in Emails zu erkennen, ist eine binäre \</w:t>
      </w:r>
      <w:proofErr w:type="spellStart"/>
      <w:r w:rsidRPr="00DD16A3">
        <w:t>textit</w:t>
      </w:r>
      <w:proofErr w:type="spellEnd"/>
      <w:r w:rsidRPr="00DD16A3">
        <w:t xml:space="preserve">{Ja-Nein} Entscheidung. Eine </w:t>
      </w:r>
      <w:proofErr w:type="spellStart"/>
      <w:proofErr w:type="gramStart"/>
      <w:r w:rsidRPr="00DD16A3">
        <w:t>Email</w:t>
      </w:r>
      <w:proofErr w:type="spellEnd"/>
      <w:proofErr w:type="gramEnd"/>
      <w:r w:rsidRPr="00DD16A3">
        <w:t xml:space="preserve"> ist entweder Spam oder sie ist es nicht. Bei der Analyse des Sentiments oder der Bestimmung des \</w:t>
      </w:r>
      <w:proofErr w:type="spellStart"/>
      <w:r w:rsidRPr="00DD16A3">
        <w:t>ac</w:t>
      </w:r>
      <w:proofErr w:type="spellEnd"/>
      <w:r w:rsidRPr="00DD16A3">
        <w:t xml:space="preserve">*{POS}-Tags muss hingegen eine Entscheidung aus mehr als nur zwei Kategorien getroffen werden. </w:t>
      </w:r>
      <w:proofErr w:type="gramStart"/>
      <w:r w:rsidRPr="00DD16A3">
        <w:t xml:space="preserve">Des </w:t>
      </w:r>
      <w:proofErr w:type="spellStart"/>
      <w:r w:rsidRPr="00DD16A3">
        <w:t>weiteren</w:t>
      </w:r>
      <w:proofErr w:type="spellEnd"/>
      <w:proofErr w:type="gramEnd"/>
      <w:r w:rsidRPr="00DD16A3">
        <w:t xml:space="preserve"> kann ein Text mehrere Themen beinhalten und müsste somit auch mehr als einer Kategorie zugeordnet werden. In diesen Fällen wird in der Literatur von einer \</w:t>
      </w:r>
      <w:proofErr w:type="spellStart"/>
      <w:r w:rsidRPr="00DD16A3">
        <w:t>textit</w:t>
      </w:r>
      <w:proofErr w:type="spellEnd"/>
      <w:r w:rsidRPr="00DD16A3">
        <w:t>{</w:t>
      </w:r>
      <w:proofErr w:type="spellStart"/>
      <w:r w:rsidRPr="00DD16A3">
        <w:t>multilabel</w:t>
      </w:r>
      <w:proofErr w:type="spellEnd"/>
      <w:r w:rsidRPr="00DD16A3">
        <w:t>} Klassifikation gesprochen. Hierbei gibt es wieder unterschiedliche Varianten, um dieses Problem zu lösen. Zum einen mit einer \</w:t>
      </w:r>
      <w:proofErr w:type="spellStart"/>
      <w:r w:rsidRPr="00DD16A3">
        <w:t>textit</w:t>
      </w:r>
      <w:proofErr w:type="spellEnd"/>
      <w:r w:rsidRPr="00DD16A3">
        <w:t>{</w:t>
      </w:r>
      <w:proofErr w:type="spellStart"/>
      <w:r w:rsidRPr="00DD16A3">
        <w:t>one</w:t>
      </w:r>
      <w:proofErr w:type="spellEnd"/>
      <w:r w:rsidRPr="00DD16A3">
        <w:t xml:space="preserve"> vs. all} und zum anderen einer \</w:t>
      </w:r>
      <w:proofErr w:type="spellStart"/>
      <w:r w:rsidRPr="00DD16A3">
        <w:t>textit</w:t>
      </w:r>
      <w:proofErr w:type="spellEnd"/>
      <w:r w:rsidRPr="00DD16A3">
        <w:t>{</w:t>
      </w:r>
      <w:proofErr w:type="spellStart"/>
      <w:r w:rsidRPr="00DD16A3">
        <w:t>multinomialen</w:t>
      </w:r>
      <w:proofErr w:type="spellEnd"/>
      <w:r w:rsidRPr="00DD16A3">
        <w:t>} Klassifikation \</w:t>
      </w:r>
      <w:proofErr w:type="spellStart"/>
      <w:r w:rsidRPr="00DD16A3">
        <w:t>cite</w:t>
      </w:r>
      <w:proofErr w:type="spellEnd"/>
      <w:r w:rsidRPr="00DD16A3">
        <w:t>[vgl.][68]{jurafskySpeechLanguageProcessing2020}. In ersterer erhält jedes Label einen eigenen Klassifikator. Dieser trifft dann nur noch die binäre Entscheidung darüber, ob die Daten zur Klasse gehören oder nicht.\\</w:t>
      </w:r>
    </w:p>
    <w:p w14:paraId="793B1C2F" w14:textId="77777777" w:rsidR="000F0774" w:rsidRPr="00DD16A3" w:rsidRDefault="000F0774" w:rsidP="000F0774">
      <w:r w:rsidRPr="00DD16A3">
        <w:t xml:space="preserve">Im </w:t>
      </w:r>
      <w:proofErr w:type="spellStart"/>
      <w:r w:rsidRPr="00DD16A3">
        <w:t>multinomialen</w:t>
      </w:r>
      <w:proofErr w:type="spellEnd"/>
      <w:r w:rsidRPr="00DD16A3">
        <w:t xml:space="preserve"> Fall ist ein Klassifikator für die Bestimmung aller Labels verantwortlich. Die binäre bzw. </w:t>
      </w:r>
      <w:proofErr w:type="spellStart"/>
      <w:r w:rsidRPr="00DD16A3">
        <w:t>one</w:t>
      </w:r>
      <w:proofErr w:type="spellEnd"/>
      <w:r w:rsidRPr="00DD16A3">
        <w:t xml:space="preserve"> vs. All Klassifizierung ist für alle Arten der Klassifizierung geeignet, da nicht binäre Entscheidungen einfach in binäre </w:t>
      </w:r>
      <w:proofErr w:type="spellStart"/>
      <w:r w:rsidRPr="00DD16A3">
        <w:t>ummodelliert</w:t>
      </w:r>
      <w:proofErr w:type="spellEnd"/>
      <w:r w:rsidRPr="00DD16A3">
        <w:t xml:space="preserve"> werden können \</w:t>
      </w:r>
      <w:proofErr w:type="spellStart"/>
      <w:r w:rsidRPr="00DD16A3">
        <w:t>cite</w:t>
      </w:r>
      <w:proofErr w:type="spellEnd"/>
      <w:r w:rsidRPr="00DD16A3">
        <w:t>[vgl.][3]{sebastianiMachineLearningAutomated2002a}.\\</w:t>
      </w:r>
    </w:p>
    <w:p w14:paraId="6BB5219F" w14:textId="77777777" w:rsidR="000F0774" w:rsidRPr="00DD16A3" w:rsidRDefault="000F0774" w:rsidP="000F0774">
      <w:r w:rsidRPr="00DD16A3">
        <w:t xml:space="preserve">Das Ergebnis aller Algorithmen ist immer die Zuweisung einer Klasse. Wie sie ihre Entscheidungen treffen, unterscheidet sich je nach Architektur der Algorithmen. </w:t>
      </w:r>
      <w:r w:rsidRPr="00DD16A3">
        <w:lastRenderedPageBreak/>
        <w:t>\</w:t>
      </w:r>
      <w:proofErr w:type="spellStart"/>
      <w:r w:rsidRPr="00DD16A3">
        <w:t>citet</w:t>
      </w:r>
      <w:proofErr w:type="spellEnd"/>
      <w:r w:rsidRPr="00DD16A3">
        <w:t>[75]{jurafskySpeechLanguageProcessing2020} differenzieren grundsätzlich zwischen \</w:t>
      </w:r>
      <w:proofErr w:type="spellStart"/>
      <w:r w:rsidRPr="00DD16A3">
        <w:t>textit</w:t>
      </w:r>
      <w:proofErr w:type="spellEnd"/>
      <w:r w:rsidRPr="00DD16A3">
        <w:t>{generativen} und \</w:t>
      </w:r>
      <w:proofErr w:type="spellStart"/>
      <w:r w:rsidRPr="00DD16A3">
        <w:t>textit</w:t>
      </w:r>
      <w:proofErr w:type="spellEnd"/>
      <w:r w:rsidRPr="00DD16A3">
        <w:t>{diskriminierenden} bzw. \</w:t>
      </w:r>
      <w:proofErr w:type="spellStart"/>
      <w:r w:rsidRPr="00DD16A3">
        <w:t>textit</w:t>
      </w:r>
      <w:proofErr w:type="spellEnd"/>
      <w:r w:rsidRPr="00DD16A3">
        <w:t xml:space="preserve">{unterscheidenden}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proofErr w:type="gramStart"/>
      <w:r w:rsidRPr="00DD16A3">
        <w:t>unterscheidet</w:t>
      </w:r>
      <w:proofErr w:type="gramEnd"/>
      <w:r w:rsidRPr="00DD16A3">
        <w:t>, würde die Entscheidung lediglich anhand dieses Features getroffen werden. Ein Beispiel für einen generativen Klassifikator ist der \</w:t>
      </w:r>
      <w:proofErr w:type="spellStart"/>
      <w:r w:rsidRPr="00DD16A3">
        <w:t>textit</w:t>
      </w:r>
      <w:proofErr w:type="spellEnd"/>
      <w:r w:rsidRPr="00DD16A3">
        <w:t>{Naive Bayes} (siehe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 Beispiele für Diskriminierende sind die \</w:t>
      </w:r>
      <w:proofErr w:type="spellStart"/>
      <w:r w:rsidRPr="00DD16A3">
        <w:t>textit</w:t>
      </w:r>
      <w:proofErr w:type="spellEnd"/>
      <w:r w:rsidRPr="00DD16A3">
        <w:t>{Logistische Regression}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Logistische Regression}}) und \</w:t>
      </w:r>
      <w:proofErr w:type="spellStart"/>
      <w:r w:rsidRPr="00DD16A3">
        <w:t>textit</w:t>
      </w:r>
      <w:proofErr w:type="spellEnd"/>
      <w:r w:rsidRPr="00DD16A3">
        <w:t>{\</w:t>
      </w:r>
      <w:proofErr w:type="spellStart"/>
      <w:r w:rsidRPr="00DD16A3">
        <w:t>acsp</w:t>
      </w:r>
      <w:proofErr w:type="spellEnd"/>
      <w:r w:rsidRPr="00DD16A3">
        <w:t>{SVM}}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Support Vector Maschinen}}). Diese werden in den folgenden Abschnitten vorgestellt und später angewendet (Kapitel \</w:t>
      </w:r>
      <w:proofErr w:type="spellStart"/>
      <w:r w:rsidRPr="00DD16A3">
        <w:t>textbf</w:t>
      </w:r>
      <w:proofErr w:type="spellEnd"/>
      <w:r w:rsidRPr="00DD16A3">
        <w:t>{\</w:t>
      </w:r>
      <w:proofErr w:type="spellStart"/>
      <w:r w:rsidRPr="00DD16A3">
        <w:t>ref</w:t>
      </w:r>
      <w:proofErr w:type="spellEnd"/>
      <w:r w:rsidRPr="00DD16A3">
        <w:t>{</w:t>
      </w:r>
      <w:proofErr w:type="spellStart"/>
      <w:r w:rsidRPr="00DD16A3">
        <w:t>chapter</w:t>
      </w:r>
      <w:proofErr w:type="spellEnd"/>
      <w:r w:rsidRPr="00DD16A3">
        <w:t>: Methodik}}). Neben der Verwendung eines einzelnen Klassifikators gibt es Ansätze, die verschiedene Klassifikatoren miteinander kombinieren und solide Ergebnisse erzielen \</w:t>
      </w:r>
      <w:proofErr w:type="spellStart"/>
      <w:r w:rsidRPr="00DD16A3">
        <w:t>cite</w:t>
      </w:r>
      <w:proofErr w:type="spellEnd"/>
      <w:r w:rsidRPr="00DD16A3">
        <w:t>[vgl.][]{wangBaselinesBigramsSimple2012}.\\</w:t>
      </w:r>
    </w:p>
    <w:p w14:paraId="1ED7CCEC" w14:textId="77777777" w:rsidR="000F0774" w:rsidRPr="00DD16A3" w:rsidRDefault="000F0774" w:rsidP="000F0774">
      <w:r w:rsidRPr="00DD16A3">
        <w:t>Neben diesen sind eine Reihe anderer Algorithmen des maschinellen Lernens auch für die Klassifikation von Daten geeignet. Darunter sind \</w:t>
      </w:r>
      <w:proofErr w:type="spellStart"/>
      <w:r w:rsidRPr="00DD16A3">
        <w:t>textit</w:t>
      </w:r>
      <w:proofErr w:type="spellEnd"/>
      <w:r w:rsidRPr="00DD16A3">
        <w:t xml:space="preserve">{Maximum </w:t>
      </w:r>
      <w:proofErr w:type="spellStart"/>
      <w:r w:rsidRPr="00DD16A3">
        <w:t>Entropy</w:t>
      </w:r>
      <w:proofErr w:type="spellEnd"/>
      <w:r w:rsidRPr="00DD16A3">
        <w:t xml:space="preserve"> Modelle} (\</w:t>
      </w:r>
      <w:proofErr w:type="spellStart"/>
      <w:r w:rsidRPr="00DD16A3">
        <w:t>cite</w:t>
      </w:r>
      <w:proofErr w:type="spellEnd"/>
      <w:r w:rsidRPr="00DD16A3">
        <w:t>{Nigam99usingmaximum}), \</w:t>
      </w:r>
      <w:proofErr w:type="spellStart"/>
      <w:r w:rsidRPr="00DD16A3">
        <w:t>textit</w:t>
      </w:r>
      <w:proofErr w:type="spellEnd"/>
      <w:r w:rsidRPr="00DD16A3">
        <w:t>{Entscheidungsbäume} (\</w:t>
      </w:r>
      <w:proofErr w:type="spellStart"/>
      <w:r w:rsidRPr="00DD16A3">
        <w:t>cite</w:t>
      </w:r>
      <w:proofErr w:type="spellEnd"/>
      <w:r w:rsidRPr="00DD16A3">
        <w:t>{patelStudyAnalysisDecision2018}) oder Modelle, die auf \</w:t>
      </w:r>
      <w:proofErr w:type="spellStart"/>
      <w:r w:rsidRPr="00DD16A3">
        <w:t>textit</w:t>
      </w:r>
      <w:proofErr w:type="spellEnd"/>
      <w:r w:rsidRPr="00DD16A3">
        <w:t>{K-nächste-Nachbarn} beruhen (\</w:t>
      </w:r>
      <w:proofErr w:type="spellStart"/>
      <w:r w:rsidRPr="00DD16A3">
        <w:t>cite</w:t>
      </w:r>
      <w:proofErr w:type="spellEnd"/>
      <w:r w:rsidRPr="00DD16A3">
        <w:t>{guoUsingKNNModel2006}). Ein anderer Ansatz ist die Verwendung von Ontologien (siehe \</w:t>
      </w:r>
      <w:proofErr w:type="spellStart"/>
      <w:r w:rsidRPr="00DD16A3">
        <w:t>cite</w:t>
      </w:r>
      <w:proofErr w:type="spellEnd"/>
      <w:r w:rsidRPr="00DD16A3">
        <w:t>{allahyariOntologyBasedTextClassification2014}).</w:t>
      </w:r>
    </w:p>
    <w:p w14:paraId="57DD2C76" w14:textId="77777777" w:rsidR="000F0774" w:rsidRPr="00DD16A3" w:rsidRDefault="000F0774" w:rsidP="000F0774">
      <w:r w:rsidRPr="00DD16A3">
        <w:t>\</w:t>
      </w:r>
      <w:proofErr w:type="spellStart"/>
      <w:r w:rsidRPr="00DD16A3">
        <w:t>newpage</w:t>
      </w:r>
      <w:proofErr w:type="spellEnd"/>
    </w:p>
    <w:p w14:paraId="5AFF8395" w14:textId="77777777" w:rsidR="000F0774" w:rsidRPr="00DD16A3" w:rsidRDefault="000F0774" w:rsidP="000F0774">
      <w:r w:rsidRPr="00DD16A3">
        <w:t>Letztere erfordern allerdings eine detaillierte Modellierung der Domäne und skalieren schlecht mit großen Datenmengen \</w:t>
      </w:r>
      <w:proofErr w:type="spellStart"/>
      <w:r w:rsidRPr="00DD16A3">
        <w:t>cite</w:t>
      </w:r>
      <w:proofErr w:type="spellEnd"/>
      <w:r w:rsidRPr="00DD16A3">
        <w:t>[vgl.][15]{bengfortAppliedTextAnalysis2018}.\\</w:t>
      </w:r>
    </w:p>
    <w:p w14:paraId="1767C75E" w14:textId="77777777" w:rsidR="000F0774" w:rsidRPr="00DD16A3" w:rsidRDefault="000F0774" w:rsidP="000F0774">
      <w:r w:rsidRPr="00DD16A3">
        <w:t>Der Fokus der Forschung im letzten Jahrzehnt liegt aber vor allem auf dem Bereich der \</w:t>
      </w:r>
      <w:proofErr w:type="spellStart"/>
      <w:r w:rsidRPr="00DD16A3">
        <w:t>textit</w:t>
      </w:r>
      <w:proofErr w:type="spellEnd"/>
      <w:r w:rsidRPr="00DD16A3">
        <w:t>{neuronalen Netzwerke}. Die steigende Computerleistung und die Entwicklung neuer Sprachmodelle (\</w:t>
      </w:r>
      <w:proofErr w:type="spellStart"/>
      <w:r w:rsidRPr="00DD16A3">
        <w:t>cite</w:t>
      </w:r>
      <w:proofErr w:type="spellEnd"/>
      <w:r w:rsidRPr="00DD16A3">
        <w:t xml:space="preserve">{mikolovEfficientEstimationWord2013a}, </w:t>
      </w:r>
      <w:r w:rsidRPr="00DD16A3">
        <w:lastRenderedPageBreak/>
        <w:t>\</w:t>
      </w:r>
      <w:proofErr w:type="spellStart"/>
      <w:r w:rsidRPr="00DD16A3">
        <w:t>cite</w:t>
      </w:r>
      <w:proofErr w:type="spellEnd"/>
      <w:r w:rsidRPr="00DD16A3">
        <w:t>{petersDeepContextualizedWord2018} oder \</w:t>
      </w:r>
      <w:proofErr w:type="spellStart"/>
      <w:r w:rsidRPr="00DD16A3">
        <w:t>cite</w:t>
      </w:r>
      <w:proofErr w:type="spellEnd"/>
      <w:r w:rsidRPr="00DD16A3">
        <w:t>{devlinBERTPretrainingDeep2019}) ermöglichten große Fortschritte in diesem Bereich. Da letztgenannte Methoden mittlerweile als \</w:t>
      </w:r>
      <w:proofErr w:type="spellStart"/>
      <w:r w:rsidRPr="00DD16A3">
        <w:t>textit</w:t>
      </w:r>
      <w:proofErr w:type="spellEnd"/>
      <w:r w:rsidRPr="00DD16A3">
        <w:t>{State-of-</w:t>
      </w:r>
      <w:proofErr w:type="spellStart"/>
      <w:r w:rsidRPr="00DD16A3">
        <w:t>the</w:t>
      </w:r>
      <w:proofErr w:type="spellEnd"/>
      <w:r w:rsidRPr="00DD16A3">
        <w:t>-Art} bezeichnet werden, wird ihnen auch ein Abschnitt in dieser Arbeit gewidmet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DeepLearning</w:t>
      </w:r>
      <w:proofErr w:type="spellEnd"/>
      <w:r w:rsidRPr="00DD16A3">
        <w:t>}}). Der Aufwand diese Modelle anzuwenden, würde den Rahmen dieser Arbeit allerdings sprengen. Außerdem bieten die klassischen Methoden oft Ergebnisse, die an die Leistung von neuronalen Netzwerken anknüpfen können \</w:t>
      </w:r>
      <w:proofErr w:type="spellStart"/>
      <w:r w:rsidRPr="00DD16A3">
        <w:t>cite</w:t>
      </w:r>
      <w:proofErr w:type="spellEnd"/>
      <w:r w:rsidRPr="00DD16A3">
        <w:t>[vgl.][1]{joulinBagTricksEfficient2016}. Darüber hinaus gibt es berechtigte Kritik am Trend, alle Probleme der natürlichen Sprachverarbeitung mit neuronalen Netzwerken lösen zu wollen \</w:t>
      </w:r>
      <w:proofErr w:type="spellStart"/>
      <w:r w:rsidRPr="00DD16A3">
        <w:t>cite</w:t>
      </w:r>
      <w:proofErr w:type="spellEnd"/>
      <w:r w:rsidRPr="00DD16A3">
        <w:t xml:space="preserve">[vgl.][5]{joulinBagTricksEfficient2016}. </w:t>
      </w:r>
      <w:proofErr w:type="gramStart"/>
      <w:r w:rsidRPr="00DD16A3">
        <w:t>Auf eine genaue Erklärungen</w:t>
      </w:r>
      <w:proofErr w:type="gramEnd"/>
      <w:r w:rsidRPr="00DD16A3">
        <w:t xml:space="preserve"> der Funktionsweise der genannten Algorithmen wird verzichtet, da sie in dieser Arbeit nicht verwendet werden. Gute Zusammenfassungen bieten aber (\</w:t>
      </w:r>
      <w:proofErr w:type="spellStart"/>
      <w:r w:rsidRPr="00DD16A3">
        <w:t>cite</w:t>
      </w:r>
      <w:proofErr w:type="spellEnd"/>
      <w:r w:rsidRPr="00DD16A3">
        <w:t>{sebastianiMachineLearningAutomated2002a}, \</w:t>
      </w:r>
      <w:proofErr w:type="spellStart"/>
      <w:r w:rsidRPr="00DD16A3">
        <w:t>cite</w:t>
      </w:r>
      <w:proofErr w:type="spellEnd"/>
      <w:r w:rsidRPr="00DD16A3">
        <w:t>{ikonomakisTextClassificationUsing2005a} oder \</w:t>
      </w:r>
      <w:proofErr w:type="spellStart"/>
      <w:r w:rsidRPr="00DD16A3">
        <w:t>cite</w:t>
      </w:r>
      <w:proofErr w:type="spellEnd"/>
      <w:r w:rsidRPr="00DD16A3">
        <w:t>{thangarajTextClassificationTechniques2018}). Eine kompakte und übersichtliche Auflistung findet sich bei \</w:t>
      </w:r>
      <w:proofErr w:type="spellStart"/>
      <w:r w:rsidRPr="00DD16A3">
        <w:t>citet</w:t>
      </w:r>
      <w:proofErr w:type="spellEnd"/>
      <w:r w:rsidRPr="00DD16A3">
        <w:t>[17f]{kirkThoughtfulMachineLearning2017}.</w:t>
      </w:r>
    </w:p>
    <w:p w14:paraId="714531C4" w14:textId="77777777" w:rsidR="000F0774" w:rsidRPr="00DD16A3" w:rsidRDefault="000F0774" w:rsidP="000F0774"/>
    <w:p w14:paraId="0C9078DE" w14:textId="51DFE1F7" w:rsidR="00B50A9D" w:rsidRPr="00DD16A3" w:rsidRDefault="00B50A9D" w:rsidP="00B50A9D">
      <w:pPr>
        <w:pStyle w:val="berschrift3"/>
      </w:pPr>
      <w:bookmarkStart w:id="30" w:name="_Toc118217669"/>
      <w:r w:rsidRPr="00DD16A3">
        <w:t>Logistische Regression</w:t>
      </w:r>
      <w:bookmarkEnd w:id="30"/>
    </w:p>
    <w:p w14:paraId="49F3461C" w14:textId="77777777" w:rsidR="000F0774" w:rsidRPr="00DD16A3" w:rsidRDefault="000F0774" w:rsidP="000F0774">
      <w:r w:rsidRPr="00DD16A3">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rsidRPr="00DD16A3">
        <w:t>cite</w:t>
      </w:r>
      <w:proofErr w:type="spellEnd"/>
      <w:r w:rsidRPr="00DD16A3">
        <w:t>[vgl.][75]{jurafskySpeechLanguageProcessing2020}.\\</w:t>
      </w:r>
    </w:p>
    <w:p w14:paraId="14D582EE" w14:textId="77777777" w:rsidR="000F0774" w:rsidRPr="00DD16A3" w:rsidRDefault="000F0774" w:rsidP="000F0774">
      <w:r w:rsidRPr="00DD16A3">
        <w:t xml:space="preserve">Um die Logistische Regression zu verstehen, bietet sich ein kleiner Exkurs zur linearen Regression an. Bei Regressionsanalysen wird generell versucht, eine abhängige Variable </w:t>
      </w:r>
      <w:proofErr w:type="gramStart"/>
      <w:r w:rsidRPr="00DD16A3">
        <w:t>durch mehrere unabhängige Variablen</w:t>
      </w:r>
      <w:proofErr w:type="gramEnd"/>
      <w:r w:rsidRPr="00DD16A3">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rsidRPr="00DD16A3">
        <w:lastRenderedPageBreak/>
        <w:t xml:space="preserve">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w:t>
      </w:r>
      <w:proofErr w:type="gramStart"/>
      <w:r w:rsidRPr="00DD16A3">
        <w:t>also</w:t>
      </w:r>
      <w:proofErr w:type="gramEnd"/>
      <w:r w:rsidRPr="00DD16A3">
        <w:t xml:space="preserve"> ob ein Schüler gelernt hat oder nicht oder, auf das Problem der Textklassifikation übertragen, ob ein Dokument zu einer Klasse gehört oder nicht. Die Linien, zu denen die Abstände der Datenpunkte minimiert werden sollen, sind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Vergleich Regressionen}} gegenübergestellt\</w:t>
      </w:r>
      <w:proofErr w:type="spellStart"/>
      <w:r w:rsidRPr="00DD16A3">
        <w:t>footnote</w:t>
      </w:r>
      <w:proofErr w:type="spellEnd"/>
      <w:r w:rsidRPr="00DD16A3">
        <w:t>{Abbildung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 wurde mit randomisierten Daten erstellt.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basiert auf Code aus \href{geeksforgeeks.org/implement-sigmoid-function-using-numpy/}{\underline{geeksforgeeks.org/sigmoid-function/}}}.</w:t>
      </w:r>
    </w:p>
    <w:p w14:paraId="5E0CA75F" w14:textId="77777777" w:rsidR="000F0774" w:rsidRPr="00DD16A3" w:rsidRDefault="000F0774" w:rsidP="000F0774"/>
    <w:p w14:paraId="267DC938"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29D3DCA"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25583D0F"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]{./Lin_Gerade.png}</w:t>
      </w:r>
    </w:p>
    <w:p w14:paraId="452B37A6" w14:textId="77777777" w:rsidR="000F0774" w:rsidRPr="00DD16A3" w:rsidRDefault="000F0774" w:rsidP="000F0774">
      <w:r w:rsidRPr="00DD16A3">
        <w:tab/>
      </w:r>
      <w:r w:rsidRPr="00DD16A3">
        <w:tab/>
        <w:t>\</w:t>
      </w:r>
      <w:proofErr w:type="spellStart"/>
      <w:r w:rsidRPr="00DD16A3">
        <w:t>subcaption</w:t>
      </w:r>
      <w:proofErr w:type="spellEnd"/>
      <w:r w:rsidRPr="00DD16A3">
        <w:t>{Lineare Regression}</w:t>
      </w:r>
    </w:p>
    <w:p w14:paraId="2602B4EC"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w:t>
      </w:r>
    </w:p>
    <w:p w14:paraId="50E37E80" w14:textId="77777777" w:rsidR="000F0774" w:rsidRPr="00DD16A3" w:rsidRDefault="000F0774" w:rsidP="000F0774">
      <w:r w:rsidRPr="00DD16A3">
        <w:tab/>
        <w:t>\end{</w:t>
      </w:r>
      <w:proofErr w:type="spellStart"/>
      <w:r w:rsidRPr="00DD16A3">
        <w:t>subfigure</w:t>
      </w:r>
      <w:proofErr w:type="spellEnd"/>
      <w:r w:rsidRPr="00DD16A3">
        <w:t>}</w:t>
      </w:r>
    </w:p>
    <w:p w14:paraId="4278DA41" w14:textId="77777777" w:rsidR="000F0774" w:rsidRPr="00DD16A3" w:rsidRDefault="000F0774" w:rsidP="000F0774">
      <w:r w:rsidRPr="00DD16A3">
        <w:tab/>
        <w:t>\</w:t>
      </w:r>
      <w:proofErr w:type="spellStart"/>
      <w:r w:rsidRPr="00DD16A3">
        <w:t>hfill</w:t>
      </w:r>
      <w:proofErr w:type="spellEnd"/>
    </w:p>
    <w:p w14:paraId="3159BCB7"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5AA98ECC"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]{./Sig_Kurve.png}</w:t>
      </w:r>
    </w:p>
    <w:p w14:paraId="35D80B8A" w14:textId="77777777" w:rsidR="000F0774" w:rsidRPr="00DD16A3" w:rsidRDefault="000F0774" w:rsidP="000F0774">
      <w:r w:rsidRPr="00DD16A3">
        <w:tab/>
      </w:r>
      <w:r w:rsidRPr="00DD16A3">
        <w:tab/>
        <w:t>\</w:t>
      </w:r>
      <w:proofErr w:type="spellStart"/>
      <w:r w:rsidRPr="00DD16A3">
        <w:t>subcaption</w:t>
      </w:r>
      <w:proofErr w:type="spellEnd"/>
      <w:r w:rsidRPr="00DD16A3">
        <w:t>{Logistische Regression}</w:t>
      </w:r>
    </w:p>
    <w:p w14:paraId="3C3F8865"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Beispielhafte Sigmoid}</w:t>
      </w:r>
    </w:p>
    <w:p w14:paraId="6C606DAB" w14:textId="77777777" w:rsidR="000F0774" w:rsidRPr="00DD16A3" w:rsidRDefault="000F0774" w:rsidP="000F0774">
      <w:r w:rsidRPr="00DD16A3">
        <w:tab/>
        <w:t>\end{</w:t>
      </w:r>
      <w:proofErr w:type="spellStart"/>
      <w:r w:rsidRPr="00DD16A3">
        <w:t>subfigure</w:t>
      </w:r>
      <w:proofErr w:type="spellEnd"/>
      <w:r w:rsidRPr="00DD16A3">
        <w:t>}</w:t>
      </w:r>
    </w:p>
    <w:p w14:paraId="4A5C374D" w14:textId="77777777" w:rsidR="000F0774" w:rsidRPr="00DD16A3" w:rsidRDefault="000F0774" w:rsidP="000F0774">
      <w:r w:rsidRPr="00DD16A3">
        <w:tab/>
        <w:t>\</w:t>
      </w:r>
      <w:proofErr w:type="spellStart"/>
      <w:r w:rsidRPr="00DD16A3">
        <w:t>caption</w:t>
      </w:r>
      <w:proofErr w:type="spellEnd"/>
      <w:r w:rsidRPr="00DD16A3">
        <w:t xml:space="preserve">[Vergleich von linearer und logistischer Regression]{Vergleich </w:t>
      </w:r>
      <w:proofErr w:type="gramStart"/>
      <w:r w:rsidRPr="00DD16A3">
        <w:t>von  Gerade</w:t>
      </w:r>
      <w:proofErr w:type="gramEnd"/>
      <w:r w:rsidRPr="00DD16A3">
        <w:t xml:space="preserve"> bzw. Kurve, die bei den Regressionen optimiert werden sollen. }</w:t>
      </w:r>
    </w:p>
    <w:p w14:paraId="4EC25A51"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Vergleich Regressionen}</w:t>
      </w:r>
    </w:p>
    <w:p w14:paraId="110FAAFF" w14:textId="77777777" w:rsidR="000F0774" w:rsidRPr="00DD16A3" w:rsidRDefault="000F0774" w:rsidP="000F0774">
      <w:r w:rsidRPr="00DD16A3">
        <w:t>\end{</w:t>
      </w:r>
      <w:proofErr w:type="spellStart"/>
      <w:r w:rsidRPr="00DD16A3">
        <w:t>figure</w:t>
      </w:r>
      <w:proofErr w:type="spellEnd"/>
      <w:r w:rsidRPr="00DD16A3">
        <w:t>}</w:t>
      </w:r>
    </w:p>
    <w:p w14:paraId="211FBCC0" w14:textId="77777777" w:rsidR="000F0774" w:rsidRPr="00DD16A3" w:rsidRDefault="000F0774" w:rsidP="000F0774"/>
    <w:p w14:paraId="5998C97F" w14:textId="77777777" w:rsidR="000F0774" w:rsidRPr="00DD16A3" w:rsidRDefault="000F0774" w:rsidP="000F0774">
      <w:r w:rsidRPr="00DD16A3">
        <w:t>Die Logistische Regression ist, ebenso wie der Naive Bayes, ein probabilistischer Klassifikator \</w:t>
      </w:r>
      <w:proofErr w:type="spellStart"/>
      <w:r w:rsidRPr="00DD16A3">
        <w:t>cite</w:t>
      </w:r>
      <w:proofErr w:type="spellEnd"/>
      <w:r w:rsidRPr="00DD16A3">
        <w:t>[vgl.][76]{jurafskySpeechLanguageProcessing2020}. Sie vergibt also nur Wahrscheinlichkeiten für Klassen. Die Werte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rsidRPr="00DD16A3">
        <w:t>cite</w:t>
      </w:r>
      <w:proofErr w:type="spellEnd"/>
      <w:r w:rsidRPr="00DD16A3">
        <w:t>[vgl.][57]{jurafskySpeechLanguageProcessing2020}.</w:t>
      </w:r>
    </w:p>
    <w:p w14:paraId="5576EC5F" w14:textId="77777777" w:rsidR="000F0774" w:rsidRPr="00DD16A3" w:rsidRDefault="000F0774" w:rsidP="000F0774">
      <w:r w:rsidRPr="00DD16A3">
        <w:t>\</w:t>
      </w:r>
      <w:proofErr w:type="spellStart"/>
      <w:r w:rsidRPr="00DD16A3">
        <w:t>newpage</w:t>
      </w:r>
      <w:proofErr w:type="spellEnd"/>
    </w:p>
    <w:p w14:paraId="4E56CD2E" w14:textId="77777777" w:rsidR="000F0774" w:rsidRPr="00DD16A3" w:rsidRDefault="000F0774" w:rsidP="000F0774">
      <w:r w:rsidRPr="00DD16A3">
        <w:t>Dabei ist das grundlegende Ziel dasselbe. Die Berechnung der Klasse, in Abhängigkeit von einem Dokument $P(c\</w:t>
      </w:r>
      <w:proofErr w:type="spellStart"/>
      <w:r w:rsidRPr="00DD16A3">
        <w:t>mid</w:t>
      </w:r>
      <w:proofErr w:type="spellEnd"/>
      <w:r w:rsidRPr="00DD16A3">
        <w:t xml:space="preserve"> d)$, wobei das Dokument $d$ wieder als $n$ Features dargestellt werden kann $x_{1}\</w:t>
      </w:r>
      <w:proofErr w:type="spellStart"/>
      <w:r w:rsidRPr="00DD16A3">
        <w:t>cdots</w:t>
      </w:r>
      <w:proofErr w:type="spellEnd"/>
      <w:r w:rsidRPr="00DD16A3">
        <w:t xml:space="preserve"> x_{n}$. Im Gegensatz zum Naiven Bayes versucht die logistische Regression die Klasse eines Dokumentes direkt ohne die Berechnung aus Formel \</w:t>
      </w:r>
      <w:proofErr w:type="spellStart"/>
      <w:r w:rsidRPr="00DD16A3">
        <w:t>textbf</w:t>
      </w:r>
      <w:proofErr w:type="spellEnd"/>
      <w:r w:rsidRPr="00DD16A3">
        <w:t>{\</w:t>
      </w:r>
      <w:proofErr w:type="spellStart"/>
      <w:r w:rsidRPr="00DD16A3">
        <w:t>ref</w:t>
      </w:r>
      <w:proofErr w:type="spellEnd"/>
      <w:r w:rsidRPr="00DD16A3">
        <w:t>{Formel: Bayes ohne Nenner}} zu bestimmen \</w:t>
      </w:r>
      <w:proofErr w:type="spellStart"/>
      <w:r w:rsidRPr="00DD16A3">
        <w:t>cite</w:t>
      </w:r>
      <w:proofErr w:type="spellEnd"/>
      <w:r w:rsidRPr="00DD16A3">
        <w:t>[vgl.][76]{jurafskySpeechLanguageProcessing2020}. Für die Bestimmung einer Klasse wird jedes Feature aus den Trainingsdaten $x_{i}$ mit einem Gewicht $w_{i}$ multipliziert. Anschließend wird ein sogenannter \</w:t>
      </w:r>
      <w:proofErr w:type="spellStart"/>
      <w:r w:rsidRPr="00DD16A3">
        <w:t>textit</w:t>
      </w:r>
      <w:proofErr w:type="spellEnd"/>
      <w:r w:rsidRPr="00DD16A3">
        <w:t>{</w:t>
      </w:r>
      <w:proofErr w:type="spellStart"/>
      <w:r w:rsidRPr="00DD16A3">
        <w:t>Biasterm</w:t>
      </w:r>
      <w:proofErr w:type="spellEnd"/>
      <w:r w:rsidRPr="00DD16A3">
        <w:t>} dazu addiert. Das Ergebnis ist die Summe der gewichteten Features $z$ \</w:t>
      </w:r>
      <w:proofErr w:type="spellStart"/>
      <w:r w:rsidRPr="00DD16A3">
        <w:t>cite</w:t>
      </w:r>
      <w:proofErr w:type="spellEnd"/>
      <w:r w:rsidRPr="00DD16A3">
        <w:t>[vgl.][77]{jurafskySpeechLanguageProcessing2020}:</w:t>
      </w:r>
    </w:p>
    <w:p w14:paraId="730A414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Formel}</w:t>
      </w:r>
    </w:p>
    <w:p w14:paraId="6B779D14" w14:textId="77777777" w:rsidR="000F0774" w:rsidRPr="00DD16A3" w:rsidRDefault="000F0774" w:rsidP="000F0774">
      <w:r w:rsidRPr="00DD16A3">
        <w:t xml:space="preserve">    z = (\</w:t>
      </w:r>
      <w:proofErr w:type="spellStart"/>
      <w:r w:rsidRPr="00DD16A3">
        <w:t>sum</w:t>
      </w:r>
      <w:proofErr w:type="spellEnd"/>
      <w:r w:rsidRPr="00DD16A3">
        <w:t>_{i=1}^{n}w_{i}x_{i}) + b</w:t>
      </w:r>
    </w:p>
    <w:p w14:paraId="66D2095D" w14:textId="77777777" w:rsidR="000F0774" w:rsidRPr="00DD16A3" w:rsidRDefault="000F0774" w:rsidP="000F0774">
      <w:r w:rsidRPr="00DD16A3">
        <w:t>\end{</w:t>
      </w:r>
      <w:proofErr w:type="spellStart"/>
      <w:r w:rsidRPr="00DD16A3">
        <w:t>align</w:t>
      </w:r>
      <w:proofErr w:type="spellEnd"/>
      <w:r w:rsidRPr="00DD16A3">
        <w:t xml:space="preserve">} </w:t>
      </w:r>
    </w:p>
    <w:p w14:paraId="22BE33CA" w14:textId="77777777" w:rsidR="000F0774" w:rsidRPr="00DD16A3" w:rsidRDefault="000F0774" w:rsidP="000F0774">
      <w:r w:rsidRPr="00DD16A3">
        <w:t>Zur besseren Übersicht wird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vereinfacht wie folgt dargestellt:</w:t>
      </w:r>
    </w:p>
    <w:p w14:paraId="75D5A1A6"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w:t>
      </w:r>
      <w:proofErr w:type="spellStart"/>
      <w:r w:rsidRPr="00DD16A3">
        <w:t>Dotproduct</w:t>
      </w:r>
      <w:proofErr w:type="spellEnd"/>
      <w:r w:rsidRPr="00DD16A3">
        <w:t>}</w:t>
      </w:r>
    </w:p>
    <w:p w14:paraId="1FA75245" w14:textId="77777777" w:rsidR="000F0774" w:rsidRPr="00DD16A3" w:rsidRDefault="000F0774" w:rsidP="000F0774">
      <w:r w:rsidRPr="00DD16A3">
        <w:t xml:space="preserve">    z = w_{i}\</w:t>
      </w:r>
      <w:proofErr w:type="spellStart"/>
      <w:r w:rsidRPr="00DD16A3">
        <w:t>cdot</w:t>
      </w:r>
      <w:proofErr w:type="spellEnd"/>
      <w:r w:rsidRPr="00DD16A3">
        <w:t xml:space="preserve"> x_{i} + b </w:t>
      </w:r>
    </w:p>
    <w:p w14:paraId="710BE95F" w14:textId="77777777" w:rsidR="000F0774" w:rsidRPr="00DD16A3" w:rsidRDefault="000F0774" w:rsidP="000F0774">
      <w:r w:rsidRPr="00DD16A3">
        <w:t>\end{</w:t>
      </w:r>
      <w:proofErr w:type="spellStart"/>
      <w:r w:rsidRPr="00DD16A3">
        <w:t>align</w:t>
      </w:r>
      <w:proofErr w:type="spellEnd"/>
      <w:r w:rsidRPr="00DD16A3">
        <w:t>}</w:t>
      </w:r>
    </w:p>
    <w:p w14:paraId="7104C636" w14:textId="77777777" w:rsidR="000F0774" w:rsidRPr="00DD16A3" w:rsidRDefault="000F0774" w:rsidP="000F0774">
      <w:r w:rsidRPr="00DD16A3">
        <w:t>Diese Schreibweise wird auch \</w:t>
      </w:r>
      <w:proofErr w:type="spellStart"/>
      <w:r w:rsidRPr="00DD16A3">
        <w:t>textit</w:t>
      </w:r>
      <w:proofErr w:type="spellEnd"/>
      <w:r w:rsidRPr="00DD16A3">
        <w:t xml:space="preserve">{Skalarprodukt} bezeichnet. Die Gewichte geben an, wie wichtig das Feature für die Klassifikation ist. Ein anderer Begriff für den </w:t>
      </w:r>
      <w:proofErr w:type="spellStart"/>
      <w:r w:rsidRPr="00DD16A3">
        <w:t>Biasterm</w:t>
      </w:r>
      <w:proofErr w:type="spellEnd"/>
      <w:r w:rsidRPr="00DD16A3">
        <w:t xml:space="preserve"> ist auch \</w:t>
      </w:r>
      <w:proofErr w:type="spellStart"/>
      <w:r w:rsidRPr="00DD16A3">
        <w:t>textit</w:t>
      </w:r>
      <w:proofErr w:type="spellEnd"/>
      <w:r w:rsidRPr="00DD16A3">
        <w:t>{</w:t>
      </w:r>
      <w:proofErr w:type="spellStart"/>
      <w:r w:rsidRPr="00DD16A3">
        <w:t>Intercept</w:t>
      </w:r>
      <w:proofErr w:type="spellEnd"/>
      <w:r w:rsidRPr="00DD16A3">
        <w:t xml:space="preserve">}. In der linearen Regression ist das der Punkt, an dem die Gerade die Y-Achse schneiden würde, wenn alle Werte der abhängigen Variablen gleich $0$ wären. Bei der Logistischen Regression beschreibt er eine Art </w:t>
      </w:r>
      <w:r w:rsidRPr="00DD16A3">
        <w:lastRenderedPageBreak/>
        <w:t>Ausgangswahrscheinlichkeit der Klasse, wenn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gleich $0$ wäre. Graphisch kann mit der Gewichtung $w$ der Features die Steigung der Kurve eingestellt werden. Während mit dem </w:t>
      </w:r>
      <w:proofErr w:type="spellStart"/>
      <w:r w:rsidRPr="00DD16A3">
        <w:t>Biasterm</w:t>
      </w:r>
      <w:proofErr w:type="spellEnd"/>
      <w:r w:rsidRPr="00DD16A3">
        <w:t xml:space="preserve"> $b$ die Kurve nach links oder rechts verschoben werden kann.</w:t>
      </w:r>
    </w:p>
    <w:p w14:paraId="5F350A9D" w14:textId="77777777" w:rsidR="000F0774" w:rsidRPr="00DD16A3" w:rsidRDefault="000F0774" w:rsidP="000F0774">
      <w:r w:rsidRPr="00DD16A3">
        <w:t>Beide Parameter nehmen reale Zahlenwerte an, sodass das Ergebnis $z$ theoretisch von $- \</w:t>
      </w:r>
      <w:proofErr w:type="spellStart"/>
      <w:r w:rsidRPr="00DD16A3">
        <w:t>infty</w:t>
      </w:r>
      <w:proofErr w:type="spellEnd"/>
      <w:r w:rsidRPr="00DD16A3">
        <w:t>$ bis $+ \</w:t>
      </w:r>
      <w:proofErr w:type="spellStart"/>
      <w:r w:rsidRPr="00DD16A3">
        <w:t>infty</w:t>
      </w:r>
      <w:proofErr w:type="spellEnd"/>
      <w:r w:rsidRPr="00DD16A3">
        <w:t>$ variieren kann \</w:t>
      </w:r>
      <w:proofErr w:type="spellStart"/>
      <w:r w:rsidRPr="00DD16A3">
        <w:t>cite</w:t>
      </w:r>
      <w:proofErr w:type="spellEnd"/>
      <w:r w:rsidRPr="00DD16A3">
        <w:t>[vgl.][77]{jurafskySpeechLanguageProcessing2020}. Um $z$ in eine echte Wahrscheinlichkeit $P(y)$ umzuwandeln, wird eine spezielle Funktion angewendet. Diese nennt sich \</w:t>
      </w:r>
      <w:proofErr w:type="spellStart"/>
      <w:r w:rsidRPr="00DD16A3">
        <w:t>textit</w:t>
      </w:r>
      <w:proofErr w:type="spellEnd"/>
      <w:r w:rsidRPr="00DD16A3">
        <w:t>{logistische} bzw. \</w:t>
      </w:r>
      <w:proofErr w:type="spellStart"/>
      <w:r w:rsidRPr="00DD16A3">
        <w:t>textit</w:t>
      </w:r>
      <w:proofErr w:type="spellEnd"/>
      <w:r w:rsidRPr="00DD16A3">
        <w:t>{Sigmoid} Funktion ($\</w:t>
      </w:r>
      <w:proofErr w:type="spellStart"/>
      <w:r w:rsidRPr="00DD16A3">
        <w:t>sigma</w:t>
      </w:r>
      <w:proofErr w:type="spellEnd"/>
      <w:r w:rsidRPr="00DD16A3">
        <w:t>$) und ist für die Regression namensgebend \</w:t>
      </w:r>
      <w:proofErr w:type="spellStart"/>
      <w:r w:rsidRPr="00DD16A3">
        <w:t>cite</w:t>
      </w:r>
      <w:proofErr w:type="spellEnd"/>
      <w:r w:rsidRPr="00DD16A3">
        <w:t>[vgl.][77f]{jurafskySpeechLanguageProcessing2020}:</w:t>
      </w:r>
    </w:p>
    <w:p w14:paraId="10E512C3"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Sigmoidfunktion</w:t>
      </w:r>
      <w:proofErr w:type="spellEnd"/>
      <w:r w:rsidRPr="00DD16A3">
        <w:t>}</w:t>
      </w:r>
    </w:p>
    <w:p w14:paraId="3F0D81A1" w14:textId="77777777" w:rsidR="000F0774" w:rsidRPr="00DD16A3" w:rsidRDefault="000F0774" w:rsidP="000F0774">
      <w:r w:rsidRPr="00DD16A3">
        <w:t xml:space="preserve">    \</w:t>
      </w:r>
      <w:proofErr w:type="spellStart"/>
      <w:r w:rsidRPr="00DD16A3">
        <w:t>sigma</w:t>
      </w:r>
      <w:proofErr w:type="spellEnd"/>
      <w:r w:rsidRPr="00DD16A3">
        <w:t>(z) = \</w:t>
      </w:r>
      <w:proofErr w:type="spellStart"/>
      <w:r w:rsidRPr="00DD16A3">
        <w:t>frac</w:t>
      </w:r>
      <w:proofErr w:type="spellEnd"/>
      <w:r w:rsidRPr="00DD16A3">
        <w:t>{1}{1+e^{-z}}</w:t>
      </w:r>
    </w:p>
    <w:p w14:paraId="0432DF93" w14:textId="77777777" w:rsidR="000F0774" w:rsidRPr="00DD16A3" w:rsidRDefault="000F0774" w:rsidP="000F0774">
      <w:r w:rsidRPr="00DD16A3">
        <w:t>\end{</w:t>
      </w:r>
      <w:proofErr w:type="spellStart"/>
      <w:r w:rsidRPr="00DD16A3">
        <w:t>align</w:t>
      </w:r>
      <w:proofErr w:type="spellEnd"/>
      <w:r w:rsidRPr="00DD16A3">
        <w:t>}</w:t>
      </w:r>
    </w:p>
    <w:p w14:paraId="2EB7B4F7" w14:textId="77777777" w:rsidR="000F0774" w:rsidRPr="00DD16A3" w:rsidRDefault="000F0774" w:rsidP="000F0774">
      <w:r w:rsidRPr="00DD16A3">
        <w:t>Durch diese Funktion wird $z$ in einen Wert zwischen $0$ und $1$ umgewandelt. Dieser ist dann die Wahrscheinlichkeit für die Zugehörigkeit zu einer Klasse. Es gilt also:</w:t>
      </w:r>
    </w:p>
    <w:p w14:paraId="58A621CC"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 Sigma}</w:t>
      </w:r>
    </w:p>
    <w:p w14:paraId="786B868B" w14:textId="77777777" w:rsidR="000F0774" w:rsidRPr="00DD16A3" w:rsidRDefault="000F0774" w:rsidP="000F0774">
      <w:r w:rsidRPr="00DD16A3">
        <w:t xml:space="preserve">    P(y=1) = \</w:t>
      </w:r>
      <w:proofErr w:type="spellStart"/>
      <w:r w:rsidRPr="00DD16A3">
        <w:t>sigma</w:t>
      </w:r>
      <w:proofErr w:type="spellEnd"/>
      <w:r w:rsidRPr="00DD16A3">
        <w:t>(z) = \</w:t>
      </w:r>
      <w:proofErr w:type="spellStart"/>
      <w:r w:rsidRPr="00DD16A3">
        <w:t>frac</w:t>
      </w:r>
      <w:proofErr w:type="spellEnd"/>
      <w:r w:rsidRPr="00DD16A3">
        <w:t>{1}{1+e^{-z}}</w:t>
      </w:r>
    </w:p>
    <w:p w14:paraId="501570DD" w14:textId="77777777" w:rsidR="000F0774" w:rsidRPr="00DD16A3" w:rsidRDefault="000F0774" w:rsidP="000F0774">
      <w:r w:rsidRPr="00DD16A3">
        <w:t>\end{</w:t>
      </w:r>
      <w:proofErr w:type="spellStart"/>
      <w:r w:rsidRPr="00DD16A3">
        <w:t>align</w:t>
      </w:r>
      <w:proofErr w:type="spellEnd"/>
      <w:r w:rsidRPr="00DD16A3">
        <w:t>}</w:t>
      </w:r>
    </w:p>
    <w:p w14:paraId="6197BD8D" w14:textId="77777777" w:rsidR="000F0774" w:rsidRPr="00DD16A3" w:rsidRDefault="000F0774" w:rsidP="000F0774">
      <w:r w:rsidRPr="00DD16A3">
        <w:t>\</w:t>
      </w:r>
      <w:proofErr w:type="spellStart"/>
      <w:r w:rsidRPr="00DD16A3">
        <w:t>newpage</w:t>
      </w:r>
      <w:proofErr w:type="spellEnd"/>
    </w:p>
    <w:p w14:paraId="154FC050" w14:textId="77777777" w:rsidR="000F0774" w:rsidRPr="00DD16A3" w:rsidRDefault="000F0774" w:rsidP="000F0774">
      <w:r w:rsidRPr="00DD16A3">
        <w:t>Die Subtraktion dieses Wertes von $1$ ergibt die Wahrscheinlichkeit, dass ein Dokument nicht zur Klasse dazugehört ($P(y=0)$).</w:t>
      </w:r>
    </w:p>
    <w:p w14:paraId="2F917AB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{Wahrscheinlichkeit nicht </w:t>
      </w:r>
      <w:proofErr w:type="gramStart"/>
      <w:r w:rsidRPr="00DD16A3">
        <w:t>Klasse</w:t>
      </w:r>
      <w:proofErr w:type="gramEnd"/>
      <w:r w:rsidRPr="00DD16A3">
        <w:t>}</w:t>
      </w:r>
    </w:p>
    <w:p w14:paraId="7B1E1E37" w14:textId="77777777" w:rsidR="000F0774" w:rsidRPr="00DD16A3" w:rsidRDefault="000F0774" w:rsidP="000F0774">
      <w:r w:rsidRPr="00DD16A3">
        <w:t xml:space="preserve">    P(y=0) = 1 - \</w:t>
      </w:r>
      <w:proofErr w:type="spellStart"/>
      <w:r w:rsidRPr="00DD16A3">
        <w:t>sigma</w:t>
      </w:r>
      <w:proofErr w:type="spellEnd"/>
      <w:r w:rsidRPr="00DD16A3">
        <w:t>(z) = 1 - \</w:t>
      </w:r>
      <w:proofErr w:type="spellStart"/>
      <w:r w:rsidRPr="00DD16A3">
        <w:t>frac</w:t>
      </w:r>
      <w:proofErr w:type="spellEnd"/>
      <w:r w:rsidRPr="00DD16A3">
        <w:t>{1}{1+e^{-z}}</w:t>
      </w:r>
    </w:p>
    <w:p w14:paraId="4D7A0C5B" w14:textId="77777777" w:rsidR="000F0774" w:rsidRPr="00DD16A3" w:rsidRDefault="000F0774" w:rsidP="000F0774">
      <w:r w:rsidRPr="00DD16A3">
        <w:t>\end{</w:t>
      </w:r>
      <w:proofErr w:type="spellStart"/>
      <w:r w:rsidRPr="00DD16A3">
        <w:t>align</w:t>
      </w:r>
      <w:proofErr w:type="spellEnd"/>
      <w:r w:rsidRPr="00DD16A3">
        <w:t>}</w:t>
      </w:r>
    </w:p>
    <w:p w14:paraId="5E38D9F2" w14:textId="77777777" w:rsidR="000F0774" w:rsidRPr="00DD16A3" w:rsidRDefault="000F0774" w:rsidP="000F0774">
      <w:r w:rsidRPr="00DD16A3">
        <w:t xml:space="preserve">Das bereits bekannte Beispiel der Erkennung von Spam soll die Funktion veranschaulichen. Wieder werden die </w:t>
      </w:r>
      <w:proofErr w:type="spellStart"/>
      <w:r w:rsidRPr="00DD16A3">
        <w:t>Termfrequenzen</w:t>
      </w:r>
      <w:proofErr w:type="spellEnd"/>
      <w:r w:rsidRPr="00DD16A3">
        <w:t xml:space="preserve"> der Wörter aus Tabelle \</w:t>
      </w:r>
      <w:proofErr w:type="spellStart"/>
      <w:r w:rsidRPr="00DD16A3">
        <w:t>textbf</w:t>
      </w:r>
      <w:proofErr w:type="spellEnd"/>
      <w:r w:rsidRPr="00DD16A3">
        <w:t>{\</w:t>
      </w:r>
      <w:proofErr w:type="spellStart"/>
      <w:r w:rsidRPr="00DD16A3">
        <w:t>ref</w:t>
      </w:r>
      <w:proofErr w:type="spellEnd"/>
      <w:r w:rsidRPr="00DD16A3">
        <w:t>{</w:t>
      </w:r>
      <w:proofErr w:type="spellStart"/>
      <w:r w:rsidRPr="00DD16A3">
        <w:t>tab</w:t>
      </w:r>
      <w:proofErr w:type="spellEnd"/>
      <w:r w:rsidRPr="00DD16A3">
        <w:t xml:space="preserve">: Spam </w:t>
      </w:r>
      <w:proofErr w:type="spellStart"/>
      <w:r w:rsidRPr="00DD16A3">
        <w:t>or</w:t>
      </w:r>
      <w:proofErr w:type="spellEnd"/>
      <w:r w:rsidRPr="00DD16A3">
        <w:t xml:space="preserve"> </w:t>
      </w:r>
      <w:proofErr w:type="spellStart"/>
      <w:r w:rsidRPr="00DD16A3">
        <w:t>Ham</w:t>
      </w:r>
      <w:proofErr w:type="spellEnd"/>
      <w:r w:rsidRPr="00DD16A3">
        <w:t>}} als Features für die Klassifikation verwendet. Des Weiteren wird davon ausgegangen, dass die Gewichte bereits bekannt sind. Das Wort \</w:t>
      </w:r>
      <w:proofErr w:type="spellStart"/>
      <w:r w:rsidRPr="00DD16A3">
        <w:t>textit</w:t>
      </w:r>
      <w:proofErr w:type="spellEnd"/>
      <w:r w:rsidRPr="00DD16A3">
        <w:t>{Bitcoin} hat eine Frequenz von $2$ und das Gewicht sei $3$. Das Wort \</w:t>
      </w:r>
      <w:proofErr w:type="spellStart"/>
      <w:r w:rsidRPr="00DD16A3">
        <w:t>textit</w:t>
      </w:r>
      <w:proofErr w:type="spellEnd"/>
      <w:r w:rsidRPr="00DD16A3">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rsidRPr="00DD16A3">
        <w:lastRenderedPageBreak/>
        <w:t>Wörter, berechnet sich die Wahrscheinlichkeit durch die logistische Regression wie folgt. Zunächst wird die Summe der gewichteten Features berechnet:</w:t>
      </w:r>
    </w:p>
    <w:p w14:paraId="460DFF6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220C71EE" w14:textId="77777777" w:rsidR="000F0774" w:rsidRPr="00DD16A3" w:rsidRDefault="000F0774" w:rsidP="000F0774">
      <w:r w:rsidRPr="00DD16A3">
        <w:t xml:space="preserve">    z = (3,-0,5) \</w:t>
      </w:r>
      <w:proofErr w:type="spellStart"/>
      <w:r w:rsidRPr="00DD16A3">
        <w:t>ast</w:t>
      </w:r>
      <w:proofErr w:type="spellEnd"/>
      <w:r w:rsidRPr="00DD16A3">
        <w:t xml:space="preserve"> (2,2) + 0.1 = (3\ast2) + (-0,5\ast2) + 0,1 = \</w:t>
      </w:r>
      <w:proofErr w:type="spellStart"/>
      <w:r w:rsidRPr="00DD16A3">
        <w:t>mathbf</w:t>
      </w:r>
      <w:proofErr w:type="spellEnd"/>
      <w:r w:rsidRPr="00DD16A3">
        <w:t>{5,1}</w:t>
      </w:r>
    </w:p>
    <w:p w14:paraId="527B8AEE" w14:textId="77777777" w:rsidR="000F0774" w:rsidRPr="00DD16A3" w:rsidRDefault="000F0774" w:rsidP="000F0774">
      <w:r w:rsidRPr="00DD16A3">
        <w:t>\end{</w:t>
      </w:r>
      <w:proofErr w:type="spellStart"/>
      <w:r w:rsidRPr="00DD16A3">
        <w:t>align</w:t>
      </w:r>
      <w:proofErr w:type="spellEnd"/>
      <w:r w:rsidRPr="00DD16A3">
        <w:t>}</w:t>
      </w:r>
    </w:p>
    <w:p w14:paraId="688DB3A3" w14:textId="77777777" w:rsidR="000F0774" w:rsidRPr="00DD16A3" w:rsidRDefault="000F0774" w:rsidP="000F0774">
      <w:r w:rsidRPr="00DD16A3">
        <w:t>Das Ergebnis wird durch die Sigmoid-Funktion in Wahrscheinlichkeiten umgewandelt:</w:t>
      </w:r>
    </w:p>
    <w:p w14:paraId="1F3152A0"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423B98DE" w14:textId="77777777" w:rsidR="000F0774" w:rsidRPr="00DD16A3" w:rsidRDefault="000F0774" w:rsidP="000F0774">
      <w:r w:rsidRPr="00DD16A3">
        <w:t xml:space="preserve">    P(+)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{0,99} \\</w:t>
      </w:r>
    </w:p>
    <w:p w14:paraId="03646733" w14:textId="77777777" w:rsidR="000F0774" w:rsidRPr="00DD16A3" w:rsidRDefault="000F0774" w:rsidP="000F0774">
      <w:r w:rsidRPr="00DD16A3">
        <w:t xml:space="preserve">    P(-) = 1 -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{0,01}</w:t>
      </w:r>
    </w:p>
    <w:p w14:paraId="3DD7CE3E" w14:textId="77777777" w:rsidR="000F0774" w:rsidRPr="00DD16A3" w:rsidRDefault="000F0774" w:rsidP="000F0774">
      <w:r w:rsidRPr="00DD16A3">
        <w:t>\end{</w:t>
      </w:r>
      <w:proofErr w:type="spellStart"/>
      <w:r w:rsidRPr="00DD16A3">
        <w:t>align</w:t>
      </w:r>
      <w:proofErr w:type="spellEnd"/>
      <w:r w:rsidRPr="00DD16A3">
        <w:t>}</w:t>
      </w:r>
    </w:p>
    <w:p w14:paraId="1B0FFBA4" w14:textId="77777777" w:rsidR="000F0774" w:rsidRPr="00DD16A3" w:rsidRDefault="000F0774" w:rsidP="000F0774">
      <w:r w:rsidRPr="00DD16A3">
        <w:t xml:space="preserve">In diesem stark vereinfachten Beispiel würde der Klassifikator das Dokument also mit sehr hoher Sicherheit der Klasse Spam (+) zuordnen. Den Ausschlag geben vor allem die Gewichte der Wörter. Hier wurden Gewichte und der </w:t>
      </w:r>
      <w:proofErr w:type="spellStart"/>
      <w:r w:rsidRPr="00DD16A3">
        <w:t>Biasterm</w:t>
      </w:r>
      <w:proofErr w:type="spellEnd"/>
      <w:r w:rsidRPr="00DD16A3">
        <w:t xml:space="preserve"> </w:t>
      </w:r>
      <w:proofErr w:type="gramStart"/>
      <w:r w:rsidRPr="00DD16A3">
        <w:t>vorher bestimmt</w:t>
      </w:r>
      <w:proofErr w:type="gramEnd"/>
      <w:r w:rsidRPr="00DD16A3">
        <w:t>. In der Realität würde ein Klassifikator die optimalen Parameter iterativ bestimmen, um das tatsächliche Label möglichst genau zu treffen \</w:t>
      </w:r>
      <w:proofErr w:type="spellStart"/>
      <w:r w:rsidRPr="00DD16A3">
        <w:t>cite</w:t>
      </w:r>
      <w:proofErr w:type="spellEnd"/>
      <w:r w:rsidRPr="00DD16A3">
        <w:t>[vgl.][80]{jurafskySpeechLanguageProcessing2020}. Dafür werden die Parameter so lange wiederholt angepasst, bis eine optimale Kurve gefunden wird, die die Datenpunkte am besten trifft.\\</w:t>
      </w:r>
    </w:p>
    <w:p w14:paraId="4F357142" w14:textId="77777777" w:rsidR="000F0774" w:rsidRPr="00DD16A3" w:rsidRDefault="000F0774" w:rsidP="000F0774">
      <w:r w:rsidRPr="00DD16A3">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rsidRPr="00DD16A3">
        <w:t>textit</w:t>
      </w:r>
      <w:proofErr w:type="spellEnd"/>
      <w:r w:rsidRPr="00DD16A3">
        <w:t>{Kostenfunktion}, den \</w:t>
      </w:r>
      <w:proofErr w:type="spellStart"/>
      <w:r w:rsidRPr="00DD16A3">
        <w:t>textit</w:t>
      </w:r>
      <w:proofErr w:type="spellEnd"/>
      <w:r w:rsidRPr="00DD16A3">
        <w:t>{</w:t>
      </w:r>
      <w:proofErr w:type="spellStart"/>
      <w:r w:rsidRPr="00DD16A3">
        <w:t>cross-entropy</w:t>
      </w:r>
      <w:proofErr w:type="spellEnd"/>
      <w:r w:rsidRPr="00DD16A3">
        <w:t xml:space="preserve"> </w:t>
      </w:r>
      <w:proofErr w:type="spellStart"/>
      <w:r w:rsidRPr="00DD16A3">
        <w:t>loss</w:t>
      </w:r>
      <w:proofErr w:type="spellEnd"/>
      <w:r w:rsidRPr="00DD16A3">
        <w:t>}, zu minimieren \</w:t>
      </w:r>
      <w:proofErr w:type="spellStart"/>
      <w:r w:rsidRPr="00DD16A3">
        <w:t>cite</w:t>
      </w:r>
      <w:proofErr w:type="spellEnd"/>
      <w:r w:rsidRPr="00DD16A3">
        <w:t>[vgl.][81]{jurafskySpeechLanguageProcessing2020}. Speziell wird für die Minimierung der Kostenfunktion das \</w:t>
      </w:r>
      <w:proofErr w:type="spellStart"/>
      <w:r w:rsidRPr="00DD16A3">
        <w:t>textit</w:t>
      </w:r>
      <w:proofErr w:type="spellEnd"/>
      <w:r w:rsidRPr="00DD16A3">
        <w:t xml:space="preserve">{stochastische </w:t>
      </w:r>
      <w:proofErr w:type="spellStart"/>
      <w:r w:rsidRPr="00DD16A3">
        <w:t>Gradientenverfahren</w:t>
      </w:r>
      <w:proofErr w:type="spellEnd"/>
      <w:r w:rsidRPr="00DD16A3">
        <w:t>} verwendet \</w:t>
      </w:r>
      <w:proofErr w:type="spellStart"/>
      <w:r w:rsidRPr="00DD16A3">
        <w:t>cite</w:t>
      </w:r>
      <w:proofErr w:type="spellEnd"/>
      <w:r w:rsidRPr="00DD16A3">
        <w:t xml:space="preserve">[vgl.][82-85]{jurafskySpeechLanguageProcessing2020}. Dieser Algorithmus berechnet in kleinen Schritten, der </w:t>
      </w:r>
      <w:proofErr w:type="spellStart"/>
      <w:r w:rsidRPr="00DD16A3">
        <w:t>Lernrate</w:t>
      </w:r>
      <w:proofErr w:type="spellEnd"/>
      <w:r w:rsidRPr="00DD16A3">
        <w:t>, immer wieder das Minimum der Kostenfunktion. Da diese nur ein Minimum hat, ist garantiert, dass der Algorithmus dieses auch findet \</w:t>
      </w:r>
      <w:proofErr w:type="spellStart"/>
      <w:r w:rsidRPr="00DD16A3">
        <w:t>cite</w:t>
      </w:r>
      <w:proofErr w:type="spellEnd"/>
      <w:r w:rsidRPr="00DD16A3">
        <w:t xml:space="preserve">[vgl.][82]{jurafskySpeechLanguageProcessing2020}. Bei der Initialisierung einer Logistischen Regression kann die </w:t>
      </w:r>
      <w:proofErr w:type="spellStart"/>
      <w:r w:rsidRPr="00DD16A3">
        <w:t>Lernrate</w:t>
      </w:r>
      <w:proofErr w:type="spellEnd"/>
      <w:r w:rsidRPr="00DD16A3">
        <w:t xml:space="preserve"> eingestellt werden. Üblicherweise wird mit einer hohen </w:t>
      </w:r>
      <w:proofErr w:type="spellStart"/>
      <w:r w:rsidRPr="00DD16A3">
        <w:t>Lernrate</w:t>
      </w:r>
      <w:proofErr w:type="spellEnd"/>
      <w:r w:rsidRPr="00DD16A3">
        <w:t xml:space="preserve"> begonnen und diese anschließend stetig verkleinert \</w:t>
      </w:r>
      <w:proofErr w:type="spellStart"/>
      <w:r w:rsidRPr="00DD16A3">
        <w:t>cite</w:t>
      </w:r>
      <w:proofErr w:type="spellEnd"/>
      <w:r w:rsidRPr="00DD16A3">
        <w:t xml:space="preserve">[vgl.][85]{jurafskySpeechLanguageProcessing2020}. Es wird nicht weiter darauf eingegangen, wie die Kostenfunktion durch das stochastische </w:t>
      </w:r>
      <w:proofErr w:type="spellStart"/>
      <w:r w:rsidRPr="00DD16A3">
        <w:t>Gradientenverfahren</w:t>
      </w:r>
      <w:proofErr w:type="spellEnd"/>
      <w:r w:rsidRPr="00DD16A3">
        <w:t xml:space="preserve"> </w:t>
      </w:r>
      <w:r w:rsidRPr="00DD16A3">
        <w:lastRenderedPageBreak/>
        <w:t xml:space="preserve">berechnet wird. Zum Verständnis reicht es </w:t>
      </w:r>
      <w:proofErr w:type="gramStart"/>
      <w:r w:rsidRPr="00DD16A3">
        <w:t>aus zu wissen</w:t>
      </w:r>
      <w:proofErr w:type="gramEnd"/>
      <w:r w:rsidRPr="00DD16A3">
        <w:t>, dass je kleiner das Ergebnis der Kostenfunktion ist, desto wahrscheinlich die vorhergesagte Klasse auch die echte Klasse darstellt.\\</w:t>
      </w:r>
    </w:p>
    <w:p w14:paraId="5046D109" w14:textId="77777777" w:rsidR="000F0774" w:rsidRPr="00DD16A3" w:rsidRDefault="000F0774" w:rsidP="000F0774">
      <w:r w:rsidRPr="00DD16A3">
        <w:t xml:space="preserve">Zusammenfassend wird zunächst eine Klasse für die Testdaten geschätzt. Auf Basis dieser Schätzung wird die Kostenfunktion mit Hilfe des stochastischen </w:t>
      </w:r>
      <w:proofErr w:type="spellStart"/>
      <w:r w:rsidRPr="00DD16A3">
        <w:t>Gradientenverfahrens</w:t>
      </w:r>
      <w:proofErr w:type="spellEnd"/>
      <w:r w:rsidRPr="00DD16A3">
        <w:t xml:space="preserve"> minimiert und letztlich die geschätzte Klasse zurückgegeben.\\</w:t>
      </w:r>
    </w:p>
    <w:p w14:paraId="47CE1ADD" w14:textId="77777777" w:rsidR="000F0774" w:rsidRPr="00DD16A3" w:rsidRDefault="000F0774" w:rsidP="000F0774">
      <w:r w:rsidRPr="00DD16A3">
        <w:t>Im Fall, dass mehr als zwei Klassen vorhanden sind, würde sich grundsätzlich nicht viel ändern. Die Berechnung und Herleitung ist allerdings etwas komplexer \</w:t>
      </w:r>
      <w:proofErr w:type="spellStart"/>
      <w:r w:rsidRPr="00DD16A3">
        <w:t>cite</w:t>
      </w:r>
      <w:proofErr w:type="spellEnd"/>
      <w:r w:rsidRPr="00DD16A3">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rsidRPr="00DD16A3">
        <w:t>multinomiale</w:t>
      </w:r>
      <w:proofErr w:type="spellEnd"/>
      <w:r w:rsidRPr="00DD16A3">
        <w:t xml:space="preserve"> logistische Regression ist eine Generalisierung der Sigmoid-Funktion und heißt </w:t>
      </w:r>
      <w:proofErr w:type="spellStart"/>
      <w:r w:rsidRPr="00DD16A3">
        <w:t>Softmax</w:t>
      </w:r>
      <w:proofErr w:type="spellEnd"/>
      <w:r w:rsidRPr="00DD16A3">
        <w:t>. Dieser wird in neuronalen Netzwerken als Aktivierungsfunktion eingesetzt.\\</w:t>
      </w:r>
    </w:p>
    <w:p w14:paraId="48E96CE5" w14:textId="77777777" w:rsidR="000F0774" w:rsidRPr="00DD16A3" w:rsidRDefault="000F0774" w:rsidP="000F0774">
      <w:r w:rsidRPr="00DD16A3">
        <w:t xml:space="preserve">Vielen </w:t>
      </w:r>
      <w:proofErr w:type="spellStart"/>
      <w:r w:rsidRPr="00DD16A3">
        <w:t>Wissenschaftler:innen</w:t>
      </w:r>
      <w:proofErr w:type="spellEnd"/>
      <w:r w:rsidRPr="00DD16A3">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rsidRPr="00DD16A3">
        <w:t>Termfrequenzen</w:t>
      </w:r>
      <w:proofErr w:type="spellEnd"/>
      <w:r w:rsidRPr="00DD16A3">
        <w:t xml:space="preserve"> arbeiten, entspricht eine höhere </w:t>
      </w:r>
      <w:proofErr w:type="spellStart"/>
      <w:r w:rsidRPr="00DD16A3">
        <w:t>Termfrequenz</w:t>
      </w:r>
      <w:proofErr w:type="spellEnd"/>
      <w:r w:rsidRPr="00DD16A3">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rsidRPr="00DD16A3">
        <w:t>cite</w:t>
      </w:r>
      <w:proofErr w:type="spellEnd"/>
      <w:r w:rsidRPr="00DD16A3">
        <w:t>[vgl.][91]{jurafskySpeechLanguageProcessing2020}.\\</w:t>
      </w:r>
    </w:p>
    <w:p w14:paraId="3E037A83" w14:textId="77777777" w:rsidR="000F0774" w:rsidRPr="00DD16A3" w:rsidRDefault="000F0774" w:rsidP="000F0774">
      <w:r w:rsidRPr="00DD16A3">
        <w:t xml:space="preserve">Neben dem Naiven Bayes gilt die Logistische Regression ebenfalls als Basismethode für die Textklassifikation. Besonders macht sie die Verwandtschaft zu neuronalen Netzwerken. Diese sind im Grunde genommen nichts </w:t>
      </w:r>
      <w:proofErr w:type="gramStart"/>
      <w:r w:rsidRPr="00DD16A3">
        <w:t>anderes,</w:t>
      </w:r>
      <w:proofErr w:type="gramEnd"/>
      <w:r w:rsidRPr="00DD16A3">
        <w:t xml:space="preserve"> als viele Logistische Regressionen hintereinander geschaltet \</w:t>
      </w:r>
      <w:proofErr w:type="spellStart"/>
      <w:r w:rsidRPr="00DD16A3">
        <w:t>cite</w:t>
      </w:r>
      <w:proofErr w:type="spellEnd"/>
      <w:r w:rsidRPr="00DD16A3">
        <w:t>[vgl.][75]{jurafskySpeechLanguageProcessing2020}.</w:t>
      </w:r>
    </w:p>
    <w:p w14:paraId="14ECB074" w14:textId="77777777" w:rsidR="000F0774" w:rsidRPr="00DD16A3" w:rsidRDefault="000F0774" w:rsidP="000F0774"/>
    <w:p w14:paraId="23367376" w14:textId="7B1BA20E" w:rsidR="00B50A9D" w:rsidRPr="00DD16A3" w:rsidRDefault="00B50A9D" w:rsidP="00B50A9D">
      <w:pPr>
        <w:pStyle w:val="berschrift3"/>
      </w:pPr>
      <w:bookmarkStart w:id="31" w:name="_Toc118217670"/>
      <w:r w:rsidRPr="00DD16A3">
        <w:t>Support Vektor Machine</w:t>
      </w:r>
      <w:bookmarkEnd w:id="31"/>
    </w:p>
    <w:p w14:paraId="7EE8A943" w14:textId="77777777" w:rsidR="000F0774" w:rsidRPr="00DD16A3" w:rsidRDefault="000F0774" w:rsidP="000F0774">
      <w:r w:rsidRPr="00DD16A3">
        <w:t xml:space="preserve">Die bislang besprochenen Klassifikatoren werden nur mit Daten trainiert, die das korrekte Klassenlabel haben. Der Naive Bayes lernt aus den Daten die Features, um die </w:t>
      </w:r>
      <w:r w:rsidRPr="00DD16A3">
        <w:lastRenderedPageBreak/>
        <w:t>Klasse am besten zu beschreiben. Die Logistische Regression versucht nur die Features zu lernen, die sie am besten von anderen Klassen unterscheidet. Im Gegensatz dazu nutzen \</w:t>
      </w:r>
      <w:proofErr w:type="spellStart"/>
      <w:r w:rsidRPr="00DD16A3">
        <w:t>acsp</w:t>
      </w:r>
      <w:proofErr w:type="spellEnd"/>
      <w:r w:rsidRPr="00DD16A3">
        <w:t xml:space="preserve">*{SVM} in der Trainingsphase sowohl Daten mit positiven </w:t>
      </w:r>
      <w:proofErr w:type="gramStart"/>
      <w:r w:rsidRPr="00DD16A3">
        <w:t>Klassenlabeln,</w:t>
      </w:r>
      <w:proofErr w:type="gramEnd"/>
      <w:r w:rsidRPr="00DD16A3">
        <w:t xml:space="preserve"> als auch mit negativen Labeln\</w:t>
      </w:r>
      <w:proofErr w:type="spellStart"/>
      <w:r w:rsidRPr="00DD16A3">
        <w:t>footnote</w:t>
      </w:r>
      <w:proofErr w:type="spellEnd"/>
      <w:r w:rsidRPr="00DD16A3">
        <w:t>{Dabei meint \</w:t>
      </w:r>
      <w:proofErr w:type="spellStart"/>
      <w:r w:rsidRPr="00DD16A3">
        <w:t>textit</w:t>
      </w:r>
      <w:proofErr w:type="spellEnd"/>
      <w:r w:rsidRPr="00DD16A3">
        <w:t>{positiv}, die Label der zu vorhersagenden Klasse und mit \</w:t>
      </w:r>
      <w:proofErr w:type="spellStart"/>
      <w:r w:rsidRPr="00DD16A3">
        <w:t>textit</w:t>
      </w:r>
      <w:proofErr w:type="spellEnd"/>
      <w:r w:rsidRPr="00DD16A3">
        <w:t>{negativen} Labeln sind Daten gemeint, die einer anderen Klassen angehören.}. \</w:t>
      </w:r>
      <w:proofErr w:type="spellStart"/>
      <w:r w:rsidRPr="00DD16A3">
        <w:t>acsp</w:t>
      </w:r>
      <w:proofErr w:type="spellEnd"/>
      <w:r w:rsidRPr="00DD16A3">
        <w:t xml:space="preserve">*{SVM} versuchen die positiven und negativen Daten </w:t>
      </w:r>
      <w:proofErr w:type="gramStart"/>
      <w:r w:rsidRPr="00DD16A3">
        <w:t>mit möglichst großen Abstand</w:t>
      </w:r>
      <w:proofErr w:type="gramEnd"/>
      <w:r w:rsidRPr="00DD16A3">
        <w:t xml:space="preserve"> voneinander zu separieren \</w:t>
      </w:r>
      <w:proofErr w:type="spellStart"/>
      <w:r w:rsidRPr="00DD16A3">
        <w:t>cite</w:t>
      </w:r>
      <w:proofErr w:type="spellEnd"/>
      <w:r w:rsidRPr="00DD16A3">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rsidRPr="00DD16A3">
        <w:t>acsp</w:t>
      </w:r>
      <w:proofErr w:type="spellEnd"/>
      <w:r w:rsidRPr="00DD16A3">
        <w:t>*{SVM} keine reinen linearen Klassifikatoren. Graphisch würde im zweidimensionalen Raum ein linearer Klassifikator versuchen, die Punkte beider Klassen durch eine Gerade voneinander zu trennen \</w:t>
      </w:r>
      <w:proofErr w:type="spellStart"/>
      <w:r w:rsidRPr="00DD16A3">
        <w:t>cite</w:t>
      </w:r>
      <w:proofErr w:type="spellEnd"/>
      <w:r w:rsidRPr="00DD16A3">
        <w:t>[vgl.][304]{manningIntroductionInformationRetrieval2008}. Der Name \</w:t>
      </w:r>
      <w:proofErr w:type="spellStart"/>
      <w:r w:rsidRPr="00DD16A3">
        <w:t>textit</w:t>
      </w:r>
      <w:proofErr w:type="spellEnd"/>
      <w:r w:rsidRPr="00DD16A3">
        <w:t>{Support Vektoren} oder \</w:t>
      </w:r>
      <w:proofErr w:type="spellStart"/>
      <w:r w:rsidRPr="00DD16A3">
        <w:t>textit</w:t>
      </w:r>
      <w:proofErr w:type="spellEnd"/>
      <w:r w:rsidRPr="00DD16A3">
        <w:t>{Stützvektoren} kommt daher, weil \</w:t>
      </w:r>
      <w:proofErr w:type="spellStart"/>
      <w:r w:rsidRPr="00DD16A3">
        <w:t>acsp</w:t>
      </w:r>
      <w:proofErr w:type="spellEnd"/>
      <w:r w:rsidRPr="00DD16A3">
        <w:t>*{SVM} nicht alle Datenpunkte respektive Vektoren für die Trennung nutzen. Sie verwenden nur diese, die am nächsten beieinander, aber in unterschiedlichen Klassen sind. Dies wird bei der Betrachtung von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deutlich\</w:t>
      </w:r>
      <w:proofErr w:type="spellStart"/>
      <w:r w:rsidRPr="00DD16A3">
        <w:t>footnote</w:t>
      </w:r>
      <w:proofErr w:type="spellEnd"/>
      <w:r w:rsidRPr="00DD16A3">
        <w:t>{Der Code aus Abbildung \</w:t>
      </w:r>
      <w:proofErr w:type="spellStart"/>
      <w:r w:rsidRPr="00DD16A3">
        <w:t>textbf</w:t>
      </w:r>
      <w:proofErr w:type="spellEnd"/>
      <w:r w:rsidRPr="00DD16A3">
        <w:t>{\</w:t>
      </w:r>
      <w:proofErr w:type="spellStart"/>
      <w:r w:rsidRPr="00DD16A3">
        <w:t>ref</w:t>
      </w:r>
      <w:proofErr w:type="spellEnd"/>
      <w:r w:rsidRPr="00DD16A3">
        <w:t>{Figure: SVM Trennung durch Support Vektoren}} basiert auf \href{https://scikit-learn.org/stable/auto_examples/svm/plot_separating_hyperplane.html}{\underline{scikit-learn.org/plotHyperplane.html}}}:</w:t>
      </w:r>
    </w:p>
    <w:p w14:paraId="3EB265F4" w14:textId="77777777" w:rsidR="000F0774" w:rsidRPr="00DD16A3" w:rsidRDefault="000F0774" w:rsidP="000F0774"/>
    <w:p w14:paraId="5CFE09CC"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w:t>
      </w:r>
    </w:p>
    <w:p w14:paraId="18CAADE1" w14:textId="77777777" w:rsidR="000F0774" w:rsidRPr="00DD16A3" w:rsidRDefault="000F0774" w:rsidP="000F0774">
      <w:r w:rsidRPr="00DD16A3">
        <w:tab/>
        <w:t>\</w:t>
      </w:r>
      <w:proofErr w:type="spellStart"/>
      <w:r w:rsidRPr="00DD16A3">
        <w:t>center</w:t>
      </w:r>
      <w:proofErr w:type="spellEnd"/>
    </w:p>
    <w:p w14:paraId="327D5141"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=0.76\</w:t>
      </w:r>
      <w:proofErr w:type="spellStart"/>
      <w:r w:rsidRPr="00DD16A3">
        <w:t>textwidth</w:t>
      </w:r>
      <w:proofErr w:type="spellEnd"/>
      <w:r w:rsidRPr="00DD16A3">
        <w:t>]{./Schaubild_SVM.png}</w:t>
      </w:r>
    </w:p>
    <w:p w14:paraId="0CA2ED27" w14:textId="77777777" w:rsidR="000F0774" w:rsidRPr="00DD16A3" w:rsidRDefault="000F0774" w:rsidP="000F0774">
      <w:r w:rsidRPr="00DD16A3">
        <w:t xml:space="preserve">    \</w:t>
      </w:r>
      <w:proofErr w:type="spellStart"/>
      <w:r w:rsidRPr="00DD16A3">
        <w:t>caption</w:t>
      </w:r>
      <w:proofErr w:type="spellEnd"/>
      <w:r w:rsidRPr="00DD16A3">
        <w:t>[Visualisierung von Support Vektor Maschinen]{SVM: Trennung der Daten mit Hilfe der Stützvektoren}</w:t>
      </w:r>
    </w:p>
    <w:p w14:paraId="6170B008" w14:textId="77777777" w:rsidR="000F0774" w:rsidRPr="00DD16A3" w:rsidRDefault="000F0774" w:rsidP="000F0774">
      <w:r w:rsidRPr="00DD16A3">
        <w:t xml:space="preserve">    \</w:t>
      </w:r>
      <w:proofErr w:type="spellStart"/>
      <w:r w:rsidRPr="00DD16A3">
        <w:t>label</w:t>
      </w:r>
      <w:proofErr w:type="spellEnd"/>
      <w:r w:rsidRPr="00DD16A3">
        <w:t xml:space="preserve">{Figure: </w:t>
      </w:r>
      <w:proofErr w:type="gramStart"/>
      <w:r w:rsidRPr="00DD16A3">
        <w:t>SVM Trennung</w:t>
      </w:r>
      <w:proofErr w:type="gramEnd"/>
      <w:r w:rsidRPr="00DD16A3">
        <w:t xml:space="preserve"> durch Support Vektoren}</w:t>
      </w:r>
    </w:p>
    <w:p w14:paraId="3B1E0BF5" w14:textId="77777777" w:rsidR="000F0774" w:rsidRPr="00DD16A3" w:rsidRDefault="000F0774" w:rsidP="000F0774">
      <w:r w:rsidRPr="00DD16A3">
        <w:t>\end{</w:t>
      </w:r>
      <w:proofErr w:type="spellStart"/>
      <w:r w:rsidRPr="00DD16A3">
        <w:t>figure</w:t>
      </w:r>
      <w:proofErr w:type="spellEnd"/>
      <w:r w:rsidRPr="00DD16A3">
        <w:t>}</w:t>
      </w:r>
    </w:p>
    <w:p w14:paraId="0ABD82CF" w14:textId="77777777" w:rsidR="000F0774" w:rsidRPr="00DD16A3" w:rsidRDefault="000F0774" w:rsidP="000F0774"/>
    <w:p w14:paraId="234FF9A5" w14:textId="77777777" w:rsidR="000F0774" w:rsidRPr="00DD16A3" w:rsidRDefault="000F0774" w:rsidP="000F0774">
      <w:r w:rsidRPr="00DD16A3">
        <w:t xml:space="preserve">Die eingekreisten Punkte beider Farben sind die Stützvektoren, die zur Berechnung des Abstands in Betrachtung kommen. Die durchgehende graue Linie ist die </w:t>
      </w:r>
      <w:r w:rsidRPr="00DD16A3">
        <w:lastRenderedPageBreak/>
        <w:t>Trennlinie mit dem größten Abstand zu beiden Punktewolken. Dieser Abstand soll bei \</w:t>
      </w:r>
      <w:proofErr w:type="spellStart"/>
      <w:r w:rsidRPr="00DD16A3">
        <w:t>acsp</w:t>
      </w:r>
      <w:proofErr w:type="spellEnd"/>
      <w:r w:rsidRPr="00DD16A3">
        <w:t>*{SVM} maximiert werden \</w:t>
      </w:r>
      <w:proofErr w:type="spellStart"/>
      <w:r w:rsidRPr="00DD16A3">
        <w:t>cite</w:t>
      </w:r>
      <w:proofErr w:type="spellEnd"/>
      <w:r w:rsidRPr="00DD16A3">
        <w:t>[vgl.][30]{sebastianiMachineLearningAutomated2002a}. Dies wird deutlich, wenn sich folgendes Szenario vorgestellt wird: Angenommen die Trennlinie verläuft nicht wie in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sondern liegt nahe an der blauen Wolke. Ein neuer Punkt, der zur blauen Wolke gehört, aber auf der falschen Seite der Trennlinie liegt, würde </w:t>
      </w:r>
      <w:proofErr w:type="spellStart"/>
      <w:r w:rsidRPr="00DD16A3">
        <w:t>missklassifiziert</w:t>
      </w:r>
      <w:proofErr w:type="spellEnd"/>
      <w:r w:rsidRPr="00DD16A3">
        <w:t xml:space="preserve"> werden.\\</w:t>
      </w:r>
    </w:p>
    <w:p w14:paraId="4E28FC7E" w14:textId="77777777" w:rsidR="000F0774" w:rsidRPr="00DD16A3" w:rsidRDefault="000F0774" w:rsidP="000F0774">
      <w:r w:rsidRPr="00DD16A3">
        <w:t>Auch wenn nach \</w:t>
      </w:r>
      <w:proofErr w:type="spellStart"/>
      <w:r w:rsidRPr="00DD16A3">
        <w:t>citet</w:t>
      </w:r>
      <w:proofErr w:type="spellEnd"/>
      <w:r w:rsidRPr="00DD16A3">
        <w:t>[4]{joachimsTextCategorizationSupport1998} die meisten Daten bei der Textklassifikation linear trennbar sind, muss dies nicht immer der Fall sein. Die Aufgabe von \</w:t>
      </w:r>
      <w:proofErr w:type="spellStart"/>
      <w:r w:rsidRPr="00DD16A3">
        <w:t>acsp</w:t>
      </w:r>
      <w:proofErr w:type="spellEnd"/>
      <w:r w:rsidRPr="00DD16A3">
        <w:t>*{SVM} ist dann, eine lineare Trennung der Daten zu erreichen. Dazu werden sogenannte \</w:t>
      </w:r>
      <w:proofErr w:type="spellStart"/>
      <w:r w:rsidRPr="00DD16A3">
        <w:t>textit</w:t>
      </w:r>
      <w:proofErr w:type="spellEnd"/>
      <w:r w:rsidRPr="00DD16A3">
        <w:t>{Kerneltricks} angewendet. Kerneltricks transformieren die Daten, um sie wieder linear trennbar zu machen. Dafür projizieren sie die Daten in eine oder mehrere höhere Dimensionen \</w:t>
      </w:r>
      <w:proofErr w:type="spellStart"/>
      <w:r w:rsidRPr="00DD16A3">
        <w:t>cite</w:t>
      </w:r>
      <w:proofErr w:type="spellEnd"/>
      <w:r w:rsidRPr="00DD16A3">
        <w:t>[vgl.][115]{kirkThoughtfulMachineLearning2017}. Die Funktionsweise eines Kerneltricks wird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Kerneltrick}} vereinfacht dargestellt.</w:t>
      </w:r>
    </w:p>
    <w:p w14:paraId="156B478A" w14:textId="77777777" w:rsidR="000F0774" w:rsidRPr="00DD16A3" w:rsidRDefault="000F0774" w:rsidP="000F0774"/>
    <w:p w14:paraId="4FA443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6BCB464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7052F976"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]{./SVM_ohne_Kernel.png}</w:t>
      </w:r>
    </w:p>
    <w:p w14:paraId="3A391995" w14:textId="77777777" w:rsidR="000F0774" w:rsidRPr="00DD16A3" w:rsidRDefault="000F0774" w:rsidP="000F0774">
      <w:r w:rsidRPr="00DD16A3">
        <w:tab/>
      </w:r>
      <w:r w:rsidRPr="00DD16A3">
        <w:tab/>
        <w:t>\</w:t>
      </w:r>
      <w:proofErr w:type="spellStart"/>
      <w:r w:rsidRPr="00DD16A3">
        <w:t>subcaption</w:t>
      </w:r>
      <w:proofErr w:type="spellEnd"/>
      <w:r w:rsidRPr="00DD16A3">
        <w:t>{Eindimensionale Datenpunkte}</w:t>
      </w:r>
    </w:p>
    <w:p w14:paraId="3B972A64"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w:t>
      </w:r>
    </w:p>
    <w:p w14:paraId="31422030" w14:textId="77777777" w:rsidR="000F0774" w:rsidRPr="00DD16A3" w:rsidRDefault="000F0774" w:rsidP="000F0774">
      <w:r w:rsidRPr="00DD16A3">
        <w:tab/>
        <w:t>\end{</w:t>
      </w:r>
      <w:proofErr w:type="spellStart"/>
      <w:r w:rsidRPr="00DD16A3">
        <w:t>subfigure</w:t>
      </w:r>
      <w:proofErr w:type="spellEnd"/>
      <w:r w:rsidRPr="00DD16A3">
        <w:t>}</w:t>
      </w:r>
    </w:p>
    <w:p w14:paraId="50D98D74" w14:textId="77777777" w:rsidR="000F0774" w:rsidRPr="00DD16A3" w:rsidRDefault="000F0774" w:rsidP="000F0774">
      <w:r w:rsidRPr="00DD16A3">
        <w:tab/>
        <w:t>\</w:t>
      </w:r>
      <w:proofErr w:type="spellStart"/>
      <w:r w:rsidRPr="00DD16A3">
        <w:t>hfill</w:t>
      </w:r>
      <w:proofErr w:type="spellEnd"/>
    </w:p>
    <w:p w14:paraId="451487F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3FAFD223"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]{./SVN_Kernel.png}</w:t>
      </w:r>
    </w:p>
    <w:p w14:paraId="571D5B49" w14:textId="77777777" w:rsidR="000F0774" w:rsidRPr="00DD16A3" w:rsidRDefault="000F0774" w:rsidP="000F0774">
      <w:r w:rsidRPr="00DD16A3">
        <w:tab/>
      </w:r>
      <w:r w:rsidRPr="00DD16A3">
        <w:tab/>
        <w:t>\</w:t>
      </w:r>
      <w:proofErr w:type="spellStart"/>
      <w:r w:rsidRPr="00DD16A3">
        <w:t>subcaption</w:t>
      </w:r>
      <w:proofErr w:type="spellEnd"/>
      <w:r w:rsidRPr="00DD16A3">
        <w:t>{Projektion der Daten auf zwei Dimensionen}</w:t>
      </w:r>
    </w:p>
    <w:p w14:paraId="1C43DFCE"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w:t>
      </w:r>
    </w:p>
    <w:p w14:paraId="72EDA4F8" w14:textId="77777777" w:rsidR="000F0774" w:rsidRPr="00DD16A3" w:rsidRDefault="000F0774" w:rsidP="000F0774">
      <w:r w:rsidRPr="00DD16A3">
        <w:tab/>
        <w:t>\end{</w:t>
      </w:r>
      <w:proofErr w:type="spellStart"/>
      <w:r w:rsidRPr="00DD16A3">
        <w:t>subfigure</w:t>
      </w:r>
      <w:proofErr w:type="spellEnd"/>
      <w:r w:rsidRPr="00DD16A3">
        <w:t>}</w:t>
      </w:r>
    </w:p>
    <w:p w14:paraId="21DEB4B5" w14:textId="77777777" w:rsidR="000F0774" w:rsidRPr="00DD16A3" w:rsidRDefault="000F0774" w:rsidP="000F0774">
      <w:r w:rsidRPr="00DD16A3">
        <w:tab/>
        <w:t>\</w:t>
      </w:r>
      <w:proofErr w:type="spellStart"/>
      <w:r w:rsidRPr="00DD16A3">
        <w:t>caption</w:t>
      </w:r>
      <w:proofErr w:type="spellEnd"/>
      <w:r w:rsidRPr="00DD16A3">
        <w:t>[Vereinfachte Darstellung eines Kerneltricks]{Vereinfachte Darstellung eines Kerneltricks. Hier werden die Daten aus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einfach quadriert, um die y-Koordinaten zu generieren.}</w:t>
      </w:r>
    </w:p>
    <w:p w14:paraId="77C74BE8"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Kerneltrick}</w:t>
      </w:r>
    </w:p>
    <w:p w14:paraId="33B8006A" w14:textId="77777777" w:rsidR="000F0774" w:rsidRPr="00DD16A3" w:rsidRDefault="000F0774" w:rsidP="000F0774">
      <w:r w:rsidRPr="00DD16A3">
        <w:t>\end{</w:t>
      </w:r>
      <w:proofErr w:type="spellStart"/>
      <w:r w:rsidRPr="00DD16A3">
        <w:t>figure</w:t>
      </w:r>
      <w:proofErr w:type="spellEnd"/>
      <w:r w:rsidRPr="00DD16A3">
        <w:t>}</w:t>
      </w:r>
    </w:p>
    <w:p w14:paraId="34F4A32C" w14:textId="77777777" w:rsidR="000F0774" w:rsidRPr="00DD16A3" w:rsidRDefault="000F0774" w:rsidP="000F0774"/>
    <w:p w14:paraId="28249F76" w14:textId="77777777" w:rsidR="000F0774" w:rsidRPr="00DD16A3" w:rsidRDefault="000F0774" w:rsidP="000F0774">
      <w:r w:rsidRPr="00DD16A3">
        <w:t>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 quadriert und die daraus resultierenden Werte als Y-Koordinaten verwendet \</w:t>
      </w:r>
      <w:proofErr w:type="spellStart"/>
      <w:r w:rsidRPr="00DD16A3">
        <w:t>cite</w:t>
      </w:r>
      <w:proofErr w:type="spellEnd"/>
      <w:r w:rsidRPr="00DD16A3">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Pr="00DD16A3" w:rsidRDefault="000F0774" w:rsidP="000F0774">
      <w:r w:rsidRPr="00DD16A3">
        <w:t>\</w:t>
      </w:r>
      <w:proofErr w:type="spellStart"/>
      <w:r w:rsidRPr="00DD16A3">
        <w:t>newpage</w:t>
      </w:r>
      <w:proofErr w:type="spellEnd"/>
    </w:p>
    <w:p w14:paraId="274C2D36" w14:textId="77777777" w:rsidR="000F0774" w:rsidRPr="00DD16A3" w:rsidRDefault="000F0774" w:rsidP="000F0774">
      <w:r w:rsidRPr="00DD16A3">
        <w:t>Im dreidimensionalen Raum könnte diese Ebene wie in  Abbildung \</w:t>
      </w:r>
      <w:proofErr w:type="spellStart"/>
      <w:r w:rsidRPr="00DD16A3">
        <w:t>textbf</w:t>
      </w:r>
      <w:proofErr w:type="spellEnd"/>
      <w:r w:rsidRPr="00DD16A3">
        <w:t>{\</w:t>
      </w:r>
      <w:proofErr w:type="spellStart"/>
      <w:r w:rsidRPr="00DD16A3">
        <w:t>ref</w:t>
      </w:r>
      <w:proofErr w:type="spellEnd"/>
      <w:r w:rsidRPr="00DD16A3">
        <w:t>{Figure: Trennung durch Ebene}} aussehen\</w:t>
      </w:r>
      <w:proofErr w:type="spellStart"/>
      <w:r w:rsidRPr="00DD16A3">
        <w:t>footnote</w:t>
      </w:r>
      <w:proofErr w:type="spellEnd"/>
      <w:r w:rsidRPr="00DD16A3">
        <w:t>{Code und Daten für Abbildung \</w:t>
      </w:r>
      <w:proofErr w:type="spellStart"/>
      <w:r w:rsidRPr="00DD16A3">
        <w:t>textbf</w:t>
      </w:r>
      <w:proofErr w:type="spellEnd"/>
      <w:r w:rsidRPr="00DD16A3">
        <w:t>{\</w:t>
      </w:r>
      <w:proofErr w:type="spellStart"/>
      <w:r w:rsidRPr="00DD16A3">
        <w:t>ref</w:t>
      </w:r>
      <w:proofErr w:type="spellEnd"/>
      <w:r w:rsidRPr="00DD16A3">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Pr="00DD16A3" w:rsidRDefault="000F0774" w:rsidP="000F0774"/>
    <w:p w14:paraId="3585DE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 </w:t>
      </w:r>
    </w:p>
    <w:p w14:paraId="6BC28909"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]{./SVM_3D.png}</w:t>
      </w:r>
    </w:p>
    <w:p w14:paraId="2110218C" w14:textId="77777777" w:rsidR="000F0774" w:rsidRPr="00DD16A3" w:rsidRDefault="000F0774" w:rsidP="000F0774">
      <w:r w:rsidRPr="00DD16A3">
        <w:t xml:space="preserve">    \</w:t>
      </w:r>
      <w:proofErr w:type="spellStart"/>
      <w:r w:rsidRPr="00DD16A3">
        <w:t>caption</w:t>
      </w:r>
      <w:proofErr w:type="spellEnd"/>
      <w:r w:rsidRPr="00DD16A3">
        <w:t>[Trennung der Daten im dreidimensionalen Raum durch eine Ebene]{Trennung der Daten im dreidimensionalen Raum durch eine Ebene}</w:t>
      </w:r>
    </w:p>
    <w:p w14:paraId="02E3B455" w14:textId="77777777" w:rsidR="000F0774" w:rsidRPr="00DD16A3" w:rsidRDefault="000F0774" w:rsidP="000F0774">
      <w:r w:rsidRPr="00DD16A3">
        <w:t xml:space="preserve">    \</w:t>
      </w:r>
      <w:proofErr w:type="spellStart"/>
      <w:r w:rsidRPr="00DD16A3">
        <w:t>label</w:t>
      </w:r>
      <w:proofErr w:type="spellEnd"/>
      <w:r w:rsidRPr="00DD16A3">
        <w:t>{Figure: Trennung durch Ebene}</w:t>
      </w:r>
    </w:p>
    <w:p w14:paraId="7489C464" w14:textId="77777777" w:rsidR="000F0774" w:rsidRPr="00DD16A3" w:rsidRDefault="000F0774" w:rsidP="000F0774">
      <w:r w:rsidRPr="00DD16A3">
        <w:t>\end{</w:t>
      </w:r>
      <w:proofErr w:type="spellStart"/>
      <w:r w:rsidRPr="00DD16A3">
        <w:t>figure</w:t>
      </w:r>
      <w:proofErr w:type="spellEnd"/>
      <w:r w:rsidRPr="00DD16A3">
        <w:t>}</w:t>
      </w:r>
    </w:p>
    <w:p w14:paraId="64403447" w14:textId="77777777" w:rsidR="000F0774" w:rsidRPr="00DD16A3" w:rsidRDefault="000F0774" w:rsidP="000F0774"/>
    <w:p w14:paraId="0E22739E" w14:textId="77777777" w:rsidR="000F0774" w:rsidRPr="00DD16A3" w:rsidRDefault="000F0774" w:rsidP="000F0774">
      <w:r w:rsidRPr="00DD16A3">
        <w:t xml:space="preserve">In Realität ist die Mathematik bei der Anwendung von </w:t>
      </w:r>
      <w:proofErr w:type="spellStart"/>
      <w:r w:rsidRPr="00DD16A3">
        <w:t>Kerneln</w:t>
      </w:r>
      <w:proofErr w:type="spellEnd"/>
      <w:r w:rsidRPr="00DD16A3">
        <w:t xml:space="preserve"> komplexer als eine einfache Quadrierung. Es gibt verschiedene Kernelfunktionen, die für in \</w:t>
      </w:r>
      <w:proofErr w:type="spellStart"/>
      <w:r w:rsidRPr="00DD16A3">
        <w:t>acsp</w:t>
      </w:r>
      <w:proofErr w:type="spellEnd"/>
      <w:r w:rsidRPr="00DD16A3">
        <w:t>*{SVM} zum Einsatz kommen können. Diese unterscheiden sich dabei in der Berechnung der Projektion auf höhere Ebenen. Gerne verwendete Kernel sind der polynomiale oder der \</w:t>
      </w:r>
      <w:proofErr w:type="spellStart"/>
      <w:r w:rsidRPr="00DD16A3">
        <w:t>ac</w:t>
      </w:r>
      <w:proofErr w:type="spellEnd"/>
      <w:r w:rsidRPr="00DD16A3">
        <w:t>{</w:t>
      </w:r>
      <w:proofErr w:type="spellStart"/>
      <w:r w:rsidRPr="00DD16A3">
        <w:t>rbf</w:t>
      </w:r>
      <w:proofErr w:type="spellEnd"/>
      <w:r w:rsidRPr="00DD16A3">
        <w:t>}-Kernel \</w:t>
      </w:r>
      <w:proofErr w:type="spellStart"/>
      <w:r w:rsidRPr="00DD16A3">
        <w:t>cite</w:t>
      </w:r>
      <w:proofErr w:type="spellEnd"/>
      <w:r w:rsidRPr="00DD16A3">
        <w:t xml:space="preserve">[vgl.][333]{manningIntroductionInformationRetrieval2008}. Bei der praktischen Anwendung sei es nach </w:t>
      </w:r>
      <w:r w:rsidRPr="00DD16A3">
        <w:lastRenderedPageBreak/>
        <w:t>\</w:t>
      </w:r>
      <w:proofErr w:type="spellStart"/>
      <w:r w:rsidRPr="00DD16A3">
        <w:t>citet</w:t>
      </w:r>
      <w:proofErr w:type="spellEnd"/>
      <w:r w:rsidRPr="00DD16A3">
        <w:t>[2]{joachimsTextCategorizationSupport1998} zudem sinnvoll, unterschiedliche Kernel auszuprobieren. In seinen Versuchen ist die Leistung der oben genannten Kernel allerdings nahezu identisch \</w:t>
      </w:r>
      <w:proofErr w:type="spellStart"/>
      <w:r w:rsidRPr="00DD16A3">
        <w:t>cite</w:t>
      </w:r>
      <w:proofErr w:type="spellEnd"/>
      <w:r w:rsidRPr="00DD16A3">
        <w:t>[vgl.][5]{joachimsTextCategorizationSupport1998}. Auch bei \</w:t>
      </w:r>
      <w:proofErr w:type="spellStart"/>
      <w:r w:rsidRPr="00DD16A3">
        <w:t>citet</w:t>
      </w:r>
      <w:proofErr w:type="spellEnd"/>
      <w:r w:rsidRPr="00DD16A3">
        <w:t>{leopoldTextCategorizationSupport2002} fallen die Unterschiede nur gering aus. Ein Nachteil von Kernelfunktionen ist, dass sie sich manchmal zu gut an die Daten anpassen und somit zu sehr harten Entscheidungsgrenzen kommen \</w:t>
      </w:r>
      <w:proofErr w:type="spellStart"/>
      <w:r w:rsidRPr="00DD16A3">
        <w:t>cite</w:t>
      </w:r>
      <w:proofErr w:type="spellEnd"/>
      <w:r w:rsidRPr="00DD16A3">
        <w:t xml:space="preserve">[vgl.][118]{kirkThoughtfulMachineLearning2017}. Wenn beispielsweise nur ein einzelner Punkt auf der falschen Seite der Hyperebene oder Linie liegt, sollte eine </w:t>
      </w:r>
      <w:proofErr w:type="spellStart"/>
      <w:r w:rsidRPr="00DD16A3">
        <w:t>Missklassifikation</w:t>
      </w:r>
      <w:proofErr w:type="spellEnd"/>
      <w:r w:rsidRPr="00DD16A3">
        <w:t xml:space="preserve"> erlaubt sein.</w:t>
      </w:r>
    </w:p>
    <w:p w14:paraId="5ABA367C" w14:textId="77777777" w:rsidR="000F0774" w:rsidRPr="00DD16A3" w:rsidRDefault="000F0774" w:rsidP="000F0774">
      <w:r w:rsidRPr="00DD16A3">
        <w:t>\</w:t>
      </w:r>
      <w:proofErr w:type="spellStart"/>
      <w:r w:rsidRPr="00DD16A3">
        <w:t>newpage</w:t>
      </w:r>
      <w:proofErr w:type="spellEnd"/>
    </w:p>
    <w:p w14:paraId="34C914D4" w14:textId="77777777" w:rsidR="000F0774" w:rsidRPr="00DD16A3" w:rsidRDefault="000F0774" w:rsidP="000F0774">
      <w:r w:rsidRPr="00DD16A3">
        <w:t xml:space="preserve">Der "Härtegrad" der Entscheidung kann mit verschiedenen Parametern eingestellt werden. Diese unterscheiden sich je </w:t>
      </w:r>
      <w:proofErr w:type="gramStart"/>
      <w:r w:rsidRPr="00DD16A3">
        <w:t>nach verwendeten Kernel</w:t>
      </w:r>
      <w:proofErr w:type="gramEnd"/>
      <w:r w:rsidRPr="00DD16A3">
        <w:t>. Der Parameter \</w:t>
      </w:r>
      <w:proofErr w:type="spellStart"/>
      <w:r w:rsidRPr="00DD16A3">
        <w:t>textbf</w:t>
      </w:r>
      <w:proofErr w:type="spellEnd"/>
      <w:r w:rsidRPr="00DD16A3">
        <w:t xml:space="preserve">{C} kontrolliert den Kompromiss zwischen dem Grad der </w:t>
      </w:r>
      <w:proofErr w:type="spellStart"/>
      <w:r w:rsidRPr="00DD16A3">
        <w:t>Missklassifikation</w:t>
      </w:r>
      <w:proofErr w:type="spellEnd"/>
      <w:r w:rsidRPr="00DD16A3">
        <w:t xml:space="preserve"> der erlaubt wird und der optimalen Abgrenzung der Datenpunkte \</w:t>
      </w:r>
      <w:proofErr w:type="spellStart"/>
      <w:r w:rsidRPr="00DD16A3">
        <w:t>cite</w:t>
      </w:r>
      <w:proofErr w:type="spellEnd"/>
      <w:r w:rsidRPr="00DD16A3">
        <w:t xml:space="preserve">[vgl.][2]{joachimsTextCategorizationSupport1998}. Wird der Parameter verringert, wird mehr Raum für </w:t>
      </w:r>
      <w:proofErr w:type="spellStart"/>
      <w:r w:rsidRPr="00DD16A3">
        <w:t>Missklassifikation</w:t>
      </w:r>
      <w:proofErr w:type="spellEnd"/>
      <w:r w:rsidRPr="00DD16A3">
        <w:t xml:space="preserve"> zugelassen und es wird eher der allgemeine Trend erfasst. Graphisch vergrößert sich der Trennbereich und es können Punkte, anders als in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dargestellt, innerhalb des Trennbereiches liegen. Hohe Werte für den Parameter \</w:t>
      </w:r>
      <w:proofErr w:type="spellStart"/>
      <w:r w:rsidRPr="00DD16A3">
        <w:t>textbf</w:t>
      </w:r>
      <w:proofErr w:type="spellEnd"/>
      <w:r w:rsidRPr="00DD16A3">
        <w:t xml:space="preserve">{C} sorgen im Umkehrschluss für gegenteilige Trends. Einzelne Punkte werden stärker gewichtet, um so </w:t>
      </w:r>
      <w:proofErr w:type="spellStart"/>
      <w:r w:rsidRPr="00DD16A3">
        <w:t>Missklassifikationen</w:t>
      </w:r>
      <w:proofErr w:type="spellEnd"/>
      <w:r w:rsidRPr="00DD16A3">
        <w:t xml:space="preserve"> zu verhindern. Dadurch kann der Abstand zwischen den Punktwolken unter Umständen geringer werden.\\ </w:t>
      </w:r>
    </w:p>
    <w:p w14:paraId="2130E46E" w14:textId="77777777" w:rsidR="000F0774" w:rsidRPr="00DD16A3" w:rsidRDefault="000F0774" w:rsidP="000F0774">
      <w:r w:rsidRPr="00DD16A3">
        <w:t>Die richtige Einstellung der Parameter hat bei \</w:t>
      </w:r>
      <w:proofErr w:type="spellStart"/>
      <w:r w:rsidRPr="00DD16A3">
        <w:t>acsp</w:t>
      </w:r>
      <w:proofErr w:type="spellEnd"/>
      <w:r w:rsidRPr="00DD16A3">
        <w:t>*{SVM} keine zu große Bedeutung, da diese laut \</w:t>
      </w:r>
      <w:proofErr w:type="spellStart"/>
      <w:r w:rsidRPr="00DD16A3">
        <w:t>citet</w:t>
      </w:r>
      <w:proofErr w:type="spellEnd"/>
      <w:r w:rsidRPr="00DD16A3">
        <w:t xml:space="preserve">[6]{joachimsTextCategorizationSupport1998} automatisch </w:t>
      </w:r>
      <w:proofErr w:type="gramStart"/>
      <w:r w:rsidRPr="00DD16A3">
        <w:t>schon relativ</w:t>
      </w:r>
      <w:proofErr w:type="gramEnd"/>
      <w:r w:rsidRPr="00DD16A3">
        <w:t xml:space="preserve"> gut sei. Diese Einschätzung teilt auch \</w:t>
      </w:r>
      <w:proofErr w:type="spellStart"/>
      <w:r w:rsidRPr="00DD16A3">
        <w:t>citet</w:t>
      </w:r>
      <w:proofErr w:type="spellEnd"/>
      <w:r w:rsidRPr="00DD16A3">
        <w:t>[30]{sebastianiMachineLearningAutomated2002a}. Darüber hinaus berichten \</w:t>
      </w:r>
      <w:proofErr w:type="spellStart"/>
      <w:r w:rsidRPr="00DD16A3">
        <w:t>citet</w:t>
      </w:r>
      <w:proofErr w:type="spellEnd"/>
      <w:r w:rsidRPr="00DD16A3">
        <w:t>{zeheSentimentAnalysisGerman2017} bei der Verwendung von \</w:t>
      </w:r>
      <w:proofErr w:type="spellStart"/>
      <w:r w:rsidRPr="00DD16A3">
        <w:t>acsp</w:t>
      </w:r>
      <w:proofErr w:type="spellEnd"/>
      <w:r w:rsidRPr="00DD16A3">
        <w:t>*{SVM} für die Analyse des Sentiments deutscher Literatur, dass die Unterschiede bei der Verwendung verschiedener Werte für \</w:t>
      </w:r>
      <w:proofErr w:type="spellStart"/>
      <w:r w:rsidRPr="00DD16A3">
        <w:t>textbf</w:t>
      </w:r>
      <w:proofErr w:type="spellEnd"/>
      <w:r w:rsidRPr="00DD16A3">
        <w:t>{C} gewöhnlich sehr klein waren. Lediglich bei \</w:t>
      </w:r>
      <w:proofErr w:type="spellStart"/>
      <w:r w:rsidRPr="00DD16A3">
        <w:t>ac</w:t>
      </w:r>
      <w:proofErr w:type="spellEnd"/>
      <w:r w:rsidRPr="00DD16A3">
        <w:t>{</w:t>
      </w:r>
      <w:proofErr w:type="spellStart"/>
      <w:r w:rsidRPr="00DD16A3">
        <w:t>rbf</w:t>
      </w:r>
      <w:proofErr w:type="spellEnd"/>
      <w:r w:rsidRPr="00DD16A3">
        <w:t>}-</w:t>
      </w:r>
      <w:proofErr w:type="spellStart"/>
      <w:r w:rsidRPr="00DD16A3">
        <w:t>Kerneln</w:t>
      </w:r>
      <w:proofErr w:type="spellEnd"/>
      <w:r w:rsidRPr="00DD16A3">
        <w:t xml:space="preserve"> war die Leistung der Klassifikation stärker von der Einstellung der Parameter betroffen, die Leistungsunterschiede waren aber trotzdem gering \</w:t>
      </w:r>
      <w:proofErr w:type="spellStart"/>
      <w:r w:rsidRPr="00DD16A3">
        <w:t>cite</w:t>
      </w:r>
      <w:proofErr w:type="spellEnd"/>
      <w:r w:rsidRPr="00DD16A3">
        <w:t>[vgl.][5]{zeheSentimentAnalysisGerman2017}.\\</w:t>
      </w:r>
    </w:p>
    <w:p w14:paraId="6BB81A83" w14:textId="77777777" w:rsidR="000F0774" w:rsidRPr="00DD16A3" w:rsidRDefault="000F0774" w:rsidP="000F0774">
      <w:r w:rsidRPr="00DD16A3">
        <w:lastRenderedPageBreak/>
        <w:t>Support Vektor Maschinen haben gegenüber den anderen vorgestellten Klassifikatoren einige Vorteile. Die Reduktion der Features spielt für die Klassifikation keine große Rolle, da \</w:t>
      </w:r>
      <w:proofErr w:type="spellStart"/>
      <w:r w:rsidRPr="00DD16A3">
        <w:t>acsp</w:t>
      </w:r>
      <w:proofErr w:type="spellEnd"/>
      <w:r w:rsidRPr="00DD16A3">
        <w:t>*{SVM} auch mit hoch-dimensionalen Daten operieren können (\</w:t>
      </w:r>
      <w:proofErr w:type="spellStart"/>
      <w:r w:rsidRPr="00DD16A3">
        <w:t>cite</w:t>
      </w:r>
      <w:proofErr w:type="spellEnd"/>
      <w:r w:rsidRPr="00DD16A3">
        <w:t>[vgl.][111]{kirkThoughtfulMachineLearning2017}, \</w:t>
      </w:r>
      <w:proofErr w:type="spellStart"/>
      <w:r w:rsidRPr="00DD16A3">
        <w:t>cite</w:t>
      </w:r>
      <w:proofErr w:type="spellEnd"/>
      <w:r w:rsidRPr="00DD16A3">
        <w:t>[30]{sebastianiMachineLearningAutomated2002a}, \</w:t>
      </w:r>
      <w:proofErr w:type="spellStart"/>
      <w:r w:rsidRPr="00DD16A3">
        <w:t>cite</w:t>
      </w:r>
      <w:proofErr w:type="spellEnd"/>
      <w:r w:rsidRPr="00DD16A3">
        <w:t>[6]{joachimsTextCategorizationSupport1998}). Dadurch skalieren sie sehr gut \</w:t>
      </w:r>
      <w:proofErr w:type="spellStart"/>
      <w:r w:rsidRPr="00DD16A3">
        <w:t>cite</w:t>
      </w:r>
      <w:proofErr w:type="spellEnd"/>
      <w:r w:rsidRPr="00DD16A3">
        <w:t>[vgl.][30]{sebastianiMachineLearningAutomated2002a}. Unterschiede sind ähnlich wie bei der Parametereinstellung marginal. So berichten \</w:t>
      </w:r>
      <w:proofErr w:type="spellStart"/>
      <w:r w:rsidRPr="00DD16A3">
        <w:t>citet</w:t>
      </w:r>
      <w:proofErr w:type="spellEnd"/>
      <w:r w:rsidRPr="00DD16A3">
        <w:t>[435ff]{leopoldTextCategorizationSupport2002} beispielsweise, dass eine Lemmatisierung bei \</w:t>
      </w:r>
      <w:proofErr w:type="spellStart"/>
      <w:r w:rsidRPr="00DD16A3">
        <w:t>ac</w:t>
      </w:r>
      <w:proofErr w:type="spellEnd"/>
      <w:r w:rsidRPr="00DD16A3">
        <w:t>{TF-IDF}-gewichteten Daten zu leicht verbesserten Resultaten führten.\\</w:t>
      </w:r>
    </w:p>
    <w:p w14:paraId="10DE0988" w14:textId="77777777" w:rsidR="000F0774" w:rsidRPr="00DD16A3" w:rsidRDefault="000F0774" w:rsidP="000F0774">
      <w:r w:rsidRPr="00DD16A3">
        <w:t>Im Vergleich zum Naiven Bayes ist die Trainingsphase für \</w:t>
      </w:r>
      <w:proofErr w:type="spellStart"/>
      <w:r w:rsidRPr="00DD16A3">
        <w:t>acsp</w:t>
      </w:r>
      <w:proofErr w:type="spellEnd"/>
      <w:r w:rsidRPr="00DD16A3">
        <w:t>*{SVM} länger \</w:t>
      </w:r>
      <w:proofErr w:type="spellStart"/>
      <w:r w:rsidRPr="00DD16A3">
        <w:t>cite</w:t>
      </w:r>
      <w:proofErr w:type="spellEnd"/>
      <w:r w:rsidRPr="00DD16A3">
        <w:t>[vgl.][5]{joachimsTextCategorizationSupport1998}. Im Vergleich zur Logistischen Regression ist der rechentechnische Aufwand allerdings höher \</w:t>
      </w:r>
      <w:proofErr w:type="spellStart"/>
      <w:r w:rsidRPr="00DD16A3">
        <w:t>cite</w:t>
      </w:r>
      <w:proofErr w:type="spellEnd"/>
      <w:r w:rsidRPr="00DD16A3">
        <w:t>[vgl.][15]{aurangzebReviewMachineLearning2010}. Sie erreichen aber generell höhere Genauigkeiten bei der Klassifikation als andere Klassifikatoren \</w:t>
      </w:r>
      <w:proofErr w:type="spellStart"/>
      <w:r w:rsidRPr="00DD16A3">
        <w:t>cite</w:t>
      </w:r>
      <w:proofErr w:type="spellEnd"/>
      <w:r w:rsidRPr="00DD16A3">
        <w:t>[vgl.][423]{leopoldTextCategorizationSupport2002}, \</w:t>
      </w:r>
      <w:proofErr w:type="spellStart"/>
      <w:r w:rsidRPr="00DD16A3">
        <w:t>cite</w:t>
      </w:r>
      <w:proofErr w:type="spellEnd"/>
      <w:r w:rsidRPr="00DD16A3">
        <w:t>[vgl.][38]{sebastianiMachineLearningAutomated2002a} und gelten deshalb als eine der effektivsten überwachten Lernmethoden für die Textklassifikation \</w:t>
      </w:r>
      <w:proofErr w:type="spellStart"/>
      <w:r w:rsidRPr="00DD16A3">
        <w:t>cite</w:t>
      </w:r>
      <w:proofErr w:type="spellEnd"/>
      <w:r w:rsidRPr="00DD16A3">
        <w:t>[vgl.][1378]{wangOptimalSVMBasedText2006}.</w:t>
      </w:r>
    </w:p>
    <w:p w14:paraId="6E24F16A" w14:textId="77777777" w:rsidR="000F0774" w:rsidRPr="00DD16A3" w:rsidRDefault="000F0774" w:rsidP="000F0774"/>
    <w:p w14:paraId="21D074A2" w14:textId="59AEA6CA" w:rsidR="00B50A9D" w:rsidRPr="00DD16A3" w:rsidRDefault="00B50A9D" w:rsidP="00B50A9D">
      <w:pPr>
        <w:pStyle w:val="berschrift3"/>
      </w:pPr>
      <w:bookmarkStart w:id="32" w:name="_Toc118217671"/>
      <w:r w:rsidRPr="00DD16A3">
        <w:t>BERT / Deep Learning</w:t>
      </w:r>
      <w:bookmarkEnd w:id="32"/>
    </w:p>
    <w:p w14:paraId="1C417DEF" w14:textId="501DFCFD" w:rsidR="00B50A9D" w:rsidRPr="00DD16A3" w:rsidRDefault="00B50A9D" w:rsidP="00B50A9D">
      <w:pPr>
        <w:pStyle w:val="berschrift3"/>
      </w:pPr>
      <w:bookmarkStart w:id="33" w:name="_Toc118217672"/>
      <w:r w:rsidRPr="00DD16A3">
        <w:t>Evaluation von Modellen</w:t>
      </w:r>
      <w:bookmarkEnd w:id="33"/>
      <w:r w:rsidRPr="00DD16A3">
        <w:t xml:space="preserve"> </w:t>
      </w:r>
    </w:p>
    <w:p w14:paraId="297F6781" w14:textId="21E9770F" w:rsidR="00B50A9D" w:rsidRPr="00DD16A3" w:rsidRDefault="00B50A9D" w:rsidP="00B50A9D">
      <w:pPr>
        <w:pStyle w:val="berschrift3"/>
      </w:pPr>
      <w:bookmarkStart w:id="34" w:name="_Toc118217673"/>
      <w:r w:rsidRPr="00DD16A3">
        <w:t>Warum Python</w:t>
      </w:r>
      <w:bookmarkEnd w:id="34"/>
    </w:p>
    <w:p w14:paraId="0977B665" w14:textId="7E73D381" w:rsidR="00B50A9D" w:rsidRPr="00DD16A3" w:rsidRDefault="00B50A9D" w:rsidP="00B50A9D">
      <w:pPr>
        <w:pStyle w:val="berschrift1"/>
      </w:pPr>
      <w:bookmarkStart w:id="35" w:name="_Toc118217674"/>
      <w:r w:rsidRPr="00DD16A3">
        <w:lastRenderedPageBreak/>
        <w:t>Datengrundlage</w:t>
      </w:r>
      <w:bookmarkEnd w:id="35"/>
    </w:p>
    <w:p w14:paraId="4DC58C2C" w14:textId="7B0F2638" w:rsidR="00B50A9D" w:rsidRPr="00DD16A3" w:rsidRDefault="00B50A9D" w:rsidP="00B50A9D">
      <w:pPr>
        <w:pStyle w:val="berschrift2"/>
      </w:pPr>
      <w:bookmarkStart w:id="36" w:name="_Toc118217675"/>
      <w:r w:rsidRPr="00DD16A3">
        <w:t>Struktur</w:t>
      </w:r>
      <w:bookmarkEnd w:id="36"/>
    </w:p>
    <w:p w14:paraId="75AEE23B" w14:textId="77777777" w:rsidR="000F0774" w:rsidRPr="00DD16A3" w:rsidRDefault="000F0774" w:rsidP="000F0774">
      <w:pPr>
        <w:rPr>
          <w:rFonts w:cs="Arial"/>
          <w:szCs w:val="24"/>
        </w:rPr>
      </w:pPr>
      <w:r w:rsidRPr="00DD16A3">
        <w:rPr>
          <w:rFonts w:cs="Arial"/>
          <w:szCs w:val="24"/>
        </w:rPr>
        <w:t xml:space="preserve">Die Trainingsdaten stammen aus dem PAN und liegen im </w:t>
      </w:r>
      <w:proofErr w:type="gramStart"/>
      <w:r w:rsidRPr="00DD16A3">
        <w:rPr>
          <w:rFonts w:cs="Arial"/>
          <w:szCs w:val="24"/>
        </w:rPr>
        <w:t>XML Format</w:t>
      </w:r>
      <w:proofErr w:type="gramEnd"/>
      <w:r w:rsidRPr="00DD16A3">
        <w:rPr>
          <w:rFonts w:cs="Arial"/>
          <w:szCs w:val="24"/>
        </w:rPr>
        <w:t xml:space="preserve"> vor.</w:t>
      </w:r>
    </w:p>
    <w:p w14:paraId="5129D8E9" w14:textId="77777777" w:rsidR="000F0774" w:rsidRPr="00DD16A3" w:rsidRDefault="000F0774" w:rsidP="000F0774">
      <w:pPr>
        <w:rPr>
          <w:rFonts w:cs="Arial"/>
          <w:szCs w:val="24"/>
        </w:rPr>
      </w:pPr>
      <w:r w:rsidRPr="00DD16A3">
        <w:rPr>
          <w:rFonts w:cs="Arial"/>
          <w:szCs w:val="24"/>
        </w:rPr>
        <w:t>Ein Artikel hat drei Root-Elemente:</w:t>
      </w:r>
    </w:p>
    <w:p w14:paraId="4D7336A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Austausch Steuerung</w:t>
      </w:r>
    </w:p>
    <w:p w14:paraId="5803FCCE"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Metadaten</w:t>
      </w:r>
    </w:p>
    <w:p w14:paraId="2C0652C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Inhalt</w:t>
      </w:r>
    </w:p>
    <w:p w14:paraId="09A1DA36" w14:textId="77777777" w:rsidR="000F0774" w:rsidRPr="00DD16A3" w:rsidRDefault="000F0774" w:rsidP="000F0774">
      <w:pPr>
        <w:rPr>
          <w:rFonts w:cs="Arial"/>
          <w:szCs w:val="24"/>
        </w:rPr>
      </w:pPr>
      <w:r w:rsidRPr="00DD16A3">
        <w:rPr>
          <w:rFonts w:cs="Arial"/>
          <w:szCs w:val="24"/>
        </w:rPr>
        <w:t>Jedes dieser Root-Elemente vereint weitere XML-Elemente unter sich. Die Metadaten enthalten beispielsweise folgende Elemente:</w:t>
      </w:r>
    </w:p>
    <w:p w14:paraId="213CF527"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Doc-ID (Dokumenten-ID)</w:t>
      </w:r>
    </w:p>
    <w:p w14:paraId="3A95A11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 xml:space="preserve">Dokumentationsstelle </w:t>
      </w:r>
    </w:p>
    <w:p w14:paraId="1952244F"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Erscheinungsdatum</w:t>
      </w:r>
    </w:p>
    <w:p w14:paraId="7F47B7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Erfassungsdatum und Zeit</w:t>
      </w:r>
    </w:p>
    <w:p w14:paraId="7D5A6A2D"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Quelle</w:t>
      </w:r>
    </w:p>
    <w:p w14:paraId="10A83038"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Klassifikationsliste</w:t>
      </w:r>
    </w:p>
    <w:p w14:paraId="1F4E8F2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Personenliste</w:t>
      </w:r>
    </w:p>
    <w:p w14:paraId="23D7084A" w14:textId="77777777" w:rsidR="000F0774" w:rsidRPr="00DD16A3" w:rsidRDefault="000F0774" w:rsidP="000F0774">
      <w:pPr>
        <w:pStyle w:val="Listenabsatz"/>
        <w:numPr>
          <w:ilvl w:val="0"/>
          <w:numId w:val="42"/>
        </w:numPr>
        <w:spacing w:after="160" w:line="259" w:lineRule="auto"/>
        <w:rPr>
          <w:rFonts w:cs="Arial"/>
          <w:szCs w:val="24"/>
        </w:rPr>
      </w:pPr>
      <w:proofErr w:type="spellStart"/>
      <w:r w:rsidRPr="00DD16A3">
        <w:rPr>
          <w:rFonts w:cs="Arial"/>
          <w:szCs w:val="24"/>
        </w:rPr>
        <w:t>Deskriptorenliste</w:t>
      </w:r>
      <w:proofErr w:type="spellEnd"/>
    </w:p>
    <w:p w14:paraId="0B65C40C"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Präsentationsform</w:t>
      </w:r>
    </w:p>
    <w:p w14:paraId="5A1EA6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U.a.</w:t>
      </w:r>
    </w:p>
    <w:p w14:paraId="64E9214E" w14:textId="77777777" w:rsidR="000F0774" w:rsidRPr="00DD16A3" w:rsidRDefault="000F0774" w:rsidP="000F0774">
      <w:pPr>
        <w:rPr>
          <w:rFonts w:cs="Arial"/>
          <w:szCs w:val="24"/>
        </w:rPr>
      </w:pPr>
      <w:r w:rsidRPr="00DD16A3">
        <w:rPr>
          <w:rFonts w:cs="Arial"/>
          <w:szCs w:val="24"/>
        </w:rPr>
        <w:t>Im Root-Element Inhalt ist selbsterklärend der Inhalt eines Dokumentes erfasst:</w:t>
      </w:r>
    </w:p>
    <w:p w14:paraId="5EAF8740"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Titel mit Haupttitel, Sonstiger Titel und Seitentitel</w:t>
      </w:r>
    </w:p>
    <w:p w14:paraId="0EE47AE5"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Volltext</w:t>
      </w:r>
    </w:p>
    <w:p w14:paraId="6E4B5218"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Anzahl der Worte und Volltextseiten</w:t>
      </w:r>
    </w:p>
    <w:p w14:paraId="5A9957AE" w14:textId="77777777" w:rsidR="000F0774" w:rsidRPr="00DD16A3" w:rsidRDefault="000F0774" w:rsidP="000F0774">
      <w:pPr>
        <w:rPr>
          <w:rFonts w:cs="Arial"/>
          <w:szCs w:val="24"/>
        </w:rPr>
      </w:pPr>
    </w:p>
    <w:p w14:paraId="47C59CE1" w14:textId="77777777" w:rsidR="000F0774" w:rsidRPr="00DD16A3" w:rsidRDefault="000F0774" w:rsidP="000F0774">
      <w:pPr>
        <w:rPr>
          <w:rFonts w:cs="Arial"/>
          <w:szCs w:val="24"/>
        </w:rPr>
      </w:pPr>
      <w:r w:rsidRPr="00DD16A3">
        <w:rPr>
          <w:rFonts w:cs="Arial"/>
          <w:szCs w:val="24"/>
        </w:rPr>
        <w:t>Beispielhaft sehen Sie in Abbildung XY den Baum eines XML-Dokuments:</w:t>
      </w:r>
    </w:p>
    <w:p w14:paraId="0F3A2A4F" w14:textId="77777777" w:rsidR="000F0774" w:rsidRPr="00DD16A3" w:rsidRDefault="000F0774" w:rsidP="000F0774"/>
    <w:p w14:paraId="7216E94A" w14:textId="67509370" w:rsidR="00B50A9D" w:rsidRPr="00DD16A3" w:rsidRDefault="00B50A9D" w:rsidP="00B50A9D">
      <w:pPr>
        <w:pStyle w:val="berschrift2"/>
      </w:pPr>
      <w:bookmarkStart w:id="37" w:name="_Toc118217676"/>
      <w:r w:rsidRPr="00DD16A3">
        <w:t>Statistiken</w:t>
      </w:r>
      <w:bookmarkEnd w:id="37"/>
      <w:r w:rsidRPr="00DD16A3">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rsidRPr="00DD16A3"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Pr="00DD16A3" w:rsidRDefault="000F0774" w:rsidP="00444416">
            <w:pPr>
              <w:jc w:val="center"/>
              <w:rPr>
                <w:rFonts w:cs="Arial"/>
                <w:szCs w:val="24"/>
              </w:rPr>
            </w:pPr>
            <w:r w:rsidRPr="00DD16A3">
              <w:rPr>
                <w:rFonts w:cs="Arial"/>
                <w:szCs w:val="24"/>
              </w:rPr>
              <w:t>PAN-Kürzel</w:t>
            </w:r>
          </w:p>
        </w:tc>
        <w:tc>
          <w:tcPr>
            <w:tcW w:w="2786" w:type="dxa"/>
          </w:tcPr>
          <w:p w14:paraId="439D73BD"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362" w:type="dxa"/>
          </w:tcPr>
          <w:p w14:paraId="0A6DF4B4"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0F0774" w:rsidRPr="00DD16A3"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DD16A3" w:rsidRDefault="000F0774" w:rsidP="00444416">
            <w:pPr>
              <w:jc w:val="center"/>
              <w:rPr>
                <w:rFonts w:cs="Arial"/>
                <w:color w:val="4F81BD" w:themeColor="accent1"/>
                <w:szCs w:val="24"/>
              </w:rPr>
            </w:pPr>
            <w:r w:rsidRPr="00DD16A3">
              <w:rPr>
                <w:rFonts w:cs="Arial"/>
                <w:szCs w:val="24"/>
              </w:rPr>
              <w:t>BER</w:t>
            </w:r>
          </w:p>
        </w:tc>
        <w:tc>
          <w:tcPr>
            <w:tcW w:w="2786" w:type="dxa"/>
          </w:tcPr>
          <w:p w14:paraId="57D40058"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362" w:type="dxa"/>
          </w:tcPr>
          <w:p w14:paraId="7B1E1019"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0F0774" w:rsidRPr="00DD16A3"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DD16A3" w:rsidRDefault="000F0774" w:rsidP="00444416">
            <w:pPr>
              <w:jc w:val="center"/>
              <w:rPr>
                <w:rFonts w:cs="Arial"/>
                <w:b w:val="0"/>
                <w:bCs w:val="0"/>
                <w:color w:val="4F81BD" w:themeColor="accent1"/>
                <w:szCs w:val="24"/>
              </w:rPr>
            </w:pPr>
            <w:r w:rsidRPr="00DD16A3">
              <w:rPr>
                <w:rFonts w:cs="Arial"/>
                <w:color w:val="4F81BD" w:themeColor="accent1"/>
                <w:szCs w:val="24"/>
              </w:rPr>
              <w:t>INT</w:t>
            </w:r>
          </w:p>
        </w:tc>
        <w:tc>
          <w:tcPr>
            <w:tcW w:w="2786" w:type="dxa"/>
          </w:tcPr>
          <w:p w14:paraId="141A356B"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362" w:type="dxa"/>
          </w:tcPr>
          <w:p w14:paraId="4C80187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0F0774" w:rsidRPr="00DD16A3"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REZ</w:t>
            </w:r>
          </w:p>
        </w:tc>
        <w:tc>
          <w:tcPr>
            <w:tcW w:w="2786" w:type="dxa"/>
          </w:tcPr>
          <w:p w14:paraId="78DF1FB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362" w:type="dxa"/>
          </w:tcPr>
          <w:p w14:paraId="22D17EF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0F0774" w:rsidRPr="00DD16A3"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GRF</w:t>
            </w:r>
          </w:p>
        </w:tc>
        <w:tc>
          <w:tcPr>
            <w:tcW w:w="2786" w:type="dxa"/>
          </w:tcPr>
          <w:p w14:paraId="1F8F5CC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362" w:type="dxa"/>
          </w:tcPr>
          <w:p w14:paraId="59E674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0F0774" w:rsidRPr="00DD16A3"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KOM</w:t>
            </w:r>
          </w:p>
        </w:tc>
        <w:tc>
          <w:tcPr>
            <w:tcW w:w="2786" w:type="dxa"/>
          </w:tcPr>
          <w:p w14:paraId="7838B937"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362" w:type="dxa"/>
          </w:tcPr>
          <w:p w14:paraId="33267B4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0F0774" w:rsidRPr="00DD16A3"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lastRenderedPageBreak/>
              <w:t>REP</w:t>
            </w:r>
          </w:p>
        </w:tc>
        <w:tc>
          <w:tcPr>
            <w:tcW w:w="2786" w:type="dxa"/>
          </w:tcPr>
          <w:p w14:paraId="561F73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362" w:type="dxa"/>
          </w:tcPr>
          <w:p w14:paraId="0F976D2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0F0774" w:rsidRPr="00DD16A3"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DD16A3" w:rsidRDefault="000F0774" w:rsidP="00444416">
            <w:pPr>
              <w:jc w:val="center"/>
              <w:rPr>
                <w:rFonts w:cs="Arial"/>
                <w:szCs w:val="24"/>
              </w:rPr>
            </w:pPr>
            <w:r w:rsidRPr="00DD16A3">
              <w:rPr>
                <w:rFonts w:cs="Arial"/>
                <w:szCs w:val="24"/>
              </w:rPr>
              <w:t>SER</w:t>
            </w:r>
          </w:p>
        </w:tc>
        <w:tc>
          <w:tcPr>
            <w:tcW w:w="2786" w:type="dxa"/>
          </w:tcPr>
          <w:p w14:paraId="2DD4D51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362" w:type="dxa"/>
          </w:tcPr>
          <w:p w14:paraId="59007C1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0F0774" w:rsidRPr="00DD16A3"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DD16A3" w:rsidRDefault="000F0774" w:rsidP="00444416">
            <w:pPr>
              <w:jc w:val="center"/>
              <w:rPr>
                <w:rFonts w:cs="Arial"/>
                <w:szCs w:val="24"/>
              </w:rPr>
            </w:pPr>
            <w:r w:rsidRPr="00DD16A3">
              <w:rPr>
                <w:rFonts w:cs="Arial"/>
                <w:szCs w:val="24"/>
              </w:rPr>
              <w:t>TIT</w:t>
            </w:r>
          </w:p>
        </w:tc>
        <w:tc>
          <w:tcPr>
            <w:tcW w:w="2786" w:type="dxa"/>
          </w:tcPr>
          <w:p w14:paraId="7CBDAD6A"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362" w:type="dxa"/>
          </w:tcPr>
          <w:p w14:paraId="13B2B351"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0F0774" w:rsidRPr="00DD16A3"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ESS</w:t>
            </w:r>
          </w:p>
        </w:tc>
        <w:tc>
          <w:tcPr>
            <w:tcW w:w="2786" w:type="dxa"/>
          </w:tcPr>
          <w:p w14:paraId="43F8BD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362" w:type="dxa"/>
          </w:tcPr>
          <w:p w14:paraId="3883436F"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0F0774" w:rsidRPr="00DD16A3"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DD16A3" w:rsidRDefault="000F0774" w:rsidP="00444416">
            <w:pPr>
              <w:jc w:val="center"/>
              <w:rPr>
                <w:rFonts w:cs="Arial"/>
                <w:szCs w:val="24"/>
              </w:rPr>
            </w:pPr>
            <w:r w:rsidRPr="00DD16A3">
              <w:rPr>
                <w:rFonts w:cs="Arial"/>
                <w:szCs w:val="24"/>
              </w:rPr>
              <w:t>KTE</w:t>
            </w:r>
          </w:p>
        </w:tc>
        <w:tc>
          <w:tcPr>
            <w:tcW w:w="2786" w:type="dxa"/>
          </w:tcPr>
          <w:p w14:paraId="067F5F7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362" w:type="dxa"/>
          </w:tcPr>
          <w:p w14:paraId="5F7EC08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0F0774" w:rsidRPr="00DD16A3"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PRM</w:t>
            </w:r>
          </w:p>
        </w:tc>
        <w:tc>
          <w:tcPr>
            <w:tcW w:w="2786" w:type="dxa"/>
          </w:tcPr>
          <w:p w14:paraId="6547D769"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Pressemitteilung</w:t>
            </w:r>
          </w:p>
        </w:tc>
        <w:tc>
          <w:tcPr>
            <w:tcW w:w="2362" w:type="dxa"/>
          </w:tcPr>
          <w:p w14:paraId="101FB5DB"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5.081</w:t>
            </w:r>
          </w:p>
        </w:tc>
      </w:tr>
      <w:tr w:rsidR="000F0774" w:rsidRPr="00DD16A3"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DD16A3" w:rsidRDefault="000F0774" w:rsidP="00444416">
            <w:pPr>
              <w:jc w:val="center"/>
              <w:rPr>
                <w:rFonts w:cs="Arial"/>
                <w:szCs w:val="24"/>
              </w:rPr>
            </w:pPr>
            <w:r w:rsidRPr="00DD16A3">
              <w:rPr>
                <w:rFonts w:cs="Arial"/>
                <w:szCs w:val="24"/>
              </w:rPr>
              <w:t>WRT</w:t>
            </w:r>
          </w:p>
        </w:tc>
        <w:tc>
          <w:tcPr>
            <w:tcW w:w="2786" w:type="dxa"/>
          </w:tcPr>
          <w:p w14:paraId="6F24EDB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362" w:type="dxa"/>
          </w:tcPr>
          <w:p w14:paraId="76BFDF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0F0774" w:rsidRPr="00DD16A3"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DD16A3" w:rsidRDefault="000F0774" w:rsidP="00444416">
            <w:pPr>
              <w:jc w:val="center"/>
              <w:rPr>
                <w:rFonts w:cs="Arial"/>
                <w:szCs w:val="24"/>
              </w:rPr>
            </w:pPr>
            <w:r w:rsidRPr="00DD16A3">
              <w:rPr>
                <w:rFonts w:cs="Arial"/>
                <w:szCs w:val="24"/>
              </w:rPr>
              <w:t>CHR</w:t>
            </w:r>
          </w:p>
        </w:tc>
        <w:tc>
          <w:tcPr>
            <w:tcW w:w="2786" w:type="dxa"/>
          </w:tcPr>
          <w:p w14:paraId="5D253DF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Chronologie</w:t>
            </w:r>
          </w:p>
        </w:tc>
        <w:tc>
          <w:tcPr>
            <w:tcW w:w="2362" w:type="dxa"/>
          </w:tcPr>
          <w:p w14:paraId="78C675A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2.380</w:t>
            </w:r>
          </w:p>
        </w:tc>
      </w:tr>
      <w:tr w:rsidR="000F0774" w:rsidRPr="00DD16A3"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DD16A3" w:rsidRDefault="000F0774" w:rsidP="00444416">
            <w:pPr>
              <w:jc w:val="center"/>
              <w:rPr>
                <w:rFonts w:cs="Arial"/>
                <w:szCs w:val="24"/>
              </w:rPr>
            </w:pPr>
            <w:r w:rsidRPr="00DD16A3">
              <w:rPr>
                <w:rFonts w:cs="Arial"/>
                <w:szCs w:val="24"/>
              </w:rPr>
              <w:t>ANA</w:t>
            </w:r>
          </w:p>
        </w:tc>
        <w:tc>
          <w:tcPr>
            <w:tcW w:w="2786" w:type="dxa"/>
          </w:tcPr>
          <w:p w14:paraId="457660A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362" w:type="dxa"/>
          </w:tcPr>
          <w:p w14:paraId="6967D644"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0F0774" w:rsidRPr="00DD16A3"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DD16A3" w:rsidRDefault="000F0774" w:rsidP="00444416">
            <w:pPr>
              <w:jc w:val="center"/>
              <w:rPr>
                <w:rFonts w:cs="Arial"/>
                <w:szCs w:val="24"/>
              </w:rPr>
            </w:pPr>
            <w:r w:rsidRPr="00DD16A3">
              <w:rPr>
                <w:rFonts w:cs="Arial"/>
                <w:szCs w:val="24"/>
              </w:rPr>
              <w:t>REST</w:t>
            </w:r>
          </w:p>
        </w:tc>
        <w:tc>
          <w:tcPr>
            <w:tcW w:w="2786" w:type="dxa"/>
          </w:tcPr>
          <w:p w14:paraId="30C7EDC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Restliche P-Formen unter 1000</w:t>
            </w:r>
          </w:p>
        </w:tc>
        <w:tc>
          <w:tcPr>
            <w:tcW w:w="2362" w:type="dxa"/>
          </w:tcPr>
          <w:p w14:paraId="00FA6BC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19350FE6" w14:textId="3A530521" w:rsidR="000F0774" w:rsidRPr="00DD16A3" w:rsidRDefault="000F0774" w:rsidP="000F0774"/>
    <w:p w14:paraId="1DF89EC7" w14:textId="4E8ABC94" w:rsidR="001634A4" w:rsidRPr="00DD16A3" w:rsidRDefault="001634A4" w:rsidP="000F0774">
      <w:r w:rsidRPr="00DD16A3">
        <w:t xml:space="preserve">Beschreibung der Präsentationsformen aus </w:t>
      </w:r>
      <w:proofErr w:type="spellStart"/>
      <w:r w:rsidRPr="00DD16A3">
        <w:t>Prio</w:t>
      </w:r>
      <w:proofErr w:type="spellEnd"/>
      <w:r w:rsidRPr="00DD16A3">
        <w:t xml:space="preserve"> 1 und 2</w:t>
      </w:r>
    </w:p>
    <w:p w14:paraId="3B715627" w14:textId="41AF3101" w:rsidR="001634A4" w:rsidRPr="00DD16A3" w:rsidRDefault="001634A4" w:rsidP="000F0774">
      <w:pPr>
        <w:rPr>
          <w:bCs/>
        </w:rPr>
      </w:pPr>
      <w:r w:rsidRPr="00DD16A3">
        <w:t xml:space="preserve">Chronologie: </w:t>
      </w:r>
      <w:r w:rsidRPr="00DD16A3">
        <w:rPr>
          <w:bCs/>
        </w:rPr>
        <w:t>Das Dokument oder ein Teil davon gibt den zeitlichen Ablauf eines Ereignisses oder einer Anzahl von Ereignissen wieder.</w:t>
      </w:r>
    </w:p>
    <w:p w14:paraId="78F7BFC9" w14:textId="72572CF9" w:rsidR="001634A4" w:rsidRPr="00DD16A3" w:rsidRDefault="001634A4" w:rsidP="000F0774">
      <w:pPr>
        <w:rPr>
          <w:bCs/>
        </w:rPr>
      </w:pPr>
    </w:p>
    <w:p w14:paraId="156534AF" w14:textId="41B3A40A" w:rsidR="001634A4" w:rsidRPr="00DD16A3" w:rsidRDefault="001634A4" w:rsidP="000F0774">
      <w:pPr>
        <w:rPr>
          <w:bCs/>
        </w:rPr>
      </w:pPr>
      <w:r w:rsidRPr="00DD16A3">
        <w:rPr>
          <w:bCs/>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Pr="00DD16A3" w:rsidRDefault="001634A4" w:rsidP="000F0774">
      <w:pPr>
        <w:rPr>
          <w:bCs/>
        </w:rPr>
      </w:pPr>
    </w:p>
    <w:p w14:paraId="23A40974" w14:textId="04789C8E" w:rsidR="001634A4" w:rsidRPr="00DD16A3" w:rsidRDefault="001634A4" w:rsidP="000F0774">
      <w:pPr>
        <w:rPr>
          <w:bCs/>
        </w:rPr>
      </w:pPr>
      <w:r w:rsidRPr="00DD16A3">
        <w:t xml:space="preserve">Grafik: </w:t>
      </w:r>
      <w:r w:rsidRPr="00DD16A3">
        <w:rPr>
          <w:bCs/>
        </w:rPr>
        <w:t>Grafische Darstellung in Form von Tabellen oder Diagrammen.</w:t>
      </w:r>
    </w:p>
    <w:p w14:paraId="221AA6D7" w14:textId="77777777" w:rsidR="001634A4" w:rsidRPr="00DD16A3" w:rsidRDefault="001634A4" w:rsidP="000F0774">
      <w:pPr>
        <w:rPr>
          <w:bCs/>
        </w:rPr>
      </w:pPr>
    </w:p>
    <w:p w14:paraId="1D0F2BEF" w14:textId="515ECE88" w:rsidR="001634A4" w:rsidRPr="00DD16A3" w:rsidRDefault="001634A4" w:rsidP="000F0774">
      <w:pPr>
        <w:rPr>
          <w:bCs/>
        </w:rPr>
      </w:pPr>
      <w:r w:rsidRPr="00DD16A3">
        <w:rPr>
          <w:bCs/>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Pr="00DD16A3" w:rsidRDefault="001634A4" w:rsidP="000F0774">
      <w:pPr>
        <w:rPr>
          <w:bCs/>
        </w:rPr>
      </w:pPr>
    </w:p>
    <w:p w14:paraId="35B1EDD4" w14:textId="6EDCBCC0" w:rsidR="001634A4" w:rsidRPr="00DD16A3" w:rsidRDefault="001634A4" w:rsidP="001634A4">
      <w:pPr>
        <w:pStyle w:val="Zitat"/>
        <w:ind w:left="0" w:right="0"/>
        <w:jc w:val="left"/>
        <w:rPr>
          <w:rStyle w:val="Fett"/>
          <w:b w:val="0"/>
          <w:i w:val="0"/>
        </w:rPr>
      </w:pPr>
      <w:r w:rsidRPr="00DD16A3">
        <w:rPr>
          <w:rFonts w:ascii="Times New Roman" w:hAnsi="Times New Roman" w:cs="Times New Roman"/>
          <w:i w:val="0"/>
          <w:iCs w:val="0"/>
          <w:sz w:val="24"/>
          <w:szCs w:val="24"/>
        </w:rPr>
        <w:t>Kommentar</w:t>
      </w:r>
      <w:r w:rsidRPr="00DD16A3">
        <w:t xml:space="preserve">: </w:t>
      </w:r>
      <w:r w:rsidRPr="00DD16A3">
        <w:rPr>
          <w:rStyle w:val="Fett"/>
          <w:rFonts w:ascii="Times New Roman" w:hAnsi="Times New Roman" w:cs="Times New Roman"/>
          <w:b w:val="0"/>
          <w:bCs w:val="0"/>
          <w:i w:val="0"/>
          <w:iCs w:val="0"/>
          <w:sz w:val="24"/>
          <w:szCs w:val="24"/>
        </w:rPr>
        <w:t>Ausdrucksform für Meinung und Interpretation</w:t>
      </w:r>
      <w:r w:rsidRPr="00DD16A3">
        <w:rPr>
          <w:rStyle w:val="Fett"/>
        </w:rPr>
        <w:t>. </w:t>
      </w:r>
    </w:p>
    <w:p w14:paraId="7EB00A75" w14:textId="77777777" w:rsidR="001634A4" w:rsidRPr="00DD16A3" w:rsidRDefault="001634A4" w:rsidP="001634A4">
      <w:pPr>
        <w:rPr>
          <w:bCs/>
          <w:iCs/>
        </w:rPr>
      </w:pPr>
      <w:r w:rsidRPr="00DD16A3">
        <w:t xml:space="preserve">Reportage: </w:t>
      </w:r>
      <w:r w:rsidRPr="00DD16A3">
        <w:rPr>
          <w:bCs/>
          <w:iCs/>
        </w:rPr>
        <w:t>tatsachenorientierter, aber persönlich gefärbter Erlebnisbericht (Augenzeugenbericht, Milieustudie, Stimmungsschilderung); hierzu gehören auch Reiseberichte</w:t>
      </w:r>
    </w:p>
    <w:p w14:paraId="094E8428" w14:textId="2AA248AD" w:rsidR="001634A4" w:rsidRPr="00DD16A3" w:rsidRDefault="001634A4" w:rsidP="001634A4">
      <w:pPr>
        <w:rPr>
          <w:bCs/>
          <w:iCs/>
        </w:rPr>
      </w:pPr>
      <w:r w:rsidRPr="00DD16A3">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Pr="00DD16A3" w:rsidRDefault="001634A4" w:rsidP="001634A4">
      <w:pPr>
        <w:rPr>
          <w:bCs/>
          <w:iCs/>
        </w:rPr>
      </w:pPr>
    </w:p>
    <w:p w14:paraId="1390665F" w14:textId="6BD6CA63" w:rsidR="001634A4" w:rsidRPr="00DD16A3" w:rsidRDefault="001634A4" w:rsidP="001634A4">
      <w:pPr>
        <w:rPr>
          <w:bCs/>
          <w:iCs/>
        </w:rPr>
      </w:pPr>
      <w:r w:rsidRPr="00DD16A3">
        <w:rPr>
          <w:bCs/>
          <w:iCs/>
        </w:rPr>
        <w:t xml:space="preserve">Rezension: für alle Rezensionen, Kritiken, Besprechungen (d.h. auch Vorberichte und Rück-schauen) von (künstlerischen) Werken/Sendungen der Literatur, des Films, des Rundfunks und anderer Medien sowie von Veranstaltungen (z.B. </w:t>
      </w:r>
      <w:proofErr w:type="spellStart"/>
      <w:r w:rsidRPr="00DD16A3">
        <w:rPr>
          <w:bCs/>
          <w:iCs/>
        </w:rPr>
        <w:t>Kunstausstellun</w:t>
      </w:r>
      <w:proofErr w:type="spellEnd"/>
      <w:r w:rsidRPr="00DD16A3">
        <w:rPr>
          <w:bCs/>
          <w:iCs/>
        </w:rPr>
        <w:t>-gen). Beschreibende und/oder wertende Betrachtung öffentlicher, künstlerischer Darbietungen (Theater, Konzert, Ausstellung, Film) und Medienpublikationen jeder Art (Presse, Buch, CD, DVD, Video, MC etc.).</w:t>
      </w:r>
    </w:p>
    <w:p w14:paraId="7C276FB5" w14:textId="77777777" w:rsidR="001634A4" w:rsidRPr="00DD16A3" w:rsidRDefault="001634A4" w:rsidP="001634A4"/>
    <w:p w14:paraId="0833ADE6" w14:textId="03A6C0FA" w:rsidR="000F0774" w:rsidRPr="00DD16A3" w:rsidRDefault="00D97B98" w:rsidP="000F0774">
      <w:r w:rsidRPr="00DD16A3">
        <w:rPr>
          <w:noProof/>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DD16A3">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Pr="00DD16A3" w:rsidRDefault="005E2BCD" w:rsidP="00F162E1">
      <w:pPr>
        <w:pStyle w:val="berschrift1"/>
      </w:pPr>
      <w:bookmarkStart w:id="38" w:name="_Toc118217677"/>
      <w:r w:rsidRPr="00DD16A3">
        <w:lastRenderedPageBreak/>
        <w:t>Methodik</w:t>
      </w:r>
      <w:bookmarkEnd w:id="38"/>
    </w:p>
    <w:p w14:paraId="00B9A44F" w14:textId="6D9699BD" w:rsidR="00197234" w:rsidRPr="00DD16A3" w:rsidRDefault="00197234" w:rsidP="00197234">
      <w:r w:rsidRPr="00DD16A3">
        <w:t xml:space="preserve">50 min Zeit </w:t>
      </w:r>
      <w:proofErr w:type="spellStart"/>
      <w:r w:rsidRPr="00DD16A3">
        <w:t>warden</w:t>
      </w:r>
      <w:proofErr w:type="spellEnd"/>
      <w:r w:rsidRPr="00DD16A3">
        <w:t xml:space="preserve"> benötigt, um das XML in einen Dataframe-Objekt </w:t>
      </w:r>
      <w:proofErr w:type="spellStart"/>
      <w:r w:rsidRPr="00DD16A3">
        <w:t>umzuwundeln</w:t>
      </w:r>
      <w:proofErr w:type="spellEnd"/>
      <w:r w:rsidRPr="00DD16A3">
        <w:t xml:space="preserve"> und anschließend als </w:t>
      </w:r>
      <w:proofErr w:type="spellStart"/>
      <w:r w:rsidRPr="00DD16A3">
        <w:t>pkl</w:t>
      </w:r>
      <w:proofErr w:type="spellEnd"/>
      <w:r w:rsidRPr="00DD16A3">
        <w:t xml:space="preserve">.-Datei zu speichern. Die Tokenisierung und das </w:t>
      </w:r>
      <w:proofErr w:type="spellStart"/>
      <w:r w:rsidRPr="00DD16A3">
        <w:t>Stemming</w:t>
      </w:r>
      <w:proofErr w:type="spellEnd"/>
      <w:r w:rsidRPr="00DD16A3">
        <w:t xml:space="preserve"> dauern dann nochmal ungefähr eineinhalb Stunden. Die anschließende Lemmatisierung benötigt </w:t>
      </w:r>
      <w:proofErr w:type="gramStart"/>
      <w:r w:rsidRPr="00DD16A3">
        <w:t>von alle Preprocessing-Maßnahmen</w:t>
      </w:r>
      <w:proofErr w:type="gramEnd"/>
      <w:r w:rsidRPr="00DD16A3">
        <w:t xml:space="preserve">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rsidP="000F0774">
      <w:pPr>
        <w:pStyle w:val="berschrift2"/>
      </w:pPr>
      <w:bookmarkStart w:id="39" w:name="_Toc118217678"/>
      <w:r w:rsidRPr="00DD16A3">
        <w:t>Warum Python</w:t>
      </w:r>
      <w:bookmarkEnd w:id="39"/>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rsidRPr="00DD16A3">
        <w:t>textit</w:t>
      </w:r>
      <w:proofErr w:type="spellEnd"/>
      <w:r w:rsidRPr="00DD16A3">
        <w:t xml:space="preserve">{Python Software </w:t>
      </w:r>
      <w:proofErr w:type="spellStart"/>
      <w:r w:rsidRPr="00DD16A3">
        <w:t>Foundation</w:t>
      </w:r>
      <w:proofErr w:type="spellEnd"/>
      <w:r w:rsidRPr="00DD16A3">
        <w:t>} betreut, aber von einer offenen Gemeinschaft entwickelt. Dadurch ist die Nutzung kostenfrei und auf allen Plattformen verfügbar. Durch den Einfluss von Forschung und Wirtschaft ist Python besonders beliebt im Bereich der \</w:t>
      </w:r>
      <w:proofErr w:type="spellStart"/>
      <w:r w:rsidRPr="00DD16A3">
        <w:t>textit</w:t>
      </w:r>
      <w:proofErr w:type="spellEnd"/>
      <w:r w:rsidRPr="00DD16A3">
        <w:t>{Data Science} \</w:t>
      </w:r>
      <w:proofErr w:type="spellStart"/>
      <w:r w:rsidRPr="00DD16A3">
        <w:t>cite</w:t>
      </w:r>
      <w:proofErr w:type="spellEnd"/>
      <w:r w:rsidRPr="00DD16A3">
        <w:t>[vgl.][4]{kamathDeepLearningNLP2019}.\\</w:t>
      </w:r>
    </w:p>
    <w:p w14:paraId="74FCE523" w14:textId="77777777" w:rsidR="000F0774" w:rsidRPr="00DD16A3" w:rsidRDefault="000F0774" w:rsidP="000F0774">
      <w:r w:rsidRPr="00DD16A3">
        <w:t>Ein anderer Aspekt, der zur Popularität beiträgt, ist der einfache, gut strukturierte Aufbau der Sprache \</w:t>
      </w:r>
      <w:proofErr w:type="spellStart"/>
      <w:r w:rsidRPr="00DD16A3">
        <w:t>cite</w:t>
      </w:r>
      <w:proofErr w:type="spellEnd"/>
      <w:r w:rsidRPr="00DD16A3">
        <w:t>[vgl.][</w:t>
      </w:r>
      <w:proofErr w:type="spellStart"/>
      <w:r w:rsidRPr="00DD16A3">
        <w:t>Vorworf</w:t>
      </w:r>
      <w:proofErr w:type="spellEnd"/>
      <w:r w:rsidRPr="00DD16A3">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Pr="00DD16A3">
        <w:t>Schnittestelle</w:t>
      </w:r>
      <w:proofErr w:type="spellEnd"/>
      <w:r w:rsidRPr="00DD16A3">
        <w:t xml:space="preserve"> zur Verfügung \</w:t>
      </w:r>
      <w:proofErr w:type="spellStart"/>
      <w:r w:rsidRPr="00DD16A3">
        <w:t>cite</w:t>
      </w:r>
      <w:proofErr w:type="spellEnd"/>
      <w:r w:rsidRPr="00DD16A3">
        <w:t>[vgl.][4]{kamathDeepLearningNLP2019}.\\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rsidRPr="00DD16A3">
        <w:t>textit</w:t>
      </w:r>
      <w:proofErr w:type="spellEnd"/>
      <w:r w:rsidRPr="00DD16A3">
        <w:t>{Pandas} (\</w:t>
      </w:r>
      <w:proofErr w:type="spellStart"/>
      <w:r w:rsidRPr="00DD16A3">
        <w:t>cite</w:t>
      </w:r>
      <w:proofErr w:type="spellEnd"/>
      <w:r w:rsidRPr="00DD16A3">
        <w:t>{mckinneyDataStructuresStatistical2010}) und \</w:t>
      </w:r>
      <w:proofErr w:type="spellStart"/>
      <w:r w:rsidRPr="00DD16A3">
        <w:t>textit</w:t>
      </w:r>
      <w:proofErr w:type="spellEnd"/>
      <w:r w:rsidRPr="00DD16A3">
        <w:t>{</w:t>
      </w:r>
      <w:proofErr w:type="spellStart"/>
      <w:r w:rsidRPr="00DD16A3">
        <w:t>NumPy</w:t>
      </w:r>
      <w:proofErr w:type="spellEnd"/>
      <w:r w:rsidRPr="00DD16A3">
        <w:t>} (\</w:t>
      </w:r>
      <w:proofErr w:type="spellStart"/>
      <w:r w:rsidRPr="00DD16A3">
        <w:t>cite</w:t>
      </w:r>
      <w:proofErr w:type="spellEnd"/>
      <w:r w:rsidRPr="00DD16A3">
        <w:t>{harrisArrayProgrammingNumPy2020}) besonders gut. \</w:t>
      </w:r>
      <w:proofErr w:type="spellStart"/>
      <w:r w:rsidRPr="00DD16A3">
        <w:t>textit</w:t>
      </w:r>
      <w:proofErr w:type="spellEnd"/>
      <w:r w:rsidRPr="00DD16A3">
        <w:t>{</w:t>
      </w:r>
      <w:proofErr w:type="spellStart"/>
      <w:r w:rsidRPr="00DD16A3">
        <w:t>SciKit-learn</w:t>
      </w:r>
      <w:proofErr w:type="spellEnd"/>
      <w:r w:rsidRPr="00DD16A3">
        <w:t>} oder kurz \</w:t>
      </w:r>
      <w:proofErr w:type="spellStart"/>
      <w:r w:rsidRPr="00DD16A3">
        <w:t>textit</w:t>
      </w:r>
      <w:proofErr w:type="spellEnd"/>
      <w:r w:rsidRPr="00DD16A3">
        <w:t>{</w:t>
      </w:r>
      <w:proofErr w:type="spellStart"/>
      <w:r w:rsidRPr="00DD16A3">
        <w:t>Sklearn</w:t>
      </w:r>
      <w:proofErr w:type="spellEnd"/>
      <w:r w:rsidRPr="00DD16A3">
        <w:t>} (\</w:t>
      </w:r>
      <w:proofErr w:type="spellStart"/>
      <w:r w:rsidRPr="00DD16A3">
        <w:t>cite</w:t>
      </w:r>
      <w:proofErr w:type="spellEnd"/>
      <w:r w:rsidRPr="00DD16A3">
        <w:t>{JMLR:v12:pedregosa11a}) stellt eine große Anzahl an Werkzeugen für den Umgang mit Algorithmen des maschinellen Lernens bereit \</w:t>
      </w:r>
      <w:proofErr w:type="spellStart"/>
      <w:r w:rsidRPr="00DD16A3">
        <w:t>cite</w:t>
      </w:r>
      <w:proofErr w:type="spellEnd"/>
      <w:r w:rsidRPr="00DD16A3">
        <w:t xml:space="preserve">[vgl.][37]{kirkThoughtfulMachineLearning2017}. In </w:t>
      </w:r>
      <w:proofErr w:type="spellStart"/>
      <w:r w:rsidRPr="00DD16A3">
        <w:t>Sklearn</w:t>
      </w:r>
      <w:proofErr w:type="spellEnd"/>
      <w:r w:rsidRPr="00DD16A3">
        <w:t xml:space="preserve"> sind alle gängigen Klassifikationsalgorithmen, sowie Vektorisierungsmethoden enthalten.\\</w:t>
      </w:r>
    </w:p>
    <w:p w14:paraId="109F9C61" w14:textId="77777777" w:rsidR="000F0774" w:rsidRPr="00DD16A3" w:rsidRDefault="000F0774" w:rsidP="000F0774">
      <w:r w:rsidRPr="00DD16A3">
        <w:lastRenderedPageBreak/>
        <w:t>Das \</w:t>
      </w:r>
      <w:proofErr w:type="spellStart"/>
      <w:r w:rsidRPr="00DD16A3">
        <w:t>textit</w:t>
      </w:r>
      <w:proofErr w:type="spellEnd"/>
      <w:r w:rsidRPr="00DD16A3">
        <w:t>{\</w:t>
      </w:r>
      <w:proofErr w:type="spellStart"/>
      <w:r w:rsidRPr="00DD16A3">
        <w:t>ac</w:t>
      </w:r>
      <w:proofErr w:type="spellEnd"/>
      <w:r w:rsidRPr="00DD16A3">
        <w:t>{NLTK}} von \</w:t>
      </w:r>
      <w:proofErr w:type="spellStart"/>
      <w:r w:rsidRPr="00DD16A3">
        <w:t>citet</w:t>
      </w:r>
      <w:proofErr w:type="spellEnd"/>
      <w:r w:rsidRPr="00DD16A3">
        <w:t>{birdNaturalLanguageProcessing2009} bietet spezielle Algorithmen für die Verarbeitung natürlicher Sprache. Da \</w:t>
      </w:r>
      <w:proofErr w:type="spellStart"/>
      <w:r w:rsidRPr="00DD16A3">
        <w:t>ac</w:t>
      </w:r>
      <w:proofErr w:type="spellEnd"/>
      <w:r w:rsidRPr="00DD16A3">
        <w:t>*{NLTK} nicht bei allen Methoden die deutsche Sprache unterstützt, kann zudem die Programmbibliothek \</w:t>
      </w:r>
      <w:proofErr w:type="spellStart"/>
      <w:r w:rsidRPr="00DD16A3">
        <w:t>textit</w:t>
      </w:r>
      <w:proofErr w:type="spellEnd"/>
      <w:r w:rsidRPr="00DD16A3">
        <w:t>{</w:t>
      </w:r>
      <w:proofErr w:type="spellStart"/>
      <w:r w:rsidRPr="00DD16A3">
        <w:t>Textblob</w:t>
      </w:r>
      <w:proofErr w:type="spellEnd"/>
      <w:r w:rsidRPr="00DD16A3">
        <w:t>} verwendet werden (\</w:t>
      </w:r>
      <w:proofErr w:type="spellStart"/>
      <w:r w:rsidRPr="00DD16A3">
        <w:t>cite</w:t>
      </w:r>
      <w:proofErr w:type="spellEnd"/>
      <w:r w:rsidRPr="00DD16A3">
        <w:t>{</w:t>
      </w:r>
      <w:proofErr w:type="spellStart"/>
      <w:r w:rsidRPr="00DD16A3">
        <w:t>loriaTextblobSimplePythonic</w:t>
      </w:r>
      <w:proofErr w:type="spellEnd"/>
      <w:r w:rsidRPr="00DD16A3">
        <w:t>}).\\</w:t>
      </w:r>
    </w:p>
    <w:p w14:paraId="563EF779" w14:textId="77777777" w:rsidR="000F0774" w:rsidRPr="00DD16A3" w:rsidRDefault="000F0774" w:rsidP="000F0774">
      <w:r w:rsidRPr="00DD16A3">
        <w:t xml:space="preserve">In einem Versuch wurden die später vorgestellten Daten mit beiden Bibliotheken </w:t>
      </w:r>
      <w:proofErr w:type="spellStart"/>
      <w:r w:rsidRPr="00DD16A3">
        <w:t>tokenisiert</w:t>
      </w:r>
      <w:proofErr w:type="spellEnd"/>
      <w:r w:rsidRPr="00DD16A3">
        <w:t>. Obwohl \</w:t>
      </w:r>
      <w:proofErr w:type="spellStart"/>
      <w:r w:rsidRPr="00DD16A3">
        <w:t>ac</w:t>
      </w:r>
      <w:proofErr w:type="spellEnd"/>
      <w:r w:rsidRPr="00DD16A3">
        <w:t xml:space="preserve">*{NLTK} nicht für die deutsche Sprache konzipiert ist, liegen die Ergebnisse beider Methoden nahe beieinander. </w:t>
      </w:r>
      <w:proofErr w:type="spellStart"/>
      <w:r w:rsidRPr="00DD16A3">
        <w:t>Textblob</w:t>
      </w:r>
      <w:proofErr w:type="spellEnd"/>
      <w:r w:rsidRPr="00DD16A3">
        <w:t xml:space="preserve"> wird in dieser Arbeit für die Bestimmung der Tokens und \</w:t>
      </w:r>
      <w:proofErr w:type="spellStart"/>
      <w:r w:rsidRPr="00DD16A3">
        <w:t>ac</w:t>
      </w:r>
      <w:proofErr w:type="spellEnd"/>
      <w:r w:rsidRPr="00DD16A3">
        <w:t xml:space="preserve">*{POS}-Tags verwendet. </w:t>
      </w:r>
      <w:proofErr w:type="gramStart"/>
      <w:r w:rsidRPr="00DD16A3">
        <w:t>Alle andere notwendigen Schritte</w:t>
      </w:r>
      <w:proofErr w:type="gramEnd"/>
      <w:r w:rsidRPr="00DD16A3">
        <w:t xml:space="preserve"> erfolgen mit Hilfe des \</w:t>
      </w:r>
      <w:proofErr w:type="spellStart"/>
      <w:r w:rsidRPr="00DD16A3">
        <w:t>ac</w:t>
      </w:r>
      <w:proofErr w:type="spellEnd"/>
      <w:r w:rsidRPr="00DD16A3">
        <w:t xml:space="preserve">{NLTK} und </w:t>
      </w:r>
      <w:proofErr w:type="spellStart"/>
      <w:r w:rsidRPr="00DD16A3">
        <w:t>Sklearn</w:t>
      </w:r>
      <w:proofErr w:type="spellEnd"/>
      <w:r w:rsidRPr="00DD16A3">
        <w:t>.\\</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w:t>
      </w:r>
      <w:proofErr w:type="spellStart"/>
      <w:r w:rsidRPr="00DD16A3">
        <w:t>newpage</w:t>
      </w:r>
      <w:proofErr w:type="spellEnd"/>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rsidRPr="00DD16A3">
        <w:t>citet</w:t>
      </w:r>
      <w:proofErr w:type="spellEnd"/>
      <w:r w:rsidRPr="00DD16A3">
        <w:t>{zeheSentimentAnalysisGerman2017} untersuchen beispielswiese mit Hilfe von \</w:t>
      </w:r>
      <w:proofErr w:type="spellStart"/>
      <w:r w:rsidRPr="00DD16A3">
        <w:t>acsp</w:t>
      </w:r>
      <w:proofErr w:type="spellEnd"/>
      <w:r w:rsidRPr="00DD16A3">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rsidP="00F90705">
      <w:pPr>
        <w:pStyle w:val="berschrift2"/>
      </w:pPr>
      <w:bookmarkStart w:id="40" w:name="_Toc118217679"/>
      <w:r w:rsidRPr="00DD16A3">
        <w:t>Pipeline</w:t>
      </w:r>
      <w:bookmarkEnd w:id="40"/>
      <w:r w:rsidRPr="00DD16A3">
        <w:t xml:space="preserve"> </w:t>
      </w:r>
    </w:p>
    <w:p w14:paraId="409700CD" w14:textId="77777777" w:rsidR="000F0774" w:rsidRPr="00DD16A3" w:rsidRDefault="000F0774" w:rsidP="000F0774">
      <w:r w:rsidRPr="00DD16A3">
        <w:t>Über die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Programmierschnittstelle}} beschriebene Programmierschnittstelle werden die Sendungen jeder Sendungsreihe heruntergeladen und in ein CSV-Format umgewandelt. Anschließend werden die Texte jeder Sendung mit einem </w:t>
      </w:r>
      <w:proofErr w:type="spellStart"/>
      <w:r w:rsidRPr="00DD16A3">
        <w:t>Pythonskript</w:t>
      </w:r>
      <w:proofErr w:type="spellEnd"/>
      <w:r w:rsidRPr="00DD16A3">
        <w:t xml:space="preserve"> vorverarbeitet (siehe Auszug des Skripts in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 Das verwendete Skript erfüllt mehrere Funktionen.\\</w:t>
      </w:r>
    </w:p>
    <w:p w14:paraId="7C0694DB" w14:textId="77777777" w:rsidR="000F0774" w:rsidRPr="00DD16A3" w:rsidRDefault="000F0774" w:rsidP="000F0774">
      <w:r w:rsidRPr="00DD16A3">
        <w:lastRenderedPageBreak/>
        <w:t xml:space="preserve">Im ersten Schritt werden die Daten aus der CSV-Datei geladen und die Texte der Sendungen einer Funktion übergeben, die sie </w:t>
      </w:r>
      <w:proofErr w:type="spellStart"/>
      <w:r w:rsidRPr="00DD16A3">
        <w:t>tokenisiert</w:t>
      </w:r>
      <w:proofErr w:type="spellEnd"/>
      <w:r w:rsidRPr="00DD16A3">
        <w:t>. Die Funktion nutzt dabei Methoden der Programmbibliothek \</w:t>
      </w:r>
      <w:proofErr w:type="spellStart"/>
      <w:r w:rsidRPr="00DD16A3">
        <w:t>ac</w:t>
      </w:r>
      <w:proofErr w:type="spellEnd"/>
      <w:r w:rsidRPr="00DD16A3">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Preprocessing}} vorgestellten </w:t>
      </w:r>
      <w:proofErr w:type="spellStart"/>
      <w:r w:rsidRPr="00DD16A3">
        <w:t>Snowballstemmer</w:t>
      </w:r>
      <w:proofErr w:type="spellEnd"/>
      <w:r w:rsidRPr="00DD16A3">
        <w:t xml:space="preserve">, um die Wörter auf ihren Stamm zu reduzieren. Die Funktion gibt als Ergebnis eine Liste aus zwei Listen zurück. Eine für die </w:t>
      </w:r>
      <w:proofErr w:type="spellStart"/>
      <w:r w:rsidRPr="00DD16A3">
        <w:t>tokenisierten</w:t>
      </w:r>
      <w:proofErr w:type="spellEnd"/>
      <w:r w:rsidRPr="00DD16A3">
        <w:t xml:space="preserve"> Daten, sowie eine für die stammformreduzierten Daten. Beide werden am Ende des Skripts in Spalten einer CSV-Datei umgewandelt. </w:t>
      </w:r>
    </w:p>
    <w:p w14:paraId="23899457" w14:textId="77777777" w:rsidR="000F0774" w:rsidRPr="00DD16A3" w:rsidRDefault="000F0774" w:rsidP="000F0774">
      <w:r w:rsidRPr="00DD16A3">
        <w:t>\</w:t>
      </w:r>
      <w:proofErr w:type="spellStart"/>
      <w:r w:rsidRPr="00DD16A3">
        <w:t>newpage</w:t>
      </w:r>
      <w:proofErr w:type="spellEnd"/>
    </w:p>
    <w:p w14:paraId="700C8DF7"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Tokenisierung,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w:t>
      </w:r>
    </w:p>
    <w:p w14:paraId="2CAF3E0F"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tokenizeText</w:t>
      </w:r>
      <w:proofErr w:type="spellEnd"/>
      <w:r w:rsidRPr="00DD16A3">
        <w:t>(</w:t>
      </w:r>
      <w:proofErr w:type="spellStart"/>
      <w:r w:rsidRPr="00DD16A3">
        <w:t>text_list</w:t>
      </w:r>
      <w:proofErr w:type="spellEnd"/>
      <w:r w:rsidRPr="00DD16A3">
        <w:t>):</w:t>
      </w:r>
    </w:p>
    <w:p w14:paraId="59EC8CB4" w14:textId="77777777" w:rsidR="000F0774" w:rsidRPr="00DD16A3" w:rsidRDefault="000F0774" w:rsidP="000F0774">
      <w:r w:rsidRPr="00DD16A3">
        <w:t xml:space="preserve">    </w:t>
      </w:r>
      <w:proofErr w:type="spellStart"/>
      <w:r w:rsidRPr="00DD16A3">
        <w:t>stripped</w:t>
      </w:r>
      <w:proofErr w:type="spellEnd"/>
      <w:r w:rsidRPr="00DD16A3">
        <w:t xml:space="preserve"> = []</w:t>
      </w:r>
    </w:p>
    <w:p w14:paraId="62DECBA0" w14:textId="77777777" w:rsidR="000F0774" w:rsidRPr="00DD16A3" w:rsidRDefault="000F0774" w:rsidP="000F0774">
      <w:r w:rsidRPr="00DD16A3">
        <w:t xml:space="preserve">    </w:t>
      </w:r>
      <w:proofErr w:type="spellStart"/>
      <w:r w:rsidRPr="00DD16A3">
        <w:t>stemmed</w:t>
      </w:r>
      <w:proofErr w:type="spellEnd"/>
      <w:r w:rsidRPr="00DD16A3">
        <w:t xml:space="preserve"> = []</w:t>
      </w:r>
    </w:p>
    <w:p w14:paraId="1836AB18" w14:textId="77777777" w:rsidR="000F0774" w:rsidRPr="00DD16A3" w:rsidRDefault="000F0774" w:rsidP="000F0774">
      <w:r w:rsidRPr="00DD16A3">
        <w:t xml:space="preserve">    # Initialisiert </w:t>
      </w:r>
      <w:proofErr w:type="spellStart"/>
      <w:r w:rsidRPr="00DD16A3">
        <w:t>Snowballstemmer</w:t>
      </w:r>
      <w:proofErr w:type="spellEnd"/>
    </w:p>
    <w:p w14:paraId="044E75C3" w14:textId="77777777" w:rsidR="000F0774" w:rsidRPr="00DD16A3" w:rsidRDefault="000F0774" w:rsidP="000F0774">
      <w:r w:rsidRPr="00DD16A3">
        <w:t xml:space="preserve">    </w:t>
      </w:r>
      <w:proofErr w:type="spellStart"/>
      <w:r w:rsidRPr="00DD16A3">
        <w:t>stemmer</w:t>
      </w:r>
      <w:proofErr w:type="spellEnd"/>
      <w:r w:rsidRPr="00DD16A3">
        <w:t xml:space="preserve"> = </w:t>
      </w:r>
      <w:proofErr w:type="spellStart"/>
      <w:r w:rsidRPr="00DD16A3">
        <w:t>SnowballStemmer</w:t>
      </w:r>
      <w:proofErr w:type="spellEnd"/>
      <w:r w:rsidRPr="00DD16A3">
        <w:t>('</w:t>
      </w:r>
      <w:proofErr w:type="spellStart"/>
      <w:r w:rsidRPr="00DD16A3">
        <w:t>german</w:t>
      </w:r>
      <w:proofErr w:type="spellEnd"/>
      <w:r w:rsidRPr="00DD16A3">
        <w:t>')</w:t>
      </w:r>
    </w:p>
    <w:p w14:paraId="51087C9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sendung</w:t>
      </w:r>
      <w:proofErr w:type="spellEnd"/>
      <w:r w:rsidRPr="00DD16A3">
        <w:t xml:space="preserve"> in </w:t>
      </w:r>
      <w:proofErr w:type="spellStart"/>
      <w:r w:rsidRPr="00DD16A3">
        <w:t>text_list</w:t>
      </w:r>
      <w:proofErr w:type="spellEnd"/>
      <w:r w:rsidRPr="00DD16A3">
        <w:t>:</w:t>
      </w:r>
    </w:p>
    <w:p w14:paraId="4DA0F3B7" w14:textId="77777777" w:rsidR="000F0774" w:rsidRPr="00DD16A3" w:rsidRDefault="000F0774" w:rsidP="000F0774">
      <w:r w:rsidRPr="00DD16A3">
        <w:t xml:space="preserve">        </w:t>
      </w:r>
      <w:proofErr w:type="spellStart"/>
      <w:r w:rsidRPr="00DD16A3">
        <w:t>sent_of_sendung</w:t>
      </w:r>
      <w:proofErr w:type="spellEnd"/>
      <w:r w:rsidRPr="00DD16A3">
        <w:t xml:space="preserve"> = []</w:t>
      </w:r>
    </w:p>
    <w:p w14:paraId="32B2902B" w14:textId="77777777" w:rsidR="000F0774" w:rsidRPr="00DD16A3" w:rsidRDefault="000F0774" w:rsidP="000F0774">
      <w:r w:rsidRPr="00DD16A3">
        <w:t xml:space="preserve">        </w:t>
      </w:r>
      <w:proofErr w:type="spellStart"/>
      <w:r w:rsidRPr="00DD16A3">
        <w:t>stem_of_sendung</w:t>
      </w:r>
      <w:proofErr w:type="spellEnd"/>
      <w:r w:rsidRPr="00DD16A3">
        <w:t xml:space="preserve"> = []</w:t>
      </w:r>
    </w:p>
    <w:p w14:paraId="07518F8D" w14:textId="77777777" w:rsidR="000F0774" w:rsidRPr="00DD16A3" w:rsidRDefault="000F0774" w:rsidP="000F0774">
      <w:r w:rsidRPr="00DD16A3">
        <w:t xml:space="preserve">        # Zerlegt jeden Text in </w:t>
      </w:r>
      <w:proofErr w:type="spellStart"/>
      <w:r w:rsidRPr="00DD16A3">
        <w:t>Saetze</w:t>
      </w:r>
      <w:proofErr w:type="spellEnd"/>
    </w:p>
    <w:p w14:paraId="5EFCC41A" w14:textId="77777777" w:rsidR="000F0774" w:rsidRPr="00DD16A3" w:rsidRDefault="000F0774" w:rsidP="000F0774">
      <w:r w:rsidRPr="00DD16A3">
        <w:t xml:space="preserve">        </w:t>
      </w:r>
      <w:proofErr w:type="spellStart"/>
      <w:r w:rsidRPr="00DD16A3">
        <w:t>tok_sentences</w:t>
      </w:r>
      <w:proofErr w:type="spellEnd"/>
      <w:r w:rsidRPr="00DD16A3">
        <w:t xml:space="preserve"> = </w:t>
      </w:r>
      <w:proofErr w:type="spellStart"/>
      <w:r w:rsidRPr="00DD16A3">
        <w:t>sent_tokenize</w:t>
      </w:r>
      <w:proofErr w:type="spellEnd"/>
      <w:r w:rsidRPr="00DD16A3">
        <w:t>(</w:t>
      </w:r>
      <w:proofErr w:type="spellStart"/>
      <w:r w:rsidRPr="00DD16A3">
        <w:t>sendung</w:t>
      </w:r>
      <w:proofErr w:type="spellEnd"/>
      <w:r w:rsidRPr="00DD16A3">
        <w:t xml:space="preserve">, </w:t>
      </w:r>
      <w:proofErr w:type="spellStart"/>
      <w:r w:rsidRPr="00DD16A3">
        <w:t>language</w:t>
      </w:r>
      <w:proofErr w:type="spellEnd"/>
      <w:r w:rsidRPr="00DD16A3">
        <w:t>='</w:t>
      </w:r>
      <w:proofErr w:type="spellStart"/>
      <w:r w:rsidRPr="00DD16A3">
        <w:t>german</w:t>
      </w:r>
      <w:proofErr w:type="spellEnd"/>
      <w:r w:rsidRPr="00DD16A3">
        <w:t>')</w:t>
      </w:r>
    </w:p>
    <w:p w14:paraId="21FBF5E9" w14:textId="77777777" w:rsidR="000F0774" w:rsidRPr="00DD16A3" w:rsidRDefault="000F0774" w:rsidP="000F0774">
      <w:r w:rsidRPr="00DD16A3">
        <w:t xml:space="preserve">        # </w:t>
      </w:r>
      <w:proofErr w:type="spellStart"/>
      <w:r w:rsidRPr="00DD16A3">
        <w:t>Tokenisiert</w:t>
      </w:r>
      <w:proofErr w:type="spellEnd"/>
      <w:r w:rsidRPr="00DD16A3">
        <w:t xml:space="preserve"> jedes Wort in jedem Satz</w:t>
      </w:r>
    </w:p>
    <w:p w14:paraId="5A15A4A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satz</w:t>
      </w:r>
      <w:proofErr w:type="spellEnd"/>
      <w:r w:rsidRPr="00DD16A3">
        <w:t xml:space="preserve"> in </w:t>
      </w:r>
      <w:proofErr w:type="spellStart"/>
      <w:r w:rsidRPr="00DD16A3">
        <w:t>tok_sentences</w:t>
      </w:r>
      <w:proofErr w:type="spellEnd"/>
      <w:r w:rsidRPr="00DD16A3">
        <w:t>:</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t>
      </w:r>
      <w:proofErr w:type="spellStart"/>
      <w:r w:rsidRPr="00DD16A3">
        <w:t>words</w:t>
      </w:r>
      <w:proofErr w:type="spellEnd"/>
      <w:r w:rsidRPr="00DD16A3">
        <w:t xml:space="preserve"> = </w:t>
      </w:r>
      <w:proofErr w:type="spellStart"/>
      <w:r w:rsidRPr="00DD16A3">
        <w:t>word_tokenize</w:t>
      </w:r>
      <w:proofErr w:type="spellEnd"/>
      <w:r w:rsidRPr="00DD16A3">
        <w:t>(</w:t>
      </w:r>
      <w:proofErr w:type="spellStart"/>
      <w:r w:rsidRPr="00DD16A3">
        <w:t>satz</w:t>
      </w:r>
      <w:proofErr w:type="spellEnd"/>
      <w:r w:rsidRPr="00DD16A3">
        <w:t>)</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w:t>
      </w:r>
      <w:proofErr w:type="spellStart"/>
      <w:r w:rsidRPr="00DD16A3">
        <w:t>new_words</w:t>
      </w:r>
      <w:proofErr w:type="spellEnd"/>
      <w:r w:rsidRPr="00DD16A3">
        <w:t>= [</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in </w:t>
      </w:r>
      <w:proofErr w:type="spellStart"/>
      <w:r w:rsidRPr="00DD16A3">
        <w:t>words</w:t>
      </w:r>
      <w:proofErr w:type="spellEnd"/>
      <w:r w:rsidRPr="00DD16A3">
        <w:t xml:space="preserve"> </w:t>
      </w:r>
      <w:proofErr w:type="spellStart"/>
      <w:r w:rsidRPr="00DD16A3">
        <w:t>if</w:t>
      </w:r>
      <w:proofErr w:type="spellEnd"/>
      <w:r w:rsidRPr="00DD16A3">
        <w:t xml:space="preserve"> </w:t>
      </w:r>
      <w:proofErr w:type="spellStart"/>
      <w:r w:rsidRPr="00DD16A3">
        <w:t>word.isalnum</w:t>
      </w:r>
      <w:proofErr w:type="spellEnd"/>
      <w:r w:rsidRPr="00DD16A3">
        <w:t xml:space="preserve">()]  </w:t>
      </w:r>
    </w:p>
    <w:p w14:paraId="17DC5FC9"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tokenisierte</w:t>
      </w:r>
      <w:proofErr w:type="spellEnd"/>
      <w:r w:rsidRPr="00DD16A3">
        <w:t xml:space="preserve"> </w:t>
      </w:r>
      <w:proofErr w:type="spellStart"/>
      <w:r w:rsidRPr="00DD16A3">
        <w:t>Woerter</w:t>
      </w:r>
      <w:proofErr w:type="spellEnd"/>
      <w:r w:rsidRPr="00DD16A3">
        <w:t xml:space="preserve">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w:t>
      </w:r>
      <w:proofErr w:type="spellStart"/>
      <w:r w:rsidRPr="00DD16A3">
        <w:t>sent_of_sendung.append</w:t>
      </w:r>
      <w:proofErr w:type="spellEnd"/>
      <w:r w:rsidRPr="00DD16A3">
        <w:t>(" ".</w:t>
      </w:r>
      <w:proofErr w:type="spellStart"/>
      <w:r w:rsidRPr="00DD16A3">
        <w:t>join</w:t>
      </w:r>
      <w:proofErr w:type="spellEnd"/>
      <w:r w:rsidRPr="00DD16A3">
        <w:t>(</w:t>
      </w:r>
      <w:proofErr w:type="spellStart"/>
      <w:r w:rsidRPr="00DD16A3">
        <w:t>new_words</w:t>
      </w:r>
      <w:proofErr w:type="spellEnd"/>
      <w:r w:rsidRPr="00DD16A3">
        <w:t>))</w:t>
      </w:r>
    </w:p>
    <w:p w14:paraId="71876C1B" w14:textId="77777777" w:rsidR="000F0774" w:rsidRPr="00DD16A3" w:rsidRDefault="000F0774" w:rsidP="000F0774">
      <w:r w:rsidRPr="00DD16A3">
        <w:lastRenderedPageBreak/>
        <w:t xml:space="preserve">            # </w:t>
      </w:r>
      <w:proofErr w:type="spellStart"/>
      <w:r w:rsidRPr="00DD16A3">
        <w:t>Stemming</w:t>
      </w:r>
      <w:proofErr w:type="spellEnd"/>
    </w:p>
    <w:p w14:paraId="734B49BB" w14:textId="77777777" w:rsidR="000F0774" w:rsidRPr="00DD16A3" w:rsidRDefault="000F0774" w:rsidP="000F0774">
      <w:r w:rsidRPr="00DD16A3">
        <w:t xml:space="preserve">            </w:t>
      </w:r>
      <w:proofErr w:type="spellStart"/>
      <w:r w:rsidRPr="00DD16A3">
        <w:t>stemmed_words</w:t>
      </w:r>
      <w:proofErr w:type="spellEnd"/>
      <w:r w:rsidRPr="00DD16A3">
        <w:t xml:space="preserve"> = [</w:t>
      </w:r>
      <w:proofErr w:type="spellStart"/>
      <w:r w:rsidRPr="00DD16A3">
        <w:t>stemmer.stem</w:t>
      </w:r>
      <w:proofErr w:type="spellEnd"/>
      <w:r w:rsidRPr="00DD16A3">
        <w:t>(</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w:t>
      </w:r>
    </w:p>
    <w:p w14:paraId="2A5889F0" w14:textId="77777777" w:rsidR="000F0774" w:rsidRPr="00DD16A3" w:rsidRDefault="000F0774" w:rsidP="000F0774">
      <w:r w:rsidRPr="00DD16A3">
        <w:t xml:space="preserve">            in </w:t>
      </w:r>
      <w:proofErr w:type="spellStart"/>
      <w:r w:rsidRPr="00DD16A3">
        <w:t>new_words</w:t>
      </w:r>
      <w:proofErr w:type="spellEnd"/>
      <w:r w:rsidRPr="00DD16A3">
        <w:t>]</w:t>
      </w:r>
    </w:p>
    <w:p w14:paraId="21B09188" w14:textId="77777777" w:rsidR="000F0774" w:rsidRPr="00DD16A3" w:rsidRDefault="000F0774" w:rsidP="000F0774">
      <w:r w:rsidRPr="00DD16A3">
        <w:t xml:space="preserve">            </w:t>
      </w:r>
      <w:proofErr w:type="spellStart"/>
      <w:r w:rsidRPr="00DD16A3">
        <w:t>stem_of_sendung.append</w:t>
      </w:r>
      <w:proofErr w:type="spellEnd"/>
      <w:r w:rsidRPr="00DD16A3">
        <w:t>(" ".</w:t>
      </w:r>
      <w:proofErr w:type="spellStart"/>
      <w:r w:rsidRPr="00DD16A3">
        <w:t>join</w:t>
      </w:r>
      <w:proofErr w:type="spellEnd"/>
      <w:r w:rsidRPr="00DD16A3">
        <w:t>(</w:t>
      </w:r>
      <w:proofErr w:type="spellStart"/>
      <w:r w:rsidRPr="00DD16A3">
        <w:t>stemmed_words</w:t>
      </w:r>
      <w:proofErr w:type="spellEnd"/>
      <w:r w:rsidRPr="00DD16A3">
        <w:t xml:space="preserve">))        </w:t>
      </w:r>
    </w:p>
    <w:p w14:paraId="0DCBE3FA"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tokensierte</w:t>
      </w:r>
      <w:proofErr w:type="spellEnd"/>
      <w:r w:rsidRPr="00DD16A3">
        <w:t xml:space="preserve"> </w:t>
      </w:r>
      <w:proofErr w:type="spellStart"/>
      <w:r w:rsidRPr="00DD16A3">
        <w:t>Saetze</w:t>
      </w:r>
      <w:proofErr w:type="spellEnd"/>
      <w:r w:rsidRPr="00DD16A3">
        <w:t xml:space="preserve"> einer Sendung</w:t>
      </w:r>
    </w:p>
    <w:p w14:paraId="61F5B1EE" w14:textId="77777777" w:rsidR="000F0774" w:rsidRPr="00DD16A3" w:rsidRDefault="000F0774" w:rsidP="000F0774">
      <w:r w:rsidRPr="00DD16A3">
        <w:t xml:space="preserve">        </w:t>
      </w:r>
      <w:proofErr w:type="spellStart"/>
      <w:r w:rsidRPr="00DD16A3">
        <w:t>stripped.append</w:t>
      </w:r>
      <w:proofErr w:type="spellEnd"/>
      <w:r w:rsidRPr="00DD16A3">
        <w:t>(" ".</w:t>
      </w:r>
      <w:proofErr w:type="spellStart"/>
      <w:r w:rsidRPr="00DD16A3">
        <w:t>join</w:t>
      </w:r>
      <w:proofErr w:type="spellEnd"/>
      <w:r w:rsidRPr="00DD16A3">
        <w:t>(</w:t>
      </w:r>
      <w:proofErr w:type="spellStart"/>
      <w:r w:rsidRPr="00DD16A3">
        <w:t>sent_of_sendung</w:t>
      </w:r>
      <w:proofErr w:type="spellEnd"/>
      <w:r w:rsidRPr="00DD16A3">
        <w:t>))</w:t>
      </w:r>
    </w:p>
    <w:p w14:paraId="29B7D593" w14:textId="77777777" w:rsidR="000F0774" w:rsidRPr="00DD16A3" w:rsidRDefault="000F0774" w:rsidP="000F0774">
      <w:r w:rsidRPr="00DD16A3">
        <w:t xml:space="preserve">        # </w:t>
      </w:r>
      <w:proofErr w:type="spellStart"/>
      <w:r w:rsidRPr="00DD16A3">
        <w:t>Joined</w:t>
      </w:r>
      <w:proofErr w:type="spellEnd"/>
      <w:r w:rsidRPr="00DD16A3">
        <w:t xml:space="preserve"> gestemmte </w:t>
      </w:r>
      <w:proofErr w:type="spellStart"/>
      <w:r w:rsidRPr="00DD16A3">
        <w:t>Saetze</w:t>
      </w:r>
      <w:proofErr w:type="spellEnd"/>
      <w:r w:rsidRPr="00DD16A3">
        <w:t xml:space="preserve"> einer Sendung</w:t>
      </w:r>
    </w:p>
    <w:p w14:paraId="0C892147" w14:textId="77777777" w:rsidR="000F0774" w:rsidRPr="00DD16A3" w:rsidRDefault="000F0774" w:rsidP="000F0774">
      <w:r w:rsidRPr="00DD16A3">
        <w:t xml:space="preserve">        </w:t>
      </w:r>
      <w:proofErr w:type="spellStart"/>
      <w:r w:rsidRPr="00DD16A3">
        <w:t>stemmed.append</w:t>
      </w:r>
      <w:proofErr w:type="spellEnd"/>
      <w:r w:rsidRPr="00DD16A3">
        <w:t>(" ".</w:t>
      </w:r>
      <w:proofErr w:type="spellStart"/>
      <w:r w:rsidRPr="00DD16A3">
        <w:t>join</w:t>
      </w:r>
      <w:proofErr w:type="spellEnd"/>
      <w:r w:rsidRPr="00DD16A3">
        <w:t>(</w:t>
      </w:r>
      <w:proofErr w:type="spellStart"/>
      <w:r w:rsidRPr="00DD16A3">
        <w:t>stem_of_sendung</w:t>
      </w:r>
      <w:proofErr w:type="spellEnd"/>
      <w:r w:rsidRPr="00DD16A3">
        <w:t>))</w:t>
      </w:r>
    </w:p>
    <w:p w14:paraId="03CE4F1A" w14:textId="77777777" w:rsidR="000F0774" w:rsidRPr="00DD16A3" w:rsidRDefault="000F0774" w:rsidP="000F0774">
      <w:r w:rsidRPr="00DD16A3">
        <w:t xml:space="preserve">    </w:t>
      </w:r>
      <w:proofErr w:type="spellStart"/>
      <w:r w:rsidRPr="00DD16A3">
        <w:t>return</w:t>
      </w:r>
      <w:proofErr w:type="spellEnd"/>
      <w:r w:rsidRPr="00DD16A3">
        <w:t xml:space="preserve"> [</w:t>
      </w:r>
    </w:p>
    <w:p w14:paraId="1CBD55AA" w14:textId="77777777" w:rsidR="000F0774" w:rsidRPr="00DD16A3" w:rsidRDefault="000F0774" w:rsidP="000F0774">
      <w:r w:rsidRPr="00DD16A3">
        <w:t xml:space="preserve">        </w:t>
      </w:r>
      <w:proofErr w:type="spellStart"/>
      <w:r w:rsidRPr="00DD16A3">
        <w:t>stripped</w:t>
      </w:r>
      <w:proofErr w:type="spellEnd"/>
      <w:r w:rsidRPr="00DD16A3">
        <w:t>,</w:t>
      </w:r>
    </w:p>
    <w:p w14:paraId="268C1D99" w14:textId="77777777" w:rsidR="000F0774" w:rsidRPr="00DD16A3" w:rsidRDefault="000F0774" w:rsidP="000F0774">
      <w:r w:rsidRPr="00DD16A3">
        <w:t xml:space="preserve">        </w:t>
      </w:r>
      <w:proofErr w:type="spellStart"/>
      <w:r w:rsidRPr="00DD16A3">
        <w:t>stemmed</w:t>
      </w:r>
      <w:proofErr w:type="spellEnd"/>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w:t>
      </w:r>
      <w:proofErr w:type="spellStart"/>
      <w:r w:rsidRPr="00DD16A3">
        <w:t>lstlisting</w:t>
      </w:r>
      <w:proofErr w:type="spellEnd"/>
      <w:r w:rsidRPr="00DD16A3">
        <w:t>}</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rsidRPr="00DD16A3">
        <w:t>citet</w:t>
      </w:r>
      <w:proofErr w:type="spellEnd"/>
      <w:r w:rsidRPr="00DD16A3">
        <w:t>{konradAccuratePartofSpeechTagging2016} gefolgt. Konrad entwickelte auch den Lemmatisierungsalgorithmus (\</w:t>
      </w:r>
      <w:proofErr w:type="spellStart"/>
      <w:r w:rsidRPr="00DD16A3">
        <w:t>cite</w:t>
      </w:r>
      <w:proofErr w:type="spellEnd"/>
      <w:r w:rsidRPr="00DD16A3">
        <w:t>{</w:t>
      </w:r>
      <w:proofErr w:type="spellStart"/>
      <w:r w:rsidRPr="00DD16A3">
        <w:t>konradGermalemmaLemmatizerGermana</w:t>
      </w:r>
      <w:proofErr w:type="spellEnd"/>
      <w:r w:rsidRPr="00DD16A3">
        <w:t>}). Für das POS-Tagging wird der Algorithmus aus \href{https://github.com/ptnplanet/NLTK-Contributions}{\underline{https://github.com/ptnplanet/NLTK-Contributions}} verwendet. Dieser ist auf deutschen Textdaten aus dem TIGER-Corpus trainiert (\</w:t>
      </w:r>
      <w:proofErr w:type="spellStart"/>
      <w:r w:rsidRPr="00DD16A3">
        <w:t>cite</w:t>
      </w:r>
      <w:proofErr w:type="spellEnd"/>
      <w:r w:rsidRPr="00DD16A3">
        <w:t>{brantsTIGERLinguisticInterpretation2004}). Der Funktion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POS-Tagging}}) wird die Liste von Wörtern übergeben, die von Satzzeichen </w:t>
      </w:r>
      <w:proofErr w:type="gramStart"/>
      <w:r w:rsidRPr="00DD16A3">
        <w:t>entfernten</w:t>
      </w:r>
      <w:proofErr w:type="gramEnd"/>
      <w:r w:rsidRPr="00DD16A3">
        <w:t xml:space="preserve"> wurden. Anschließend wird der trainierte Korpus genutzt, um die Texte mit ihren POS-Tags zu markieren.</w:t>
      </w:r>
    </w:p>
    <w:p w14:paraId="4A24C65F" w14:textId="77777777" w:rsidR="000F0774" w:rsidRPr="00DD16A3" w:rsidRDefault="000F0774" w:rsidP="000F0774">
      <w:r w:rsidRPr="00DD16A3">
        <w:t>\</w:t>
      </w:r>
      <w:proofErr w:type="spellStart"/>
      <w:r w:rsidRPr="00DD16A3">
        <w:t>newpage</w:t>
      </w:r>
      <w:proofErr w:type="spellEnd"/>
    </w:p>
    <w:p w14:paraId="7FDB0BC4" w14:textId="77777777" w:rsidR="000F0774" w:rsidRPr="00DD16A3" w:rsidRDefault="000F0774" w:rsidP="000F0774">
      <w:r w:rsidRPr="00DD16A3">
        <w:t xml:space="preserve">Die Funktion </w:t>
      </w:r>
      <w:proofErr w:type="gramStart"/>
      <w:r w:rsidRPr="00DD16A3">
        <w:t>gibt letztlich</w:t>
      </w:r>
      <w:proofErr w:type="gramEnd"/>
      <w:r w:rsidRPr="00DD16A3">
        <w:t xml:space="preserve"> eine Liste aus sogenannten </w:t>
      </w:r>
      <w:proofErr w:type="spellStart"/>
      <w:r w:rsidRPr="00DD16A3">
        <w:t>Tuplen</w:t>
      </w:r>
      <w:proofErr w:type="spellEnd"/>
      <w:r w:rsidRPr="00DD16A3">
        <w:t xml:space="preserve"> zurück. Jedes </w:t>
      </w:r>
      <w:proofErr w:type="spellStart"/>
      <w:r w:rsidRPr="00DD16A3">
        <w:t>Tuple</w:t>
      </w:r>
      <w:proofErr w:type="spellEnd"/>
      <w:r w:rsidRPr="00DD16A3">
        <w:t xml:space="preserve"> besteht aus einem Wort mit dem </w:t>
      </w:r>
      <w:proofErr w:type="spellStart"/>
      <w:r w:rsidRPr="00DD16A3">
        <w:t>korrespondierden</w:t>
      </w:r>
      <w:proofErr w:type="spellEnd"/>
      <w:r w:rsidRPr="00DD16A3">
        <w:t xml:space="preserve"> POS-Tag: \</w:t>
      </w:r>
      <w:proofErr w:type="spellStart"/>
      <w:r w:rsidRPr="00DD16A3">
        <w:t>lstinline</w:t>
      </w:r>
      <w:proofErr w:type="spellEnd"/>
      <w:r w:rsidRPr="00DD16A3">
        <w:t xml:space="preserve">|("Professor", "NN")|. </w:t>
      </w:r>
    </w:p>
    <w:p w14:paraId="115F5591"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=Funktion zum Part-of-</w:t>
      </w:r>
      <w:proofErr w:type="spellStart"/>
      <w:r w:rsidRPr="00DD16A3">
        <w:t>speech</w:t>
      </w:r>
      <w:proofErr w:type="spellEnd"/>
      <w:r w:rsidRPr="00DD16A3">
        <w:t xml:space="preserve">-Tagging, </w:t>
      </w:r>
      <w:proofErr w:type="spellStart"/>
      <w:r w:rsidRPr="00DD16A3">
        <w:t>label</w:t>
      </w:r>
      <w:proofErr w:type="spellEnd"/>
      <w:r w:rsidRPr="00DD16A3">
        <w:t xml:space="preserve">=Code: </w:t>
      </w:r>
      <w:proofErr w:type="spellStart"/>
      <w:r w:rsidRPr="00DD16A3">
        <w:t>Function</w:t>
      </w:r>
      <w:proofErr w:type="spellEnd"/>
      <w:r w:rsidRPr="00DD16A3">
        <w:t>: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w:t>
      </w:r>
      <w:proofErr w:type="spellStart"/>
      <w:r w:rsidRPr="00DD16A3">
        <w:t>def</w:t>
      </w:r>
      <w:proofErr w:type="spellEnd"/>
      <w:r w:rsidRPr="00DD16A3">
        <w:t xml:space="preserve"> </w:t>
      </w:r>
      <w:proofErr w:type="spellStart"/>
      <w:r w:rsidRPr="00DD16A3">
        <w:t>TagPOS_Text</w:t>
      </w:r>
      <w:proofErr w:type="spellEnd"/>
      <w:r w:rsidRPr="00DD16A3">
        <w:t>(</w:t>
      </w:r>
      <w:proofErr w:type="spellStart"/>
      <w:r w:rsidRPr="00DD16A3">
        <w:t>text_list</w:t>
      </w:r>
      <w:proofErr w:type="spellEnd"/>
      <w:r w:rsidRPr="00DD16A3">
        <w:t>):</w:t>
      </w:r>
    </w:p>
    <w:p w14:paraId="479CC598" w14:textId="77777777" w:rsidR="000F0774" w:rsidRPr="00DD16A3" w:rsidRDefault="000F0774" w:rsidP="000F0774">
      <w:r w:rsidRPr="00DD16A3">
        <w:t xml:space="preserve">    </w:t>
      </w:r>
      <w:proofErr w:type="spellStart"/>
      <w:r w:rsidRPr="00DD16A3">
        <w:t>pos_list</w:t>
      </w:r>
      <w:proofErr w:type="spellEnd"/>
      <w:r w:rsidRPr="00DD16A3">
        <w:t xml:space="preserve"> = []</w:t>
      </w:r>
    </w:p>
    <w:p w14:paraId="64554443"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row</w:t>
      </w:r>
      <w:proofErr w:type="spellEnd"/>
      <w:r w:rsidRPr="00DD16A3">
        <w:t xml:space="preserve"> in </w:t>
      </w:r>
      <w:proofErr w:type="spellStart"/>
      <w:r w:rsidRPr="00DD16A3">
        <w:t>text_list</w:t>
      </w:r>
      <w:proofErr w:type="spellEnd"/>
      <w:r w:rsidRPr="00DD16A3">
        <w:t>:</w:t>
      </w:r>
    </w:p>
    <w:p w14:paraId="3628BBB2" w14:textId="77777777" w:rsidR="000F0774" w:rsidRPr="00DD16A3" w:rsidRDefault="000F0774" w:rsidP="000F0774">
      <w:r w:rsidRPr="00DD16A3">
        <w:t xml:space="preserve">        # Splittet </w:t>
      </w:r>
      <w:proofErr w:type="spellStart"/>
      <w:r w:rsidRPr="00DD16A3">
        <w:t>Woerter</w:t>
      </w:r>
      <w:proofErr w:type="spellEnd"/>
      <w:r w:rsidRPr="00DD16A3">
        <w:t xml:space="preserve"> am Leerzeichen</w:t>
      </w:r>
    </w:p>
    <w:p w14:paraId="53B57115" w14:textId="77777777" w:rsidR="000F0774" w:rsidRPr="00DD16A3" w:rsidRDefault="000F0774" w:rsidP="000F0774">
      <w:r w:rsidRPr="00DD16A3">
        <w:t xml:space="preserve">        </w:t>
      </w:r>
      <w:proofErr w:type="spellStart"/>
      <w:r w:rsidRPr="00DD16A3">
        <w:t>new_row</w:t>
      </w:r>
      <w:proofErr w:type="spellEnd"/>
      <w:r w:rsidRPr="00DD16A3">
        <w:t xml:space="preserve"> = </w:t>
      </w:r>
      <w:proofErr w:type="spellStart"/>
      <w:r w:rsidRPr="00DD16A3">
        <w:t>row.split</w:t>
      </w:r>
      <w:proofErr w:type="spellEnd"/>
      <w:r w:rsidRPr="00DD16A3">
        <w: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w:t>
      </w:r>
      <w:proofErr w:type="spellStart"/>
      <w:r w:rsidRPr="00DD16A3">
        <w:t>tagged_sent</w:t>
      </w:r>
      <w:proofErr w:type="spellEnd"/>
      <w:r w:rsidRPr="00DD16A3">
        <w:t xml:space="preserve"> = </w:t>
      </w:r>
      <w:proofErr w:type="spellStart"/>
      <w:r w:rsidRPr="00DD16A3">
        <w:t>tagger.tag</w:t>
      </w:r>
      <w:proofErr w:type="spellEnd"/>
      <w:r w:rsidRPr="00DD16A3">
        <w:t>(</w:t>
      </w:r>
      <w:proofErr w:type="spellStart"/>
      <w:r w:rsidRPr="00DD16A3">
        <w:t>new_row</w:t>
      </w:r>
      <w:proofErr w:type="spellEnd"/>
      <w:r w:rsidRPr="00DD16A3">
        <w:t>)</w:t>
      </w:r>
    </w:p>
    <w:p w14:paraId="5F41D34E" w14:textId="77777777" w:rsidR="000F0774" w:rsidRPr="00DD16A3" w:rsidRDefault="000F0774" w:rsidP="000F0774">
      <w:r w:rsidRPr="00DD16A3">
        <w:t xml:space="preserve">        # </w:t>
      </w:r>
      <w:proofErr w:type="spellStart"/>
      <w:r w:rsidRPr="00DD16A3">
        <w:t>Joined</w:t>
      </w:r>
      <w:proofErr w:type="spellEnd"/>
      <w:r w:rsidRPr="00DD16A3">
        <w:t xml:space="preserve"> markierte </w:t>
      </w:r>
      <w:proofErr w:type="spellStart"/>
      <w:r w:rsidRPr="00DD16A3">
        <w:t>Woerter</w:t>
      </w:r>
      <w:proofErr w:type="spellEnd"/>
    </w:p>
    <w:p w14:paraId="7B5440FB" w14:textId="77777777" w:rsidR="000F0774" w:rsidRPr="00DD16A3" w:rsidRDefault="000F0774" w:rsidP="000F0774">
      <w:r w:rsidRPr="00DD16A3">
        <w:t xml:space="preserve">        </w:t>
      </w:r>
      <w:proofErr w:type="spellStart"/>
      <w:r w:rsidRPr="00DD16A3">
        <w:t>pos_list.append</w:t>
      </w:r>
      <w:proofErr w:type="spellEnd"/>
      <w:r w:rsidRPr="00DD16A3">
        <w:t>(</w:t>
      </w:r>
      <w:proofErr w:type="spellStart"/>
      <w:r w:rsidRPr="00DD16A3">
        <w:t>tagged_sent</w:t>
      </w:r>
      <w:proofErr w:type="spellEnd"/>
      <w:r w:rsidRPr="00DD16A3">
        <w:t>)</w:t>
      </w:r>
    </w:p>
    <w:p w14:paraId="6A4DE1BB" w14:textId="77777777" w:rsidR="000F0774" w:rsidRPr="00DD16A3" w:rsidRDefault="000F0774" w:rsidP="000F0774">
      <w:r w:rsidRPr="00DD16A3">
        <w:t xml:space="preserve">    # </w:t>
      </w:r>
      <w:proofErr w:type="spellStart"/>
      <w:r w:rsidRPr="00DD16A3">
        <w:t>returned</w:t>
      </w:r>
      <w:proofErr w:type="spellEnd"/>
      <w:r w:rsidRPr="00DD16A3">
        <w:t xml:space="preserve"> Liste aus </w:t>
      </w:r>
      <w:proofErr w:type="spellStart"/>
      <w:r w:rsidRPr="00DD16A3">
        <w:t>Tuplen</w:t>
      </w:r>
      <w:proofErr w:type="spellEnd"/>
    </w:p>
    <w:p w14:paraId="48D9A936"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pos_list</w:t>
      </w:r>
      <w:proofErr w:type="spellEnd"/>
    </w:p>
    <w:p w14:paraId="613D5422" w14:textId="77777777" w:rsidR="000F0774" w:rsidRPr="00DD16A3" w:rsidRDefault="000F0774" w:rsidP="000F0774">
      <w:r w:rsidRPr="00DD16A3">
        <w:t>\end{</w:t>
      </w:r>
      <w:proofErr w:type="spellStart"/>
      <w:r w:rsidRPr="00DD16A3">
        <w:t>lstlisting</w:t>
      </w:r>
      <w:proofErr w:type="spellEnd"/>
      <w:r w:rsidRPr="00DD16A3">
        <w:t>}</w:t>
      </w:r>
    </w:p>
    <w:p w14:paraId="08D17C30" w14:textId="77777777" w:rsidR="000F0774" w:rsidRPr="00DD16A3" w:rsidRDefault="000F0774" w:rsidP="000F0774"/>
    <w:p w14:paraId="6795FD20" w14:textId="77777777" w:rsidR="000F0774" w:rsidRPr="00DD16A3" w:rsidRDefault="000F0774" w:rsidP="000F0774">
      <w:r w:rsidRPr="00DD16A3">
        <w:t xml:space="preserve">Die Liste aus </w:t>
      </w:r>
      <w:proofErr w:type="spellStart"/>
      <w:r w:rsidRPr="00DD16A3">
        <w:t>Tuplen</w:t>
      </w:r>
      <w:proofErr w:type="spellEnd"/>
      <w:r w:rsidRPr="00DD16A3">
        <w:t xml:space="preserve"> </w:t>
      </w:r>
      <w:proofErr w:type="gramStart"/>
      <w:r w:rsidRPr="00DD16A3">
        <w:t>nutzt letztlich</w:t>
      </w:r>
      <w:proofErr w:type="gramEnd"/>
      <w:r w:rsidRPr="00DD16A3">
        <w:t xml:space="preserve"> eine Funktion zur Lemmatisierung als Input und liefert die lemmatisierten Texte zurück (siehe Auszug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001C9D9B"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Lemmatisierung,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lemmatizeText</w:t>
      </w:r>
      <w:proofErr w:type="spellEnd"/>
      <w:r w:rsidRPr="00DD16A3">
        <w:t>(</w:t>
      </w:r>
      <w:proofErr w:type="spellStart"/>
      <w:r w:rsidRPr="00DD16A3">
        <w:t>text_list</w:t>
      </w:r>
      <w:proofErr w:type="spellEnd"/>
      <w:r w:rsidRPr="00DD16A3">
        <w:t>):</w:t>
      </w:r>
    </w:p>
    <w:p w14:paraId="40555345" w14:textId="77777777" w:rsidR="000F0774" w:rsidRPr="00DD16A3" w:rsidRDefault="000F0774" w:rsidP="000F0774">
      <w:r w:rsidRPr="00DD16A3">
        <w:t xml:space="preserve">    </w:t>
      </w:r>
      <w:proofErr w:type="spellStart"/>
      <w:r w:rsidRPr="00DD16A3">
        <w:t>lemmatized</w:t>
      </w:r>
      <w:proofErr w:type="spellEnd"/>
      <w:r w:rsidRPr="00DD16A3">
        <w:t xml:space="preserve"> = []</w:t>
      </w:r>
    </w:p>
    <w:p w14:paraId="2468568F"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lists</w:t>
      </w:r>
      <w:proofErr w:type="spellEnd"/>
      <w:r w:rsidRPr="00DD16A3">
        <w:t xml:space="preserve"> in </w:t>
      </w:r>
      <w:proofErr w:type="spellStart"/>
      <w:r w:rsidRPr="00DD16A3">
        <w:t>text_list</w:t>
      </w:r>
      <w:proofErr w:type="spellEnd"/>
      <w:r w:rsidRPr="00DD16A3">
        <w:t>:</w:t>
      </w:r>
    </w:p>
    <w:p w14:paraId="51CD7348" w14:textId="77777777" w:rsidR="000F0774" w:rsidRPr="00DD16A3" w:rsidRDefault="000F0774" w:rsidP="000F0774">
      <w:r w:rsidRPr="00DD16A3">
        <w:t xml:space="preserve">        </w:t>
      </w:r>
      <w:proofErr w:type="spellStart"/>
      <w:r w:rsidRPr="00DD16A3">
        <w:t>lemmasOF</w:t>
      </w:r>
      <w:proofErr w:type="spellEnd"/>
      <w:r w:rsidRPr="00DD16A3">
        <w:t xml:space="preserve"> = []</w:t>
      </w:r>
    </w:p>
    <w:p w14:paraId="51CC67FF" w14:textId="77777777" w:rsidR="000F0774" w:rsidRPr="00DD16A3" w:rsidRDefault="000F0774" w:rsidP="000F0774">
      <w:r w:rsidRPr="00DD16A3">
        <w:t xml:space="preserve">        # </w:t>
      </w:r>
      <w:proofErr w:type="spellStart"/>
      <w:r w:rsidRPr="00DD16A3">
        <w:t>Try_Catch</w:t>
      </w:r>
      <w:proofErr w:type="spellEnd"/>
      <w:r w:rsidRPr="00DD16A3">
        <w:t xml:space="preserve"> </w:t>
      </w:r>
      <w:proofErr w:type="spellStart"/>
      <w:r w:rsidRPr="00DD16A3">
        <w:t>noetig</w:t>
      </w:r>
      <w:proofErr w:type="spellEnd"/>
      <w:r w:rsidRPr="00DD16A3">
        <w:t>, weil nicht alle POS-Tags</w:t>
      </w:r>
    </w:p>
    <w:p w14:paraId="29BE8F7C" w14:textId="77777777" w:rsidR="000F0774" w:rsidRPr="00DD16A3" w:rsidRDefault="000F0774" w:rsidP="000F0774">
      <w:r w:rsidRPr="00DD16A3">
        <w:t xml:space="preserve">        # </w:t>
      </w:r>
      <w:proofErr w:type="spellStart"/>
      <w:r w:rsidRPr="00DD16A3">
        <w:t>unterstuetzt</w:t>
      </w:r>
      <w:proofErr w:type="spellEnd"/>
      <w:r w:rsidRPr="00DD16A3">
        <w:t xml:space="preserve"> werden. Bei Fehler wird einfach</w:t>
      </w:r>
    </w:p>
    <w:p w14:paraId="0E934677" w14:textId="77777777" w:rsidR="000F0774" w:rsidRPr="00DD16A3" w:rsidRDefault="000F0774" w:rsidP="000F0774">
      <w:r w:rsidRPr="00DD16A3">
        <w:t xml:space="preserve">        # das Wort </w:t>
      </w:r>
      <w:proofErr w:type="spellStart"/>
      <w:r w:rsidRPr="00DD16A3">
        <w:t>zurueckgegeben</w:t>
      </w:r>
      <w:proofErr w:type="spellEnd"/>
      <w:r w:rsidRPr="00DD16A3">
        <w:t>.</w:t>
      </w:r>
    </w:p>
    <w:p w14:paraId="43030278"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tuples</w:t>
      </w:r>
      <w:proofErr w:type="spellEnd"/>
      <w:r w:rsidRPr="00DD16A3">
        <w:t xml:space="preserve"> in </w:t>
      </w:r>
      <w:proofErr w:type="spellStart"/>
      <w:r w:rsidRPr="00DD16A3">
        <w:t>lists</w:t>
      </w:r>
      <w:proofErr w:type="spellEnd"/>
      <w:r w:rsidRPr="00DD16A3">
        <w:t>:</w:t>
      </w:r>
    </w:p>
    <w:p w14:paraId="65829B1F" w14:textId="77777777" w:rsidR="000F0774" w:rsidRPr="00DD16A3" w:rsidRDefault="000F0774" w:rsidP="000F0774">
      <w:r w:rsidRPr="00DD16A3">
        <w:t xml:space="preserve">            </w:t>
      </w:r>
      <w:proofErr w:type="spellStart"/>
      <w:r w:rsidRPr="00DD16A3">
        <w:t>try</w:t>
      </w:r>
      <w:proofErr w:type="spellEnd"/>
      <w:r w:rsidRPr="00DD16A3">
        <w:t>:</w:t>
      </w:r>
    </w:p>
    <w:p w14:paraId="5E85D2D2" w14:textId="77777777" w:rsidR="000F0774" w:rsidRPr="00DD16A3" w:rsidRDefault="000F0774" w:rsidP="000F0774">
      <w:r w:rsidRPr="00DD16A3">
        <w:t xml:space="preserve">                </w:t>
      </w:r>
      <w:proofErr w:type="spellStart"/>
      <w:r w:rsidRPr="00DD16A3">
        <w:t>lemma</w:t>
      </w:r>
      <w:proofErr w:type="spellEnd"/>
      <w:r w:rsidRPr="00DD16A3">
        <w:t xml:space="preserve"> = </w:t>
      </w:r>
      <w:proofErr w:type="spellStart"/>
      <w:r w:rsidRPr="00DD16A3">
        <w:t>lemmatizer.find_lemma</w:t>
      </w:r>
      <w:proofErr w:type="spellEnd"/>
      <w:r w:rsidRPr="00DD16A3">
        <w:t>(</w:t>
      </w:r>
      <w:proofErr w:type="spellStart"/>
      <w:r w:rsidRPr="00DD16A3">
        <w:t>tuples</w:t>
      </w:r>
      <w:proofErr w:type="spellEnd"/>
      <w:r w:rsidRPr="00DD16A3">
        <w:t>[0],</w:t>
      </w:r>
    </w:p>
    <w:p w14:paraId="4EF5A4F8" w14:textId="77777777" w:rsidR="000F0774" w:rsidRPr="00DD16A3" w:rsidRDefault="000F0774" w:rsidP="000F0774">
      <w:r w:rsidRPr="00DD16A3">
        <w:t xml:space="preserve">                </w:t>
      </w:r>
      <w:proofErr w:type="spellStart"/>
      <w:r w:rsidRPr="00DD16A3">
        <w:t>tuples</w:t>
      </w:r>
      <w:proofErr w:type="spellEnd"/>
      <w:r w:rsidRPr="00DD16A3">
        <w:t xml:space="preserve">[1]) </w:t>
      </w:r>
    </w:p>
    <w:p w14:paraId="40C6A066"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lemma</w:t>
      </w:r>
      <w:proofErr w:type="spellEnd"/>
      <w:r w:rsidRPr="00DD16A3">
        <w:t>)</w:t>
      </w:r>
    </w:p>
    <w:p w14:paraId="1F044EE2" w14:textId="77777777" w:rsidR="000F0774" w:rsidRPr="00DD16A3" w:rsidRDefault="000F0774" w:rsidP="000F0774">
      <w:r w:rsidRPr="00DD16A3">
        <w:t xml:space="preserve">            </w:t>
      </w:r>
      <w:proofErr w:type="spellStart"/>
      <w:r w:rsidRPr="00DD16A3">
        <w:t>except</w:t>
      </w:r>
      <w:proofErr w:type="spellEnd"/>
      <w:r w:rsidRPr="00DD16A3">
        <w:t xml:space="preserve"> </w:t>
      </w:r>
      <w:proofErr w:type="spellStart"/>
      <w:r w:rsidRPr="00DD16A3">
        <w:t>ValueError</w:t>
      </w:r>
      <w:proofErr w:type="spellEnd"/>
      <w:r w:rsidRPr="00DD16A3">
        <w:t>:</w:t>
      </w:r>
    </w:p>
    <w:p w14:paraId="0353082D"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tuples</w:t>
      </w:r>
      <w:proofErr w:type="spellEnd"/>
      <w:r w:rsidRPr="00DD16A3">
        <w:t>[0])</w:t>
      </w:r>
    </w:p>
    <w:p w14:paraId="236D522F" w14:textId="77777777" w:rsidR="000F0774" w:rsidRPr="00DD16A3" w:rsidRDefault="000F0774" w:rsidP="000F0774">
      <w:r w:rsidRPr="00DD16A3">
        <w:lastRenderedPageBreak/>
        <w:t xml:space="preserve">                </w:t>
      </w:r>
      <w:proofErr w:type="spellStart"/>
      <w:r w:rsidRPr="00DD16A3">
        <w:t>continue</w:t>
      </w:r>
      <w:proofErr w:type="spellEnd"/>
    </w:p>
    <w:p w14:paraId="33F69285" w14:textId="77777777" w:rsidR="000F0774" w:rsidRPr="00DD16A3" w:rsidRDefault="000F0774" w:rsidP="000F0774">
      <w:r w:rsidRPr="00DD16A3">
        <w:t xml:space="preserve">        </w:t>
      </w:r>
      <w:proofErr w:type="spellStart"/>
      <w:r w:rsidRPr="00DD16A3">
        <w:t>lemmatized.append</w:t>
      </w:r>
      <w:proofErr w:type="spellEnd"/>
      <w:r w:rsidRPr="00DD16A3">
        <w:t>(" ".</w:t>
      </w:r>
      <w:proofErr w:type="spellStart"/>
      <w:r w:rsidRPr="00DD16A3">
        <w:t>join</w:t>
      </w:r>
      <w:proofErr w:type="spellEnd"/>
      <w:r w:rsidRPr="00DD16A3">
        <w:t>(</w:t>
      </w:r>
      <w:proofErr w:type="spellStart"/>
      <w:r w:rsidRPr="00DD16A3">
        <w:t>lemmasOF</w:t>
      </w:r>
      <w:proofErr w:type="spellEnd"/>
      <w:r w:rsidRPr="00DD16A3">
        <w:t>))</w:t>
      </w:r>
    </w:p>
    <w:p w14:paraId="155FC0B3"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lemmatized</w:t>
      </w:r>
      <w:proofErr w:type="spellEnd"/>
    </w:p>
    <w:p w14:paraId="15705857" w14:textId="77777777" w:rsidR="000F0774" w:rsidRPr="00DD16A3" w:rsidRDefault="000F0774" w:rsidP="000F0774">
      <w:r w:rsidRPr="00DD16A3">
        <w:t>\end{</w:t>
      </w:r>
      <w:proofErr w:type="spellStart"/>
      <w:r w:rsidRPr="00DD16A3">
        <w:t>lstlisting</w:t>
      </w:r>
      <w:proofErr w:type="spellEnd"/>
      <w:r w:rsidRPr="00DD16A3">
        <w:t>}</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rsidP="00F90705">
      <w:pPr>
        <w:pStyle w:val="berschrift2"/>
      </w:pPr>
      <w:bookmarkStart w:id="41" w:name="_Toc118217680"/>
      <w:r w:rsidRPr="00DD16A3">
        <w:t>Parameter</w:t>
      </w:r>
      <w:bookmarkEnd w:id="41"/>
    </w:p>
    <w:p w14:paraId="17F5BDA6" w14:textId="77777777" w:rsidR="000F0774" w:rsidRPr="00DD16A3" w:rsidRDefault="000F0774" w:rsidP="000F0774">
      <w:r w:rsidRPr="00DD16A3">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rsidRPr="00DD16A3">
        <w:t>Termfrequenz</w:t>
      </w:r>
      <w:proofErr w:type="spellEnd"/>
      <w:r w:rsidRPr="00DD16A3">
        <w:t xml:space="preserve"> werden noch die </w:t>
      </w:r>
      <w:proofErr w:type="spellStart"/>
      <w:r w:rsidRPr="00DD16A3">
        <w:t>One</w:t>
      </w:r>
      <w:proofErr w:type="spellEnd"/>
      <w:r w:rsidRPr="00DD16A3">
        <w:t>-Hot Enkodierung und das \</w:t>
      </w:r>
      <w:proofErr w:type="spellStart"/>
      <w:r w:rsidRPr="00DD16A3">
        <w:t>ac</w:t>
      </w:r>
      <w:proofErr w:type="spellEnd"/>
      <w:r w:rsidRPr="00DD16A3">
        <w:t xml:space="preserve">{TF-IDF}-Maß als Vektorisierungsmethoden verwendet. Für die </w:t>
      </w:r>
      <w:proofErr w:type="spellStart"/>
      <w:r w:rsidRPr="00DD16A3">
        <w:t>One</w:t>
      </w:r>
      <w:proofErr w:type="spellEnd"/>
      <w:r w:rsidRPr="00DD16A3">
        <w:t>-Hot Enkodierung wird dem \</w:t>
      </w:r>
      <w:proofErr w:type="spellStart"/>
      <w:r w:rsidRPr="00DD16A3">
        <w:t>lstinline|CountVectorizer</w:t>
      </w:r>
      <w:proofErr w:type="spellEnd"/>
      <w:r w:rsidRPr="00DD16A3">
        <w:t>()| ein zusätzlicher Parameter in der Parameterliste übergeben (\</w:t>
      </w:r>
      <w:proofErr w:type="spellStart"/>
      <w:r w:rsidRPr="00DD16A3">
        <w:t>lstinline</w:t>
      </w:r>
      <w:proofErr w:type="spellEnd"/>
      <w:r w:rsidRPr="00DD16A3">
        <w:t xml:space="preserve"> |</w:t>
      </w:r>
      <w:proofErr w:type="spellStart"/>
      <w:r w:rsidRPr="00DD16A3">
        <w:t>vect</w:t>
      </w:r>
      <w:proofErr w:type="spellEnd"/>
      <w:r w:rsidRPr="00DD16A3">
        <w:t>__</w:t>
      </w:r>
      <w:proofErr w:type="spellStart"/>
      <w:r w:rsidRPr="00DD16A3">
        <w:t>binary</w:t>
      </w:r>
      <w:proofErr w:type="spellEnd"/>
      <w:r w:rsidRPr="00DD16A3">
        <w:t xml:space="preserve">=True|). Dieser kappt die </w:t>
      </w:r>
      <w:proofErr w:type="spellStart"/>
      <w:r w:rsidRPr="00DD16A3">
        <w:t>Termfrequenz</w:t>
      </w:r>
      <w:proofErr w:type="spellEnd"/>
      <w:r w:rsidRPr="00DD16A3">
        <w:t xml:space="preserve"> bei $1</w:t>
      </w:r>
      <w:proofErr w:type="gramStart"/>
      <w:r w:rsidRPr="00DD16A3">
        <w:t>$</w:t>
      </w:r>
      <w:proofErr w:type="gramEnd"/>
      <w:r w:rsidRPr="00DD16A3">
        <w:t xml:space="preserve"> wenn ein Wort im Text vorkommt und vergibt eine $0$ für alle nicht im Dokument, aber im Vokabular des Korpus vorkommenden Wörter. Für das TF-IDF-Maß wird statt dem \</w:t>
      </w:r>
      <w:proofErr w:type="spellStart"/>
      <w:r w:rsidRPr="00DD16A3">
        <w:t>lstinline|CountVectorizer</w:t>
      </w:r>
      <w:proofErr w:type="spellEnd"/>
      <w:r w:rsidRPr="00DD16A3">
        <w:t>()|, der \</w:t>
      </w:r>
      <w:proofErr w:type="spellStart"/>
      <w:r w:rsidRPr="00DD16A3">
        <w:t>lstinline|TfidfVectorizer</w:t>
      </w:r>
      <w:proofErr w:type="spellEnd"/>
      <w:r w:rsidRPr="00DD16A3">
        <w:t>()| verwendet.\\</w:t>
      </w:r>
    </w:p>
    <w:p w14:paraId="4979458C" w14:textId="77777777" w:rsidR="000F0774" w:rsidRPr="00DD16A3" w:rsidRDefault="000F0774" w:rsidP="000F0774">
      <w:r w:rsidRPr="00DD16A3">
        <w:t>Alle Klassifikatoren werden mit den im Codebeispiel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Classify</w:t>
      </w:r>
      <w:proofErr w:type="spellEnd"/>
      <w:r w:rsidRPr="00DD16A3">
        <w:t>}} beschriebenen Parametern \</w:t>
      </w:r>
      <w:proofErr w:type="spellStart"/>
      <w:r w:rsidRPr="00DD16A3">
        <w:t>lstinline|vect</w:t>
      </w:r>
      <w:proofErr w:type="spellEnd"/>
      <w:r w:rsidRPr="00DD16A3">
        <w:t>__</w:t>
      </w:r>
      <w:proofErr w:type="spellStart"/>
      <w:r w:rsidRPr="00DD16A3">
        <w:t>lowercase</w:t>
      </w:r>
      <w:proofErr w:type="spellEnd"/>
      <w:r w:rsidRPr="00DD16A3">
        <w:t>| und \</w:t>
      </w:r>
      <w:proofErr w:type="spellStart"/>
      <w:r w:rsidRPr="00DD16A3">
        <w:t>lstinline|vect</w:t>
      </w:r>
      <w:proofErr w:type="spellEnd"/>
      <w:r w:rsidRPr="00DD16A3">
        <w:t>__</w:t>
      </w:r>
      <w:proofErr w:type="spellStart"/>
      <w:r w:rsidRPr="00DD16A3">
        <w:t>stop_words</w:t>
      </w:r>
      <w:proofErr w:type="spellEnd"/>
      <w:r w:rsidRPr="00DD16A3">
        <w:t>| für die Vektorisierungsmethoden getestet. Die Parameter \</w:t>
      </w:r>
      <w:proofErr w:type="spellStart"/>
      <w:r w:rsidRPr="00DD16A3">
        <w:t>lstinline|n_splits</w:t>
      </w:r>
      <w:proofErr w:type="spellEnd"/>
      <w:r w:rsidRPr="00DD16A3">
        <w:t>|, \</w:t>
      </w:r>
      <w:proofErr w:type="spellStart"/>
      <w:r w:rsidRPr="00DD16A3">
        <w:t>lstinline|shuffle</w:t>
      </w:r>
      <w:proofErr w:type="spellEnd"/>
      <w:r w:rsidRPr="00DD16A3">
        <w:t>| und \</w:t>
      </w:r>
      <w:proofErr w:type="spellStart"/>
      <w:r w:rsidRPr="00DD16A3">
        <w:t>lstinline|random_state</w:t>
      </w:r>
      <w:proofErr w:type="spellEnd"/>
      <w:r w:rsidRPr="00DD16A3">
        <w:t xml:space="preserve">| der </w:t>
      </w:r>
      <w:proofErr w:type="spellStart"/>
      <w:r w:rsidRPr="00DD16A3">
        <w:t>Crossvalidierung</w:t>
      </w:r>
      <w:proofErr w:type="spellEnd"/>
      <w:r w:rsidRPr="00DD16A3">
        <w:t xml:space="preserve">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w:t>
      </w:r>
      <w:proofErr w:type="spellStart"/>
      <w:r w:rsidRPr="00DD16A3">
        <w:t>acsp</w:t>
      </w:r>
      <w:proofErr w:type="spellEnd"/>
      <w:r w:rsidRPr="00DD16A3">
        <w:t xml:space="preserve">*{SVM} mit </w:t>
      </w:r>
      <w:proofErr w:type="spellStart"/>
      <w:r w:rsidRPr="00DD16A3">
        <w:t>rbf</w:t>
      </w:r>
      <w:proofErr w:type="spellEnd"/>
      <w:r w:rsidRPr="00DD16A3">
        <w:t>-Kernel. Wichtig ist der bereits erwähnte Parameter \</w:t>
      </w:r>
      <w:proofErr w:type="spellStart"/>
      <w:r w:rsidRPr="00DD16A3">
        <w:t>lstinline|alpha</w:t>
      </w:r>
      <w:proofErr w:type="spellEnd"/>
      <w:r w:rsidRPr="00DD16A3">
        <w:t xml:space="preserve">|, um ein </w:t>
      </w:r>
      <w:proofErr w:type="spellStart"/>
      <w:r w:rsidRPr="00DD16A3">
        <w:t>Smoothing</w:t>
      </w:r>
      <w:proofErr w:type="spellEnd"/>
      <w:r w:rsidRPr="00DD16A3">
        <w:t xml:space="preserve"> durchzuführen. Dadurch werden Nullwahrscheinlichkeiten verhindert.\\</w:t>
      </w:r>
    </w:p>
    <w:p w14:paraId="2F4B531D" w14:textId="77777777" w:rsidR="000F0774" w:rsidRPr="00DD16A3" w:rsidRDefault="000F0774" w:rsidP="000F0774">
      <w:r w:rsidRPr="00DD16A3">
        <w:lastRenderedPageBreak/>
        <w:t>Bei der logistischen Regression gibt es mehrere optimierbare Parameter. Codebeispiel \</w:t>
      </w:r>
      <w:proofErr w:type="spellStart"/>
      <w:r w:rsidRPr="00DD16A3">
        <w:t>textbf</w:t>
      </w:r>
      <w:proofErr w:type="spellEnd"/>
      <w:r w:rsidRPr="00DD16A3">
        <w:t>{\</w:t>
      </w:r>
      <w:proofErr w:type="spellStart"/>
      <w:r w:rsidRPr="00DD16A3">
        <w:t>ref</w:t>
      </w:r>
      <w:proofErr w:type="spellEnd"/>
      <w:r w:rsidRPr="00DD16A3">
        <w:t xml:space="preserve">{Code: Parameter: </w:t>
      </w:r>
      <w:proofErr w:type="spellStart"/>
      <w:r w:rsidRPr="00DD16A3">
        <w:t>LogReg</w:t>
      </w:r>
      <w:proofErr w:type="spellEnd"/>
      <w:r w:rsidRPr="00DD16A3">
        <w:t xml:space="preserve">}} zeigt, welche Parameter getestet werden. </w:t>
      </w:r>
    </w:p>
    <w:p w14:paraId="77C0533A"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die Logistische Regression, </w:t>
      </w:r>
      <w:proofErr w:type="spellStart"/>
      <w:r w:rsidRPr="00DD16A3">
        <w:t>label</w:t>
      </w:r>
      <w:proofErr w:type="spellEnd"/>
      <w:r w:rsidRPr="00DD16A3">
        <w:t xml:space="preserve">=Code: Parameter: </w:t>
      </w:r>
      <w:proofErr w:type="spellStart"/>
      <w:r w:rsidRPr="00DD16A3">
        <w:t>LogReg</w:t>
      </w:r>
      <w:proofErr w:type="spellEnd"/>
      <w:r w:rsidRPr="00DD16A3">
        <w:t>]</w:t>
      </w:r>
    </w:p>
    <w:p w14:paraId="2845D427"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19E8AE38" w14:textId="77777777" w:rsidR="000F0774" w:rsidRPr="00DD16A3" w:rsidRDefault="000F0774" w:rsidP="000F0774">
      <w:r w:rsidRPr="00DD16A3">
        <w:t xml:space="preserve">    "log__</w:t>
      </w:r>
      <w:proofErr w:type="spellStart"/>
      <w:r w:rsidRPr="00DD16A3">
        <w:t>max_iter</w:t>
      </w:r>
      <w:proofErr w:type="spellEnd"/>
      <w:r w:rsidRPr="00DD16A3">
        <w:t>": [500, 1000, 1500, 2000],</w:t>
      </w:r>
    </w:p>
    <w:p w14:paraId="0E7049DA" w14:textId="77777777" w:rsidR="000F0774" w:rsidRPr="00DD16A3" w:rsidRDefault="000F0774" w:rsidP="000F0774">
      <w:r w:rsidRPr="00DD16A3">
        <w:t xml:space="preserve">    "log__</w:t>
      </w:r>
      <w:proofErr w:type="spellStart"/>
      <w:r w:rsidRPr="00DD16A3">
        <w:t>solver</w:t>
      </w:r>
      <w:proofErr w:type="spellEnd"/>
      <w:r w:rsidRPr="00DD16A3">
        <w:t>": ['</w:t>
      </w:r>
      <w:proofErr w:type="spellStart"/>
      <w:r w:rsidRPr="00DD16A3">
        <w:t>lbfgs</w:t>
      </w:r>
      <w:proofErr w:type="spellEnd"/>
      <w:r w:rsidRPr="00DD16A3">
        <w:t>', 'sag', '</w:t>
      </w:r>
      <w:proofErr w:type="spellStart"/>
      <w:r w:rsidRPr="00DD16A3">
        <w:t>saga</w:t>
      </w:r>
      <w:proofErr w:type="spellEnd"/>
      <w:r w:rsidRPr="00DD16A3">
        <w:t>'],</w:t>
      </w:r>
    </w:p>
    <w:p w14:paraId="04CDE9D2" w14:textId="77777777" w:rsidR="000F0774" w:rsidRPr="00DD16A3" w:rsidRDefault="000F0774" w:rsidP="000F0774">
      <w:r w:rsidRPr="00DD16A3">
        <w:t xml:space="preserve">    "</w:t>
      </w:r>
      <w:proofErr w:type="spellStart"/>
      <w:r w:rsidRPr="00DD16A3">
        <w:t>log__C</w:t>
      </w:r>
      <w:proofErr w:type="spellEnd"/>
      <w:r w:rsidRPr="00DD16A3">
        <w:t>":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w:t>
      </w:r>
      <w:proofErr w:type="spellStart"/>
      <w:r w:rsidRPr="00DD16A3">
        <w:t>lstlisting</w:t>
      </w:r>
      <w:proofErr w:type="spellEnd"/>
      <w:r w:rsidRPr="00DD16A3">
        <w:t>}</w:t>
      </w:r>
    </w:p>
    <w:p w14:paraId="0D46BE97" w14:textId="77777777" w:rsidR="000F0774" w:rsidRPr="00DD16A3" w:rsidRDefault="000F0774" w:rsidP="000F0774">
      <w:r w:rsidRPr="00DD16A3">
        <w:t xml:space="preserve">Ziel der logistischen Regression ist die Minimierung der Kostenfunktion durch ein stochastisches </w:t>
      </w:r>
      <w:proofErr w:type="spellStart"/>
      <w:r w:rsidRPr="00DD16A3">
        <w:t>Gradientverfahren</w:t>
      </w:r>
      <w:proofErr w:type="spellEnd"/>
      <w:r w:rsidRPr="00DD16A3">
        <w:t>. Dieses bestimmt das Minimum iterativ. Mit \</w:t>
      </w:r>
      <w:proofErr w:type="spellStart"/>
      <w:r w:rsidRPr="00DD16A3">
        <w:t>lstinline|max_iter</w:t>
      </w:r>
      <w:proofErr w:type="spellEnd"/>
      <w:r w:rsidRPr="00DD16A3">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rsidRPr="00DD16A3">
        <w:t>lstinline|solver</w:t>
      </w:r>
      <w:proofErr w:type="spellEnd"/>
      <w:r w:rsidRPr="00DD16A3">
        <w:t xml:space="preserve">| spezifiziert das verwendete </w:t>
      </w:r>
      <w:proofErr w:type="spellStart"/>
      <w:r w:rsidRPr="00DD16A3">
        <w:t>Gradientverfahren</w:t>
      </w:r>
      <w:proofErr w:type="spellEnd"/>
      <w:r w:rsidRPr="00DD16A3">
        <w:t>. Der Parameter \</w:t>
      </w:r>
      <w:proofErr w:type="spellStart"/>
      <w:r w:rsidRPr="00DD16A3">
        <w:t>lstinline|C</w:t>
      </w:r>
      <w:proofErr w:type="spellEnd"/>
      <w:r w:rsidRPr="00DD16A3">
        <w:t>| reguliert die Klassifikation. Er steuert, wie im Kontext der \</w:t>
      </w:r>
      <w:proofErr w:type="spellStart"/>
      <w:r w:rsidRPr="00DD16A3">
        <w:t>acsp</w:t>
      </w:r>
      <w:proofErr w:type="spellEnd"/>
      <w:r w:rsidRPr="00DD16A3">
        <w:t>*{SVM} beschrieben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Support Vector Maschinen}}), den Grad der erlaubten </w:t>
      </w:r>
      <w:proofErr w:type="spellStart"/>
      <w:r w:rsidRPr="00DD16A3">
        <w:t>Missklassifizierung</w:t>
      </w:r>
      <w:proofErr w:type="spellEnd"/>
      <w:r w:rsidRPr="00DD16A3">
        <w:t>,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In Auszug \</w:t>
      </w:r>
      <w:proofErr w:type="spellStart"/>
      <w:r w:rsidRPr="00DD16A3">
        <w:t>textbf</w:t>
      </w:r>
      <w:proofErr w:type="spellEnd"/>
      <w:r w:rsidRPr="00DD16A3">
        <w:t>{\</w:t>
      </w:r>
      <w:proofErr w:type="spellStart"/>
      <w:r w:rsidRPr="00DD16A3">
        <w:t>ref</w:t>
      </w:r>
      <w:proofErr w:type="spellEnd"/>
      <w:r w:rsidRPr="00DD16A3">
        <w:t>{Code: Parameter: SVM}} sind die Parameter für \</w:t>
      </w:r>
      <w:proofErr w:type="spellStart"/>
      <w:r w:rsidRPr="00DD16A3">
        <w:t>acsp</w:t>
      </w:r>
      <w:proofErr w:type="spellEnd"/>
      <w:r w:rsidRPr="00DD16A3">
        <w:t xml:space="preserve">*{SVM} zu sehen. </w:t>
      </w:r>
    </w:p>
    <w:p w14:paraId="1ED37992"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Support Vektor Maschinen, </w:t>
      </w:r>
      <w:proofErr w:type="spellStart"/>
      <w:r w:rsidRPr="00DD16A3">
        <w:t>label</w:t>
      </w:r>
      <w:proofErr w:type="spellEnd"/>
      <w:r w:rsidRPr="00DD16A3">
        <w:t>=Code: Parameter: SVM]</w:t>
      </w:r>
    </w:p>
    <w:p w14:paraId="31EB90B6"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351B5236" w14:textId="77777777" w:rsidR="000F0774" w:rsidRPr="00DD16A3" w:rsidRDefault="000F0774" w:rsidP="000F0774">
      <w:r w:rsidRPr="00DD16A3">
        <w:t xml:space="preserve">    "</w:t>
      </w:r>
      <w:proofErr w:type="spellStart"/>
      <w:r w:rsidRPr="00DD16A3">
        <w:t>svm</w:t>
      </w:r>
      <w:proofErr w:type="spellEnd"/>
      <w:r w:rsidRPr="00DD16A3">
        <w:t>__C": [0.01, 0.1, 1.0],</w:t>
      </w:r>
    </w:p>
    <w:p w14:paraId="742DAF04" w14:textId="77777777" w:rsidR="000F0774" w:rsidRPr="00DD16A3" w:rsidRDefault="000F0774" w:rsidP="000F0774">
      <w:r w:rsidRPr="00DD16A3">
        <w:t xml:space="preserve">    "</w:t>
      </w:r>
      <w:proofErr w:type="spellStart"/>
      <w:r w:rsidRPr="00DD16A3">
        <w:t>svm</w:t>
      </w:r>
      <w:proofErr w:type="spellEnd"/>
      <w:r w:rsidRPr="00DD16A3">
        <w:t>__</w:t>
      </w:r>
      <w:proofErr w:type="spellStart"/>
      <w:r w:rsidRPr="00DD16A3">
        <w:t>kernel</w:t>
      </w:r>
      <w:proofErr w:type="spellEnd"/>
      <w:r w:rsidRPr="00DD16A3">
        <w:t>": ['linear', '</w:t>
      </w:r>
      <w:proofErr w:type="spellStart"/>
      <w:r w:rsidRPr="00DD16A3">
        <w:t>poly</w:t>
      </w:r>
      <w:proofErr w:type="spellEnd"/>
      <w:r w:rsidRPr="00DD16A3">
        <w:t>', '</w:t>
      </w:r>
      <w:proofErr w:type="spellStart"/>
      <w:r w:rsidRPr="00DD16A3">
        <w:t>rbf</w:t>
      </w:r>
      <w:proofErr w:type="spellEnd"/>
      <w:r w:rsidRPr="00DD16A3">
        <w:t>']</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w:t>
      </w:r>
      <w:proofErr w:type="spellStart"/>
      <w:r w:rsidRPr="00DD16A3">
        <w:t>lstlisting</w:t>
      </w:r>
      <w:proofErr w:type="spellEnd"/>
      <w:r w:rsidRPr="00DD16A3">
        <w:t>}</w:t>
      </w:r>
    </w:p>
    <w:p w14:paraId="2F784B3A" w14:textId="77777777" w:rsidR="000F0774" w:rsidRPr="00DD16A3" w:rsidRDefault="000F0774" w:rsidP="000F0774">
      <w:r w:rsidRPr="00DD16A3">
        <w:t>Wie für die Logistische Regression wird für \</w:t>
      </w:r>
      <w:proofErr w:type="spellStart"/>
      <w:r w:rsidRPr="00DD16A3">
        <w:t>acsp</w:t>
      </w:r>
      <w:proofErr w:type="spellEnd"/>
      <w:r w:rsidRPr="00DD16A3">
        <w:t>*{SVM} der Parameter \</w:t>
      </w:r>
      <w:proofErr w:type="spellStart"/>
      <w:r w:rsidRPr="00DD16A3">
        <w:t>lstinline|C</w:t>
      </w:r>
      <w:proofErr w:type="spellEnd"/>
      <w:r w:rsidRPr="00DD16A3">
        <w:t>| eingestellt. Dazu kommt noch die Auswahl eines Kernels.\\</w:t>
      </w:r>
    </w:p>
    <w:p w14:paraId="34EAC51D" w14:textId="77777777" w:rsidR="000F0774" w:rsidRPr="00DD16A3" w:rsidRDefault="000F0774" w:rsidP="000F0774">
      <w:r w:rsidRPr="00DD16A3">
        <w:lastRenderedPageBreak/>
        <w:t xml:space="preserve">Neben den hier beschriebenen Parametern bieten die Klassen und Methoden aus </w:t>
      </w:r>
      <w:proofErr w:type="spellStart"/>
      <w:r w:rsidRPr="00DD16A3">
        <w:t>Sklearn</w:t>
      </w:r>
      <w:proofErr w:type="spellEnd"/>
      <w:r w:rsidRPr="00DD16A3">
        <w:t xml:space="preserve"> noch diverse weitere einstellbare Optionen, um die Methoden der Programmbibliothek zu optimieren. Sind die Parameter nicht weiter spezifiziert, greift </w:t>
      </w:r>
      <w:proofErr w:type="spellStart"/>
      <w:r w:rsidRPr="00DD16A3">
        <w:t>Sklearn</w:t>
      </w:r>
      <w:proofErr w:type="spellEnd"/>
      <w:r w:rsidRPr="00DD16A3">
        <w:t xml:space="preserve">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 xml:space="preserve">2. Auf Erfahrungen basierend nur mit gestrippten Texten gearbeitet. POS-Tagging dauert zu lange und </w:t>
      </w:r>
      <w:proofErr w:type="spellStart"/>
      <w:r w:rsidRPr="00DD16A3">
        <w:t>Stemming</w:t>
      </w:r>
      <w:proofErr w:type="spellEnd"/>
      <w:r w:rsidRPr="00DD16A3">
        <w:t xml:space="preserve">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 xml:space="preserve">5. Verschiedene Klassengrößen. Nur mit den frequentesten oder nur mit den </w:t>
      </w:r>
      <w:proofErr w:type="spellStart"/>
      <w:r w:rsidRPr="00DD16A3">
        <w:t>infrequentesten</w:t>
      </w:r>
      <w:proofErr w:type="spellEnd"/>
      <w:r w:rsidRPr="00DD16A3">
        <w:t>.</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rsidP="00F162E1">
      <w:pPr>
        <w:pStyle w:val="berschrift1"/>
      </w:pPr>
      <w:bookmarkStart w:id="42" w:name="_Toc118217681"/>
      <w:r w:rsidRPr="00DD16A3">
        <w:lastRenderedPageBreak/>
        <w:t>Ergebnisse</w:t>
      </w:r>
      <w:bookmarkEnd w:id="42"/>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xml:space="preserve"> In Relation zum Nutzen (Häufigkeit / </w:t>
      </w:r>
      <w:proofErr w:type="spellStart"/>
      <w:r w:rsidRPr="00DD16A3">
        <w:rPr>
          <w:rFonts w:cs="Arial"/>
          <w:color w:val="000000"/>
          <w:highlight w:val="yellow"/>
        </w:rPr>
        <w:t>Prio</w:t>
      </w:r>
      <w:proofErr w:type="spellEnd"/>
      <w:r w:rsidRPr="00DD16A3">
        <w:rPr>
          <w:rFonts w:cs="Arial"/>
          <w:color w:val="000000"/>
          <w:highlight w:val="yellow"/>
        </w:rPr>
        <w:t>):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rsidP="00B50A9D">
      <w:pPr>
        <w:pStyle w:val="berschrift2"/>
      </w:pPr>
      <w:bookmarkStart w:id="43" w:name="_Toc118217682"/>
      <w:r w:rsidRPr="00DD16A3">
        <w:t>Proof of Concept</w:t>
      </w:r>
      <w:bookmarkEnd w:id="43"/>
    </w:p>
    <w:p w14:paraId="47F6205C" w14:textId="77777777" w:rsidR="005E2BCD" w:rsidRPr="00DD16A3" w:rsidRDefault="005E2BCD" w:rsidP="005E2BCD"/>
    <w:p w14:paraId="5F86FC6D" w14:textId="5AD28C41" w:rsidR="00F162E1" w:rsidRPr="00DD16A3" w:rsidRDefault="00F162E1" w:rsidP="00F162E1">
      <w:pPr>
        <w:pStyle w:val="berschrift1"/>
      </w:pPr>
      <w:bookmarkStart w:id="44" w:name="_Toc118217683"/>
      <w:r w:rsidRPr="00DD16A3">
        <w:lastRenderedPageBreak/>
        <w:t>Schluss</w:t>
      </w:r>
      <w:bookmarkEnd w:id="44"/>
    </w:p>
    <w:p w14:paraId="116E10CE" w14:textId="63AFC399" w:rsidR="00F162E1" w:rsidRPr="00DD16A3" w:rsidRDefault="00F162E1" w:rsidP="00B50A9D">
      <w:pPr>
        <w:pStyle w:val="berschrift2"/>
      </w:pPr>
      <w:bookmarkStart w:id="45" w:name="_Toc118217684"/>
      <w:r w:rsidRPr="00DD16A3">
        <w:t xml:space="preserve">Best </w:t>
      </w:r>
      <w:proofErr w:type="spellStart"/>
      <w:r w:rsidRPr="00DD16A3">
        <w:t>practices</w:t>
      </w:r>
      <w:bookmarkEnd w:id="45"/>
      <w:proofErr w:type="spellEnd"/>
    </w:p>
    <w:p w14:paraId="24F419F2" w14:textId="29F404EF" w:rsidR="00F162E1" w:rsidRPr="00DD16A3" w:rsidRDefault="00F162E1" w:rsidP="00B50A9D">
      <w:pPr>
        <w:pStyle w:val="berschrift2"/>
      </w:pPr>
      <w:bookmarkStart w:id="46" w:name="_Toc118217685"/>
      <w:proofErr w:type="spellStart"/>
      <w:r w:rsidRPr="00DD16A3">
        <w:t>Lessons</w:t>
      </w:r>
      <w:proofErr w:type="spellEnd"/>
      <w:r w:rsidRPr="00DD16A3">
        <w:t xml:space="preserve"> </w:t>
      </w:r>
      <w:proofErr w:type="spellStart"/>
      <w:r w:rsidRPr="00DD16A3">
        <w:t>learned</w:t>
      </w:r>
      <w:bookmarkEnd w:id="46"/>
      <w:proofErr w:type="spellEnd"/>
    </w:p>
    <w:p w14:paraId="5A5B885B" w14:textId="1AE6D7DE" w:rsidR="00F162E1" w:rsidRPr="00DD16A3" w:rsidRDefault="00F162E1" w:rsidP="00B50A9D">
      <w:pPr>
        <w:pStyle w:val="berschrift2"/>
      </w:pPr>
      <w:bookmarkStart w:id="47" w:name="_Toc118217686"/>
      <w:r w:rsidRPr="00DD16A3">
        <w:t>Ausblick</w:t>
      </w:r>
      <w:bookmarkEnd w:id="47"/>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rsidP="007655D0">
      <w:pPr>
        <w:pStyle w:val="berschrift1"/>
      </w:pPr>
      <w:bookmarkStart w:id="48" w:name="_Toc118217687"/>
      <w:r w:rsidRPr="00DD16A3">
        <w:lastRenderedPageBreak/>
        <w:t>Projektbeschreibung und Einordnung</w:t>
      </w:r>
      <w:bookmarkEnd w:id="48"/>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49" w:name="_Toc118217688"/>
      <w:r w:rsidRPr="00DD16A3">
        <w:lastRenderedPageBreak/>
        <w:t>Dies ist eine Überschrift ohne Zahl</w:t>
      </w:r>
      <w:r w:rsidR="004C743F" w:rsidRPr="00DD16A3">
        <w:t xml:space="preserve"> – Ebene 1</w:t>
      </w:r>
      <w:bookmarkEnd w:id="49"/>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rsidP="004C743F">
      <w:pPr>
        <w:pStyle w:val="berschrift2"/>
      </w:pPr>
      <w:bookmarkStart w:id="50" w:name="_Toc118217689"/>
      <w:r w:rsidRPr="00DD16A3">
        <w:t xml:space="preserve">Dies ist eine Überschrift </w:t>
      </w:r>
      <w:proofErr w:type="spellStart"/>
      <w:r w:rsidRPr="00DD16A3">
        <w:t>x.x</w:t>
      </w:r>
      <w:proofErr w:type="spellEnd"/>
      <w:r w:rsidRPr="00DD16A3">
        <w:t xml:space="preserve"> (z.B. 1.1.)</w:t>
      </w:r>
      <w:r w:rsidR="004C743F" w:rsidRPr="00DD16A3">
        <w:t xml:space="preserve"> – Ebene 2</w:t>
      </w:r>
      <w:bookmarkEnd w:id="50"/>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5"/>
                    <a:stretch>
                      <a:fillRect/>
                    </a:stretch>
                  </pic:blipFill>
                  <pic:spPr>
                    <a:xfrm>
                      <a:off x="0" y="0"/>
                      <a:ext cx="5313045" cy="934085"/>
                    </a:xfrm>
                    <a:prstGeom prst="rect">
                      <a:avLst/>
                    </a:prstGeom>
                  </pic:spPr>
                </pic:pic>
              </a:graphicData>
            </a:graphic>
          </wp:inline>
        </w:drawing>
      </w:r>
    </w:p>
    <w:p w14:paraId="09139D46" w14:textId="4101CEB9" w:rsidR="002238BD" w:rsidRPr="00DD16A3" w:rsidRDefault="002238BD" w:rsidP="002238BD">
      <w:pPr>
        <w:pStyle w:val="Beschriftung"/>
      </w:pPr>
      <w:bookmarkStart w:id="51" w:name="_Toc45521115"/>
      <w:r w:rsidRPr="00DD16A3">
        <w:t xml:space="preserve">Abbildung </w:t>
      </w:r>
      <w:fldSimple w:instr=" SEQ Abbildung \* ARABIC ">
        <w:r w:rsidR="00677B20">
          <w:rPr>
            <w:noProof/>
          </w:rPr>
          <w:t>6</w:t>
        </w:r>
      </w:fldSimple>
      <w:r w:rsidRPr="00DD16A3">
        <w:t xml:space="preserve"> - Beispielgrafik - Überschriften Formatvorlagen</w:t>
      </w:r>
      <w:bookmarkEnd w:id="51"/>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proofErr w:type="spellStart"/>
            <w:r w:rsidRPr="00DD16A3">
              <w:t>yy</w:t>
            </w:r>
            <w:proofErr w:type="spellEnd"/>
          </w:p>
        </w:tc>
        <w:tc>
          <w:tcPr>
            <w:tcW w:w="1045" w:type="dxa"/>
          </w:tcPr>
          <w:p w14:paraId="3A63A921" w14:textId="77777777" w:rsidR="00A375E1" w:rsidRPr="00DD16A3" w:rsidRDefault="00A375E1" w:rsidP="002238BD">
            <w:proofErr w:type="spellStart"/>
            <w:r w:rsidRPr="00DD16A3">
              <w:t>zz</w:t>
            </w:r>
            <w:proofErr w:type="spellEnd"/>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17D865CE" w:rsidR="00A375E1" w:rsidRPr="00DD16A3" w:rsidRDefault="00A375E1" w:rsidP="00A375E1">
      <w:pPr>
        <w:pStyle w:val="Beschriftung"/>
      </w:pPr>
      <w:bookmarkStart w:id="52" w:name="_Toc45521377"/>
      <w:r w:rsidRPr="00DD16A3">
        <w:t xml:space="preserve">Tabelle </w:t>
      </w:r>
      <w:fldSimple w:instr=" SEQ Tabelle \* ARABIC ">
        <w:r w:rsidR="00934D3E">
          <w:rPr>
            <w:noProof/>
          </w:rPr>
          <w:t>1</w:t>
        </w:r>
      </w:fldSimple>
      <w:r w:rsidRPr="00DD16A3">
        <w:t xml:space="preserve"> </w:t>
      </w:r>
      <w:r w:rsidR="0093228F" w:rsidRPr="00DD16A3">
        <w:t>–</w:t>
      </w:r>
      <w:r w:rsidRPr="00DD16A3">
        <w:t xml:space="preserve"> Beispieltabelle</w:t>
      </w:r>
      <w:bookmarkEnd w:id="52"/>
      <w:r w:rsidR="0093228F" w:rsidRPr="00DD16A3">
        <w:t xml:space="preserve"> [Quelle]</w:t>
      </w:r>
    </w:p>
    <w:p w14:paraId="04F4D0C9" w14:textId="77777777" w:rsidR="00880DBC" w:rsidRPr="00DD16A3" w:rsidRDefault="00BF1783" w:rsidP="004C743F">
      <w:pPr>
        <w:pStyle w:val="berschrift2"/>
      </w:pPr>
      <w:bookmarkStart w:id="53" w:name="_Toc118217690"/>
      <w:r w:rsidRPr="00DD16A3">
        <w:t>Zielsetzung und projektbezogene Ergebnistypen</w:t>
      </w:r>
      <w:bookmarkEnd w:id="53"/>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rsidP="004C743F">
      <w:pPr>
        <w:pStyle w:val="berschrift2"/>
      </w:pPr>
      <w:bookmarkStart w:id="54" w:name="_Toc118217691"/>
      <w:r w:rsidRPr="00DD16A3">
        <w:t>Konkrete Lieferobjekte</w:t>
      </w:r>
      <w:bookmarkEnd w:id="54"/>
    </w:p>
    <w:p w14:paraId="1B20EC45" w14:textId="77777777" w:rsidR="00BC7F93" w:rsidRPr="00DD16A3" w:rsidRDefault="00BC7F93" w:rsidP="00BC7F93">
      <w:r w:rsidRPr="00DD16A3">
        <w:t>…</w:t>
      </w:r>
    </w:p>
    <w:p w14:paraId="5914C1BF" w14:textId="77777777" w:rsidR="0093228F" w:rsidRPr="00DD16A3" w:rsidRDefault="00282437" w:rsidP="0093228F">
      <w:pPr>
        <w:pStyle w:val="berschrift3"/>
      </w:pPr>
      <w:bookmarkStart w:id="55" w:name="_Toc118217692"/>
      <w:r w:rsidRPr="00DD16A3">
        <w:t xml:space="preserve">Dies ist eine Überschrift </w:t>
      </w:r>
      <w:proofErr w:type="spellStart"/>
      <w:r w:rsidRPr="00DD16A3">
        <w:t>n.n.n</w:t>
      </w:r>
      <w:proofErr w:type="spellEnd"/>
      <w:r w:rsidR="004C743F" w:rsidRPr="00DD16A3">
        <w:t xml:space="preserve"> – Ebene 3</w:t>
      </w:r>
      <w:bookmarkEnd w:id="55"/>
    </w:p>
    <w:p w14:paraId="0C599C73" w14:textId="77777777" w:rsidR="00BC7F93" w:rsidRPr="00DD16A3" w:rsidRDefault="00BC7F93" w:rsidP="00BC7F93">
      <w:r w:rsidRPr="00DD16A3">
        <w:t>…</w:t>
      </w:r>
    </w:p>
    <w:p w14:paraId="64D39602" w14:textId="77777777" w:rsidR="00031A66" w:rsidRPr="00DD16A3" w:rsidRDefault="00BF1783" w:rsidP="004C743F">
      <w:pPr>
        <w:pStyle w:val="berschrift2"/>
      </w:pPr>
      <w:bookmarkStart w:id="56" w:name="_Toc118217693"/>
      <w:r w:rsidRPr="00DD16A3">
        <w:lastRenderedPageBreak/>
        <w:t>Analyse, Ist-Zustand und Rahmenbedingungen</w:t>
      </w:r>
      <w:bookmarkEnd w:id="56"/>
    </w:p>
    <w:p w14:paraId="242EA757" w14:textId="77777777" w:rsidR="00BC7F93" w:rsidRPr="00DD16A3" w:rsidRDefault="00BC7F93" w:rsidP="00BC7F93">
      <w:r w:rsidRPr="00DD16A3">
        <w:t>…</w:t>
      </w:r>
    </w:p>
    <w:p w14:paraId="2CD67B90" w14:textId="1B1CB609" w:rsidR="00BF1783" w:rsidRPr="00DD16A3" w:rsidRDefault="00F162E1" w:rsidP="004C743F">
      <w:pPr>
        <w:pStyle w:val="berschrift2"/>
      </w:pPr>
      <w:bookmarkStart w:id="57" w:name="_Toc118217694"/>
      <w:r w:rsidRPr="00DD16A3">
        <w:rPr>
          <w:color w:val="FF0000"/>
        </w:rPr>
        <w:t xml:space="preserve">Brauch ich nicht </w:t>
      </w:r>
      <w:r w:rsidR="00BF1783" w:rsidRPr="00DD16A3">
        <w:t>Vorgehensweise und Methoden zur Bedarfsanalyse</w:t>
      </w:r>
      <w:bookmarkEnd w:id="57"/>
    </w:p>
    <w:p w14:paraId="3B4F1DAD" w14:textId="77777777" w:rsidR="00BC7F93" w:rsidRPr="00DD16A3" w:rsidRDefault="00BC7F93" w:rsidP="00BC7F93">
      <w:r w:rsidRPr="00DD16A3">
        <w:t>…</w:t>
      </w:r>
    </w:p>
    <w:p w14:paraId="653251EF" w14:textId="77777777" w:rsidR="00031A66" w:rsidRPr="00DD16A3" w:rsidRDefault="00BF1783" w:rsidP="00031A66">
      <w:pPr>
        <w:pStyle w:val="berschrift1"/>
        <w:rPr>
          <w:spacing w:val="4"/>
        </w:rPr>
      </w:pPr>
      <w:bookmarkStart w:id="58" w:name="_Toc118217695"/>
      <w:r w:rsidRPr="00DD16A3">
        <w:rPr>
          <w:spacing w:val="4"/>
        </w:rPr>
        <w:lastRenderedPageBreak/>
        <w:t>Analyse- und Gestaltungsteil</w:t>
      </w:r>
      <w:bookmarkEnd w:id="58"/>
    </w:p>
    <w:p w14:paraId="567E20BB" w14:textId="77777777" w:rsidR="00BC7F93" w:rsidRPr="00DD16A3" w:rsidRDefault="00BC7F93" w:rsidP="00BC7F93">
      <w:r w:rsidRPr="00DD16A3">
        <w:t>…</w:t>
      </w:r>
    </w:p>
    <w:p w14:paraId="3FBA76C8" w14:textId="77777777" w:rsidR="00031A66" w:rsidRPr="00DD16A3" w:rsidRDefault="00BF1783" w:rsidP="004C743F">
      <w:pPr>
        <w:pStyle w:val="berschrift2"/>
      </w:pPr>
      <w:bookmarkStart w:id="59" w:name="_Toc118217696"/>
      <w:r w:rsidRPr="00DD16A3">
        <w:t>Stakeholderanalyse</w:t>
      </w:r>
      <w:bookmarkEnd w:id="59"/>
    </w:p>
    <w:p w14:paraId="6F6BB01E" w14:textId="77777777" w:rsidR="00BC7F93" w:rsidRPr="00DD16A3" w:rsidRDefault="00BC7F93" w:rsidP="00BC7F93">
      <w:r w:rsidRPr="00DD16A3">
        <w:t>…</w:t>
      </w:r>
    </w:p>
    <w:p w14:paraId="11506A75" w14:textId="77777777" w:rsidR="00BF1783" w:rsidRPr="00DD16A3" w:rsidRDefault="00BF1783" w:rsidP="004C743F">
      <w:pPr>
        <w:pStyle w:val="berschrift2"/>
      </w:pPr>
      <w:bookmarkStart w:id="60" w:name="_Toc118217697"/>
      <w:r w:rsidRPr="00DD16A3">
        <w:t>SWOT-Analyse</w:t>
      </w:r>
      <w:bookmarkEnd w:id="60"/>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36"/>
          <w:footerReference w:type="default" r:id="rId37"/>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1" w:name="_Toc193204563"/>
      <w:bookmarkStart w:id="62" w:name="_Toc319484397"/>
      <w:bookmarkStart w:id="63" w:name="_Toc319505409"/>
      <w:bookmarkStart w:id="64" w:name="_Toc118217698"/>
      <w:bookmarkEnd w:id="6"/>
      <w:bookmarkEnd w:id="7"/>
      <w:bookmarkEnd w:id="8"/>
      <w:bookmarkEnd w:id="9"/>
      <w:r w:rsidRPr="00DD16A3">
        <w:lastRenderedPageBreak/>
        <w:t>Quellen</w:t>
      </w:r>
      <w:bookmarkEnd w:id="64"/>
      <w:r w:rsidR="00A10F1B" w:rsidRPr="00DD16A3">
        <w:tab/>
      </w:r>
    </w:p>
    <w:bookmarkEnd w:id="61"/>
    <w:bookmarkEnd w:id="62"/>
    <w:bookmarkEnd w:id="63"/>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w:t>
      </w:r>
      <w:proofErr w:type="gramStart"/>
      <w:r w:rsidRPr="00DD16A3">
        <w:rPr>
          <w:rFonts w:cs="Arial"/>
        </w:rPr>
        <w:t>_....</w:t>
      </w:r>
      <w:proofErr w:type="gramEnd"/>
      <w:r w:rsidRPr="00DD16A3">
        <w:rPr>
          <w:rFonts w:cs="Arial"/>
        </w:rPr>
        <w:t>]</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w:t>
      </w:r>
      <w:proofErr w:type="gramStart"/>
      <w:r w:rsidRPr="00DD16A3">
        <w:rPr>
          <w:rFonts w:cs="Arial"/>
        </w:rPr>
        <w:t>_....</w:t>
      </w:r>
      <w:proofErr w:type="gramEnd"/>
      <w:r w:rsidRPr="00DD16A3">
        <w:rPr>
          <w:rFonts w:cs="Arial"/>
        </w:rPr>
        <w:t>]</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w:t>
      </w:r>
      <w:proofErr w:type="gramStart"/>
      <w:r w:rsidRPr="00DD16A3">
        <w:rPr>
          <w:rFonts w:cs="Arial"/>
        </w:rPr>
        <w:t>_....</w:t>
      </w:r>
      <w:proofErr w:type="gramEnd"/>
      <w:r w:rsidRPr="00DD16A3">
        <w:rPr>
          <w:rFonts w:cs="Arial"/>
        </w:rPr>
        <w:t>]</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w:t>
      </w:r>
      <w:proofErr w:type="gramStart"/>
      <w:r w:rsidRPr="00DD16A3">
        <w:rPr>
          <w:rFonts w:cs="Arial"/>
        </w:rPr>
        <w:t>_....</w:t>
      </w:r>
      <w:proofErr w:type="gramEnd"/>
      <w:r w:rsidRPr="00DD16A3">
        <w:rPr>
          <w:rFonts w:cs="Arial"/>
        </w:rPr>
        <w:t>]</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w:t>
      </w:r>
      <w:proofErr w:type="gramStart"/>
      <w:r w:rsidRPr="00DD16A3">
        <w:rPr>
          <w:rFonts w:cs="Arial"/>
        </w:rPr>
        <w:t>_....</w:t>
      </w:r>
      <w:proofErr w:type="gramEnd"/>
      <w:r w:rsidRPr="00DD16A3">
        <w:rPr>
          <w:rFonts w:cs="Arial"/>
        </w:rPr>
        <w:t>]</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5" w:name="_Toc118217699"/>
      <w:r w:rsidRPr="00DD16A3">
        <w:lastRenderedPageBreak/>
        <w:t>Abbildungen</w:t>
      </w:r>
      <w:bookmarkEnd w:id="65"/>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6" w:name="_Toc118217700"/>
      <w:r w:rsidRPr="00DD16A3">
        <w:lastRenderedPageBreak/>
        <w:t>Tabellen</w:t>
      </w:r>
      <w:bookmarkEnd w:id="66"/>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38"/>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67" w:name="_Toc118217701"/>
      <w:r w:rsidRPr="00DD16A3">
        <w:lastRenderedPageBreak/>
        <w:t>Abkürzungen und Akronyme</w:t>
      </w:r>
      <w:bookmarkEnd w:id="67"/>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 xml:space="preserve">Natural </w:t>
            </w:r>
            <w:proofErr w:type="spellStart"/>
            <w:r>
              <w:rPr>
                <w:rFonts w:cs="Arial"/>
              </w:rPr>
              <w:t>language</w:t>
            </w:r>
            <w:proofErr w:type="spellEnd"/>
            <w:r>
              <w:rPr>
                <w:rFonts w:cs="Arial"/>
              </w:rPr>
              <w:t xml:space="preserve"> </w:t>
            </w:r>
            <w:proofErr w:type="spellStart"/>
            <w:r>
              <w:rPr>
                <w:rFonts w:cs="Arial"/>
              </w:rPr>
              <w:t>processing</w:t>
            </w:r>
            <w:proofErr w:type="spellEnd"/>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proofErr w:type="spellStart"/>
            <w:r w:rsidRPr="00DD16A3">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 xml:space="preserve">Term </w:t>
            </w:r>
            <w:proofErr w:type="spellStart"/>
            <w:r>
              <w:rPr>
                <w:rFonts w:cs="Arial"/>
              </w:rPr>
              <w:t>frequency</w:t>
            </w:r>
            <w:proofErr w:type="spellEnd"/>
            <w:r>
              <w:rPr>
                <w:rFonts w:cs="Arial"/>
              </w:rPr>
              <w:t xml:space="preserve"> inverse </w:t>
            </w:r>
            <w:proofErr w:type="spellStart"/>
            <w:r>
              <w:rPr>
                <w:rFonts w:cs="Arial"/>
              </w:rPr>
              <w:t>document</w:t>
            </w:r>
            <w:proofErr w:type="spellEnd"/>
            <w:r>
              <w:rPr>
                <w:rFonts w:cs="Arial"/>
              </w:rPr>
              <w:t xml:space="preserve"> </w:t>
            </w:r>
            <w:proofErr w:type="spellStart"/>
            <w:r>
              <w:rPr>
                <w:rFonts w:cs="Arial"/>
              </w:rPr>
              <w:t>frequency</w:t>
            </w:r>
            <w:proofErr w:type="spellEnd"/>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w:t>
            </w:r>
            <w:proofErr w:type="spellStart"/>
            <w:r>
              <w:rPr>
                <w:rFonts w:cs="Arial"/>
              </w:rPr>
              <w:t>speech</w:t>
            </w:r>
            <w:proofErr w:type="spellEnd"/>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proofErr w:type="spellStart"/>
            <w:r>
              <w:rPr>
                <w:rFonts w:cs="Arial"/>
              </w:rPr>
              <w:t>ca</w:t>
            </w:r>
            <w:proofErr w:type="spellEnd"/>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proofErr w:type="spellStart"/>
            <w:r w:rsidRPr="00DD16A3">
              <w:rPr>
                <w:rFonts w:cs="Arial"/>
              </w:rPr>
              <w:t>Sendeton</w:t>
            </w:r>
            <w:proofErr w:type="spellEnd"/>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 xml:space="preserve">Unique </w:t>
            </w:r>
            <w:proofErr w:type="spellStart"/>
            <w:r w:rsidRPr="00DD16A3">
              <w:rPr>
                <w:rFonts w:cs="Arial"/>
              </w:rPr>
              <w:t>Selling</w:t>
            </w:r>
            <w:proofErr w:type="spellEnd"/>
            <w:r w:rsidRPr="00DD16A3">
              <w:rPr>
                <w:rFonts w:cs="Arial"/>
              </w:rPr>
              <w:t xml:space="preserve">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proofErr w:type="spellStart"/>
            <w:r w:rsidRPr="00DD16A3">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proofErr w:type="spellStart"/>
            <w:r w:rsidRPr="00DD16A3">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68" w:name="_Toc118217702"/>
      <w:r w:rsidRPr="00DD16A3">
        <w:lastRenderedPageBreak/>
        <w:t>A</w:t>
      </w:r>
      <w:r w:rsidR="00BF1783" w:rsidRPr="00DD16A3">
        <w:t>nhang</w:t>
      </w:r>
      <w:bookmarkEnd w:id="68"/>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69" w:name="_Toc118217703"/>
      <w:r w:rsidRPr="00DD16A3">
        <w:lastRenderedPageBreak/>
        <w:t>Eidesstattliche Erklärung</w:t>
      </w:r>
      <w:bookmarkEnd w:id="69"/>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2B369785"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39"/>
      <w:footerReference w:type="default" r:id="rId40"/>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3F340" w14:textId="77777777" w:rsidR="00E75952" w:rsidRDefault="00E75952">
      <w:pPr>
        <w:spacing w:line="240" w:lineRule="auto"/>
      </w:pPr>
      <w:r>
        <w:separator/>
      </w:r>
    </w:p>
  </w:endnote>
  <w:endnote w:type="continuationSeparator" w:id="0">
    <w:p w14:paraId="39B8AD28" w14:textId="77777777" w:rsidR="00E75952" w:rsidRDefault="00E75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41CA0" w14:textId="77777777" w:rsidR="00E75952" w:rsidRDefault="00E75952">
      <w:pPr>
        <w:spacing w:line="240" w:lineRule="auto"/>
      </w:pPr>
      <w:r>
        <w:separator/>
      </w:r>
    </w:p>
  </w:footnote>
  <w:footnote w:type="continuationSeparator" w:id="0">
    <w:p w14:paraId="55771613" w14:textId="77777777" w:rsidR="00E75952" w:rsidRDefault="00E75952">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Mit diesen Verfahren beschäftigen sich beispielweise die Dieburg-Projekte von Constantin Förster (BR) und Jana Gierden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Mehr dazu in Kapitel XY Change Requests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7CB98D31"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D20D71">
      <w:rPr>
        <w:rFonts w:ascii="Arial" w:hAnsi="Arial" w:cs="Arial"/>
        <w:b/>
        <w:noProof/>
        <w:sz w:val="16"/>
        <w:szCs w:val="24"/>
        <w:lang w:val="en-US"/>
      </w:rPr>
      <w:t>2</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D20D71">
      <w:rPr>
        <w:rFonts w:ascii="Arial" w:hAnsi="Arial" w:cs="Arial"/>
        <w:b/>
        <w:noProof/>
        <w:sz w:val="16"/>
        <w:szCs w:val="24"/>
        <w:lang w:val="en-US"/>
      </w:rPr>
      <w:t>Rahmenbedingungen</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8"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10"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71B4"/>
    <w:multiLevelType w:val="multilevel"/>
    <w:tmpl w:val="0407001F"/>
    <w:numStyleLink w:val="111111"/>
  </w:abstractNum>
  <w:abstractNum w:abstractNumId="12"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050219"/>
    <w:multiLevelType w:val="hybridMultilevel"/>
    <w:tmpl w:val="AA806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A62AFE"/>
    <w:multiLevelType w:val="hybridMultilevel"/>
    <w:tmpl w:val="E4029D88"/>
    <w:lvl w:ilvl="0" w:tplc="6150A51E">
      <w:start w:val="1"/>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3"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4"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3"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9"/>
  </w:num>
  <w:num w:numId="2" w16cid:durableId="208688209">
    <w:abstractNumId w:val="43"/>
  </w:num>
  <w:num w:numId="3" w16cid:durableId="1256283536">
    <w:abstractNumId w:val="0"/>
  </w:num>
  <w:num w:numId="4" w16cid:durableId="1718511541">
    <w:abstractNumId w:val="9"/>
  </w:num>
  <w:num w:numId="5" w16cid:durableId="267078337">
    <w:abstractNumId w:val="13"/>
  </w:num>
  <w:num w:numId="6" w16cid:durableId="764686360">
    <w:abstractNumId w:val="1"/>
  </w:num>
  <w:num w:numId="7" w16cid:durableId="1059212529">
    <w:abstractNumId w:val="19"/>
  </w:num>
  <w:num w:numId="8" w16cid:durableId="1582983381">
    <w:abstractNumId w:val="3"/>
  </w:num>
  <w:num w:numId="9" w16cid:durableId="429736264">
    <w:abstractNumId w:val="6"/>
  </w:num>
  <w:num w:numId="10" w16cid:durableId="1028215805">
    <w:abstractNumId w:val="44"/>
  </w:num>
  <w:num w:numId="11" w16cid:durableId="1310600504">
    <w:abstractNumId w:val="10"/>
    <w:lvlOverride w:ilvl="0">
      <w:startOverride w:val="2"/>
    </w:lvlOverride>
  </w:num>
  <w:num w:numId="12" w16cid:durableId="1805728505">
    <w:abstractNumId w:val="36"/>
    <w:lvlOverride w:ilvl="0">
      <w:startOverride w:val="3"/>
    </w:lvlOverride>
  </w:num>
  <w:num w:numId="13" w16cid:durableId="1808666490">
    <w:abstractNumId w:val="8"/>
    <w:lvlOverride w:ilvl="0">
      <w:startOverride w:val="4"/>
    </w:lvlOverride>
  </w:num>
  <w:num w:numId="14" w16cid:durableId="1371950428">
    <w:abstractNumId w:val="12"/>
  </w:num>
  <w:num w:numId="15" w16cid:durableId="774129298">
    <w:abstractNumId w:val="40"/>
  </w:num>
  <w:num w:numId="16" w16cid:durableId="1365058869">
    <w:abstractNumId w:val="27"/>
  </w:num>
  <w:num w:numId="17" w16cid:durableId="714081431">
    <w:abstractNumId w:val="39"/>
  </w:num>
  <w:num w:numId="18" w16cid:durableId="1036352511">
    <w:abstractNumId w:val="31"/>
  </w:num>
  <w:num w:numId="19" w16cid:durableId="1608998297">
    <w:abstractNumId w:val="20"/>
  </w:num>
  <w:num w:numId="20" w16cid:durableId="692654797">
    <w:abstractNumId w:val="41"/>
  </w:num>
  <w:num w:numId="21" w16cid:durableId="521288329">
    <w:abstractNumId w:val="4"/>
  </w:num>
  <w:num w:numId="22" w16cid:durableId="761217639">
    <w:abstractNumId w:val="46"/>
  </w:num>
  <w:num w:numId="23" w16cid:durableId="1290746868">
    <w:abstractNumId w:val="28"/>
  </w:num>
  <w:num w:numId="24" w16cid:durableId="473645917">
    <w:abstractNumId w:val="30"/>
  </w:num>
  <w:num w:numId="25" w16cid:durableId="815611320">
    <w:abstractNumId w:val="38"/>
  </w:num>
  <w:num w:numId="26" w16cid:durableId="1560286086">
    <w:abstractNumId w:val="33"/>
  </w:num>
  <w:num w:numId="27" w16cid:durableId="349182352">
    <w:abstractNumId w:val="32"/>
  </w:num>
  <w:num w:numId="28" w16cid:durableId="1183518204">
    <w:abstractNumId w:val="14"/>
  </w:num>
  <w:num w:numId="29" w16cid:durableId="7672336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5"/>
  </w:num>
  <w:num w:numId="31" w16cid:durableId="1680695518">
    <w:abstractNumId w:val="23"/>
  </w:num>
  <w:num w:numId="32" w16cid:durableId="1595431627">
    <w:abstractNumId w:val="42"/>
  </w:num>
  <w:num w:numId="33" w16cid:durableId="72943237">
    <w:abstractNumId w:val="7"/>
  </w:num>
  <w:num w:numId="34" w16cid:durableId="693045336">
    <w:abstractNumId w:val="11"/>
  </w:num>
  <w:num w:numId="35" w16cid:durableId="1035665749">
    <w:abstractNumId w:val="37"/>
  </w:num>
  <w:num w:numId="36" w16cid:durableId="1577592175">
    <w:abstractNumId w:val="22"/>
  </w:num>
  <w:num w:numId="37" w16cid:durableId="1892879925">
    <w:abstractNumId w:val="18"/>
  </w:num>
  <w:num w:numId="38" w16cid:durableId="1867592705">
    <w:abstractNumId w:val="35"/>
  </w:num>
  <w:num w:numId="39" w16cid:durableId="2140494868">
    <w:abstractNumId w:val="2"/>
  </w:num>
  <w:num w:numId="40" w16cid:durableId="804348681">
    <w:abstractNumId w:val="25"/>
  </w:num>
  <w:num w:numId="41" w16cid:durableId="1457136809">
    <w:abstractNumId w:val="34"/>
  </w:num>
  <w:num w:numId="42" w16cid:durableId="548495545">
    <w:abstractNumId w:val="21"/>
  </w:num>
  <w:num w:numId="43" w16cid:durableId="1404183216">
    <w:abstractNumId w:val="16"/>
  </w:num>
  <w:num w:numId="44" w16cid:durableId="1365865232">
    <w:abstractNumId w:val="24"/>
  </w:num>
  <w:num w:numId="45" w16cid:durableId="24912181">
    <w:abstractNumId w:val="15"/>
  </w:num>
  <w:num w:numId="46" w16cid:durableId="2002811165">
    <w:abstractNumId w:val="17"/>
  </w:num>
  <w:num w:numId="47" w16cid:durableId="1731340343">
    <w:abstractNumId w:val="5"/>
  </w:num>
  <w:num w:numId="48" w16cid:durableId="1041131848">
    <w:abstractNumId w:val="26"/>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359"/>
    <w:rsid w:val="000526BB"/>
    <w:rsid w:val="00052B83"/>
    <w:rsid w:val="00055368"/>
    <w:rsid w:val="000558E6"/>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037"/>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80"/>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4A4"/>
    <w:rsid w:val="00163502"/>
    <w:rsid w:val="001641AD"/>
    <w:rsid w:val="00164274"/>
    <w:rsid w:val="0016448E"/>
    <w:rsid w:val="0016515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7D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77B20"/>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1496"/>
    <w:rsid w:val="007320CB"/>
    <w:rsid w:val="007322C1"/>
    <w:rsid w:val="00732A56"/>
    <w:rsid w:val="007337BE"/>
    <w:rsid w:val="00734766"/>
    <w:rsid w:val="00735F3C"/>
    <w:rsid w:val="00736871"/>
    <w:rsid w:val="0073764F"/>
    <w:rsid w:val="00737DC9"/>
    <w:rsid w:val="00737FD8"/>
    <w:rsid w:val="00740062"/>
    <w:rsid w:val="007401BA"/>
    <w:rsid w:val="00740660"/>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6F1"/>
    <w:rsid w:val="00920935"/>
    <w:rsid w:val="009218FA"/>
    <w:rsid w:val="00921CAD"/>
    <w:rsid w:val="00921F6C"/>
    <w:rsid w:val="0092211F"/>
    <w:rsid w:val="0092253F"/>
    <w:rsid w:val="009229CC"/>
    <w:rsid w:val="00922CDE"/>
    <w:rsid w:val="00922F2B"/>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81A"/>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35B"/>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4D71"/>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85FAC"/>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header" Target="header5.xml"/><Relationship Id="rId21" Type="http://schemas.openxmlformats.org/officeDocument/2006/relationships/image" Target="media/image7.png"/><Relationship Id="rId34" Type="http://schemas.openxmlformats.org/officeDocument/2006/relationships/image" Target="media/image16.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comments" Target="comments.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0.png"/><Relationship Id="rId32" Type="http://schemas.microsoft.com/office/2018/08/relationships/commentsExtensible" Target="commentsExtensible.xml"/><Relationship Id="rId37" Type="http://schemas.openxmlformats.org/officeDocument/2006/relationships/footer" Target="foot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2.xml"/><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image" Target="media/image8.png"/><Relationship Id="rId27" Type="http://schemas.openxmlformats.org/officeDocument/2006/relationships/image" Target="media/image13.jpeg"/><Relationship Id="rId30" Type="http://schemas.microsoft.com/office/2011/relationships/commentsExtended" Target="commentsExtended.xml"/><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1.svg"/><Relationship Id="rId33" Type="http://schemas.openxmlformats.org/officeDocument/2006/relationships/image" Target="media/image15.png"/><Relationship Id="rId38"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1</Pages>
  <Words>17109</Words>
  <Characters>107792</Characters>
  <Application>Microsoft Office Word</Application>
  <DocSecurity>0</DocSecurity>
  <Lines>898</Lines>
  <Paragraphs>249</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124652</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122</cp:revision>
  <cp:lastPrinted>2019-02-18T14:34:00Z</cp:lastPrinted>
  <dcterms:created xsi:type="dcterms:W3CDTF">2022-10-19T10:24:00Z</dcterms:created>
  <dcterms:modified xsi:type="dcterms:W3CDTF">2022-11-01T16:54:00Z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