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3" w:right="0" w:hanging="213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ma" w:cs="Arima" w:eastAsia="Arima" w:hAnsi="Arima"/>
          <w:b w:val="1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Poster </w:t>
      </w:r>
      <w:r w:rsidDel="00000000" w:rsidR="00000000" w:rsidRPr="00000000">
        <w:rPr>
          <w:rFonts w:ascii="Arima" w:cs="Arima" w:eastAsia="Arima" w:hAnsi="Arima"/>
          <w:b w:val="1"/>
          <w:sz w:val="60"/>
          <w:szCs w:val="60"/>
          <w:rtl w:val="0"/>
        </w:rPr>
        <w:t xml:space="preserve">Making </w:t>
      </w:r>
      <w:r w:rsidDel="00000000" w:rsidR="00000000" w:rsidRPr="00000000">
        <w:rPr>
          <w:rFonts w:ascii="Arima" w:cs="Arima" w:eastAsia="Arima" w:hAnsi="Arima"/>
          <w:b w:val="1"/>
          <w:i w:val="0"/>
          <w:smallCaps w:val="0"/>
          <w:strike w:val="0"/>
          <w:color w:val="000000"/>
          <w:sz w:val="60"/>
          <w:szCs w:val="60"/>
          <w:u w:val="none"/>
          <w:vertAlign w:val="baseline"/>
          <w:rtl w:val="0"/>
        </w:rPr>
        <w:t xml:space="preserve">Competition Janmashtami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240" w:lineRule="auto"/>
        <w:ind w:left="213" w:right="0" w:hanging="213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"/>
          <w:szCs w:val="43"/>
          <w:u w:val="single"/>
          <w:vertAlign w:val="baseline"/>
          <w:rtl w:val="0"/>
        </w:rPr>
        <w:t xml:space="preserve">Rule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3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vertAlign w:val="baseline"/>
          <w:rtl w:val="0"/>
        </w:rPr>
        <w:t xml:space="preserve">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7" w:before="0" w:line="240" w:lineRule="auto"/>
        <w:ind w:left="1013" w:right="0" w:hanging="101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19"/>
          <w:szCs w:val="19"/>
          <w:u w:val="none"/>
          <w:vertAlign w:val="baseline"/>
          <w:rtl w:val="0"/>
        </w:rPr>
        <w:t xml:space="preserve">  </w:t>
        <w:tab/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5"/>
          <w:szCs w:val="25"/>
          <w:u w:val="none"/>
          <w:vertAlign w:val="baseline"/>
          <w:rtl w:val="0"/>
        </w:rPr>
        <w:t xml:space="preserve">Make a Poster that aims to show your creativity from the theme you’ve chosen.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7" w:before="0" w:line="240" w:lineRule="auto"/>
        <w:ind w:left="1013" w:right="0" w:hanging="101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19"/>
          <w:szCs w:val="19"/>
          <w:u w:val="none"/>
          <w:vertAlign w:val="baseline"/>
          <w:rtl w:val="0"/>
        </w:rPr>
        <w:t xml:space="preserve">  </w:t>
        <w:tab/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5"/>
          <w:szCs w:val="25"/>
          <w:u w:val="none"/>
          <w:vertAlign w:val="baseline"/>
          <w:rtl w:val="0"/>
        </w:rPr>
        <w:t xml:space="preserve">There will also be a 2 min presentation on what your poster illustrates in a screening 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vertAlign w:val="baseline"/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933" w:right="0" w:hanging="93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19"/>
          <w:szCs w:val="19"/>
          <w:u w:val="none"/>
          <w:vertAlign w:val="baseline"/>
          <w:rtl w:val="0"/>
        </w:rPr>
        <w:t xml:space="preserve">     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5"/>
          <w:szCs w:val="25"/>
          <w:u w:val="none"/>
          <w:vertAlign w:val="baseline"/>
          <w:rtl w:val="0"/>
        </w:rPr>
        <w:t xml:space="preserve">All works must be original. You are free to use some reference pictures. (The poster is up to your creativity)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933" w:right="0" w:hanging="93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5"/>
          <w:szCs w:val="25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2.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19"/>
          <w:szCs w:val="19"/>
          <w:u w:val="none"/>
          <w:vertAlign w:val="baseline"/>
          <w:rtl w:val="0"/>
        </w:rPr>
        <w:t xml:space="preserve">     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5"/>
          <w:szCs w:val="25"/>
          <w:u w:val="none"/>
          <w:vertAlign w:val="baseline"/>
          <w:rtl w:val="0"/>
        </w:rPr>
        <w:t xml:space="preserve">Use of any Software is allowed.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933" w:right="0" w:hanging="93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3.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19"/>
          <w:szCs w:val="19"/>
          <w:u w:val="none"/>
          <w:vertAlign w:val="baseline"/>
          <w:rtl w:val="0"/>
        </w:rPr>
        <w:t xml:space="preserve">     </w:t>
      </w:r>
      <w:r w:rsidDel="00000000" w:rsidR="00000000" w:rsidRPr="00000000">
        <w:rPr>
          <w:rFonts w:ascii="Cutive" w:cs="Cutive" w:eastAsia="Cutive" w:hAnsi="Cutive"/>
          <w:sz w:val="25"/>
          <w:szCs w:val="25"/>
          <w:rtl w:val="0"/>
        </w:rPr>
        <w:t xml:space="preserve">The Entries Must be in JPEG/JPG, PNG, or PDF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3" w:before="0" w:line="240" w:lineRule="auto"/>
        <w:ind w:left="933" w:right="0" w:hanging="93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4.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19"/>
          <w:szCs w:val="19"/>
          <w:u w:val="none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5"/>
          <w:szCs w:val="25"/>
          <w:u w:val="none"/>
          <w:vertAlign w:val="baseline"/>
          <w:rtl w:val="0"/>
        </w:rPr>
        <w:t xml:space="preserve">As an auspicious festival that expresses positivity, joy and the divine grace of Krishna, the idea behind your creation must reflect the spirituality of the 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vertAlign w:val="baseline"/>
          <w:rtl w:val="0"/>
        </w:rPr>
        <w:t xml:space="preserve">Details-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933" w:right="0" w:hanging="93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•        Team Size: 1-4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933" w:right="0" w:hanging="93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•        Deadline to register: 5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 September 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933" w:right="0" w:hanging="933"/>
        <w:jc w:val="left"/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rFonts w:ascii="Cutive" w:cs="Cutive" w:eastAsia="Cutive" w:hAnsi="Cutive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•        Prizes Worth: Rs.5000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vertAlign w:val="baseline"/>
          <w:rtl w:val="0"/>
        </w:rPr>
        <w:t xml:space="preserve">Registration link 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31"/>
            <w:szCs w:val="31"/>
            <w:u w:val="single"/>
            <w:vertAlign w:val="baseline"/>
            <w:rtl w:val="0"/>
          </w:rPr>
          <w:t xml:space="preserve">Click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7.6000000000001" w:top="1137.6000000000001" w:left="1137.6000000000001" w:right="1137.6000000000001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ma">
    <w:embedRegular w:fontKey="{00000000-0000-0000-0000-000000000000}" r:id="rId1" w:subsetted="0"/>
    <w:embedBold w:fontKey="{00000000-0000-0000-0000-000000000000}" r:id="rId2" w:subsetted="0"/>
  </w:font>
  <w:font w:name="Times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Cutiv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pict>
        <v:shape id="WordPictureWatermark1" style="position:absolute;width:613.2728346456693pt;height:1092.194724409448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:lang w:val="de-D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forms/d/1rhHh72hAT1SeN9VnWRStl0TBtICOd0P-itZEvhTs_yI/ed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a-regular.ttf"/><Relationship Id="rId2" Type="http://schemas.openxmlformats.org/officeDocument/2006/relationships/font" Target="fonts/Ari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Cutiv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WczhsmUcLZCf+FbjXBmZaxQ1A==">CgMxLjA4AHIhMVhVbkE4bFVNcXIxX2c1Q1g5RkNxcy1LRGZqejlVaTRP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