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798C" w:rsidRPr="00631486" w:rsidRDefault="0048798C" w:rsidP="0048798C">
      <w:pPr>
        <w:autoSpaceDE w:val="0"/>
        <w:autoSpaceDN w:val="0"/>
        <w:adjustRightInd w:val="0"/>
        <w:spacing w:after="0" w:line="240" w:lineRule="auto"/>
        <w:rPr>
          <w:rFonts w:ascii="Calibri" w:hAnsi="Calibri" w:cs="Calibri"/>
          <w:sz w:val="28"/>
          <w:szCs w:val="28"/>
        </w:rPr>
      </w:pPr>
      <w:bookmarkStart w:id="0" w:name="_GoBack"/>
      <w:bookmarkEnd w:id="0"/>
      <w:r w:rsidRPr="00631486">
        <w:rPr>
          <w:rFonts w:ascii="Calibri" w:hAnsi="Calibri" w:cs="Calibri"/>
          <w:b/>
          <w:bCs/>
          <w:sz w:val="28"/>
          <w:szCs w:val="28"/>
        </w:rPr>
        <w:t xml:space="preserve">Task1.1 </w:t>
      </w:r>
    </w:p>
    <w:p w:rsidR="0048798C" w:rsidRPr="00631486" w:rsidRDefault="0048798C" w:rsidP="0048798C">
      <w:pPr>
        <w:autoSpaceDE w:val="0"/>
        <w:autoSpaceDN w:val="0"/>
        <w:adjustRightInd w:val="0"/>
        <w:spacing w:after="0" w:line="240" w:lineRule="auto"/>
        <w:rPr>
          <w:rFonts w:ascii="Calibri" w:hAnsi="Calibri" w:cs="Calibri"/>
          <w:sz w:val="24"/>
          <w:szCs w:val="24"/>
        </w:rPr>
      </w:pPr>
      <w:r w:rsidRPr="00631486">
        <w:rPr>
          <w:rFonts w:ascii="Calibri" w:hAnsi="Calibri" w:cs="Calibri"/>
          <w:sz w:val="24"/>
          <w:szCs w:val="24"/>
        </w:rPr>
        <w:t xml:space="preserve">Explain the below concepts with an example in brief. </w:t>
      </w:r>
    </w:p>
    <w:p w:rsidR="0048798C" w:rsidRPr="00631486" w:rsidRDefault="0048798C" w:rsidP="0048798C">
      <w:pPr>
        <w:pStyle w:val="ListParagraph"/>
        <w:numPr>
          <w:ilvl w:val="0"/>
          <w:numId w:val="14"/>
        </w:numPr>
        <w:autoSpaceDE w:val="0"/>
        <w:autoSpaceDN w:val="0"/>
        <w:adjustRightInd w:val="0"/>
        <w:spacing w:after="0" w:line="240" w:lineRule="auto"/>
        <w:rPr>
          <w:rFonts w:ascii="Calibri" w:hAnsi="Calibri" w:cs="Calibri"/>
          <w:b/>
          <w:sz w:val="24"/>
          <w:szCs w:val="24"/>
        </w:rPr>
      </w:pPr>
      <w:r w:rsidRPr="00631486">
        <w:rPr>
          <w:rFonts w:ascii="Calibri" w:hAnsi="Calibri" w:cs="Calibri"/>
          <w:b/>
          <w:sz w:val="24"/>
          <w:szCs w:val="24"/>
        </w:rPr>
        <w:t>Nosql Databases</w:t>
      </w:r>
    </w:p>
    <w:p w:rsidR="0048798C" w:rsidRPr="00631486" w:rsidRDefault="0048798C" w:rsidP="00527F21">
      <w:pPr>
        <w:autoSpaceDE w:val="0"/>
        <w:autoSpaceDN w:val="0"/>
        <w:adjustRightInd w:val="0"/>
        <w:spacing w:after="0" w:line="240" w:lineRule="auto"/>
        <w:ind w:firstLine="360"/>
        <w:rPr>
          <w:rFonts w:ascii="Calibri" w:hAnsi="Calibri" w:cs="Calibri"/>
        </w:rPr>
      </w:pPr>
      <w:r w:rsidRPr="00631486">
        <w:rPr>
          <w:rFonts w:ascii="Calibri" w:hAnsi="Calibri" w:cs="Calibri"/>
        </w:rPr>
        <w:t>NoSQL is a non-relational database management system, different from traditional relational database management systems in some significant ways. It is designed for distributed data stores where very large scale of data storing needs (for example Google or Facebook which collects terabits of data every day for their users). These type of data storing may not require fixed schema, avoid join operations and typically scale horizontally.</w:t>
      </w:r>
    </w:p>
    <w:p w:rsidR="0048798C" w:rsidRPr="00631486" w:rsidRDefault="0048798C" w:rsidP="00527F21">
      <w:pPr>
        <w:autoSpaceDE w:val="0"/>
        <w:autoSpaceDN w:val="0"/>
        <w:adjustRightInd w:val="0"/>
        <w:spacing w:after="0" w:line="240" w:lineRule="auto"/>
        <w:rPr>
          <w:rFonts w:ascii="Calibri" w:hAnsi="Calibri" w:cs="Calibri"/>
        </w:rPr>
      </w:pPr>
      <w:r w:rsidRPr="00631486">
        <w:rPr>
          <w:rFonts w:ascii="Calibri" w:hAnsi="Calibri" w:cs="Calibri"/>
        </w:rPr>
        <w:t xml:space="preserve">NoSQL </w:t>
      </w:r>
    </w:p>
    <w:p w:rsidR="0048798C" w:rsidRPr="00631486" w:rsidRDefault="0048798C" w:rsidP="00527F21">
      <w:pPr>
        <w:autoSpaceDE w:val="0"/>
        <w:autoSpaceDN w:val="0"/>
        <w:adjustRightInd w:val="0"/>
        <w:spacing w:after="0" w:line="240" w:lineRule="auto"/>
        <w:ind w:firstLine="720"/>
        <w:rPr>
          <w:rFonts w:ascii="Calibri" w:hAnsi="Calibri" w:cs="Calibri"/>
        </w:rPr>
      </w:pPr>
      <w:r w:rsidRPr="00631486">
        <w:rPr>
          <w:rFonts w:ascii="Calibri" w:hAnsi="Calibri" w:cs="Calibri"/>
        </w:rPr>
        <w:t>- Stands for Not Only SQL</w:t>
      </w:r>
    </w:p>
    <w:p w:rsidR="0048798C" w:rsidRPr="00631486" w:rsidRDefault="0048798C" w:rsidP="00527F21">
      <w:pPr>
        <w:autoSpaceDE w:val="0"/>
        <w:autoSpaceDN w:val="0"/>
        <w:adjustRightInd w:val="0"/>
        <w:spacing w:after="0" w:line="240" w:lineRule="auto"/>
        <w:ind w:firstLine="720"/>
        <w:rPr>
          <w:rFonts w:ascii="Calibri" w:hAnsi="Calibri" w:cs="Calibri"/>
        </w:rPr>
      </w:pPr>
      <w:r w:rsidRPr="00631486">
        <w:rPr>
          <w:rFonts w:ascii="Calibri" w:hAnsi="Calibri" w:cs="Calibri"/>
        </w:rPr>
        <w:t>- No declarative query language</w:t>
      </w:r>
    </w:p>
    <w:p w:rsidR="0048798C" w:rsidRPr="00631486" w:rsidRDefault="0048798C" w:rsidP="00527F21">
      <w:pPr>
        <w:autoSpaceDE w:val="0"/>
        <w:autoSpaceDN w:val="0"/>
        <w:adjustRightInd w:val="0"/>
        <w:spacing w:after="0" w:line="240" w:lineRule="auto"/>
        <w:ind w:firstLine="720"/>
        <w:rPr>
          <w:rFonts w:ascii="Calibri" w:hAnsi="Calibri" w:cs="Calibri"/>
        </w:rPr>
      </w:pPr>
      <w:r w:rsidRPr="00631486">
        <w:rPr>
          <w:rFonts w:ascii="Calibri" w:hAnsi="Calibri" w:cs="Calibri"/>
        </w:rPr>
        <w:t xml:space="preserve">- No predefined schema </w:t>
      </w:r>
    </w:p>
    <w:p w:rsidR="0048798C" w:rsidRPr="00631486" w:rsidRDefault="0048798C" w:rsidP="00527F21">
      <w:pPr>
        <w:autoSpaceDE w:val="0"/>
        <w:autoSpaceDN w:val="0"/>
        <w:adjustRightInd w:val="0"/>
        <w:spacing w:after="0" w:line="240" w:lineRule="auto"/>
        <w:ind w:firstLine="720"/>
        <w:rPr>
          <w:rFonts w:ascii="Calibri" w:hAnsi="Calibri" w:cs="Calibri"/>
        </w:rPr>
      </w:pPr>
      <w:r w:rsidRPr="00631486">
        <w:rPr>
          <w:rFonts w:ascii="Calibri" w:hAnsi="Calibri" w:cs="Calibri"/>
        </w:rPr>
        <w:t>- Key-Value pair storage, Column Store, Document Store, Graph databases</w:t>
      </w:r>
    </w:p>
    <w:p w:rsidR="0048798C" w:rsidRPr="00631486" w:rsidRDefault="0048798C" w:rsidP="00527F21">
      <w:pPr>
        <w:autoSpaceDE w:val="0"/>
        <w:autoSpaceDN w:val="0"/>
        <w:adjustRightInd w:val="0"/>
        <w:spacing w:after="0" w:line="240" w:lineRule="auto"/>
        <w:ind w:firstLine="720"/>
        <w:rPr>
          <w:rFonts w:ascii="Calibri" w:hAnsi="Calibri" w:cs="Calibri"/>
        </w:rPr>
      </w:pPr>
      <w:r w:rsidRPr="00631486">
        <w:rPr>
          <w:rFonts w:ascii="Calibri" w:hAnsi="Calibri" w:cs="Calibri"/>
        </w:rPr>
        <w:t xml:space="preserve">- Eventual consistency rather ACID property </w:t>
      </w:r>
    </w:p>
    <w:p w:rsidR="0048798C" w:rsidRPr="00631486" w:rsidRDefault="0048798C" w:rsidP="00527F21">
      <w:pPr>
        <w:autoSpaceDE w:val="0"/>
        <w:autoSpaceDN w:val="0"/>
        <w:adjustRightInd w:val="0"/>
        <w:spacing w:after="0" w:line="240" w:lineRule="auto"/>
        <w:ind w:firstLine="720"/>
        <w:rPr>
          <w:rFonts w:ascii="Calibri" w:hAnsi="Calibri" w:cs="Calibri"/>
        </w:rPr>
      </w:pPr>
      <w:r w:rsidRPr="00631486">
        <w:rPr>
          <w:rFonts w:ascii="Calibri" w:hAnsi="Calibri" w:cs="Calibri"/>
        </w:rPr>
        <w:t>- Unstructured and unpredictable data</w:t>
      </w:r>
    </w:p>
    <w:p w:rsidR="0048798C" w:rsidRPr="00631486" w:rsidRDefault="0048798C" w:rsidP="00527F21">
      <w:pPr>
        <w:autoSpaceDE w:val="0"/>
        <w:autoSpaceDN w:val="0"/>
        <w:adjustRightInd w:val="0"/>
        <w:spacing w:after="0" w:line="240" w:lineRule="auto"/>
        <w:ind w:firstLine="720"/>
        <w:rPr>
          <w:rFonts w:ascii="Calibri" w:hAnsi="Calibri" w:cs="Calibri"/>
        </w:rPr>
      </w:pPr>
      <w:r w:rsidRPr="00631486">
        <w:rPr>
          <w:rFonts w:ascii="Calibri" w:hAnsi="Calibri" w:cs="Calibri"/>
        </w:rPr>
        <w:t>- Prioritizes high performance, high availability and scalability</w:t>
      </w:r>
    </w:p>
    <w:p w:rsidR="00002A49" w:rsidRPr="00631486" w:rsidRDefault="0048798C" w:rsidP="00527F21">
      <w:pPr>
        <w:autoSpaceDE w:val="0"/>
        <w:autoSpaceDN w:val="0"/>
        <w:adjustRightInd w:val="0"/>
        <w:spacing w:after="0" w:line="240" w:lineRule="auto"/>
        <w:ind w:firstLine="720"/>
        <w:rPr>
          <w:rFonts w:ascii="Calibri" w:hAnsi="Calibri" w:cs="Calibri"/>
        </w:rPr>
      </w:pPr>
      <w:r w:rsidRPr="00631486">
        <w:rPr>
          <w:rFonts w:ascii="Calibri" w:hAnsi="Calibri" w:cs="Calibri"/>
        </w:rPr>
        <w:t>- BASE Transaction</w:t>
      </w:r>
    </w:p>
    <w:p w:rsidR="0048798C" w:rsidRPr="00631486" w:rsidRDefault="0048798C" w:rsidP="00527F21">
      <w:pPr>
        <w:autoSpaceDE w:val="0"/>
        <w:autoSpaceDN w:val="0"/>
        <w:adjustRightInd w:val="0"/>
        <w:spacing w:after="0" w:line="240" w:lineRule="auto"/>
        <w:ind w:left="720" w:firstLine="720"/>
        <w:rPr>
          <w:rFonts w:ascii="Calibri" w:hAnsi="Calibri" w:cs="Calibri"/>
        </w:rPr>
      </w:pPr>
      <w:r w:rsidRPr="00631486">
        <w:rPr>
          <w:rFonts w:ascii="Calibri" w:hAnsi="Calibri" w:cs="Calibri"/>
        </w:rPr>
        <w:t>(A BASE system gives up on consistency.</w:t>
      </w:r>
    </w:p>
    <w:p w:rsidR="0048798C" w:rsidRPr="00631486" w:rsidRDefault="0048798C" w:rsidP="0048798C">
      <w:pPr>
        <w:pStyle w:val="ListParagraph"/>
        <w:autoSpaceDE w:val="0"/>
        <w:autoSpaceDN w:val="0"/>
        <w:adjustRightInd w:val="0"/>
        <w:spacing w:after="0" w:line="240" w:lineRule="auto"/>
        <w:ind w:left="1440"/>
        <w:rPr>
          <w:rFonts w:ascii="Calibri" w:hAnsi="Calibri" w:cs="Calibri"/>
        </w:rPr>
      </w:pPr>
      <w:r w:rsidRPr="00631486">
        <w:rPr>
          <w:rFonts w:ascii="Calibri" w:hAnsi="Calibri" w:cs="Calibri"/>
          <w:b/>
        </w:rPr>
        <w:t>B</w:t>
      </w:r>
      <w:r w:rsidRPr="00631486">
        <w:rPr>
          <w:rFonts w:ascii="Calibri" w:hAnsi="Calibri" w:cs="Calibri"/>
        </w:rPr>
        <w:t xml:space="preserve">asically </w:t>
      </w:r>
      <w:r w:rsidRPr="00631486">
        <w:rPr>
          <w:rFonts w:ascii="Calibri" w:hAnsi="Calibri" w:cs="Calibri"/>
          <w:b/>
        </w:rPr>
        <w:t>A</w:t>
      </w:r>
      <w:r w:rsidRPr="00631486">
        <w:rPr>
          <w:rFonts w:ascii="Calibri" w:hAnsi="Calibri" w:cs="Calibri"/>
        </w:rPr>
        <w:t>vailable indicates that the system does guarantee availability, in terms of the CAP theorem.</w:t>
      </w:r>
    </w:p>
    <w:p w:rsidR="0048798C" w:rsidRPr="00631486" w:rsidRDefault="0048798C" w:rsidP="0048798C">
      <w:pPr>
        <w:pStyle w:val="ListParagraph"/>
        <w:autoSpaceDE w:val="0"/>
        <w:autoSpaceDN w:val="0"/>
        <w:adjustRightInd w:val="0"/>
        <w:spacing w:after="0" w:line="240" w:lineRule="auto"/>
        <w:ind w:left="1440"/>
        <w:rPr>
          <w:rFonts w:ascii="Calibri" w:hAnsi="Calibri" w:cs="Calibri"/>
        </w:rPr>
      </w:pPr>
      <w:r w:rsidRPr="00631486">
        <w:rPr>
          <w:rFonts w:ascii="Calibri" w:hAnsi="Calibri" w:cs="Calibri"/>
          <w:b/>
        </w:rPr>
        <w:t>S</w:t>
      </w:r>
      <w:r w:rsidRPr="00631486">
        <w:rPr>
          <w:rFonts w:ascii="Calibri" w:hAnsi="Calibri" w:cs="Calibri"/>
        </w:rPr>
        <w:t>oft state indicates that the state of the system may change over time, even without input. This is because of the eventual consistency model.</w:t>
      </w:r>
    </w:p>
    <w:p w:rsidR="0048798C" w:rsidRPr="00631486" w:rsidRDefault="0048798C" w:rsidP="0048798C">
      <w:pPr>
        <w:pStyle w:val="ListParagraph"/>
        <w:autoSpaceDE w:val="0"/>
        <w:autoSpaceDN w:val="0"/>
        <w:adjustRightInd w:val="0"/>
        <w:spacing w:after="0" w:line="240" w:lineRule="auto"/>
        <w:ind w:left="1440"/>
        <w:rPr>
          <w:rFonts w:ascii="Calibri" w:hAnsi="Calibri" w:cs="Calibri"/>
        </w:rPr>
      </w:pPr>
      <w:r w:rsidRPr="00631486">
        <w:rPr>
          <w:rFonts w:ascii="Calibri" w:hAnsi="Calibri" w:cs="Calibri"/>
          <w:b/>
        </w:rPr>
        <w:t>E</w:t>
      </w:r>
      <w:r w:rsidRPr="00631486">
        <w:rPr>
          <w:rFonts w:ascii="Calibri" w:hAnsi="Calibri" w:cs="Calibri"/>
        </w:rPr>
        <w:t>ventual consistency indicates that the system will become consistent over time, given that the system doesn't receive input during that time.)</w:t>
      </w:r>
    </w:p>
    <w:p w:rsidR="0048798C" w:rsidRPr="00631486" w:rsidRDefault="0048798C" w:rsidP="0048798C">
      <w:pPr>
        <w:pStyle w:val="ListParagraph"/>
        <w:autoSpaceDE w:val="0"/>
        <w:autoSpaceDN w:val="0"/>
        <w:adjustRightInd w:val="0"/>
        <w:spacing w:after="0" w:line="240" w:lineRule="auto"/>
        <w:ind w:left="1440"/>
        <w:rPr>
          <w:rFonts w:ascii="Calibri" w:hAnsi="Calibri" w:cs="Calibri"/>
        </w:rPr>
      </w:pPr>
    </w:p>
    <w:p w:rsidR="0048798C" w:rsidRPr="00631486" w:rsidRDefault="0048798C" w:rsidP="00527F21">
      <w:pPr>
        <w:autoSpaceDE w:val="0"/>
        <w:autoSpaceDN w:val="0"/>
        <w:adjustRightInd w:val="0"/>
        <w:spacing w:after="0" w:line="240" w:lineRule="auto"/>
        <w:ind w:firstLine="720"/>
        <w:rPr>
          <w:rFonts w:ascii="Calibri" w:hAnsi="Calibri" w:cs="Calibri"/>
          <w:b/>
        </w:rPr>
      </w:pPr>
      <w:r w:rsidRPr="00631486">
        <w:rPr>
          <w:rFonts w:ascii="Calibri" w:hAnsi="Calibri" w:cs="Calibri"/>
          <w:b/>
        </w:rPr>
        <w:t>Advantages :</w:t>
      </w:r>
    </w:p>
    <w:p w:rsidR="0048798C" w:rsidRPr="00631486" w:rsidRDefault="0048798C" w:rsidP="00527F21">
      <w:pPr>
        <w:autoSpaceDE w:val="0"/>
        <w:autoSpaceDN w:val="0"/>
        <w:adjustRightInd w:val="0"/>
        <w:spacing w:after="0" w:line="240" w:lineRule="auto"/>
        <w:ind w:left="720" w:firstLine="720"/>
        <w:rPr>
          <w:rFonts w:ascii="Calibri" w:hAnsi="Calibri" w:cs="Calibri"/>
        </w:rPr>
      </w:pPr>
      <w:r w:rsidRPr="00631486">
        <w:rPr>
          <w:rFonts w:ascii="Calibri" w:hAnsi="Calibri" w:cs="Calibri"/>
        </w:rPr>
        <w:t>High scalability</w:t>
      </w:r>
    </w:p>
    <w:p w:rsidR="0048798C" w:rsidRPr="00631486" w:rsidRDefault="0048798C" w:rsidP="00527F21">
      <w:pPr>
        <w:autoSpaceDE w:val="0"/>
        <w:autoSpaceDN w:val="0"/>
        <w:adjustRightInd w:val="0"/>
        <w:spacing w:after="0" w:line="240" w:lineRule="auto"/>
        <w:ind w:left="720" w:firstLine="720"/>
        <w:rPr>
          <w:rFonts w:ascii="Calibri" w:hAnsi="Calibri" w:cs="Calibri"/>
        </w:rPr>
      </w:pPr>
      <w:r w:rsidRPr="00631486">
        <w:rPr>
          <w:rFonts w:ascii="Calibri" w:hAnsi="Calibri" w:cs="Calibri"/>
        </w:rPr>
        <w:t>Distributed Computing</w:t>
      </w:r>
    </w:p>
    <w:p w:rsidR="0048798C" w:rsidRPr="00631486" w:rsidRDefault="0048798C" w:rsidP="00527F21">
      <w:pPr>
        <w:autoSpaceDE w:val="0"/>
        <w:autoSpaceDN w:val="0"/>
        <w:adjustRightInd w:val="0"/>
        <w:spacing w:after="0" w:line="240" w:lineRule="auto"/>
        <w:ind w:left="720" w:firstLine="720"/>
        <w:rPr>
          <w:rFonts w:ascii="Calibri" w:hAnsi="Calibri" w:cs="Calibri"/>
        </w:rPr>
      </w:pPr>
      <w:r w:rsidRPr="00631486">
        <w:rPr>
          <w:rFonts w:ascii="Calibri" w:hAnsi="Calibri" w:cs="Calibri"/>
        </w:rPr>
        <w:t>Lower cost</w:t>
      </w:r>
    </w:p>
    <w:p w:rsidR="0048798C" w:rsidRPr="00631486" w:rsidRDefault="0048798C" w:rsidP="00527F21">
      <w:pPr>
        <w:autoSpaceDE w:val="0"/>
        <w:autoSpaceDN w:val="0"/>
        <w:adjustRightInd w:val="0"/>
        <w:spacing w:after="0" w:line="240" w:lineRule="auto"/>
        <w:ind w:left="720" w:firstLine="720"/>
        <w:rPr>
          <w:rFonts w:ascii="Calibri" w:hAnsi="Calibri" w:cs="Calibri"/>
        </w:rPr>
      </w:pPr>
      <w:r w:rsidRPr="00631486">
        <w:rPr>
          <w:rFonts w:ascii="Calibri" w:hAnsi="Calibri" w:cs="Calibri"/>
        </w:rPr>
        <w:t>Schema flexibility, semi-structure data</w:t>
      </w:r>
    </w:p>
    <w:p w:rsidR="0048798C" w:rsidRPr="00631486" w:rsidRDefault="0048798C" w:rsidP="00527F21">
      <w:pPr>
        <w:autoSpaceDE w:val="0"/>
        <w:autoSpaceDN w:val="0"/>
        <w:adjustRightInd w:val="0"/>
        <w:spacing w:after="0" w:line="240" w:lineRule="auto"/>
        <w:ind w:left="720" w:firstLine="720"/>
        <w:rPr>
          <w:rFonts w:ascii="Calibri" w:hAnsi="Calibri" w:cs="Calibri"/>
        </w:rPr>
      </w:pPr>
      <w:r w:rsidRPr="00631486">
        <w:rPr>
          <w:rFonts w:ascii="Calibri" w:hAnsi="Calibri" w:cs="Calibri"/>
        </w:rPr>
        <w:t>No complicated Relationships</w:t>
      </w:r>
    </w:p>
    <w:p w:rsidR="0048798C" w:rsidRPr="00631486" w:rsidRDefault="0048798C" w:rsidP="0048798C">
      <w:pPr>
        <w:pStyle w:val="ListParagraph"/>
        <w:autoSpaceDE w:val="0"/>
        <w:autoSpaceDN w:val="0"/>
        <w:adjustRightInd w:val="0"/>
        <w:spacing w:after="0" w:line="240" w:lineRule="auto"/>
        <w:ind w:left="1440"/>
        <w:rPr>
          <w:rFonts w:ascii="Calibri" w:hAnsi="Calibri" w:cs="Calibri"/>
        </w:rPr>
      </w:pPr>
    </w:p>
    <w:p w:rsidR="0048798C" w:rsidRPr="00631486" w:rsidRDefault="0048798C" w:rsidP="00527F21">
      <w:pPr>
        <w:autoSpaceDE w:val="0"/>
        <w:autoSpaceDN w:val="0"/>
        <w:adjustRightInd w:val="0"/>
        <w:spacing w:after="0" w:line="240" w:lineRule="auto"/>
        <w:ind w:firstLine="720"/>
        <w:rPr>
          <w:rFonts w:ascii="Calibri" w:hAnsi="Calibri" w:cs="Calibri"/>
          <w:b/>
        </w:rPr>
      </w:pPr>
      <w:r w:rsidRPr="00631486">
        <w:rPr>
          <w:rFonts w:ascii="Calibri" w:hAnsi="Calibri" w:cs="Calibri"/>
          <w:b/>
        </w:rPr>
        <w:t>Disadvantages</w:t>
      </w:r>
    </w:p>
    <w:p w:rsidR="0048798C" w:rsidRPr="00631486" w:rsidRDefault="0048798C" w:rsidP="00527F21">
      <w:pPr>
        <w:autoSpaceDE w:val="0"/>
        <w:autoSpaceDN w:val="0"/>
        <w:adjustRightInd w:val="0"/>
        <w:spacing w:after="0" w:line="240" w:lineRule="auto"/>
        <w:ind w:left="720" w:firstLine="720"/>
        <w:rPr>
          <w:rFonts w:ascii="Calibri" w:hAnsi="Calibri" w:cs="Calibri"/>
        </w:rPr>
      </w:pPr>
      <w:r w:rsidRPr="00631486">
        <w:rPr>
          <w:rFonts w:ascii="Calibri" w:hAnsi="Calibri" w:cs="Calibri"/>
        </w:rPr>
        <w:t>No standardization</w:t>
      </w:r>
    </w:p>
    <w:p w:rsidR="0048798C" w:rsidRPr="00631486" w:rsidRDefault="0048798C" w:rsidP="00527F21">
      <w:pPr>
        <w:autoSpaceDE w:val="0"/>
        <w:autoSpaceDN w:val="0"/>
        <w:adjustRightInd w:val="0"/>
        <w:spacing w:after="0" w:line="240" w:lineRule="auto"/>
        <w:ind w:left="720" w:firstLine="720"/>
        <w:rPr>
          <w:rFonts w:ascii="Calibri" w:hAnsi="Calibri" w:cs="Calibri"/>
        </w:rPr>
      </w:pPr>
      <w:r w:rsidRPr="00631486">
        <w:rPr>
          <w:rFonts w:ascii="Calibri" w:hAnsi="Calibri" w:cs="Calibri"/>
        </w:rPr>
        <w:t>Limited query capabilities (so far)</w:t>
      </w:r>
    </w:p>
    <w:p w:rsidR="0048798C" w:rsidRPr="00631486" w:rsidRDefault="0048798C" w:rsidP="00527F21">
      <w:pPr>
        <w:autoSpaceDE w:val="0"/>
        <w:autoSpaceDN w:val="0"/>
        <w:adjustRightInd w:val="0"/>
        <w:spacing w:after="0" w:line="240" w:lineRule="auto"/>
        <w:ind w:left="720" w:firstLine="720"/>
        <w:rPr>
          <w:rFonts w:ascii="Calibri" w:hAnsi="Calibri" w:cs="Calibri"/>
        </w:rPr>
      </w:pPr>
      <w:r w:rsidRPr="00631486">
        <w:rPr>
          <w:rFonts w:ascii="Calibri" w:hAnsi="Calibri" w:cs="Calibri"/>
        </w:rPr>
        <w:t>Eventual consistent is not intuitive to program for</w:t>
      </w:r>
    </w:p>
    <w:p w:rsidR="0048798C" w:rsidRPr="00631486" w:rsidRDefault="0048798C" w:rsidP="0048798C">
      <w:pPr>
        <w:autoSpaceDE w:val="0"/>
        <w:autoSpaceDN w:val="0"/>
        <w:adjustRightInd w:val="0"/>
        <w:spacing w:after="0" w:line="240" w:lineRule="auto"/>
        <w:rPr>
          <w:rFonts w:ascii="Calibri" w:hAnsi="Calibri" w:cs="Calibri"/>
        </w:rPr>
      </w:pPr>
    </w:p>
    <w:p w:rsidR="0048798C" w:rsidRPr="00631486" w:rsidRDefault="0048798C" w:rsidP="0048798C">
      <w:pPr>
        <w:pStyle w:val="ListParagraph"/>
        <w:numPr>
          <w:ilvl w:val="0"/>
          <w:numId w:val="14"/>
        </w:numPr>
        <w:autoSpaceDE w:val="0"/>
        <w:autoSpaceDN w:val="0"/>
        <w:adjustRightInd w:val="0"/>
        <w:spacing w:after="0" w:line="240" w:lineRule="auto"/>
        <w:rPr>
          <w:rFonts w:ascii="Calibri" w:hAnsi="Calibri" w:cs="Calibri"/>
          <w:b/>
          <w:sz w:val="24"/>
          <w:szCs w:val="24"/>
        </w:rPr>
      </w:pPr>
      <w:r w:rsidRPr="00631486">
        <w:rPr>
          <w:rFonts w:ascii="Calibri" w:hAnsi="Calibri" w:cs="Calibri"/>
          <w:b/>
          <w:sz w:val="24"/>
          <w:szCs w:val="24"/>
        </w:rPr>
        <w:t>Types of Nosql Databases</w:t>
      </w:r>
    </w:p>
    <w:p w:rsidR="0046163C" w:rsidRPr="00631486" w:rsidRDefault="0046163C" w:rsidP="0046163C">
      <w:pPr>
        <w:pStyle w:val="ListParagraph"/>
        <w:autoSpaceDE w:val="0"/>
        <w:autoSpaceDN w:val="0"/>
        <w:adjustRightInd w:val="0"/>
        <w:spacing w:after="0" w:line="240" w:lineRule="auto"/>
        <w:rPr>
          <w:rFonts w:ascii="Calibri" w:hAnsi="Calibri" w:cs="Calibri"/>
        </w:rPr>
      </w:pPr>
      <w:r w:rsidRPr="00631486">
        <w:rPr>
          <w:rFonts w:ascii="Calibri" w:hAnsi="Calibri" w:cs="Calibri"/>
        </w:rPr>
        <w:t>There are four general types (most common categories) of NoSQL databases. Each of these categories has its own specific attributes and limitations. There is not a single solutions which is better than all the others, however there are some databases that are better to solve specific problems.</w:t>
      </w:r>
    </w:p>
    <w:p w:rsidR="0046163C" w:rsidRPr="00631486" w:rsidRDefault="0046163C" w:rsidP="0046163C">
      <w:pPr>
        <w:pStyle w:val="ListParagraph"/>
        <w:numPr>
          <w:ilvl w:val="1"/>
          <w:numId w:val="14"/>
        </w:numPr>
        <w:autoSpaceDE w:val="0"/>
        <w:autoSpaceDN w:val="0"/>
        <w:adjustRightInd w:val="0"/>
        <w:spacing w:after="0" w:line="240" w:lineRule="auto"/>
        <w:rPr>
          <w:rFonts w:ascii="Calibri" w:hAnsi="Calibri" w:cs="Calibri"/>
          <w:b/>
          <w:sz w:val="24"/>
          <w:szCs w:val="24"/>
        </w:rPr>
      </w:pPr>
      <w:r w:rsidRPr="00631486">
        <w:rPr>
          <w:rFonts w:ascii="Calibri" w:hAnsi="Calibri" w:cs="Calibri"/>
          <w:b/>
          <w:sz w:val="24"/>
          <w:szCs w:val="24"/>
        </w:rPr>
        <w:t>Key-value stores</w:t>
      </w:r>
    </w:p>
    <w:p w:rsidR="00514E9A" w:rsidRPr="00631486" w:rsidRDefault="00514E9A" w:rsidP="00514E9A">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Key-value stores are most basic types of NoSQL databases.</w:t>
      </w:r>
    </w:p>
    <w:p w:rsidR="00514E9A" w:rsidRPr="00631486" w:rsidRDefault="00514E9A" w:rsidP="00514E9A">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Designed to handle huge amounts of data.</w:t>
      </w:r>
    </w:p>
    <w:p w:rsidR="00514E9A" w:rsidRPr="00631486" w:rsidRDefault="00514E9A" w:rsidP="00514E9A">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Based on Amazon’s Dynamo paper.</w:t>
      </w:r>
    </w:p>
    <w:p w:rsidR="00514E9A" w:rsidRPr="00631486" w:rsidRDefault="00514E9A" w:rsidP="00514E9A">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Key value stores allow developer to store schema-less data.</w:t>
      </w:r>
    </w:p>
    <w:p w:rsidR="00514E9A" w:rsidRPr="00631486" w:rsidRDefault="00514E9A" w:rsidP="00514E9A">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In the key-value storage, database stores data as hash table where each key is unique and the value can be string, JSON, BLOB (Binary Large OBjec) etc.</w:t>
      </w:r>
    </w:p>
    <w:p w:rsidR="00514E9A" w:rsidRPr="00631486" w:rsidRDefault="00514E9A" w:rsidP="00514E9A">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lastRenderedPageBreak/>
        <w:t>A key may be strings, hashes, lists, sets, sorted sets and values are stored against these keys.</w:t>
      </w:r>
    </w:p>
    <w:p w:rsidR="00514E9A" w:rsidRPr="00631486" w:rsidRDefault="00514E9A" w:rsidP="00514E9A">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For example a key-value pair might consist of a key like "Name" that is associated with a value like "Robin".</w:t>
      </w:r>
    </w:p>
    <w:p w:rsidR="00514E9A" w:rsidRPr="00631486" w:rsidRDefault="00514E9A" w:rsidP="00514E9A">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Key-Value stores can be used as collections, dictionaries, associative arrays etc.</w:t>
      </w:r>
    </w:p>
    <w:p w:rsidR="00514E9A" w:rsidRPr="00631486" w:rsidRDefault="00514E9A" w:rsidP="00514E9A">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Key-Value stores follow the 'Availability' and 'Partition' aspects of CAP theorem.</w:t>
      </w:r>
    </w:p>
    <w:p w:rsidR="00514E9A" w:rsidRPr="00631486" w:rsidRDefault="00514E9A" w:rsidP="00514E9A">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Key-Values stores would work well for shopping cart contents, or individual values like color schemes, a landing page URI, or a default account number.</w:t>
      </w:r>
    </w:p>
    <w:p w:rsidR="006520CA" w:rsidRPr="00631486" w:rsidRDefault="006520CA" w:rsidP="006520CA">
      <w:pPr>
        <w:pStyle w:val="ListParagraph"/>
        <w:autoSpaceDE w:val="0"/>
        <w:autoSpaceDN w:val="0"/>
        <w:adjustRightInd w:val="0"/>
        <w:spacing w:after="0" w:line="240" w:lineRule="auto"/>
        <w:ind w:left="2160"/>
        <w:rPr>
          <w:rFonts w:ascii="Calibri" w:hAnsi="Calibri" w:cs="Calibri"/>
        </w:rPr>
      </w:pPr>
    </w:p>
    <w:p w:rsidR="00514E9A" w:rsidRPr="00631486" w:rsidRDefault="006520CA" w:rsidP="006520CA">
      <w:pPr>
        <w:autoSpaceDE w:val="0"/>
        <w:autoSpaceDN w:val="0"/>
        <w:adjustRightInd w:val="0"/>
        <w:spacing w:after="0" w:line="240" w:lineRule="auto"/>
        <w:ind w:left="1440"/>
        <w:rPr>
          <w:rFonts w:ascii="Calibri" w:hAnsi="Calibri" w:cs="Calibri"/>
        </w:rPr>
      </w:pPr>
      <w:r w:rsidRPr="00631486">
        <w:rPr>
          <w:rFonts w:ascii="Calibri" w:hAnsi="Calibri" w:cs="Calibri"/>
          <w:b/>
        </w:rPr>
        <w:t>Example of Key-value store DataBase</w:t>
      </w:r>
      <w:r w:rsidRPr="00631486">
        <w:rPr>
          <w:rFonts w:ascii="Calibri" w:hAnsi="Calibri" w:cs="Calibri"/>
        </w:rPr>
        <w:t>: Redis, Dynamo, Riak. Etc</w:t>
      </w:r>
    </w:p>
    <w:p w:rsidR="006520CA" w:rsidRPr="00631486" w:rsidRDefault="006520CA" w:rsidP="006520CA">
      <w:pPr>
        <w:autoSpaceDE w:val="0"/>
        <w:autoSpaceDN w:val="0"/>
        <w:adjustRightInd w:val="0"/>
        <w:spacing w:after="0" w:line="240" w:lineRule="auto"/>
        <w:ind w:left="1440"/>
        <w:rPr>
          <w:rFonts w:ascii="Calibri" w:hAnsi="Calibri" w:cs="Calibri"/>
        </w:rPr>
      </w:pPr>
    </w:p>
    <w:p w:rsidR="0046163C" w:rsidRPr="00631486" w:rsidRDefault="0046163C" w:rsidP="0046163C">
      <w:pPr>
        <w:pStyle w:val="ListParagraph"/>
        <w:numPr>
          <w:ilvl w:val="1"/>
          <w:numId w:val="14"/>
        </w:numPr>
        <w:autoSpaceDE w:val="0"/>
        <w:autoSpaceDN w:val="0"/>
        <w:adjustRightInd w:val="0"/>
        <w:spacing w:after="0" w:line="240" w:lineRule="auto"/>
        <w:rPr>
          <w:rFonts w:ascii="Calibri" w:hAnsi="Calibri" w:cs="Calibri"/>
          <w:b/>
          <w:sz w:val="24"/>
          <w:szCs w:val="24"/>
        </w:rPr>
      </w:pPr>
      <w:r w:rsidRPr="00631486">
        <w:rPr>
          <w:rFonts w:ascii="Calibri" w:hAnsi="Calibri" w:cs="Calibri"/>
          <w:b/>
          <w:sz w:val="24"/>
          <w:szCs w:val="24"/>
        </w:rPr>
        <w:t>Column-oriented</w:t>
      </w:r>
    </w:p>
    <w:p w:rsidR="005D090C" w:rsidRPr="00631486" w:rsidRDefault="005D090C" w:rsidP="005D090C">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Column-oriented databases primarily work on columns and every column is treated individually.</w:t>
      </w:r>
    </w:p>
    <w:p w:rsidR="005D090C" w:rsidRPr="00631486" w:rsidRDefault="005D090C" w:rsidP="005D090C">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Values of a single column are stored contiguously.</w:t>
      </w:r>
    </w:p>
    <w:p w:rsidR="005D090C" w:rsidRPr="00631486" w:rsidRDefault="005D090C" w:rsidP="005D090C">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Column stores data in column specific files.</w:t>
      </w:r>
    </w:p>
    <w:p w:rsidR="005D090C" w:rsidRPr="00631486" w:rsidRDefault="005D090C" w:rsidP="005D090C">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In Column stores, query processors work on columns too.</w:t>
      </w:r>
    </w:p>
    <w:p w:rsidR="005D090C" w:rsidRPr="00631486" w:rsidRDefault="005D090C" w:rsidP="005D090C">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All data within each column datafile have the same type which makes it ideal for compression.</w:t>
      </w:r>
    </w:p>
    <w:p w:rsidR="005D090C" w:rsidRPr="00631486" w:rsidRDefault="005D090C" w:rsidP="005D090C">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Column stores can improve the performance of queries as it can access specific column data.</w:t>
      </w:r>
    </w:p>
    <w:p w:rsidR="005D090C" w:rsidRPr="00631486" w:rsidRDefault="005D090C" w:rsidP="005D090C">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High performance on aggregation queries (e.g. COUNT, SUM, AVG, MIN, MAX).</w:t>
      </w:r>
    </w:p>
    <w:p w:rsidR="005D090C" w:rsidRPr="00631486" w:rsidRDefault="005D090C" w:rsidP="005D090C">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Works on data warehouses and business intelligence, customer relationship management (CRM), Library card catalogs etc.</w:t>
      </w:r>
    </w:p>
    <w:p w:rsidR="005D090C" w:rsidRPr="00631486" w:rsidRDefault="005D090C" w:rsidP="005D090C">
      <w:pPr>
        <w:autoSpaceDE w:val="0"/>
        <w:autoSpaceDN w:val="0"/>
        <w:adjustRightInd w:val="0"/>
        <w:spacing w:after="0" w:line="240" w:lineRule="auto"/>
        <w:ind w:left="720" w:firstLine="720"/>
        <w:rPr>
          <w:rFonts w:ascii="Calibri" w:hAnsi="Calibri" w:cs="Calibri"/>
          <w:b/>
        </w:rPr>
      </w:pPr>
    </w:p>
    <w:p w:rsidR="005D090C" w:rsidRPr="00631486" w:rsidRDefault="005D090C" w:rsidP="005D090C">
      <w:pPr>
        <w:autoSpaceDE w:val="0"/>
        <w:autoSpaceDN w:val="0"/>
        <w:adjustRightInd w:val="0"/>
        <w:spacing w:after="0" w:line="240" w:lineRule="auto"/>
        <w:ind w:left="720" w:firstLine="720"/>
        <w:rPr>
          <w:rFonts w:ascii="Calibri" w:hAnsi="Calibri" w:cs="Calibri"/>
        </w:rPr>
      </w:pPr>
      <w:r w:rsidRPr="00631486">
        <w:rPr>
          <w:rFonts w:ascii="Calibri" w:hAnsi="Calibri" w:cs="Calibri"/>
          <w:b/>
        </w:rPr>
        <w:t>Example of Column-oriented databases:</w:t>
      </w:r>
      <w:r w:rsidRPr="00631486">
        <w:rPr>
          <w:rFonts w:ascii="Calibri" w:hAnsi="Calibri" w:cs="Calibri"/>
        </w:rPr>
        <w:t xml:space="preserve"> BigTable, Cassandra, SimpleDB etc.</w:t>
      </w:r>
    </w:p>
    <w:p w:rsidR="005D090C" w:rsidRPr="00631486" w:rsidRDefault="005D090C" w:rsidP="005D090C">
      <w:pPr>
        <w:autoSpaceDE w:val="0"/>
        <w:autoSpaceDN w:val="0"/>
        <w:adjustRightInd w:val="0"/>
        <w:spacing w:after="0" w:line="240" w:lineRule="auto"/>
        <w:rPr>
          <w:rFonts w:ascii="Calibri" w:hAnsi="Calibri" w:cs="Calibri"/>
        </w:rPr>
      </w:pPr>
    </w:p>
    <w:p w:rsidR="0046163C" w:rsidRPr="00631486" w:rsidRDefault="0046163C" w:rsidP="0046163C">
      <w:pPr>
        <w:pStyle w:val="ListParagraph"/>
        <w:numPr>
          <w:ilvl w:val="1"/>
          <w:numId w:val="14"/>
        </w:numPr>
        <w:autoSpaceDE w:val="0"/>
        <w:autoSpaceDN w:val="0"/>
        <w:adjustRightInd w:val="0"/>
        <w:spacing w:after="0" w:line="240" w:lineRule="auto"/>
        <w:rPr>
          <w:rFonts w:ascii="Calibri" w:hAnsi="Calibri" w:cs="Calibri"/>
          <w:b/>
          <w:sz w:val="24"/>
          <w:szCs w:val="24"/>
        </w:rPr>
      </w:pPr>
      <w:r w:rsidRPr="00631486">
        <w:rPr>
          <w:rFonts w:ascii="Calibri" w:hAnsi="Calibri" w:cs="Calibri"/>
          <w:b/>
          <w:sz w:val="24"/>
          <w:szCs w:val="24"/>
        </w:rPr>
        <w:t>Graph</w:t>
      </w:r>
    </w:p>
    <w:p w:rsidR="00100E77" w:rsidRPr="00631486" w:rsidRDefault="00100E77" w:rsidP="00100E77">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A graph data structure consists of a finite (and possibly mutable) set of ordered pairs, called edges or arcs, of certain entities called nodes or vertices.</w:t>
      </w:r>
    </w:p>
    <w:p w:rsidR="00100E77" w:rsidRPr="00631486" w:rsidRDefault="00100E77" w:rsidP="00100E77">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The following picture presents a labeled graph of 6 vertices and 7 edges.</w:t>
      </w:r>
    </w:p>
    <w:p w:rsidR="00100E77" w:rsidRPr="00631486" w:rsidRDefault="00100E77" w:rsidP="00100E77">
      <w:pPr>
        <w:pStyle w:val="ListParagraph"/>
        <w:autoSpaceDE w:val="0"/>
        <w:autoSpaceDN w:val="0"/>
        <w:adjustRightInd w:val="0"/>
        <w:spacing w:after="0" w:line="240" w:lineRule="auto"/>
        <w:ind w:left="2160"/>
        <w:rPr>
          <w:rFonts w:ascii="Calibri" w:hAnsi="Calibri" w:cs="Calibri"/>
        </w:rPr>
      </w:pPr>
      <w:r w:rsidRPr="00631486">
        <w:rPr>
          <w:rFonts w:ascii="Calibri" w:hAnsi="Calibri" w:cs="Calibri"/>
          <w:noProof/>
          <w:lang w:val="en-GB" w:eastAsia="en-GB"/>
        </w:rPr>
        <w:drawing>
          <wp:inline distT="0" distB="0" distL="0" distR="0">
            <wp:extent cx="4382135" cy="2622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2135" cy="2622550"/>
                    </a:xfrm>
                    <a:prstGeom prst="rect">
                      <a:avLst/>
                    </a:prstGeom>
                    <a:noFill/>
                    <a:ln>
                      <a:noFill/>
                    </a:ln>
                  </pic:spPr>
                </pic:pic>
              </a:graphicData>
            </a:graphic>
          </wp:inline>
        </w:drawing>
      </w:r>
    </w:p>
    <w:p w:rsidR="00100E77" w:rsidRPr="00631486" w:rsidRDefault="00100E77" w:rsidP="00100E77">
      <w:pPr>
        <w:pStyle w:val="ListParagraph"/>
        <w:autoSpaceDE w:val="0"/>
        <w:autoSpaceDN w:val="0"/>
        <w:adjustRightInd w:val="0"/>
        <w:spacing w:after="0" w:line="240" w:lineRule="auto"/>
        <w:ind w:left="2160"/>
        <w:rPr>
          <w:rFonts w:ascii="Calibri" w:hAnsi="Calibri" w:cs="Calibri"/>
        </w:rPr>
      </w:pPr>
    </w:p>
    <w:p w:rsidR="00100E77" w:rsidRPr="00631486" w:rsidRDefault="00100E77" w:rsidP="00100E77">
      <w:pPr>
        <w:pStyle w:val="ListParagraph"/>
        <w:autoSpaceDE w:val="0"/>
        <w:autoSpaceDN w:val="0"/>
        <w:adjustRightInd w:val="0"/>
        <w:spacing w:after="0" w:line="240" w:lineRule="auto"/>
        <w:ind w:left="2160"/>
        <w:rPr>
          <w:rFonts w:ascii="Calibri" w:hAnsi="Calibri" w:cs="Calibri"/>
        </w:rPr>
      </w:pPr>
    </w:p>
    <w:p w:rsidR="00100E77" w:rsidRPr="00631486" w:rsidRDefault="00100E77" w:rsidP="00100E77">
      <w:pPr>
        <w:pStyle w:val="ListParagraph"/>
        <w:autoSpaceDE w:val="0"/>
        <w:autoSpaceDN w:val="0"/>
        <w:adjustRightInd w:val="0"/>
        <w:spacing w:after="0" w:line="240" w:lineRule="auto"/>
        <w:ind w:left="2160"/>
        <w:rPr>
          <w:rFonts w:ascii="Calibri" w:hAnsi="Calibri" w:cs="Calibri"/>
        </w:rPr>
      </w:pPr>
    </w:p>
    <w:p w:rsidR="00100E77" w:rsidRPr="00631486" w:rsidRDefault="00100E77" w:rsidP="00100E77">
      <w:pPr>
        <w:pStyle w:val="ListParagraph"/>
        <w:autoSpaceDE w:val="0"/>
        <w:autoSpaceDN w:val="0"/>
        <w:adjustRightInd w:val="0"/>
        <w:spacing w:after="0" w:line="240" w:lineRule="auto"/>
        <w:ind w:left="2160"/>
        <w:rPr>
          <w:rFonts w:ascii="Calibri" w:hAnsi="Calibri" w:cs="Calibri"/>
          <w:b/>
        </w:rPr>
      </w:pPr>
      <w:r w:rsidRPr="00631486">
        <w:rPr>
          <w:rFonts w:ascii="Calibri" w:hAnsi="Calibri" w:cs="Calibri"/>
          <w:b/>
        </w:rPr>
        <w:lastRenderedPageBreak/>
        <w:t>What is a Graph Databases?</w:t>
      </w:r>
    </w:p>
    <w:p w:rsidR="00100E77" w:rsidRPr="00631486" w:rsidRDefault="00100E77" w:rsidP="00100E77">
      <w:pPr>
        <w:autoSpaceDE w:val="0"/>
        <w:autoSpaceDN w:val="0"/>
        <w:adjustRightInd w:val="0"/>
        <w:spacing w:after="0" w:line="240" w:lineRule="auto"/>
        <w:ind w:left="1980"/>
        <w:rPr>
          <w:rFonts w:ascii="Calibri" w:hAnsi="Calibri" w:cs="Calibri"/>
        </w:rPr>
      </w:pPr>
    </w:p>
    <w:p w:rsidR="00100E77" w:rsidRPr="00631486" w:rsidRDefault="00100E77" w:rsidP="00100E77">
      <w:pPr>
        <w:pStyle w:val="ListParagraph"/>
        <w:numPr>
          <w:ilvl w:val="2"/>
          <w:numId w:val="15"/>
        </w:numPr>
        <w:autoSpaceDE w:val="0"/>
        <w:autoSpaceDN w:val="0"/>
        <w:adjustRightInd w:val="0"/>
        <w:spacing w:after="0" w:line="240" w:lineRule="auto"/>
        <w:rPr>
          <w:rFonts w:ascii="Calibri" w:hAnsi="Calibri" w:cs="Calibri"/>
        </w:rPr>
      </w:pPr>
      <w:r w:rsidRPr="00631486">
        <w:rPr>
          <w:rFonts w:ascii="Calibri" w:hAnsi="Calibri" w:cs="Calibri"/>
        </w:rPr>
        <w:t>A graph database stores data in a graph.</w:t>
      </w:r>
    </w:p>
    <w:p w:rsidR="00100E77" w:rsidRPr="00631486" w:rsidRDefault="00100E77" w:rsidP="00100E77">
      <w:pPr>
        <w:pStyle w:val="ListParagraph"/>
        <w:numPr>
          <w:ilvl w:val="2"/>
          <w:numId w:val="15"/>
        </w:numPr>
        <w:autoSpaceDE w:val="0"/>
        <w:autoSpaceDN w:val="0"/>
        <w:adjustRightInd w:val="0"/>
        <w:spacing w:after="0" w:line="240" w:lineRule="auto"/>
        <w:rPr>
          <w:rFonts w:ascii="Calibri" w:hAnsi="Calibri" w:cs="Calibri"/>
        </w:rPr>
      </w:pPr>
      <w:r w:rsidRPr="00631486">
        <w:rPr>
          <w:rFonts w:ascii="Calibri" w:hAnsi="Calibri" w:cs="Calibri"/>
        </w:rPr>
        <w:t>It is capable of elegantly representing any kind of data in a highly accessible way.</w:t>
      </w:r>
    </w:p>
    <w:p w:rsidR="00100E77" w:rsidRPr="00631486" w:rsidRDefault="00100E77" w:rsidP="00100E77">
      <w:pPr>
        <w:pStyle w:val="ListParagraph"/>
        <w:numPr>
          <w:ilvl w:val="2"/>
          <w:numId w:val="15"/>
        </w:numPr>
        <w:autoSpaceDE w:val="0"/>
        <w:autoSpaceDN w:val="0"/>
        <w:adjustRightInd w:val="0"/>
        <w:spacing w:after="0" w:line="240" w:lineRule="auto"/>
        <w:rPr>
          <w:rFonts w:ascii="Calibri" w:hAnsi="Calibri" w:cs="Calibri"/>
        </w:rPr>
      </w:pPr>
      <w:r w:rsidRPr="00631486">
        <w:rPr>
          <w:rFonts w:ascii="Calibri" w:hAnsi="Calibri" w:cs="Calibri"/>
        </w:rPr>
        <w:t>A graph database is a collection of nodes and edges</w:t>
      </w:r>
    </w:p>
    <w:p w:rsidR="00100E77" w:rsidRPr="00631486" w:rsidRDefault="00100E77" w:rsidP="00100E77">
      <w:pPr>
        <w:pStyle w:val="ListParagraph"/>
        <w:numPr>
          <w:ilvl w:val="2"/>
          <w:numId w:val="15"/>
        </w:numPr>
        <w:autoSpaceDE w:val="0"/>
        <w:autoSpaceDN w:val="0"/>
        <w:adjustRightInd w:val="0"/>
        <w:spacing w:after="0" w:line="240" w:lineRule="auto"/>
        <w:rPr>
          <w:rFonts w:ascii="Calibri" w:hAnsi="Calibri" w:cs="Calibri"/>
        </w:rPr>
      </w:pPr>
      <w:r w:rsidRPr="00631486">
        <w:rPr>
          <w:rFonts w:ascii="Calibri" w:hAnsi="Calibri" w:cs="Calibri"/>
        </w:rPr>
        <w:t>Each node represents an entity (such as a student or business) and each edge represents a connection or relationship between two nodes.</w:t>
      </w:r>
    </w:p>
    <w:p w:rsidR="00100E77" w:rsidRPr="00631486" w:rsidRDefault="00100E77" w:rsidP="00100E77">
      <w:pPr>
        <w:pStyle w:val="ListParagraph"/>
        <w:numPr>
          <w:ilvl w:val="2"/>
          <w:numId w:val="15"/>
        </w:numPr>
        <w:autoSpaceDE w:val="0"/>
        <w:autoSpaceDN w:val="0"/>
        <w:adjustRightInd w:val="0"/>
        <w:spacing w:after="0" w:line="240" w:lineRule="auto"/>
        <w:rPr>
          <w:rFonts w:ascii="Calibri" w:hAnsi="Calibri" w:cs="Calibri"/>
        </w:rPr>
      </w:pPr>
      <w:r w:rsidRPr="00631486">
        <w:rPr>
          <w:rFonts w:ascii="Calibri" w:hAnsi="Calibri" w:cs="Calibri"/>
        </w:rPr>
        <w:t>Every node and edge are defined by a unique identifier.</w:t>
      </w:r>
    </w:p>
    <w:p w:rsidR="00100E77" w:rsidRPr="00631486" w:rsidRDefault="00100E77" w:rsidP="00100E77">
      <w:pPr>
        <w:pStyle w:val="ListParagraph"/>
        <w:numPr>
          <w:ilvl w:val="2"/>
          <w:numId w:val="15"/>
        </w:numPr>
        <w:autoSpaceDE w:val="0"/>
        <w:autoSpaceDN w:val="0"/>
        <w:adjustRightInd w:val="0"/>
        <w:spacing w:after="0" w:line="240" w:lineRule="auto"/>
        <w:rPr>
          <w:rFonts w:ascii="Calibri" w:hAnsi="Calibri" w:cs="Calibri"/>
        </w:rPr>
      </w:pPr>
      <w:r w:rsidRPr="00631486">
        <w:rPr>
          <w:rFonts w:ascii="Calibri" w:hAnsi="Calibri" w:cs="Calibri"/>
        </w:rPr>
        <w:t>Each node knows its adjacent nodes.</w:t>
      </w:r>
    </w:p>
    <w:p w:rsidR="00100E77" w:rsidRPr="00631486" w:rsidRDefault="00100E77" w:rsidP="00100E77">
      <w:pPr>
        <w:pStyle w:val="ListParagraph"/>
        <w:numPr>
          <w:ilvl w:val="2"/>
          <w:numId w:val="15"/>
        </w:numPr>
        <w:autoSpaceDE w:val="0"/>
        <w:autoSpaceDN w:val="0"/>
        <w:adjustRightInd w:val="0"/>
        <w:spacing w:after="0" w:line="240" w:lineRule="auto"/>
        <w:rPr>
          <w:rFonts w:ascii="Calibri" w:hAnsi="Calibri" w:cs="Calibri"/>
        </w:rPr>
      </w:pPr>
      <w:r w:rsidRPr="00631486">
        <w:rPr>
          <w:rFonts w:ascii="Calibri" w:hAnsi="Calibri" w:cs="Calibri"/>
        </w:rPr>
        <w:t>As the number of nodes increases, the cost of a local step (or hop) remains the same.</w:t>
      </w:r>
    </w:p>
    <w:p w:rsidR="00100E77" w:rsidRPr="00631486" w:rsidRDefault="00100E77" w:rsidP="00100E77">
      <w:pPr>
        <w:pStyle w:val="ListParagraph"/>
        <w:numPr>
          <w:ilvl w:val="2"/>
          <w:numId w:val="15"/>
        </w:numPr>
        <w:autoSpaceDE w:val="0"/>
        <w:autoSpaceDN w:val="0"/>
        <w:adjustRightInd w:val="0"/>
        <w:spacing w:after="0" w:line="240" w:lineRule="auto"/>
        <w:rPr>
          <w:rFonts w:ascii="Calibri" w:hAnsi="Calibri" w:cs="Calibri"/>
        </w:rPr>
      </w:pPr>
      <w:r w:rsidRPr="00631486">
        <w:rPr>
          <w:rFonts w:ascii="Calibri" w:hAnsi="Calibri" w:cs="Calibri"/>
        </w:rPr>
        <w:t>Index for lookups.</w:t>
      </w:r>
    </w:p>
    <w:p w:rsidR="00100E77" w:rsidRPr="00631486" w:rsidRDefault="00100E77" w:rsidP="00100E77">
      <w:pPr>
        <w:pStyle w:val="ListParagraph"/>
        <w:autoSpaceDE w:val="0"/>
        <w:autoSpaceDN w:val="0"/>
        <w:adjustRightInd w:val="0"/>
        <w:spacing w:after="0" w:line="240" w:lineRule="auto"/>
        <w:ind w:left="2160"/>
        <w:rPr>
          <w:rFonts w:ascii="Calibri" w:hAnsi="Calibri" w:cs="Calibri"/>
        </w:rPr>
      </w:pPr>
    </w:p>
    <w:p w:rsidR="00100E77" w:rsidRPr="00631486" w:rsidRDefault="00100E77" w:rsidP="00100E77">
      <w:pPr>
        <w:autoSpaceDE w:val="0"/>
        <w:autoSpaceDN w:val="0"/>
        <w:adjustRightInd w:val="0"/>
        <w:spacing w:after="0" w:line="240" w:lineRule="auto"/>
        <w:ind w:left="1980"/>
        <w:rPr>
          <w:rFonts w:ascii="Calibri" w:hAnsi="Calibri" w:cs="Calibri"/>
        </w:rPr>
      </w:pPr>
      <w:r w:rsidRPr="00631486">
        <w:rPr>
          <w:rFonts w:ascii="Calibri" w:hAnsi="Calibri" w:cs="Calibri"/>
        </w:rPr>
        <w:t>Here is a comparison between the classic relational model and the graph model:</w:t>
      </w:r>
    </w:p>
    <w:p w:rsidR="00100E77" w:rsidRPr="00631486" w:rsidRDefault="00100E77" w:rsidP="00100E77">
      <w:pPr>
        <w:autoSpaceDE w:val="0"/>
        <w:autoSpaceDN w:val="0"/>
        <w:adjustRightInd w:val="0"/>
        <w:spacing w:after="0" w:line="240" w:lineRule="auto"/>
        <w:ind w:left="1980"/>
        <w:rPr>
          <w:rFonts w:ascii="Calibri" w:hAnsi="Calibri" w:cs="Calibri"/>
        </w:rPr>
      </w:pPr>
      <w:r w:rsidRPr="00631486">
        <w:rPr>
          <w:rFonts w:ascii="Calibri" w:hAnsi="Calibri" w:cs="Calibri"/>
          <w:noProof/>
          <w:lang w:val="en-GB" w:eastAsia="en-GB"/>
        </w:rPr>
        <w:drawing>
          <wp:inline distT="0" distB="0" distL="0" distR="0">
            <wp:extent cx="3269615" cy="191516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9615" cy="1915160"/>
                    </a:xfrm>
                    <a:prstGeom prst="rect">
                      <a:avLst/>
                    </a:prstGeom>
                    <a:noFill/>
                    <a:ln>
                      <a:noFill/>
                    </a:ln>
                  </pic:spPr>
                </pic:pic>
              </a:graphicData>
            </a:graphic>
          </wp:inline>
        </w:drawing>
      </w:r>
    </w:p>
    <w:p w:rsidR="00100E77" w:rsidRPr="00631486" w:rsidRDefault="00100E77" w:rsidP="00100E77">
      <w:pPr>
        <w:autoSpaceDE w:val="0"/>
        <w:autoSpaceDN w:val="0"/>
        <w:adjustRightInd w:val="0"/>
        <w:spacing w:after="0" w:line="240" w:lineRule="auto"/>
        <w:ind w:left="1980"/>
        <w:rPr>
          <w:rFonts w:ascii="Calibri" w:hAnsi="Calibri" w:cs="Calibri"/>
        </w:rPr>
      </w:pPr>
    </w:p>
    <w:p w:rsidR="0046163C" w:rsidRPr="00631486" w:rsidRDefault="0046163C" w:rsidP="0046163C">
      <w:pPr>
        <w:pStyle w:val="ListParagraph"/>
        <w:numPr>
          <w:ilvl w:val="1"/>
          <w:numId w:val="14"/>
        </w:numPr>
        <w:autoSpaceDE w:val="0"/>
        <w:autoSpaceDN w:val="0"/>
        <w:adjustRightInd w:val="0"/>
        <w:spacing w:after="0" w:line="240" w:lineRule="auto"/>
        <w:rPr>
          <w:rFonts w:ascii="Calibri" w:hAnsi="Calibri" w:cs="Calibri"/>
          <w:b/>
          <w:sz w:val="24"/>
          <w:szCs w:val="24"/>
        </w:rPr>
      </w:pPr>
      <w:r w:rsidRPr="00631486">
        <w:rPr>
          <w:rFonts w:ascii="Calibri" w:hAnsi="Calibri" w:cs="Calibri"/>
          <w:b/>
          <w:sz w:val="24"/>
          <w:szCs w:val="24"/>
        </w:rPr>
        <w:t>Document oriented</w:t>
      </w:r>
    </w:p>
    <w:p w:rsidR="00C76EC5" w:rsidRPr="00631486" w:rsidRDefault="00C76EC5" w:rsidP="00C76EC5">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A collection of documents</w:t>
      </w:r>
    </w:p>
    <w:p w:rsidR="00C76EC5" w:rsidRPr="00631486" w:rsidRDefault="00C76EC5" w:rsidP="00C76EC5">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Data in this model is stored inside documents.</w:t>
      </w:r>
    </w:p>
    <w:p w:rsidR="00C76EC5" w:rsidRPr="00631486" w:rsidRDefault="00C76EC5" w:rsidP="00C76EC5">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A document is a key value collection where the key allows access to its value.</w:t>
      </w:r>
    </w:p>
    <w:p w:rsidR="00C76EC5" w:rsidRPr="00631486" w:rsidRDefault="00C76EC5" w:rsidP="00C76EC5">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Documents are not typically forced to have a schema and therefore are flexible and easy to change.</w:t>
      </w:r>
    </w:p>
    <w:p w:rsidR="00C76EC5" w:rsidRPr="00631486" w:rsidRDefault="00C76EC5" w:rsidP="00C76EC5">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Documents are stored into collections in order to group different kinds of data.</w:t>
      </w:r>
    </w:p>
    <w:p w:rsidR="00C76EC5" w:rsidRPr="00631486" w:rsidRDefault="00C76EC5" w:rsidP="00C76EC5">
      <w:pPr>
        <w:pStyle w:val="ListParagraph"/>
        <w:numPr>
          <w:ilvl w:val="2"/>
          <w:numId w:val="14"/>
        </w:numPr>
        <w:autoSpaceDE w:val="0"/>
        <w:autoSpaceDN w:val="0"/>
        <w:adjustRightInd w:val="0"/>
        <w:spacing w:after="0" w:line="240" w:lineRule="auto"/>
        <w:rPr>
          <w:rFonts w:ascii="Calibri" w:hAnsi="Calibri" w:cs="Calibri"/>
        </w:rPr>
      </w:pPr>
      <w:r w:rsidRPr="00631486">
        <w:rPr>
          <w:rFonts w:ascii="Calibri" w:hAnsi="Calibri" w:cs="Calibri"/>
        </w:rPr>
        <w:t>Documents can contain many different key-value pairs, or key-array pairs, or even nested documents.</w:t>
      </w:r>
    </w:p>
    <w:p w:rsidR="0046163C" w:rsidRPr="00631486" w:rsidRDefault="0046163C" w:rsidP="0046163C">
      <w:pPr>
        <w:pStyle w:val="ListParagraph"/>
        <w:autoSpaceDE w:val="0"/>
        <w:autoSpaceDN w:val="0"/>
        <w:adjustRightInd w:val="0"/>
        <w:spacing w:after="0" w:line="240" w:lineRule="auto"/>
        <w:rPr>
          <w:rFonts w:ascii="Calibri" w:hAnsi="Calibri" w:cs="Calibri"/>
        </w:rPr>
      </w:pPr>
    </w:p>
    <w:p w:rsidR="0046163C" w:rsidRPr="00631486" w:rsidRDefault="000B6AFC" w:rsidP="00C17D82">
      <w:pPr>
        <w:pStyle w:val="ListParagraph"/>
        <w:autoSpaceDE w:val="0"/>
        <w:autoSpaceDN w:val="0"/>
        <w:adjustRightInd w:val="0"/>
        <w:spacing w:after="0" w:line="240" w:lineRule="auto"/>
        <w:ind w:left="1980"/>
        <w:rPr>
          <w:rFonts w:ascii="Calibri" w:hAnsi="Calibri" w:cs="Calibri"/>
        </w:rPr>
      </w:pPr>
      <w:r w:rsidRPr="00631486">
        <w:rPr>
          <w:rFonts w:ascii="Calibri" w:hAnsi="Calibri" w:cs="Calibri"/>
        </w:rPr>
        <w:t>Here is a comparison between the classic relational model and the document model:</w:t>
      </w:r>
    </w:p>
    <w:p w:rsidR="00527F21" w:rsidRPr="00631486" w:rsidRDefault="00C17D82" w:rsidP="009D6EE5">
      <w:pPr>
        <w:pStyle w:val="ListParagraph"/>
        <w:autoSpaceDE w:val="0"/>
        <w:autoSpaceDN w:val="0"/>
        <w:adjustRightInd w:val="0"/>
        <w:spacing w:after="0" w:line="240" w:lineRule="auto"/>
        <w:ind w:left="1980"/>
        <w:rPr>
          <w:rFonts w:ascii="Calibri" w:hAnsi="Calibri" w:cs="Calibri"/>
        </w:rPr>
      </w:pPr>
      <w:r w:rsidRPr="00631486">
        <w:rPr>
          <w:rFonts w:ascii="Calibri" w:hAnsi="Calibri" w:cs="Calibri"/>
          <w:noProof/>
          <w:lang w:val="en-GB" w:eastAsia="en-GB"/>
        </w:rPr>
        <w:drawing>
          <wp:inline distT="0" distB="0" distL="0" distR="0">
            <wp:extent cx="2872596" cy="177704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2740" cy="1777131"/>
                    </a:xfrm>
                    <a:prstGeom prst="rect">
                      <a:avLst/>
                    </a:prstGeom>
                    <a:noFill/>
                    <a:ln>
                      <a:noFill/>
                    </a:ln>
                  </pic:spPr>
                </pic:pic>
              </a:graphicData>
            </a:graphic>
          </wp:inline>
        </w:drawing>
      </w:r>
    </w:p>
    <w:p w:rsidR="009D6EE5" w:rsidRPr="00631486" w:rsidRDefault="0048798C" w:rsidP="009D6EE5">
      <w:pPr>
        <w:pStyle w:val="ListParagraph"/>
        <w:numPr>
          <w:ilvl w:val="0"/>
          <w:numId w:val="14"/>
        </w:numPr>
        <w:autoSpaceDE w:val="0"/>
        <w:autoSpaceDN w:val="0"/>
        <w:adjustRightInd w:val="0"/>
        <w:spacing w:after="0" w:line="240" w:lineRule="auto"/>
        <w:rPr>
          <w:rFonts w:ascii="Calibri" w:hAnsi="Calibri" w:cs="Calibri"/>
          <w:b/>
          <w:sz w:val="24"/>
          <w:szCs w:val="24"/>
        </w:rPr>
      </w:pPr>
      <w:r w:rsidRPr="00631486">
        <w:rPr>
          <w:rFonts w:ascii="Calibri" w:hAnsi="Calibri" w:cs="Calibri"/>
          <w:b/>
          <w:sz w:val="24"/>
          <w:szCs w:val="24"/>
        </w:rPr>
        <w:lastRenderedPageBreak/>
        <w:t>CAP Theorem</w:t>
      </w:r>
    </w:p>
    <w:p w:rsidR="004B5E69" w:rsidRPr="00631486" w:rsidRDefault="004B5E69" w:rsidP="004B5E69">
      <w:pPr>
        <w:autoSpaceDE w:val="0"/>
        <w:autoSpaceDN w:val="0"/>
        <w:adjustRightInd w:val="0"/>
        <w:spacing w:after="0" w:line="240" w:lineRule="auto"/>
        <w:ind w:left="720"/>
        <w:rPr>
          <w:rFonts w:ascii="Calibri" w:hAnsi="Calibri" w:cs="Calibri"/>
        </w:rPr>
      </w:pPr>
      <w:r w:rsidRPr="00631486">
        <w:rPr>
          <w:rFonts w:ascii="Calibri" w:hAnsi="Calibri" w:cs="Calibri"/>
        </w:rPr>
        <w:t>You must understand the CAP theorem when you talk about NoSQL databases or in fact when designing any distributed system. CAP theorem states that there are three basic requirements which exist in a special relation when designing applications for a distributed architecture.</w:t>
      </w:r>
    </w:p>
    <w:p w:rsidR="004B5E69" w:rsidRPr="00631486" w:rsidRDefault="004B5E69" w:rsidP="004B5E69">
      <w:pPr>
        <w:autoSpaceDE w:val="0"/>
        <w:autoSpaceDN w:val="0"/>
        <w:adjustRightInd w:val="0"/>
        <w:spacing w:after="0" w:line="240" w:lineRule="auto"/>
        <w:ind w:left="720"/>
        <w:rPr>
          <w:rFonts w:ascii="Calibri" w:hAnsi="Calibri" w:cs="Calibri"/>
        </w:rPr>
      </w:pPr>
    </w:p>
    <w:p w:rsidR="004B5E69" w:rsidRPr="00631486" w:rsidRDefault="004B5E69" w:rsidP="004B5E69">
      <w:pPr>
        <w:autoSpaceDE w:val="0"/>
        <w:autoSpaceDN w:val="0"/>
        <w:adjustRightInd w:val="0"/>
        <w:spacing w:after="0" w:line="240" w:lineRule="auto"/>
        <w:ind w:left="720"/>
        <w:rPr>
          <w:rFonts w:ascii="Calibri" w:hAnsi="Calibri" w:cs="Calibri"/>
        </w:rPr>
      </w:pPr>
      <w:r w:rsidRPr="00631486">
        <w:rPr>
          <w:rFonts w:ascii="Calibri" w:hAnsi="Calibri" w:cs="Calibri"/>
          <w:b/>
        </w:rPr>
        <w:t>Consistency -</w:t>
      </w:r>
      <w:r w:rsidRPr="00631486">
        <w:rPr>
          <w:rFonts w:ascii="Calibri" w:hAnsi="Calibri" w:cs="Calibri"/>
        </w:rPr>
        <w:t xml:space="preserve"> This means that the data in the database remains consistent after the execution of an operation. For example after an update operation all clients see the same data.</w:t>
      </w:r>
    </w:p>
    <w:p w:rsidR="004B5E69" w:rsidRPr="00631486" w:rsidRDefault="004B5E69" w:rsidP="004B5E69">
      <w:pPr>
        <w:autoSpaceDE w:val="0"/>
        <w:autoSpaceDN w:val="0"/>
        <w:adjustRightInd w:val="0"/>
        <w:spacing w:after="0" w:line="240" w:lineRule="auto"/>
        <w:ind w:left="720"/>
        <w:rPr>
          <w:rFonts w:ascii="Calibri" w:hAnsi="Calibri" w:cs="Calibri"/>
        </w:rPr>
      </w:pPr>
    </w:p>
    <w:p w:rsidR="004B5E69" w:rsidRPr="00631486" w:rsidRDefault="004B5E69" w:rsidP="004B5E69">
      <w:pPr>
        <w:autoSpaceDE w:val="0"/>
        <w:autoSpaceDN w:val="0"/>
        <w:adjustRightInd w:val="0"/>
        <w:spacing w:after="0" w:line="240" w:lineRule="auto"/>
        <w:ind w:left="720"/>
        <w:rPr>
          <w:rFonts w:ascii="Calibri" w:hAnsi="Calibri" w:cs="Calibri"/>
        </w:rPr>
      </w:pPr>
      <w:r w:rsidRPr="00631486">
        <w:rPr>
          <w:rFonts w:ascii="Calibri" w:hAnsi="Calibri" w:cs="Calibri"/>
          <w:b/>
        </w:rPr>
        <w:t>Availability -</w:t>
      </w:r>
      <w:r w:rsidRPr="00631486">
        <w:rPr>
          <w:rFonts w:ascii="Calibri" w:hAnsi="Calibri" w:cs="Calibri"/>
        </w:rPr>
        <w:t xml:space="preserve"> This means that the system is always on (service guarantee availability), no downtime.</w:t>
      </w:r>
    </w:p>
    <w:p w:rsidR="004B5E69" w:rsidRPr="00631486" w:rsidRDefault="004B5E69" w:rsidP="004B5E69">
      <w:pPr>
        <w:autoSpaceDE w:val="0"/>
        <w:autoSpaceDN w:val="0"/>
        <w:adjustRightInd w:val="0"/>
        <w:spacing w:after="0" w:line="240" w:lineRule="auto"/>
        <w:ind w:left="720"/>
        <w:rPr>
          <w:rFonts w:ascii="Calibri" w:hAnsi="Calibri" w:cs="Calibri"/>
        </w:rPr>
      </w:pPr>
    </w:p>
    <w:p w:rsidR="004B5E69" w:rsidRPr="00631486" w:rsidRDefault="004B5E69" w:rsidP="004B5E69">
      <w:pPr>
        <w:autoSpaceDE w:val="0"/>
        <w:autoSpaceDN w:val="0"/>
        <w:adjustRightInd w:val="0"/>
        <w:spacing w:after="0" w:line="240" w:lineRule="auto"/>
        <w:ind w:left="720"/>
        <w:rPr>
          <w:rFonts w:ascii="Calibri" w:hAnsi="Calibri" w:cs="Calibri"/>
        </w:rPr>
      </w:pPr>
      <w:r w:rsidRPr="00631486">
        <w:rPr>
          <w:rFonts w:ascii="Calibri" w:hAnsi="Calibri" w:cs="Calibri"/>
          <w:b/>
        </w:rPr>
        <w:t>Partition Tolerance -</w:t>
      </w:r>
      <w:r w:rsidRPr="00631486">
        <w:rPr>
          <w:rFonts w:ascii="Calibri" w:hAnsi="Calibri" w:cs="Calibri"/>
        </w:rPr>
        <w:t xml:space="preserve"> This means that the system continues to function even the communication among the servers is unreliable, i.e. the servers may be partitioned into multiple groups that cannot communicate with one another.</w:t>
      </w:r>
    </w:p>
    <w:p w:rsidR="004B5E69" w:rsidRPr="00631486" w:rsidRDefault="004B5E69" w:rsidP="004B5E69">
      <w:pPr>
        <w:autoSpaceDE w:val="0"/>
        <w:autoSpaceDN w:val="0"/>
        <w:adjustRightInd w:val="0"/>
        <w:spacing w:after="0" w:line="240" w:lineRule="auto"/>
        <w:ind w:left="720"/>
        <w:rPr>
          <w:rFonts w:ascii="Calibri" w:hAnsi="Calibri" w:cs="Calibri"/>
        </w:rPr>
      </w:pPr>
    </w:p>
    <w:p w:rsidR="004B5E69" w:rsidRPr="00631486" w:rsidRDefault="004B5E69" w:rsidP="004B5E69">
      <w:pPr>
        <w:autoSpaceDE w:val="0"/>
        <w:autoSpaceDN w:val="0"/>
        <w:adjustRightInd w:val="0"/>
        <w:spacing w:after="0" w:line="240" w:lineRule="auto"/>
        <w:ind w:left="720"/>
        <w:rPr>
          <w:rFonts w:ascii="Calibri" w:hAnsi="Calibri" w:cs="Calibri"/>
        </w:rPr>
      </w:pPr>
      <w:r w:rsidRPr="00631486">
        <w:rPr>
          <w:rFonts w:ascii="Calibri" w:hAnsi="Calibri" w:cs="Calibri"/>
        </w:rPr>
        <w:t>In theoretically it is impossible to fulfill all 3 requirements. CAP provides the basic requirements for a distributed system to follow 2 of the 3 requirements. Therefore all the current NoSQL database follow the different combinations of the C, A, P from the CAP theorem. Here is the brief description of three combinations CA, CP, AP :</w:t>
      </w:r>
    </w:p>
    <w:p w:rsidR="004B5E69" w:rsidRPr="00631486" w:rsidRDefault="004B5E69" w:rsidP="004B5E69">
      <w:pPr>
        <w:autoSpaceDE w:val="0"/>
        <w:autoSpaceDN w:val="0"/>
        <w:adjustRightInd w:val="0"/>
        <w:spacing w:after="0" w:line="240" w:lineRule="auto"/>
        <w:ind w:left="720"/>
        <w:rPr>
          <w:rFonts w:ascii="Calibri" w:hAnsi="Calibri" w:cs="Calibri"/>
        </w:rPr>
      </w:pPr>
    </w:p>
    <w:p w:rsidR="004B5E69" w:rsidRPr="00631486" w:rsidRDefault="004B5E69" w:rsidP="004B5E69">
      <w:pPr>
        <w:autoSpaceDE w:val="0"/>
        <w:autoSpaceDN w:val="0"/>
        <w:adjustRightInd w:val="0"/>
        <w:spacing w:after="0" w:line="240" w:lineRule="auto"/>
        <w:ind w:left="720"/>
        <w:rPr>
          <w:rFonts w:ascii="Calibri" w:hAnsi="Calibri" w:cs="Calibri"/>
        </w:rPr>
      </w:pPr>
      <w:r w:rsidRPr="00631486">
        <w:rPr>
          <w:rFonts w:ascii="Calibri" w:hAnsi="Calibri" w:cs="Calibri"/>
          <w:b/>
        </w:rPr>
        <w:t>CA -</w:t>
      </w:r>
      <w:r w:rsidRPr="00631486">
        <w:rPr>
          <w:rFonts w:ascii="Calibri" w:hAnsi="Calibri" w:cs="Calibri"/>
        </w:rPr>
        <w:t xml:space="preserve"> Single site cluster, therefore all nodes are always in contact. When a partition occurs, the system blocks.</w:t>
      </w:r>
    </w:p>
    <w:p w:rsidR="004B5E69" w:rsidRPr="00631486" w:rsidRDefault="004B5E69" w:rsidP="004B5E69">
      <w:pPr>
        <w:autoSpaceDE w:val="0"/>
        <w:autoSpaceDN w:val="0"/>
        <w:adjustRightInd w:val="0"/>
        <w:spacing w:after="0" w:line="240" w:lineRule="auto"/>
        <w:ind w:left="720"/>
        <w:rPr>
          <w:rFonts w:ascii="Calibri" w:hAnsi="Calibri" w:cs="Calibri"/>
        </w:rPr>
      </w:pPr>
      <w:r w:rsidRPr="00631486">
        <w:rPr>
          <w:rFonts w:ascii="Calibri" w:hAnsi="Calibri" w:cs="Calibri"/>
          <w:b/>
        </w:rPr>
        <w:t>CP -</w:t>
      </w:r>
      <w:r w:rsidRPr="00631486">
        <w:rPr>
          <w:rFonts w:ascii="Calibri" w:hAnsi="Calibri" w:cs="Calibri"/>
        </w:rPr>
        <w:t xml:space="preserve">Some data may not be accessible, but the rest is still consistent/accurate. </w:t>
      </w:r>
    </w:p>
    <w:p w:rsidR="009D6EE5" w:rsidRPr="00631486" w:rsidRDefault="004B5E69" w:rsidP="004B5E69">
      <w:pPr>
        <w:autoSpaceDE w:val="0"/>
        <w:autoSpaceDN w:val="0"/>
        <w:adjustRightInd w:val="0"/>
        <w:spacing w:after="0" w:line="240" w:lineRule="auto"/>
        <w:ind w:left="720"/>
        <w:rPr>
          <w:rFonts w:ascii="Calibri" w:hAnsi="Calibri" w:cs="Calibri"/>
        </w:rPr>
      </w:pPr>
      <w:r w:rsidRPr="00631486">
        <w:rPr>
          <w:rFonts w:ascii="Calibri" w:hAnsi="Calibri" w:cs="Calibri"/>
          <w:b/>
        </w:rPr>
        <w:t>AP -</w:t>
      </w:r>
      <w:r w:rsidRPr="00631486">
        <w:rPr>
          <w:rFonts w:ascii="Calibri" w:hAnsi="Calibri" w:cs="Calibri"/>
        </w:rPr>
        <w:t xml:space="preserve"> System is still available under partitioning, but some of the data returned may be inaccurate.</w:t>
      </w:r>
    </w:p>
    <w:p w:rsidR="002D2111" w:rsidRPr="00631486" w:rsidRDefault="002D2111" w:rsidP="004B5E69">
      <w:pPr>
        <w:autoSpaceDE w:val="0"/>
        <w:autoSpaceDN w:val="0"/>
        <w:adjustRightInd w:val="0"/>
        <w:spacing w:after="0" w:line="240" w:lineRule="auto"/>
        <w:ind w:left="720"/>
        <w:rPr>
          <w:rFonts w:ascii="Calibri" w:hAnsi="Calibri" w:cs="Calibri"/>
        </w:rPr>
      </w:pPr>
    </w:p>
    <w:p w:rsidR="004B5E69" w:rsidRPr="00631486" w:rsidRDefault="002D2111" w:rsidP="004B5E69">
      <w:pPr>
        <w:autoSpaceDE w:val="0"/>
        <w:autoSpaceDN w:val="0"/>
        <w:adjustRightInd w:val="0"/>
        <w:spacing w:after="0" w:line="240" w:lineRule="auto"/>
        <w:ind w:left="720"/>
        <w:rPr>
          <w:rFonts w:ascii="Calibri" w:hAnsi="Calibri" w:cs="Calibri"/>
        </w:rPr>
      </w:pPr>
      <w:r w:rsidRPr="00631486">
        <w:rPr>
          <w:rFonts w:ascii="Calibri" w:hAnsi="Calibri" w:cs="Calibri"/>
          <w:noProof/>
          <w:lang w:val="en-GB" w:eastAsia="en-GB"/>
        </w:rPr>
        <w:drawing>
          <wp:inline distT="0" distB="0" distL="0" distR="0">
            <wp:extent cx="4787660" cy="401128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7900" cy="4011484"/>
                    </a:xfrm>
                    <a:prstGeom prst="rect">
                      <a:avLst/>
                    </a:prstGeom>
                    <a:noFill/>
                    <a:ln>
                      <a:noFill/>
                    </a:ln>
                  </pic:spPr>
                </pic:pic>
              </a:graphicData>
            </a:graphic>
          </wp:inline>
        </w:drawing>
      </w:r>
    </w:p>
    <w:p w:rsidR="002D2111" w:rsidRPr="00631486" w:rsidRDefault="002D2111" w:rsidP="002D2111">
      <w:pPr>
        <w:pStyle w:val="ListParagraph"/>
        <w:autoSpaceDE w:val="0"/>
        <w:autoSpaceDN w:val="0"/>
        <w:adjustRightInd w:val="0"/>
        <w:spacing w:after="0" w:line="240" w:lineRule="auto"/>
        <w:rPr>
          <w:rFonts w:ascii="Calibri" w:hAnsi="Calibri" w:cs="Calibri"/>
        </w:rPr>
      </w:pPr>
    </w:p>
    <w:p w:rsidR="0048798C" w:rsidRPr="00631486" w:rsidRDefault="0048798C" w:rsidP="0048798C">
      <w:pPr>
        <w:pStyle w:val="ListParagraph"/>
        <w:numPr>
          <w:ilvl w:val="0"/>
          <w:numId w:val="14"/>
        </w:numPr>
        <w:autoSpaceDE w:val="0"/>
        <w:autoSpaceDN w:val="0"/>
        <w:adjustRightInd w:val="0"/>
        <w:spacing w:after="0" w:line="240" w:lineRule="auto"/>
        <w:rPr>
          <w:rFonts w:ascii="Calibri" w:hAnsi="Calibri" w:cs="Calibri"/>
          <w:b/>
          <w:sz w:val="24"/>
          <w:szCs w:val="24"/>
        </w:rPr>
      </w:pPr>
      <w:r w:rsidRPr="00631486">
        <w:rPr>
          <w:rFonts w:ascii="Calibri" w:hAnsi="Calibri" w:cs="Calibri"/>
          <w:b/>
          <w:sz w:val="24"/>
          <w:szCs w:val="24"/>
        </w:rPr>
        <w:t>HBase Architecture</w:t>
      </w:r>
    </w:p>
    <w:p w:rsidR="00DE4238" w:rsidRPr="00631486" w:rsidRDefault="00DE4238" w:rsidP="00F81788">
      <w:pPr>
        <w:autoSpaceDE w:val="0"/>
        <w:autoSpaceDN w:val="0"/>
        <w:adjustRightInd w:val="0"/>
        <w:spacing w:after="0" w:line="240" w:lineRule="auto"/>
        <w:ind w:left="720"/>
        <w:rPr>
          <w:rFonts w:ascii="Calibri" w:hAnsi="Calibri" w:cs="Calibri"/>
        </w:rPr>
      </w:pPr>
      <w:r w:rsidRPr="00631486">
        <w:rPr>
          <w:rFonts w:ascii="Calibri" w:hAnsi="Calibri" w:cs="Calibri"/>
        </w:rPr>
        <w:t>HBase is a data model similar to Google’s big table that is designed to provide random access to high volume of structured or unstructured data. HBase is an important component of the Hadoop ecosystem that leverages the fault tolerance feature of HDFS. HBase provides real-time read or write access to data in HDFS. HBase can be referred to as a data store instead of a database as it misses out on some important features of traditional RDBMs like typed columns, triggers, advanced query languages and secondary indexes.</w:t>
      </w:r>
    </w:p>
    <w:p w:rsidR="00DF48F9" w:rsidRPr="00631486" w:rsidRDefault="00DF48F9" w:rsidP="00F81788">
      <w:pPr>
        <w:autoSpaceDE w:val="0"/>
        <w:autoSpaceDN w:val="0"/>
        <w:adjustRightInd w:val="0"/>
        <w:spacing w:after="0" w:line="240" w:lineRule="auto"/>
        <w:ind w:left="720"/>
        <w:rPr>
          <w:rFonts w:ascii="Calibri" w:hAnsi="Calibri" w:cs="Calibri"/>
        </w:rPr>
      </w:pPr>
    </w:p>
    <w:p w:rsidR="00F81788" w:rsidRPr="00631486" w:rsidRDefault="00F81788" w:rsidP="00F81788">
      <w:pPr>
        <w:autoSpaceDE w:val="0"/>
        <w:autoSpaceDN w:val="0"/>
        <w:adjustRightInd w:val="0"/>
        <w:spacing w:after="0" w:line="240" w:lineRule="auto"/>
        <w:ind w:left="720"/>
        <w:rPr>
          <w:rFonts w:ascii="Calibri" w:hAnsi="Calibri" w:cs="Calibri"/>
        </w:rPr>
      </w:pPr>
      <w:r w:rsidRPr="00631486">
        <w:rPr>
          <w:rFonts w:ascii="Calibri" w:hAnsi="Calibri" w:cs="Calibri"/>
        </w:rPr>
        <w:t>HBase is an open-source, column-oriented distributed database system in Hadoop environment. Apache HBase is needed for real-time Big Data applications. The tables present in HBase consist of billions of rows having millions of columns.</w:t>
      </w:r>
    </w:p>
    <w:p w:rsidR="00F81788" w:rsidRPr="00631486" w:rsidRDefault="00F81788" w:rsidP="00F81788">
      <w:pPr>
        <w:autoSpaceDE w:val="0"/>
        <w:autoSpaceDN w:val="0"/>
        <w:adjustRightInd w:val="0"/>
        <w:spacing w:after="0" w:line="240" w:lineRule="auto"/>
        <w:ind w:left="720"/>
        <w:rPr>
          <w:rFonts w:ascii="Calibri" w:hAnsi="Calibri" w:cs="Calibri"/>
        </w:rPr>
      </w:pPr>
    </w:p>
    <w:p w:rsidR="00B56AA7" w:rsidRPr="00631486" w:rsidRDefault="00F81788" w:rsidP="00F81788">
      <w:pPr>
        <w:autoSpaceDE w:val="0"/>
        <w:autoSpaceDN w:val="0"/>
        <w:adjustRightInd w:val="0"/>
        <w:spacing w:after="0" w:line="240" w:lineRule="auto"/>
        <w:ind w:left="720"/>
        <w:rPr>
          <w:rFonts w:ascii="Calibri" w:hAnsi="Calibri" w:cs="Calibri"/>
        </w:rPr>
      </w:pPr>
      <w:r w:rsidRPr="00631486">
        <w:rPr>
          <w:rFonts w:ascii="Calibri" w:hAnsi="Calibri" w:cs="Calibri"/>
        </w:rPr>
        <w:t>Hbase is built for low latency operations, which is having some specific features compared to traditional relational models.</w:t>
      </w:r>
    </w:p>
    <w:p w:rsidR="00C438F5" w:rsidRPr="00631486" w:rsidRDefault="00C438F5" w:rsidP="00B56AA7">
      <w:pPr>
        <w:autoSpaceDE w:val="0"/>
        <w:autoSpaceDN w:val="0"/>
        <w:adjustRightInd w:val="0"/>
        <w:spacing w:after="0" w:line="240" w:lineRule="auto"/>
        <w:ind w:left="720"/>
        <w:rPr>
          <w:rFonts w:ascii="Calibri" w:hAnsi="Calibri" w:cs="Calibri"/>
        </w:rPr>
      </w:pPr>
    </w:p>
    <w:p w:rsidR="00552CAB" w:rsidRPr="00631486" w:rsidRDefault="00552CAB" w:rsidP="00B56AA7">
      <w:pPr>
        <w:autoSpaceDE w:val="0"/>
        <w:autoSpaceDN w:val="0"/>
        <w:adjustRightInd w:val="0"/>
        <w:spacing w:after="0" w:line="240" w:lineRule="auto"/>
        <w:ind w:left="720"/>
        <w:rPr>
          <w:rFonts w:ascii="Calibri" w:hAnsi="Calibri" w:cs="Calibri"/>
        </w:rPr>
      </w:pPr>
      <w:r w:rsidRPr="00631486">
        <w:rPr>
          <w:rFonts w:ascii="Calibri" w:hAnsi="Calibri" w:cs="Calibri"/>
          <w:noProof/>
          <w:lang w:val="en-GB" w:eastAsia="en-GB"/>
        </w:rPr>
        <w:drawing>
          <wp:inline distT="0" distB="0" distL="0" distR="0">
            <wp:extent cx="5788025" cy="51498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8025" cy="5149850"/>
                    </a:xfrm>
                    <a:prstGeom prst="rect">
                      <a:avLst/>
                    </a:prstGeom>
                    <a:noFill/>
                    <a:ln>
                      <a:noFill/>
                    </a:ln>
                  </pic:spPr>
                </pic:pic>
              </a:graphicData>
            </a:graphic>
          </wp:inline>
        </w:drawing>
      </w:r>
    </w:p>
    <w:p w:rsidR="00552CAB" w:rsidRPr="00631486" w:rsidRDefault="005F499D" w:rsidP="00B56AA7">
      <w:pPr>
        <w:autoSpaceDE w:val="0"/>
        <w:autoSpaceDN w:val="0"/>
        <w:adjustRightInd w:val="0"/>
        <w:spacing w:after="0" w:line="240" w:lineRule="auto"/>
        <w:ind w:left="720"/>
        <w:rPr>
          <w:rFonts w:ascii="Calibri" w:hAnsi="Calibri" w:cs="Calibri"/>
        </w:rPr>
      </w:pPr>
      <w:r w:rsidRPr="00631486">
        <w:rPr>
          <w:rFonts w:ascii="Calibri" w:hAnsi="Calibri" w:cs="Calibri"/>
        </w:rPr>
        <w:t xml:space="preserve">HBase provides low-latency random reads and writes on top of HDFS. In HBase, tables are dynamically distributed by the system whenever they become too large to handle (Auto Sharding). The simplest and foundational unit of horizontal scalability in HBase is a Region. A continuous, sorted set of rows that are stored together is referred to as a region (subset of table </w:t>
      </w:r>
      <w:r w:rsidRPr="00631486">
        <w:rPr>
          <w:rFonts w:ascii="Calibri" w:hAnsi="Calibri" w:cs="Calibri"/>
        </w:rPr>
        <w:lastRenderedPageBreak/>
        <w:t>data).  HBase architecture has a single HBase master node (HMaster) and several slaves i.e. region servers. Each region server (slave) serves a set of regions, and a region can be served only by a single region server. Whenever a client sends a write request, HMaster receives the request and forwards it to the corresponding region server.</w:t>
      </w:r>
    </w:p>
    <w:p w:rsidR="005F499D" w:rsidRPr="00631486" w:rsidRDefault="005F499D" w:rsidP="00B56AA7">
      <w:pPr>
        <w:autoSpaceDE w:val="0"/>
        <w:autoSpaceDN w:val="0"/>
        <w:adjustRightInd w:val="0"/>
        <w:spacing w:after="0" w:line="240" w:lineRule="auto"/>
        <w:ind w:left="720"/>
        <w:rPr>
          <w:rFonts w:ascii="Calibri" w:hAnsi="Calibri" w:cs="Calibri"/>
        </w:rPr>
      </w:pPr>
    </w:p>
    <w:p w:rsidR="005F499D" w:rsidRPr="00631486" w:rsidRDefault="005F499D" w:rsidP="005F499D">
      <w:pPr>
        <w:autoSpaceDE w:val="0"/>
        <w:autoSpaceDN w:val="0"/>
        <w:adjustRightInd w:val="0"/>
        <w:spacing w:after="0" w:line="240" w:lineRule="auto"/>
        <w:ind w:left="720"/>
        <w:rPr>
          <w:rFonts w:ascii="Calibri" w:hAnsi="Calibri" w:cs="Calibri"/>
        </w:rPr>
      </w:pPr>
      <w:r w:rsidRPr="00631486">
        <w:rPr>
          <w:rFonts w:ascii="Calibri" w:hAnsi="Calibri" w:cs="Calibri"/>
        </w:rPr>
        <w:t>HBase can be run in a multiple master setup, wherein there is only single active master at a time. HBase tables are partitioned into multiple regions with every region storing multiple table’s rows.</w:t>
      </w:r>
    </w:p>
    <w:p w:rsidR="005F499D" w:rsidRPr="00631486" w:rsidRDefault="005F499D" w:rsidP="005F499D">
      <w:pPr>
        <w:autoSpaceDE w:val="0"/>
        <w:autoSpaceDN w:val="0"/>
        <w:adjustRightInd w:val="0"/>
        <w:spacing w:after="0" w:line="240" w:lineRule="auto"/>
        <w:ind w:left="720"/>
        <w:rPr>
          <w:rFonts w:ascii="Calibri" w:hAnsi="Calibri" w:cs="Calibri"/>
        </w:rPr>
      </w:pPr>
    </w:p>
    <w:p w:rsidR="005F499D" w:rsidRPr="00631486" w:rsidRDefault="005F499D" w:rsidP="005F499D">
      <w:pPr>
        <w:autoSpaceDE w:val="0"/>
        <w:autoSpaceDN w:val="0"/>
        <w:adjustRightInd w:val="0"/>
        <w:spacing w:after="0" w:line="240" w:lineRule="auto"/>
        <w:ind w:left="720"/>
        <w:rPr>
          <w:rFonts w:ascii="Calibri" w:hAnsi="Calibri" w:cs="Calibri"/>
          <w:b/>
          <w:sz w:val="28"/>
          <w:szCs w:val="28"/>
        </w:rPr>
      </w:pPr>
      <w:r w:rsidRPr="00631486">
        <w:rPr>
          <w:rFonts w:ascii="Calibri" w:hAnsi="Calibri" w:cs="Calibri"/>
          <w:b/>
          <w:sz w:val="28"/>
          <w:szCs w:val="28"/>
        </w:rPr>
        <w:t>Components of Apache HBase Architecture</w:t>
      </w:r>
    </w:p>
    <w:p w:rsidR="005F499D" w:rsidRPr="00631486" w:rsidRDefault="005F499D" w:rsidP="005F499D">
      <w:pPr>
        <w:autoSpaceDE w:val="0"/>
        <w:autoSpaceDN w:val="0"/>
        <w:adjustRightInd w:val="0"/>
        <w:spacing w:after="0" w:line="240" w:lineRule="auto"/>
        <w:ind w:left="720"/>
        <w:rPr>
          <w:rFonts w:ascii="Calibri" w:hAnsi="Calibri" w:cs="Calibri"/>
        </w:rPr>
      </w:pPr>
      <w:r w:rsidRPr="00631486">
        <w:rPr>
          <w:rFonts w:ascii="Calibri" w:hAnsi="Calibri" w:cs="Calibri"/>
        </w:rPr>
        <w:t>HBase architecture has 3 important components- HMaster, Region Server and ZooKeeper.</w:t>
      </w:r>
    </w:p>
    <w:p w:rsidR="005F499D" w:rsidRPr="00631486" w:rsidRDefault="005F499D" w:rsidP="005F499D">
      <w:pPr>
        <w:autoSpaceDE w:val="0"/>
        <w:autoSpaceDN w:val="0"/>
        <w:adjustRightInd w:val="0"/>
        <w:spacing w:after="0" w:line="240" w:lineRule="auto"/>
        <w:ind w:left="720"/>
        <w:rPr>
          <w:rFonts w:ascii="Calibri" w:hAnsi="Calibri" w:cs="Calibri"/>
        </w:rPr>
      </w:pPr>
    </w:p>
    <w:p w:rsidR="005F499D" w:rsidRPr="00631486" w:rsidRDefault="005F499D" w:rsidP="005F499D">
      <w:pPr>
        <w:autoSpaceDE w:val="0"/>
        <w:autoSpaceDN w:val="0"/>
        <w:adjustRightInd w:val="0"/>
        <w:spacing w:after="0" w:line="240" w:lineRule="auto"/>
        <w:ind w:left="720"/>
        <w:rPr>
          <w:rFonts w:ascii="Calibri" w:hAnsi="Calibri" w:cs="Calibri"/>
          <w:b/>
          <w:sz w:val="24"/>
        </w:rPr>
      </w:pPr>
      <w:r w:rsidRPr="00631486">
        <w:rPr>
          <w:rFonts w:ascii="Calibri" w:hAnsi="Calibri" w:cs="Calibri"/>
          <w:b/>
          <w:sz w:val="24"/>
        </w:rPr>
        <w:t>HMaster</w:t>
      </w:r>
      <w:r w:rsidR="00E760FE" w:rsidRPr="00631486">
        <w:rPr>
          <w:rFonts w:ascii="Calibri" w:hAnsi="Calibri" w:cs="Calibri"/>
          <w:b/>
          <w:sz w:val="24"/>
        </w:rPr>
        <w:t>:</w:t>
      </w:r>
    </w:p>
    <w:p w:rsidR="005F499D" w:rsidRPr="00631486" w:rsidRDefault="005F499D" w:rsidP="005F499D">
      <w:pPr>
        <w:autoSpaceDE w:val="0"/>
        <w:autoSpaceDN w:val="0"/>
        <w:adjustRightInd w:val="0"/>
        <w:spacing w:after="0" w:line="240" w:lineRule="auto"/>
        <w:ind w:left="720"/>
        <w:rPr>
          <w:rFonts w:ascii="Calibri" w:hAnsi="Calibri" w:cs="Calibri"/>
        </w:rPr>
      </w:pPr>
      <w:r w:rsidRPr="00631486">
        <w:rPr>
          <w:rFonts w:ascii="Calibri" w:hAnsi="Calibri" w:cs="Calibri"/>
        </w:rPr>
        <w:t>HBase HMaster is a lightweight process that assigns regions to region servers in the Hadoop cluster for load balancing. Responsibilities of HMaster –</w:t>
      </w:r>
    </w:p>
    <w:p w:rsidR="005F499D" w:rsidRPr="00631486" w:rsidRDefault="005F499D" w:rsidP="005F499D">
      <w:pPr>
        <w:autoSpaceDE w:val="0"/>
        <w:autoSpaceDN w:val="0"/>
        <w:adjustRightInd w:val="0"/>
        <w:spacing w:after="0" w:line="240" w:lineRule="auto"/>
        <w:ind w:left="720"/>
        <w:rPr>
          <w:rFonts w:ascii="Calibri" w:hAnsi="Calibri" w:cs="Calibri"/>
        </w:rPr>
      </w:pPr>
    </w:p>
    <w:p w:rsidR="005F499D" w:rsidRPr="00631486" w:rsidRDefault="005F499D" w:rsidP="005F499D">
      <w:pPr>
        <w:pStyle w:val="ListParagraph"/>
        <w:numPr>
          <w:ilvl w:val="1"/>
          <w:numId w:val="14"/>
        </w:numPr>
        <w:autoSpaceDE w:val="0"/>
        <w:autoSpaceDN w:val="0"/>
        <w:adjustRightInd w:val="0"/>
        <w:spacing w:after="0" w:line="240" w:lineRule="auto"/>
        <w:rPr>
          <w:rFonts w:ascii="Calibri" w:hAnsi="Calibri" w:cs="Calibri"/>
        </w:rPr>
      </w:pPr>
      <w:r w:rsidRPr="00631486">
        <w:rPr>
          <w:rFonts w:ascii="Calibri" w:hAnsi="Calibri" w:cs="Calibri"/>
        </w:rPr>
        <w:t>Manages and Monitors the Hadoop Cluster</w:t>
      </w:r>
    </w:p>
    <w:p w:rsidR="005F499D" w:rsidRPr="00631486" w:rsidRDefault="005F499D" w:rsidP="005F499D">
      <w:pPr>
        <w:pStyle w:val="ListParagraph"/>
        <w:numPr>
          <w:ilvl w:val="1"/>
          <w:numId w:val="14"/>
        </w:numPr>
        <w:autoSpaceDE w:val="0"/>
        <w:autoSpaceDN w:val="0"/>
        <w:adjustRightInd w:val="0"/>
        <w:spacing w:after="0" w:line="240" w:lineRule="auto"/>
        <w:rPr>
          <w:rFonts w:ascii="Calibri" w:hAnsi="Calibri" w:cs="Calibri"/>
        </w:rPr>
      </w:pPr>
      <w:r w:rsidRPr="00631486">
        <w:rPr>
          <w:rFonts w:ascii="Calibri" w:hAnsi="Calibri" w:cs="Calibri"/>
        </w:rPr>
        <w:t>Performs Administration (Interface for creating, updating and deleting tables.)</w:t>
      </w:r>
    </w:p>
    <w:p w:rsidR="005F499D" w:rsidRPr="00631486" w:rsidRDefault="005F499D" w:rsidP="005F499D">
      <w:pPr>
        <w:pStyle w:val="ListParagraph"/>
        <w:numPr>
          <w:ilvl w:val="1"/>
          <w:numId w:val="14"/>
        </w:numPr>
        <w:autoSpaceDE w:val="0"/>
        <w:autoSpaceDN w:val="0"/>
        <w:adjustRightInd w:val="0"/>
        <w:spacing w:after="0" w:line="240" w:lineRule="auto"/>
        <w:rPr>
          <w:rFonts w:ascii="Calibri" w:hAnsi="Calibri" w:cs="Calibri"/>
        </w:rPr>
      </w:pPr>
      <w:r w:rsidRPr="00631486">
        <w:rPr>
          <w:rFonts w:ascii="Calibri" w:hAnsi="Calibri" w:cs="Calibri"/>
        </w:rPr>
        <w:t>Controlling the failover</w:t>
      </w:r>
    </w:p>
    <w:p w:rsidR="005F499D" w:rsidRPr="00631486" w:rsidRDefault="005F499D" w:rsidP="005F499D">
      <w:pPr>
        <w:pStyle w:val="ListParagraph"/>
        <w:numPr>
          <w:ilvl w:val="1"/>
          <w:numId w:val="14"/>
        </w:numPr>
        <w:autoSpaceDE w:val="0"/>
        <w:autoSpaceDN w:val="0"/>
        <w:adjustRightInd w:val="0"/>
        <w:spacing w:after="0" w:line="240" w:lineRule="auto"/>
        <w:rPr>
          <w:rFonts w:ascii="Calibri" w:hAnsi="Calibri" w:cs="Calibri"/>
        </w:rPr>
      </w:pPr>
      <w:r w:rsidRPr="00631486">
        <w:rPr>
          <w:rFonts w:ascii="Calibri" w:hAnsi="Calibri" w:cs="Calibri"/>
        </w:rPr>
        <w:t>DDL operations are handled by the HMaster</w:t>
      </w:r>
    </w:p>
    <w:p w:rsidR="005F499D" w:rsidRPr="00631486" w:rsidRDefault="005F499D" w:rsidP="005F499D">
      <w:pPr>
        <w:pStyle w:val="ListParagraph"/>
        <w:numPr>
          <w:ilvl w:val="1"/>
          <w:numId w:val="14"/>
        </w:numPr>
        <w:autoSpaceDE w:val="0"/>
        <w:autoSpaceDN w:val="0"/>
        <w:adjustRightInd w:val="0"/>
        <w:spacing w:after="0" w:line="240" w:lineRule="auto"/>
        <w:rPr>
          <w:rFonts w:ascii="Calibri" w:hAnsi="Calibri" w:cs="Calibri"/>
        </w:rPr>
      </w:pPr>
      <w:r w:rsidRPr="00631486">
        <w:rPr>
          <w:rFonts w:ascii="Calibri" w:hAnsi="Calibri" w:cs="Calibri"/>
        </w:rPr>
        <w:t>Whenever a client wants to change the schema and change any of the metadata operations, HMaster is responsible for all these operations.</w:t>
      </w:r>
    </w:p>
    <w:p w:rsidR="00113032" w:rsidRPr="00631486" w:rsidRDefault="00113032" w:rsidP="00113032">
      <w:pPr>
        <w:pStyle w:val="ListParagraph"/>
        <w:autoSpaceDE w:val="0"/>
        <w:autoSpaceDN w:val="0"/>
        <w:adjustRightInd w:val="0"/>
        <w:spacing w:after="0" w:line="240" w:lineRule="auto"/>
        <w:ind w:left="1440"/>
        <w:rPr>
          <w:rFonts w:ascii="Calibri" w:hAnsi="Calibri" w:cs="Calibri"/>
        </w:rPr>
      </w:pPr>
    </w:p>
    <w:p w:rsidR="00113032" w:rsidRPr="00631486" w:rsidRDefault="00113032" w:rsidP="00113032">
      <w:pPr>
        <w:autoSpaceDE w:val="0"/>
        <w:autoSpaceDN w:val="0"/>
        <w:adjustRightInd w:val="0"/>
        <w:spacing w:after="0" w:line="240" w:lineRule="auto"/>
        <w:ind w:left="720"/>
        <w:rPr>
          <w:rFonts w:ascii="Calibri" w:hAnsi="Calibri" w:cs="Calibri"/>
          <w:b/>
          <w:sz w:val="24"/>
        </w:rPr>
      </w:pPr>
      <w:r w:rsidRPr="00631486">
        <w:rPr>
          <w:rFonts w:ascii="Calibri" w:hAnsi="Calibri" w:cs="Calibri"/>
          <w:b/>
          <w:sz w:val="24"/>
        </w:rPr>
        <w:t>Region Server</w:t>
      </w:r>
      <w:r w:rsidR="00E760FE" w:rsidRPr="00631486">
        <w:rPr>
          <w:rFonts w:ascii="Calibri" w:hAnsi="Calibri" w:cs="Calibri"/>
          <w:b/>
          <w:sz w:val="24"/>
        </w:rPr>
        <w:t>:</w:t>
      </w:r>
    </w:p>
    <w:p w:rsidR="00113032" w:rsidRPr="00631486" w:rsidRDefault="00113032" w:rsidP="00113032">
      <w:pPr>
        <w:autoSpaceDE w:val="0"/>
        <w:autoSpaceDN w:val="0"/>
        <w:adjustRightInd w:val="0"/>
        <w:spacing w:after="0" w:line="240" w:lineRule="auto"/>
        <w:ind w:left="720"/>
        <w:rPr>
          <w:rFonts w:ascii="Calibri" w:hAnsi="Calibri" w:cs="Calibri"/>
        </w:rPr>
      </w:pPr>
      <w:r w:rsidRPr="00631486">
        <w:rPr>
          <w:rFonts w:ascii="Calibri" w:hAnsi="Calibri" w:cs="Calibri"/>
        </w:rPr>
        <w:t>These are the worker nodes which handle read, write, update, and delete requests from clients. Region Server proc</w:t>
      </w:r>
      <w:r w:rsidR="00CB4A7B" w:rsidRPr="00631486">
        <w:rPr>
          <w:rFonts w:ascii="Calibri" w:hAnsi="Calibri" w:cs="Calibri"/>
        </w:rPr>
        <w:t>ess, runs on every node in the H</w:t>
      </w:r>
      <w:r w:rsidRPr="00631486">
        <w:rPr>
          <w:rFonts w:ascii="Calibri" w:hAnsi="Calibri" w:cs="Calibri"/>
        </w:rPr>
        <w:t>adoop cluster. Region Server runs on HDFS DataNode and consists of the following components –</w:t>
      </w:r>
    </w:p>
    <w:p w:rsidR="00113032" w:rsidRPr="00631486" w:rsidRDefault="00113032" w:rsidP="00113032">
      <w:pPr>
        <w:autoSpaceDE w:val="0"/>
        <w:autoSpaceDN w:val="0"/>
        <w:adjustRightInd w:val="0"/>
        <w:spacing w:after="0" w:line="240" w:lineRule="auto"/>
        <w:ind w:left="720"/>
        <w:rPr>
          <w:rFonts w:ascii="Calibri" w:hAnsi="Calibri" w:cs="Calibri"/>
        </w:rPr>
      </w:pPr>
    </w:p>
    <w:p w:rsidR="00113032" w:rsidRPr="00631486" w:rsidRDefault="00113032" w:rsidP="00113032">
      <w:pPr>
        <w:pStyle w:val="ListParagraph"/>
        <w:numPr>
          <w:ilvl w:val="0"/>
          <w:numId w:val="16"/>
        </w:numPr>
        <w:autoSpaceDE w:val="0"/>
        <w:autoSpaceDN w:val="0"/>
        <w:adjustRightInd w:val="0"/>
        <w:spacing w:after="0" w:line="240" w:lineRule="auto"/>
        <w:rPr>
          <w:rFonts w:ascii="Calibri" w:hAnsi="Calibri" w:cs="Calibri"/>
        </w:rPr>
      </w:pPr>
      <w:r w:rsidRPr="00631486">
        <w:rPr>
          <w:rFonts w:ascii="Calibri" w:hAnsi="Calibri" w:cs="Calibri"/>
        </w:rPr>
        <w:t>Block Cache – This is the read cache. Most frequently read data is stored in the read cache and whenever the block cache is full, recently used data is evicted.</w:t>
      </w:r>
    </w:p>
    <w:p w:rsidR="00113032" w:rsidRPr="00631486" w:rsidRDefault="00113032" w:rsidP="00113032">
      <w:pPr>
        <w:pStyle w:val="ListParagraph"/>
        <w:numPr>
          <w:ilvl w:val="0"/>
          <w:numId w:val="16"/>
        </w:numPr>
        <w:autoSpaceDE w:val="0"/>
        <w:autoSpaceDN w:val="0"/>
        <w:adjustRightInd w:val="0"/>
        <w:spacing w:after="0" w:line="240" w:lineRule="auto"/>
        <w:rPr>
          <w:rFonts w:ascii="Calibri" w:hAnsi="Calibri" w:cs="Calibri"/>
        </w:rPr>
      </w:pPr>
      <w:r w:rsidRPr="00631486">
        <w:rPr>
          <w:rFonts w:ascii="Calibri" w:hAnsi="Calibri" w:cs="Calibri"/>
        </w:rPr>
        <w:t>MemStore- This is the write cache and stores new data that is not yet written to the disk. Every column family in a region has a MemStore.</w:t>
      </w:r>
    </w:p>
    <w:p w:rsidR="00113032" w:rsidRPr="00631486" w:rsidRDefault="00113032" w:rsidP="00113032">
      <w:pPr>
        <w:pStyle w:val="ListParagraph"/>
        <w:numPr>
          <w:ilvl w:val="0"/>
          <w:numId w:val="16"/>
        </w:numPr>
        <w:autoSpaceDE w:val="0"/>
        <w:autoSpaceDN w:val="0"/>
        <w:adjustRightInd w:val="0"/>
        <w:spacing w:after="0" w:line="240" w:lineRule="auto"/>
        <w:rPr>
          <w:rFonts w:ascii="Calibri" w:hAnsi="Calibri" w:cs="Calibri"/>
        </w:rPr>
      </w:pPr>
      <w:r w:rsidRPr="00631486">
        <w:rPr>
          <w:rFonts w:ascii="Calibri" w:hAnsi="Calibri" w:cs="Calibri"/>
        </w:rPr>
        <w:t>Write Ahead Log (WAL) is a file that stores new data that is not persisted to permanent storage.</w:t>
      </w:r>
    </w:p>
    <w:p w:rsidR="00552CAB" w:rsidRPr="00631486" w:rsidRDefault="00113032" w:rsidP="00113032">
      <w:pPr>
        <w:pStyle w:val="ListParagraph"/>
        <w:numPr>
          <w:ilvl w:val="0"/>
          <w:numId w:val="16"/>
        </w:numPr>
        <w:autoSpaceDE w:val="0"/>
        <w:autoSpaceDN w:val="0"/>
        <w:adjustRightInd w:val="0"/>
        <w:spacing w:after="0" w:line="240" w:lineRule="auto"/>
        <w:rPr>
          <w:rFonts w:ascii="Calibri" w:hAnsi="Calibri" w:cs="Calibri"/>
        </w:rPr>
      </w:pPr>
      <w:r w:rsidRPr="00631486">
        <w:rPr>
          <w:rFonts w:ascii="Calibri" w:hAnsi="Calibri" w:cs="Calibri"/>
        </w:rPr>
        <w:t>HFile is the actual storage file that stores the rows as sorted key values on a disk.</w:t>
      </w:r>
    </w:p>
    <w:p w:rsidR="00FB1473" w:rsidRPr="00631486" w:rsidRDefault="00FB1473" w:rsidP="00FB1473">
      <w:pPr>
        <w:autoSpaceDE w:val="0"/>
        <w:autoSpaceDN w:val="0"/>
        <w:adjustRightInd w:val="0"/>
        <w:spacing w:after="0" w:line="240" w:lineRule="auto"/>
        <w:ind w:left="720"/>
        <w:rPr>
          <w:rFonts w:ascii="Calibri" w:hAnsi="Calibri" w:cs="Calibri"/>
        </w:rPr>
      </w:pPr>
    </w:p>
    <w:p w:rsidR="00FB1473" w:rsidRPr="00631486" w:rsidRDefault="00FB1473" w:rsidP="00FB1473">
      <w:pPr>
        <w:autoSpaceDE w:val="0"/>
        <w:autoSpaceDN w:val="0"/>
        <w:adjustRightInd w:val="0"/>
        <w:spacing w:after="0" w:line="240" w:lineRule="auto"/>
        <w:ind w:left="720"/>
        <w:rPr>
          <w:rFonts w:ascii="Calibri" w:hAnsi="Calibri" w:cs="Calibri"/>
          <w:b/>
          <w:sz w:val="24"/>
        </w:rPr>
      </w:pPr>
      <w:r w:rsidRPr="00631486">
        <w:rPr>
          <w:rFonts w:ascii="Calibri" w:hAnsi="Calibri" w:cs="Calibri"/>
          <w:b/>
          <w:sz w:val="24"/>
        </w:rPr>
        <w:t>Zookeeper</w:t>
      </w:r>
      <w:r w:rsidR="00E760FE" w:rsidRPr="00631486">
        <w:rPr>
          <w:rFonts w:ascii="Calibri" w:hAnsi="Calibri" w:cs="Calibri"/>
          <w:b/>
          <w:sz w:val="24"/>
        </w:rPr>
        <w:t>:</w:t>
      </w:r>
    </w:p>
    <w:p w:rsidR="00FB1473" w:rsidRPr="00631486" w:rsidRDefault="00FB1473" w:rsidP="00FB1473">
      <w:pPr>
        <w:autoSpaceDE w:val="0"/>
        <w:autoSpaceDN w:val="0"/>
        <w:adjustRightInd w:val="0"/>
        <w:spacing w:after="0" w:line="240" w:lineRule="auto"/>
        <w:ind w:left="720"/>
        <w:rPr>
          <w:rFonts w:ascii="Calibri" w:hAnsi="Calibri" w:cs="Calibri"/>
        </w:rPr>
      </w:pPr>
      <w:r w:rsidRPr="00631486">
        <w:rPr>
          <w:rFonts w:ascii="Calibri" w:hAnsi="Calibri" w:cs="Calibri"/>
        </w:rPr>
        <w:t>HBase uses ZooKeeper as a distributed coordination service for region assignments and to recover any region server crashes by loading them onto other region servers that are functioning. ZooKeeper is a centralized monitoring server that maintains configuration information and provides distributed synchronization. Whenever a client wants to communicate with regions, they have to approach Zookeeper first. HMaster and Region servers are registered with ZooKeeper service, client needs to access ZooKeeper quorum in order to connect with region servers and HMaster. In case of node failure within an HBase cluster, ZKquoram will trigger error messages and start repairing failed nodes.</w:t>
      </w:r>
    </w:p>
    <w:p w:rsidR="00FB1473" w:rsidRPr="00631486" w:rsidRDefault="00FB1473" w:rsidP="00FB1473">
      <w:pPr>
        <w:autoSpaceDE w:val="0"/>
        <w:autoSpaceDN w:val="0"/>
        <w:adjustRightInd w:val="0"/>
        <w:spacing w:after="0" w:line="240" w:lineRule="auto"/>
        <w:ind w:left="720"/>
        <w:rPr>
          <w:rFonts w:ascii="Calibri" w:hAnsi="Calibri" w:cs="Calibri"/>
        </w:rPr>
      </w:pPr>
    </w:p>
    <w:p w:rsidR="00FB1473" w:rsidRPr="00631486" w:rsidRDefault="00FB1473" w:rsidP="00FB1473">
      <w:pPr>
        <w:autoSpaceDE w:val="0"/>
        <w:autoSpaceDN w:val="0"/>
        <w:adjustRightInd w:val="0"/>
        <w:spacing w:after="0" w:line="240" w:lineRule="auto"/>
        <w:ind w:left="720"/>
        <w:rPr>
          <w:rFonts w:ascii="Calibri" w:hAnsi="Calibri" w:cs="Calibri"/>
        </w:rPr>
      </w:pPr>
      <w:r w:rsidRPr="00631486">
        <w:rPr>
          <w:rFonts w:ascii="Calibri" w:hAnsi="Calibri" w:cs="Calibri"/>
        </w:rPr>
        <w:t xml:space="preserve">ZooKeeper service keeps track of all the region servers that are there in an HBase cluster- tracking information about how many region servers are there and which region servers are </w:t>
      </w:r>
      <w:r w:rsidRPr="00631486">
        <w:rPr>
          <w:rFonts w:ascii="Calibri" w:hAnsi="Calibri" w:cs="Calibri"/>
        </w:rPr>
        <w:lastRenderedPageBreak/>
        <w:t>holding which DataNode. HMaster contacts ZooKeeper to get the details of region servers. Various services that Zookeeper provides include –</w:t>
      </w:r>
    </w:p>
    <w:p w:rsidR="00FB1473" w:rsidRPr="00631486" w:rsidRDefault="00FB1473" w:rsidP="00FB1473">
      <w:pPr>
        <w:autoSpaceDE w:val="0"/>
        <w:autoSpaceDN w:val="0"/>
        <w:adjustRightInd w:val="0"/>
        <w:spacing w:after="0" w:line="240" w:lineRule="auto"/>
        <w:ind w:left="720"/>
        <w:rPr>
          <w:rFonts w:ascii="Calibri" w:hAnsi="Calibri" w:cs="Calibri"/>
        </w:rPr>
      </w:pPr>
    </w:p>
    <w:p w:rsidR="00FB1473" w:rsidRPr="00631486" w:rsidRDefault="00FB1473" w:rsidP="00FB1473">
      <w:pPr>
        <w:pStyle w:val="ListParagraph"/>
        <w:numPr>
          <w:ilvl w:val="0"/>
          <w:numId w:val="17"/>
        </w:numPr>
        <w:autoSpaceDE w:val="0"/>
        <w:autoSpaceDN w:val="0"/>
        <w:adjustRightInd w:val="0"/>
        <w:spacing w:after="0" w:line="240" w:lineRule="auto"/>
        <w:rPr>
          <w:rFonts w:ascii="Calibri" w:hAnsi="Calibri" w:cs="Calibri"/>
        </w:rPr>
      </w:pPr>
      <w:r w:rsidRPr="00631486">
        <w:rPr>
          <w:rFonts w:ascii="Calibri" w:hAnsi="Calibri" w:cs="Calibri"/>
        </w:rPr>
        <w:t>Establishing client communication with region servers.</w:t>
      </w:r>
    </w:p>
    <w:p w:rsidR="00FB1473" w:rsidRPr="00631486" w:rsidRDefault="00FB1473" w:rsidP="00FB1473">
      <w:pPr>
        <w:pStyle w:val="ListParagraph"/>
        <w:numPr>
          <w:ilvl w:val="0"/>
          <w:numId w:val="17"/>
        </w:numPr>
        <w:autoSpaceDE w:val="0"/>
        <w:autoSpaceDN w:val="0"/>
        <w:adjustRightInd w:val="0"/>
        <w:spacing w:after="0" w:line="240" w:lineRule="auto"/>
        <w:rPr>
          <w:rFonts w:ascii="Calibri" w:hAnsi="Calibri" w:cs="Calibri"/>
        </w:rPr>
      </w:pPr>
      <w:r w:rsidRPr="00631486">
        <w:rPr>
          <w:rFonts w:ascii="Calibri" w:hAnsi="Calibri" w:cs="Calibri"/>
        </w:rPr>
        <w:t>Tracking server failure and network partitions.</w:t>
      </w:r>
    </w:p>
    <w:p w:rsidR="00FB1473" w:rsidRPr="00631486" w:rsidRDefault="00FB1473" w:rsidP="00FB1473">
      <w:pPr>
        <w:pStyle w:val="ListParagraph"/>
        <w:numPr>
          <w:ilvl w:val="0"/>
          <w:numId w:val="17"/>
        </w:numPr>
        <w:autoSpaceDE w:val="0"/>
        <w:autoSpaceDN w:val="0"/>
        <w:adjustRightInd w:val="0"/>
        <w:spacing w:after="0" w:line="240" w:lineRule="auto"/>
        <w:rPr>
          <w:rFonts w:ascii="Calibri" w:hAnsi="Calibri" w:cs="Calibri"/>
        </w:rPr>
      </w:pPr>
      <w:r w:rsidRPr="00631486">
        <w:rPr>
          <w:rFonts w:ascii="Calibri" w:hAnsi="Calibri" w:cs="Calibri"/>
        </w:rPr>
        <w:t>Maintain Configuration Information</w:t>
      </w:r>
    </w:p>
    <w:p w:rsidR="00FB1473" w:rsidRPr="00631486" w:rsidRDefault="00FB1473" w:rsidP="00FB1473">
      <w:pPr>
        <w:pStyle w:val="ListParagraph"/>
        <w:numPr>
          <w:ilvl w:val="0"/>
          <w:numId w:val="17"/>
        </w:numPr>
        <w:autoSpaceDE w:val="0"/>
        <w:autoSpaceDN w:val="0"/>
        <w:adjustRightInd w:val="0"/>
        <w:spacing w:after="0" w:line="240" w:lineRule="auto"/>
        <w:rPr>
          <w:rFonts w:ascii="Calibri" w:hAnsi="Calibri" w:cs="Calibri"/>
        </w:rPr>
      </w:pPr>
      <w:r w:rsidRPr="00631486">
        <w:rPr>
          <w:rFonts w:ascii="Calibri" w:hAnsi="Calibri" w:cs="Calibri"/>
        </w:rPr>
        <w:t>Provides ephemeral nodes, which represent different region servers.</w:t>
      </w:r>
    </w:p>
    <w:p w:rsidR="00C61A59" w:rsidRPr="00631486" w:rsidRDefault="00C61A59" w:rsidP="00B56AA7">
      <w:pPr>
        <w:autoSpaceDE w:val="0"/>
        <w:autoSpaceDN w:val="0"/>
        <w:adjustRightInd w:val="0"/>
        <w:spacing w:after="0" w:line="240" w:lineRule="auto"/>
        <w:ind w:left="720"/>
        <w:rPr>
          <w:rFonts w:ascii="Calibri" w:hAnsi="Calibri" w:cs="Calibri"/>
        </w:rPr>
      </w:pPr>
    </w:p>
    <w:p w:rsidR="00692AF0" w:rsidRPr="00631486" w:rsidRDefault="00692AF0" w:rsidP="00692AF0">
      <w:pPr>
        <w:autoSpaceDE w:val="0"/>
        <w:autoSpaceDN w:val="0"/>
        <w:adjustRightInd w:val="0"/>
        <w:spacing w:after="0" w:line="240" w:lineRule="auto"/>
        <w:ind w:left="720"/>
        <w:rPr>
          <w:rFonts w:ascii="Calibri" w:hAnsi="Calibri" w:cs="Calibri"/>
          <w:b/>
        </w:rPr>
      </w:pPr>
      <w:r w:rsidRPr="00631486">
        <w:rPr>
          <w:rFonts w:ascii="Calibri" w:hAnsi="Calibri" w:cs="Calibri"/>
          <w:b/>
        </w:rPr>
        <w:t>HBase Use Cases- When to use HBase</w:t>
      </w:r>
    </w:p>
    <w:p w:rsidR="00692AF0" w:rsidRPr="00631486" w:rsidRDefault="00692AF0" w:rsidP="00692AF0">
      <w:pPr>
        <w:autoSpaceDE w:val="0"/>
        <w:autoSpaceDN w:val="0"/>
        <w:adjustRightInd w:val="0"/>
        <w:spacing w:after="0" w:line="240" w:lineRule="auto"/>
        <w:ind w:left="720"/>
        <w:rPr>
          <w:rFonts w:ascii="Calibri" w:hAnsi="Calibri" w:cs="Calibri"/>
        </w:rPr>
      </w:pPr>
      <w:r w:rsidRPr="00631486">
        <w:rPr>
          <w:rFonts w:ascii="Calibri" w:hAnsi="Calibri" w:cs="Calibri"/>
        </w:rPr>
        <w:t>HBase is an ideal platform with ACID compliance properties making it a perfect choice for high-scale, real-time applications. It does not require a fixed schema, so developers have the provision to add new data as and when required without having to conform to a predefined model.</w:t>
      </w:r>
    </w:p>
    <w:p w:rsidR="00692AF0" w:rsidRPr="00631486" w:rsidRDefault="00692AF0" w:rsidP="00692AF0">
      <w:pPr>
        <w:autoSpaceDE w:val="0"/>
        <w:autoSpaceDN w:val="0"/>
        <w:adjustRightInd w:val="0"/>
        <w:spacing w:after="0" w:line="240" w:lineRule="auto"/>
        <w:ind w:left="720"/>
        <w:rPr>
          <w:rFonts w:ascii="Calibri" w:hAnsi="Calibri" w:cs="Calibri"/>
        </w:rPr>
      </w:pPr>
    </w:p>
    <w:p w:rsidR="00C438F5" w:rsidRPr="00631486" w:rsidRDefault="00692AF0" w:rsidP="00692AF0">
      <w:pPr>
        <w:autoSpaceDE w:val="0"/>
        <w:autoSpaceDN w:val="0"/>
        <w:adjustRightInd w:val="0"/>
        <w:spacing w:after="0" w:line="240" w:lineRule="auto"/>
        <w:ind w:left="720"/>
        <w:rPr>
          <w:rFonts w:ascii="Calibri" w:hAnsi="Calibri" w:cs="Calibri"/>
        </w:rPr>
      </w:pPr>
      <w:r w:rsidRPr="00631486">
        <w:rPr>
          <w:rFonts w:ascii="Calibri" w:hAnsi="Calibri" w:cs="Calibri"/>
        </w:rPr>
        <w:t>It provides users with database like access to Hadoop-scale storage, so developers can perform read or write on subset of data efficiently, without having to scan through the complete dataset. HBase is the best choice as a NoSQL database, when your application already has a Hadoop cluster running with huge amount of data. HBase helps perform fast read/writes.</w:t>
      </w:r>
    </w:p>
    <w:p w:rsidR="00C438F5" w:rsidRPr="00631486" w:rsidRDefault="00C438F5" w:rsidP="00B56AA7">
      <w:pPr>
        <w:autoSpaceDE w:val="0"/>
        <w:autoSpaceDN w:val="0"/>
        <w:adjustRightInd w:val="0"/>
        <w:spacing w:after="0" w:line="240" w:lineRule="auto"/>
        <w:ind w:left="720"/>
        <w:rPr>
          <w:rFonts w:ascii="Calibri" w:hAnsi="Calibri" w:cs="Calibri"/>
        </w:rPr>
      </w:pPr>
    </w:p>
    <w:p w:rsidR="0048798C" w:rsidRPr="00631486" w:rsidRDefault="0048798C" w:rsidP="0048798C">
      <w:pPr>
        <w:pStyle w:val="ListParagraph"/>
        <w:numPr>
          <w:ilvl w:val="0"/>
          <w:numId w:val="14"/>
        </w:numPr>
        <w:autoSpaceDE w:val="0"/>
        <w:autoSpaceDN w:val="0"/>
        <w:adjustRightInd w:val="0"/>
        <w:spacing w:after="0" w:line="240" w:lineRule="auto"/>
        <w:rPr>
          <w:rFonts w:ascii="Calibri" w:hAnsi="Calibri" w:cs="Calibri"/>
          <w:b/>
          <w:sz w:val="24"/>
          <w:szCs w:val="24"/>
        </w:rPr>
      </w:pPr>
      <w:r w:rsidRPr="00631486">
        <w:rPr>
          <w:rFonts w:ascii="Calibri" w:hAnsi="Calibri" w:cs="Calibri"/>
          <w:b/>
          <w:sz w:val="24"/>
          <w:szCs w:val="24"/>
        </w:rPr>
        <w:t>HBase vs RDBMS</w:t>
      </w:r>
    </w:p>
    <w:tbl>
      <w:tblPr>
        <w:tblStyle w:val="TableGrid"/>
        <w:tblW w:w="9990" w:type="dxa"/>
        <w:tblInd w:w="198" w:type="dxa"/>
        <w:tblLook w:val="04A0"/>
      </w:tblPr>
      <w:tblGrid>
        <w:gridCol w:w="2070"/>
        <w:gridCol w:w="4186"/>
        <w:gridCol w:w="3734"/>
      </w:tblGrid>
      <w:tr w:rsidR="006232C7" w:rsidRPr="00631486" w:rsidTr="004C0306">
        <w:tc>
          <w:tcPr>
            <w:tcW w:w="2070" w:type="dxa"/>
          </w:tcPr>
          <w:p w:rsidR="006232C7" w:rsidRPr="00631486" w:rsidRDefault="006232C7" w:rsidP="00A76A7F">
            <w:pPr>
              <w:pStyle w:val="ListParagraph"/>
              <w:autoSpaceDE w:val="0"/>
              <w:autoSpaceDN w:val="0"/>
              <w:adjustRightInd w:val="0"/>
              <w:ind w:left="0"/>
              <w:rPr>
                <w:rFonts w:ascii="Calibri" w:hAnsi="Calibri" w:cs="Calibri"/>
              </w:rPr>
            </w:pPr>
          </w:p>
        </w:tc>
        <w:tc>
          <w:tcPr>
            <w:tcW w:w="4186" w:type="dxa"/>
          </w:tcPr>
          <w:p w:rsidR="006232C7" w:rsidRPr="00631486" w:rsidRDefault="006232C7" w:rsidP="00A76A7F">
            <w:pPr>
              <w:pStyle w:val="ListParagraph"/>
              <w:autoSpaceDE w:val="0"/>
              <w:autoSpaceDN w:val="0"/>
              <w:adjustRightInd w:val="0"/>
              <w:ind w:left="0"/>
              <w:rPr>
                <w:rFonts w:ascii="Calibri" w:hAnsi="Calibri" w:cs="Calibri"/>
              </w:rPr>
            </w:pPr>
            <w:r w:rsidRPr="00631486">
              <w:rPr>
                <w:rFonts w:ascii="Calibri" w:hAnsi="Calibri" w:cs="Calibri"/>
              </w:rPr>
              <w:t>Hbase</w:t>
            </w:r>
          </w:p>
        </w:tc>
        <w:tc>
          <w:tcPr>
            <w:tcW w:w="3734" w:type="dxa"/>
          </w:tcPr>
          <w:p w:rsidR="006232C7" w:rsidRPr="00631486" w:rsidRDefault="006232C7" w:rsidP="00A76A7F">
            <w:pPr>
              <w:pStyle w:val="ListParagraph"/>
              <w:autoSpaceDE w:val="0"/>
              <w:autoSpaceDN w:val="0"/>
              <w:adjustRightInd w:val="0"/>
              <w:ind w:left="0"/>
              <w:rPr>
                <w:rFonts w:ascii="Calibri" w:hAnsi="Calibri" w:cs="Calibri"/>
              </w:rPr>
            </w:pPr>
            <w:r w:rsidRPr="00631486">
              <w:rPr>
                <w:rFonts w:ascii="Calibri" w:hAnsi="Calibri" w:cs="Calibri"/>
              </w:rPr>
              <w:t>RDBMS</w:t>
            </w:r>
          </w:p>
        </w:tc>
      </w:tr>
      <w:tr w:rsidR="006232C7" w:rsidRPr="00631486" w:rsidTr="004C0306">
        <w:tc>
          <w:tcPr>
            <w:tcW w:w="2070" w:type="dxa"/>
          </w:tcPr>
          <w:p w:rsidR="006232C7" w:rsidRPr="00631486" w:rsidRDefault="006232C7" w:rsidP="00A76A7F">
            <w:pPr>
              <w:pStyle w:val="ListParagraph"/>
              <w:autoSpaceDE w:val="0"/>
              <w:autoSpaceDN w:val="0"/>
              <w:adjustRightInd w:val="0"/>
              <w:ind w:left="0"/>
              <w:rPr>
                <w:rFonts w:ascii="Calibri" w:hAnsi="Calibri" w:cs="Calibri"/>
              </w:rPr>
            </w:pPr>
            <w:r w:rsidRPr="00631486">
              <w:rPr>
                <w:rFonts w:ascii="Calibri" w:hAnsi="Calibri" w:cs="Calibri"/>
              </w:rPr>
              <w:t>What is?</w:t>
            </w:r>
          </w:p>
        </w:tc>
        <w:tc>
          <w:tcPr>
            <w:tcW w:w="4186" w:type="dxa"/>
          </w:tcPr>
          <w:p w:rsidR="006232C7" w:rsidRPr="00631486" w:rsidRDefault="006232C7" w:rsidP="00A76A7F">
            <w:pPr>
              <w:pStyle w:val="ListParagraph"/>
              <w:autoSpaceDE w:val="0"/>
              <w:autoSpaceDN w:val="0"/>
              <w:adjustRightInd w:val="0"/>
              <w:ind w:left="0"/>
              <w:rPr>
                <w:rFonts w:ascii="Calibri" w:hAnsi="Calibri" w:cs="Calibri"/>
              </w:rPr>
            </w:pPr>
            <w:r w:rsidRPr="00631486">
              <w:rPr>
                <w:rFonts w:ascii="Calibri" w:hAnsi="Calibri" w:cs="Calibri"/>
              </w:rPr>
              <w:t>An open source and sorted map data built on Hadoop is what we call HBase. Basically, it is column-oriented and horizontally scalable. Moreover, it offers APIs enabling development in practically any programming language. Also, it offers random real-time read/write access to data in the Hadoop File System, as it is a part of the Hadoop ecosystem that.</w:t>
            </w:r>
          </w:p>
        </w:tc>
        <w:tc>
          <w:tcPr>
            <w:tcW w:w="3734" w:type="dxa"/>
          </w:tcPr>
          <w:p w:rsidR="006232C7" w:rsidRPr="00631486" w:rsidRDefault="006232C7" w:rsidP="00A76A7F">
            <w:pPr>
              <w:pStyle w:val="ListParagraph"/>
              <w:autoSpaceDE w:val="0"/>
              <w:autoSpaceDN w:val="0"/>
              <w:adjustRightInd w:val="0"/>
              <w:ind w:left="0"/>
              <w:rPr>
                <w:rFonts w:ascii="Calibri" w:hAnsi="Calibri" w:cs="Calibri"/>
              </w:rPr>
            </w:pPr>
            <w:r w:rsidRPr="00631486">
              <w:rPr>
                <w:rFonts w:ascii="Calibri" w:hAnsi="Calibri" w:cs="Calibri"/>
              </w:rPr>
              <w:t>RDBMS refers to Relational Database Management Systems. Basically, systems like SQL, MS SQL Server, IBM DB2, Oracle, MySQL and Microsoft Access are based on RDBMS. Since it is based on the relational model introduced by E.F. Codd so it is called Relational Database Management System (RDBMS).</w:t>
            </w:r>
          </w:p>
        </w:tc>
      </w:tr>
      <w:tr w:rsidR="006232C7" w:rsidRPr="00631486" w:rsidTr="004C0306">
        <w:tc>
          <w:tcPr>
            <w:tcW w:w="2070" w:type="dxa"/>
          </w:tcPr>
          <w:p w:rsidR="006232C7" w:rsidRPr="00631486" w:rsidRDefault="006232C7" w:rsidP="00A76A7F">
            <w:pPr>
              <w:pStyle w:val="ListParagraph"/>
              <w:autoSpaceDE w:val="0"/>
              <w:autoSpaceDN w:val="0"/>
              <w:adjustRightInd w:val="0"/>
              <w:ind w:left="0"/>
              <w:rPr>
                <w:rFonts w:ascii="Calibri" w:hAnsi="Calibri" w:cs="Calibri"/>
              </w:rPr>
            </w:pPr>
            <w:r w:rsidRPr="00631486">
              <w:rPr>
                <w:rFonts w:ascii="Calibri" w:hAnsi="Calibri" w:cs="Calibri"/>
              </w:rPr>
              <w:t>Database Type</w:t>
            </w:r>
          </w:p>
        </w:tc>
        <w:tc>
          <w:tcPr>
            <w:tcW w:w="4186" w:type="dxa"/>
          </w:tcPr>
          <w:p w:rsidR="006232C7" w:rsidRPr="00631486" w:rsidRDefault="00643AFA" w:rsidP="00A76A7F">
            <w:pPr>
              <w:pStyle w:val="ListParagraph"/>
              <w:autoSpaceDE w:val="0"/>
              <w:autoSpaceDN w:val="0"/>
              <w:adjustRightInd w:val="0"/>
              <w:ind w:left="0"/>
              <w:rPr>
                <w:rFonts w:ascii="Calibri" w:hAnsi="Calibri" w:cs="Calibri"/>
              </w:rPr>
            </w:pPr>
            <w:r w:rsidRPr="00631486">
              <w:rPr>
                <w:rFonts w:ascii="Calibri" w:hAnsi="Calibri" w:cs="Calibri"/>
              </w:rPr>
              <w:t>HBase is the column-oriented database. On defining Column-oriented, each column is a contiguous unit of page.</w:t>
            </w:r>
          </w:p>
        </w:tc>
        <w:tc>
          <w:tcPr>
            <w:tcW w:w="3734" w:type="dxa"/>
          </w:tcPr>
          <w:p w:rsidR="006232C7" w:rsidRPr="00631486" w:rsidRDefault="00643AFA" w:rsidP="00A76A7F">
            <w:pPr>
              <w:pStyle w:val="ListParagraph"/>
              <w:autoSpaceDE w:val="0"/>
              <w:autoSpaceDN w:val="0"/>
              <w:adjustRightInd w:val="0"/>
              <w:ind w:left="0"/>
              <w:rPr>
                <w:rFonts w:ascii="Calibri" w:hAnsi="Calibri" w:cs="Calibri"/>
              </w:rPr>
            </w:pPr>
            <w:r w:rsidRPr="00631486">
              <w:rPr>
                <w:rFonts w:ascii="Calibri" w:hAnsi="Calibri" w:cs="Calibri"/>
              </w:rPr>
              <w:t>Whereas, RDBMS is row-oriented that means here each row is a contiguous unit of page.</w:t>
            </w:r>
          </w:p>
        </w:tc>
      </w:tr>
      <w:tr w:rsidR="006232C7" w:rsidRPr="00631486" w:rsidTr="004C0306">
        <w:tc>
          <w:tcPr>
            <w:tcW w:w="2070" w:type="dxa"/>
          </w:tcPr>
          <w:p w:rsidR="006232C7" w:rsidRPr="00631486" w:rsidRDefault="006232C7" w:rsidP="00A76A7F">
            <w:pPr>
              <w:pStyle w:val="ListParagraph"/>
              <w:autoSpaceDE w:val="0"/>
              <w:autoSpaceDN w:val="0"/>
              <w:adjustRightInd w:val="0"/>
              <w:ind w:left="0"/>
              <w:rPr>
                <w:rFonts w:ascii="Calibri" w:hAnsi="Calibri" w:cs="Calibri"/>
              </w:rPr>
            </w:pPr>
            <w:r w:rsidRPr="00631486">
              <w:rPr>
                <w:rFonts w:ascii="Calibri" w:hAnsi="Calibri" w:cs="Calibri"/>
              </w:rPr>
              <w:t>Schema-type</w:t>
            </w:r>
          </w:p>
        </w:tc>
        <w:tc>
          <w:tcPr>
            <w:tcW w:w="4186" w:type="dxa"/>
          </w:tcPr>
          <w:p w:rsidR="006232C7" w:rsidRPr="00631486" w:rsidRDefault="00815971" w:rsidP="00A76A7F">
            <w:pPr>
              <w:pStyle w:val="ListParagraph"/>
              <w:autoSpaceDE w:val="0"/>
              <w:autoSpaceDN w:val="0"/>
              <w:adjustRightInd w:val="0"/>
              <w:ind w:left="0"/>
              <w:rPr>
                <w:rFonts w:ascii="Calibri" w:hAnsi="Calibri" w:cs="Calibri"/>
              </w:rPr>
            </w:pPr>
            <w:r w:rsidRPr="00631486">
              <w:rPr>
                <w:rFonts w:ascii="Calibri" w:hAnsi="Calibri" w:cs="Calibri"/>
              </w:rPr>
              <w:t>Schema of HBase is less restrictive; adding columns on the fly is possible.</w:t>
            </w:r>
          </w:p>
        </w:tc>
        <w:tc>
          <w:tcPr>
            <w:tcW w:w="3734" w:type="dxa"/>
          </w:tcPr>
          <w:p w:rsidR="006232C7" w:rsidRPr="00631486" w:rsidRDefault="00815971" w:rsidP="00A76A7F">
            <w:pPr>
              <w:pStyle w:val="ListParagraph"/>
              <w:autoSpaceDE w:val="0"/>
              <w:autoSpaceDN w:val="0"/>
              <w:adjustRightInd w:val="0"/>
              <w:ind w:left="0"/>
              <w:rPr>
                <w:rFonts w:ascii="Calibri" w:hAnsi="Calibri" w:cs="Calibri"/>
              </w:rPr>
            </w:pPr>
            <w:r w:rsidRPr="00631486">
              <w:rPr>
                <w:rFonts w:ascii="Calibri" w:hAnsi="Calibri" w:cs="Calibri"/>
              </w:rPr>
              <w:t>Schema of RDBMS is more restrictive.</w:t>
            </w:r>
          </w:p>
        </w:tc>
      </w:tr>
      <w:tr w:rsidR="006232C7" w:rsidRPr="00631486" w:rsidTr="004C0306">
        <w:tc>
          <w:tcPr>
            <w:tcW w:w="2070" w:type="dxa"/>
          </w:tcPr>
          <w:p w:rsidR="006232C7" w:rsidRPr="00631486" w:rsidRDefault="006232C7" w:rsidP="00A76A7F">
            <w:pPr>
              <w:pStyle w:val="ListParagraph"/>
              <w:autoSpaceDE w:val="0"/>
              <w:autoSpaceDN w:val="0"/>
              <w:adjustRightInd w:val="0"/>
              <w:ind w:left="0"/>
              <w:rPr>
                <w:rFonts w:ascii="Calibri" w:hAnsi="Calibri" w:cs="Calibri"/>
              </w:rPr>
            </w:pPr>
            <w:r w:rsidRPr="00631486">
              <w:rPr>
                <w:rFonts w:ascii="Calibri" w:hAnsi="Calibri" w:cs="Calibri"/>
              </w:rPr>
              <w:t>Sparse Tables</w:t>
            </w:r>
          </w:p>
        </w:tc>
        <w:tc>
          <w:tcPr>
            <w:tcW w:w="4186" w:type="dxa"/>
          </w:tcPr>
          <w:p w:rsidR="006232C7" w:rsidRPr="00631486" w:rsidRDefault="00815971" w:rsidP="00A76A7F">
            <w:pPr>
              <w:pStyle w:val="ListParagraph"/>
              <w:autoSpaceDE w:val="0"/>
              <w:autoSpaceDN w:val="0"/>
              <w:adjustRightInd w:val="0"/>
              <w:ind w:left="0"/>
              <w:rPr>
                <w:rFonts w:ascii="Calibri" w:hAnsi="Calibri" w:cs="Calibri"/>
              </w:rPr>
            </w:pPr>
            <w:r w:rsidRPr="00631486">
              <w:rPr>
                <w:rFonts w:ascii="Calibri" w:hAnsi="Calibri" w:cs="Calibri"/>
              </w:rPr>
              <w:t>HBase is good with the Sparse table.</w:t>
            </w:r>
          </w:p>
        </w:tc>
        <w:tc>
          <w:tcPr>
            <w:tcW w:w="3734" w:type="dxa"/>
          </w:tcPr>
          <w:p w:rsidR="006232C7" w:rsidRPr="00631486" w:rsidRDefault="00815971" w:rsidP="00A76A7F">
            <w:pPr>
              <w:pStyle w:val="ListParagraph"/>
              <w:autoSpaceDE w:val="0"/>
              <w:autoSpaceDN w:val="0"/>
              <w:adjustRightInd w:val="0"/>
              <w:ind w:left="0"/>
              <w:rPr>
                <w:rFonts w:ascii="Calibri" w:hAnsi="Calibri" w:cs="Calibri"/>
              </w:rPr>
            </w:pPr>
            <w:r w:rsidRPr="00631486">
              <w:rPr>
                <w:rFonts w:ascii="Calibri" w:hAnsi="Calibri" w:cs="Calibri"/>
              </w:rPr>
              <w:t>Whereas, RDBMS is not optimized for sparse tables.</w:t>
            </w:r>
          </w:p>
        </w:tc>
      </w:tr>
      <w:tr w:rsidR="006232C7" w:rsidRPr="00631486" w:rsidTr="004C0306">
        <w:tc>
          <w:tcPr>
            <w:tcW w:w="2070" w:type="dxa"/>
          </w:tcPr>
          <w:p w:rsidR="006232C7" w:rsidRPr="00631486" w:rsidRDefault="00903031" w:rsidP="00A76A7F">
            <w:pPr>
              <w:pStyle w:val="ListParagraph"/>
              <w:autoSpaceDE w:val="0"/>
              <w:autoSpaceDN w:val="0"/>
              <w:adjustRightInd w:val="0"/>
              <w:ind w:left="0"/>
              <w:rPr>
                <w:rFonts w:ascii="Calibri" w:hAnsi="Calibri" w:cs="Calibri"/>
              </w:rPr>
            </w:pPr>
            <w:r w:rsidRPr="00631486">
              <w:rPr>
                <w:rFonts w:ascii="Calibri" w:hAnsi="Calibri" w:cs="Calibri"/>
              </w:rPr>
              <w:t>Scale up/ Scale out</w:t>
            </w:r>
          </w:p>
        </w:tc>
        <w:tc>
          <w:tcPr>
            <w:tcW w:w="4186" w:type="dxa"/>
          </w:tcPr>
          <w:p w:rsidR="006232C7" w:rsidRPr="00631486" w:rsidRDefault="00815971" w:rsidP="00A76A7F">
            <w:pPr>
              <w:pStyle w:val="ListParagraph"/>
              <w:autoSpaceDE w:val="0"/>
              <w:autoSpaceDN w:val="0"/>
              <w:adjustRightInd w:val="0"/>
              <w:ind w:left="0"/>
              <w:rPr>
                <w:rFonts w:ascii="Calibri" w:hAnsi="Calibri" w:cs="Calibri"/>
              </w:rPr>
            </w:pPr>
            <w:r w:rsidRPr="00631486">
              <w:rPr>
                <w:rFonts w:ascii="Calibri" w:hAnsi="Calibri" w:cs="Calibri"/>
              </w:rPr>
              <w:t>HBase supports scale out. It means while we need memory processing power and more disk, we need to add new servers to the cluster rather than upgrading the present one.</w:t>
            </w:r>
          </w:p>
        </w:tc>
        <w:tc>
          <w:tcPr>
            <w:tcW w:w="3734" w:type="dxa"/>
          </w:tcPr>
          <w:p w:rsidR="006232C7" w:rsidRPr="00631486" w:rsidRDefault="00815971" w:rsidP="00A76A7F">
            <w:pPr>
              <w:pStyle w:val="ListParagraph"/>
              <w:autoSpaceDE w:val="0"/>
              <w:autoSpaceDN w:val="0"/>
              <w:adjustRightInd w:val="0"/>
              <w:ind w:left="0"/>
              <w:rPr>
                <w:rFonts w:ascii="Calibri" w:hAnsi="Calibri" w:cs="Calibri"/>
              </w:rPr>
            </w:pPr>
            <w:r w:rsidRPr="00631486">
              <w:rPr>
                <w:rFonts w:ascii="Calibri" w:hAnsi="Calibri" w:cs="Calibri"/>
              </w:rPr>
              <w:t>However, RDBMS supports scale up. That means while we need memory processing power and more disk, we need upgrade same server to a more powerful server, rather than adding new servers.</w:t>
            </w:r>
          </w:p>
        </w:tc>
      </w:tr>
      <w:tr w:rsidR="006232C7" w:rsidRPr="00631486" w:rsidTr="004C0306">
        <w:tc>
          <w:tcPr>
            <w:tcW w:w="2070" w:type="dxa"/>
          </w:tcPr>
          <w:p w:rsidR="006232C7" w:rsidRPr="00631486" w:rsidRDefault="00403E01" w:rsidP="00A76A7F">
            <w:pPr>
              <w:pStyle w:val="ListParagraph"/>
              <w:autoSpaceDE w:val="0"/>
              <w:autoSpaceDN w:val="0"/>
              <w:adjustRightInd w:val="0"/>
              <w:ind w:left="0"/>
              <w:rPr>
                <w:rFonts w:ascii="Calibri" w:hAnsi="Calibri" w:cs="Calibri"/>
              </w:rPr>
            </w:pPr>
            <w:r w:rsidRPr="00631486">
              <w:rPr>
                <w:rFonts w:ascii="Calibri" w:hAnsi="Calibri" w:cs="Calibri"/>
              </w:rPr>
              <w:t>Amount of data</w:t>
            </w:r>
          </w:p>
        </w:tc>
        <w:tc>
          <w:tcPr>
            <w:tcW w:w="4186" w:type="dxa"/>
          </w:tcPr>
          <w:p w:rsidR="006232C7" w:rsidRPr="00631486" w:rsidRDefault="008341D9" w:rsidP="00A76A7F">
            <w:pPr>
              <w:pStyle w:val="ListParagraph"/>
              <w:autoSpaceDE w:val="0"/>
              <w:autoSpaceDN w:val="0"/>
              <w:adjustRightInd w:val="0"/>
              <w:ind w:left="0"/>
              <w:rPr>
                <w:rFonts w:ascii="Calibri" w:hAnsi="Calibri" w:cs="Calibri"/>
              </w:rPr>
            </w:pPr>
            <w:r w:rsidRPr="00631486">
              <w:rPr>
                <w:rFonts w:ascii="Calibri" w:hAnsi="Calibri" w:cs="Calibri"/>
              </w:rPr>
              <w:t>While here it does not depend on the particular machine but the number of machines.</w:t>
            </w:r>
          </w:p>
        </w:tc>
        <w:tc>
          <w:tcPr>
            <w:tcW w:w="3734" w:type="dxa"/>
          </w:tcPr>
          <w:p w:rsidR="006232C7" w:rsidRPr="00631486" w:rsidRDefault="008341D9" w:rsidP="00A76A7F">
            <w:pPr>
              <w:pStyle w:val="ListParagraph"/>
              <w:autoSpaceDE w:val="0"/>
              <w:autoSpaceDN w:val="0"/>
              <w:adjustRightInd w:val="0"/>
              <w:ind w:left="0"/>
              <w:rPr>
                <w:rFonts w:ascii="Calibri" w:hAnsi="Calibri" w:cs="Calibri"/>
              </w:rPr>
            </w:pPr>
            <w:r w:rsidRPr="00631486">
              <w:rPr>
                <w:rFonts w:ascii="Calibri" w:hAnsi="Calibri" w:cs="Calibri"/>
              </w:rPr>
              <w:t>In RDBMS, on the configuration of the server, amount of data depends.</w:t>
            </w:r>
          </w:p>
        </w:tc>
      </w:tr>
      <w:tr w:rsidR="006232C7" w:rsidRPr="00631486" w:rsidTr="004C0306">
        <w:tc>
          <w:tcPr>
            <w:tcW w:w="2070" w:type="dxa"/>
          </w:tcPr>
          <w:p w:rsidR="006232C7" w:rsidRPr="00631486" w:rsidRDefault="00403E01" w:rsidP="00A76A7F">
            <w:pPr>
              <w:pStyle w:val="ListParagraph"/>
              <w:autoSpaceDE w:val="0"/>
              <w:autoSpaceDN w:val="0"/>
              <w:adjustRightInd w:val="0"/>
              <w:ind w:left="0"/>
              <w:rPr>
                <w:rFonts w:ascii="Calibri" w:hAnsi="Calibri" w:cs="Calibri"/>
              </w:rPr>
            </w:pPr>
            <w:r w:rsidRPr="00631486">
              <w:rPr>
                <w:rFonts w:ascii="Calibri" w:hAnsi="Calibri" w:cs="Calibri"/>
              </w:rPr>
              <w:t>Support of</w:t>
            </w:r>
          </w:p>
        </w:tc>
        <w:tc>
          <w:tcPr>
            <w:tcW w:w="4186" w:type="dxa"/>
          </w:tcPr>
          <w:p w:rsidR="006232C7" w:rsidRPr="00631486" w:rsidRDefault="008341D9" w:rsidP="00A76A7F">
            <w:pPr>
              <w:pStyle w:val="ListParagraph"/>
              <w:autoSpaceDE w:val="0"/>
              <w:autoSpaceDN w:val="0"/>
              <w:adjustRightInd w:val="0"/>
              <w:ind w:left="0"/>
              <w:rPr>
                <w:rFonts w:ascii="Calibri" w:hAnsi="Calibri" w:cs="Calibri"/>
              </w:rPr>
            </w:pPr>
            <w:r w:rsidRPr="00631486">
              <w:rPr>
                <w:rFonts w:ascii="Calibri" w:hAnsi="Calibri" w:cs="Calibri"/>
              </w:rPr>
              <w:t>For HBase, there is no built-in support.</w:t>
            </w:r>
          </w:p>
        </w:tc>
        <w:tc>
          <w:tcPr>
            <w:tcW w:w="3734" w:type="dxa"/>
          </w:tcPr>
          <w:p w:rsidR="006232C7" w:rsidRPr="00631486" w:rsidRDefault="008D22AA" w:rsidP="00A76A7F">
            <w:pPr>
              <w:pStyle w:val="ListParagraph"/>
              <w:autoSpaceDE w:val="0"/>
              <w:autoSpaceDN w:val="0"/>
              <w:adjustRightInd w:val="0"/>
              <w:ind w:left="0"/>
              <w:rPr>
                <w:rFonts w:ascii="Calibri" w:hAnsi="Calibri" w:cs="Calibri"/>
              </w:rPr>
            </w:pPr>
            <w:r w:rsidRPr="00631486">
              <w:rPr>
                <w:rFonts w:ascii="Calibri" w:hAnsi="Calibri" w:cs="Calibri"/>
              </w:rPr>
              <w:t>And, RDBMS has ACID support.</w:t>
            </w:r>
          </w:p>
        </w:tc>
      </w:tr>
      <w:tr w:rsidR="00403E01" w:rsidRPr="00631486" w:rsidTr="004C0306">
        <w:tc>
          <w:tcPr>
            <w:tcW w:w="2070" w:type="dxa"/>
          </w:tcPr>
          <w:p w:rsidR="00403E01" w:rsidRPr="00631486" w:rsidRDefault="00403E01" w:rsidP="00A76A7F">
            <w:pPr>
              <w:pStyle w:val="ListParagraph"/>
              <w:autoSpaceDE w:val="0"/>
              <w:autoSpaceDN w:val="0"/>
              <w:adjustRightInd w:val="0"/>
              <w:ind w:left="0"/>
              <w:rPr>
                <w:rFonts w:ascii="Calibri" w:hAnsi="Calibri" w:cs="Calibri"/>
              </w:rPr>
            </w:pPr>
            <w:r w:rsidRPr="00631486">
              <w:rPr>
                <w:rFonts w:ascii="Calibri" w:hAnsi="Calibri" w:cs="Calibri"/>
              </w:rPr>
              <w:t>Data type</w:t>
            </w:r>
          </w:p>
        </w:tc>
        <w:tc>
          <w:tcPr>
            <w:tcW w:w="4186" w:type="dxa"/>
          </w:tcPr>
          <w:p w:rsidR="00403E01" w:rsidRPr="00631486" w:rsidRDefault="006F1166" w:rsidP="00A76A7F">
            <w:pPr>
              <w:pStyle w:val="ListParagraph"/>
              <w:autoSpaceDE w:val="0"/>
              <w:autoSpaceDN w:val="0"/>
              <w:adjustRightInd w:val="0"/>
              <w:ind w:left="0"/>
              <w:rPr>
                <w:rFonts w:ascii="Calibri" w:hAnsi="Calibri" w:cs="Calibri"/>
              </w:rPr>
            </w:pPr>
            <w:r w:rsidRPr="00631486">
              <w:rPr>
                <w:rFonts w:ascii="Calibri" w:hAnsi="Calibri" w:cs="Calibri"/>
              </w:rPr>
              <w:t>HBase supports both structured and nonstructural data.</w:t>
            </w:r>
          </w:p>
        </w:tc>
        <w:tc>
          <w:tcPr>
            <w:tcW w:w="3734" w:type="dxa"/>
          </w:tcPr>
          <w:p w:rsidR="00403E01" w:rsidRPr="00631486" w:rsidRDefault="006F1166" w:rsidP="00A76A7F">
            <w:pPr>
              <w:pStyle w:val="ListParagraph"/>
              <w:autoSpaceDE w:val="0"/>
              <w:autoSpaceDN w:val="0"/>
              <w:adjustRightInd w:val="0"/>
              <w:ind w:left="0"/>
              <w:rPr>
                <w:rFonts w:ascii="Calibri" w:hAnsi="Calibri" w:cs="Calibri"/>
              </w:rPr>
            </w:pPr>
            <w:r w:rsidRPr="00631486">
              <w:rPr>
                <w:rFonts w:ascii="Calibri" w:hAnsi="Calibri" w:cs="Calibri"/>
              </w:rPr>
              <w:t>RDBMS is suited for structured data.</w:t>
            </w:r>
          </w:p>
        </w:tc>
      </w:tr>
      <w:tr w:rsidR="00403E01" w:rsidRPr="00631486" w:rsidTr="004C0306">
        <w:tc>
          <w:tcPr>
            <w:tcW w:w="2070" w:type="dxa"/>
          </w:tcPr>
          <w:p w:rsidR="00403E01" w:rsidRPr="00631486" w:rsidRDefault="00403E01" w:rsidP="00A76A7F">
            <w:pPr>
              <w:pStyle w:val="ListParagraph"/>
              <w:autoSpaceDE w:val="0"/>
              <w:autoSpaceDN w:val="0"/>
              <w:adjustRightInd w:val="0"/>
              <w:ind w:left="0"/>
              <w:rPr>
                <w:rFonts w:ascii="Calibri" w:hAnsi="Calibri" w:cs="Calibri"/>
              </w:rPr>
            </w:pPr>
            <w:r w:rsidRPr="00631486">
              <w:rPr>
                <w:rFonts w:ascii="Calibri" w:hAnsi="Calibri" w:cs="Calibri"/>
              </w:rPr>
              <w:lastRenderedPageBreak/>
              <w:t>Transaction integrity</w:t>
            </w:r>
          </w:p>
        </w:tc>
        <w:tc>
          <w:tcPr>
            <w:tcW w:w="4186" w:type="dxa"/>
          </w:tcPr>
          <w:p w:rsidR="00403E01" w:rsidRPr="00631486" w:rsidRDefault="006F1166" w:rsidP="00A76A7F">
            <w:pPr>
              <w:pStyle w:val="ListParagraph"/>
              <w:autoSpaceDE w:val="0"/>
              <w:autoSpaceDN w:val="0"/>
              <w:adjustRightInd w:val="0"/>
              <w:ind w:left="0"/>
              <w:rPr>
                <w:rFonts w:ascii="Calibri" w:hAnsi="Calibri" w:cs="Calibri"/>
              </w:rPr>
            </w:pPr>
            <w:r w:rsidRPr="00631486">
              <w:rPr>
                <w:rFonts w:ascii="Calibri" w:hAnsi="Calibri" w:cs="Calibri"/>
              </w:rPr>
              <w:t>In HBase, there is no transaction guaranty.</w:t>
            </w:r>
          </w:p>
        </w:tc>
        <w:tc>
          <w:tcPr>
            <w:tcW w:w="3734" w:type="dxa"/>
          </w:tcPr>
          <w:p w:rsidR="00403E01" w:rsidRPr="00631486" w:rsidRDefault="006F1166" w:rsidP="00A76A7F">
            <w:pPr>
              <w:pStyle w:val="ListParagraph"/>
              <w:autoSpaceDE w:val="0"/>
              <w:autoSpaceDN w:val="0"/>
              <w:adjustRightInd w:val="0"/>
              <w:ind w:left="0"/>
              <w:rPr>
                <w:rFonts w:ascii="Calibri" w:hAnsi="Calibri" w:cs="Calibri"/>
              </w:rPr>
            </w:pPr>
            <w:r w:rsidRPr="00631486">
              <w:rPr>
                <w:rFonts w:ascii="Calibri" w:hAnsi="Calibri" w:cs="Calibri"/>
              </w:rPr>
              <w:t>Whereas, RDBMS mostly guarantees transaction integrity.</w:t>
            </w:r>
          </w:p>
        </w:tc>
      </w:tr>
      <w:tr w:rsidR="00403E01" w:rsidRPr="00631486" w:rsidTr="004C0306">
        <w:tc>
          <w:tcPr>
            <w:tcW w:w="2070" w:type="dxa"/>
          </w:tcPr>
          <w:p w:rsidR="00403E01" w:rsidRPr="00631486" w:rsidRDefault="00403E01" w:rsidP="00A76A7F">
            <w:pPr>
              <w:pStyle w:val="ListParagraph"/>
              <w:autoSpaceDE w:val="0"/>
              <w:autoSpaceDN w:val="0"/>
              <w:adjustRightInd w:val="0"/>
              <w:ind w:left="0"/>
              <w:rPr>
                <w:rFonts w:ascii="Calibri" w:hAnsi="Calibri" w:cs="Calibri"/>
              </w:rPr>
            </w:pPr>
            <w:r w:rsidRPr="00631486">
              <w:rPr>
                <w:rFonts w:ascii="Calibri" w:hAnsi="Calibri" w:cs="Calibri"/>
              </w:rPr>
              <w:t>JOINs</w:t>
            </w:r>
          </w:p>
        </w:tc>
        <w:tc>
          <w:tcPr>
            <w:tcW w:w="4186" w:type="dxa"/>
          </w:tcPr>
          <w:p w:rsidR="00403E01" w:rsidRPr="00631486" w:rsidRDefault="006F1166" w:rsidP="00A76A7F">
            <w:pPr>
              <w:pStyle w:val="ListParagraph"/>
              <w:autoSpaceDE w:val="0"/>
              <w:autoSpaceDN w:val="0"/>
              <w:adjustRightInd w:val="0"/>
              <w:ind w:left="0"/>
              <w:rPr>
                <w:rFonts w:ascii="Calibri" w:hAnsi="Calibri" w:cs="Calibri"/>
              </w:rPr>
            </w:pPr>
            <w:r w:rsidRPr="00631486">
              <w:rPr>
                <w:rFonts w:ascii="Calibri" w:hAnsi="Calibri" w:cs="Calibri"/>
              </w:rPr>
              <w:t>HBase supports JOINs.</w:t>
            </w:r>
          </w:p>
        </w:tc>
        <w:tc>
          <w:tcPr>
            <w:tcW w:w="3734" w:type="dxa"/>
          </w:tcPr>
          <w:p w:rsidR="00403E01" w:rsidRPr="00631486" w:rsidRDefault="006F1166" w:rsidP="00A76A7F">
            <w:pPr>
              <w:pStyle w:val="ListParagraph"/>
              <w:autoSpaceDE w:val="0"/>
              <w:autoSpaceDN w:val="0"/>
              <w:adjustRightInd w:val="0"/>
              <w:ind w:left="0"/>
              <w:rPr>
                <w:rFonts w:ascii="Calibri" w:hAnsi="Calibri" w:cs="Calibri"/>
              </w:rPr>
            </w:pPr>
            <w:r w:rsidRPr="00631486">
              <w:rPr>
                <w:rFonts w:ascii="Calibri" w:hAnsi="Calibri" w:cs="Calibri"/>
              </w:rPr>
              <w:t>RDBMS does not support JOINs.</w:t>
            </w:r>
          </w:p>
        </w:tc>
      </w:tr>
      <w:tr w:rsidR="00403E01" w:rsidRPr="00631486" w:rsidTr="004C0306">
        <w:tc>
          <w:tcPr>
            <w:tcW w:w="2070" w:type="dxa"/>
          </w:tcPr>
          <w:p w:rsidR="00403E01" w:rsidRPr="00631486" w:rsidRDefault="00403E01" w:rsidP="00A76A7F">
            <w:pPr>
              <w:pStyle w:val="ListParagraph"/>
              <w:autoSpaceDE w:val="0"/>
              <w:autoSpaceDN w:val="0"/>
              <w:adjustRightInd w:val="0"/>
              <w:ind w:left="0"/>
              <w:rPr>
                <w:rFonts w:ascii="Calibri" w:hAnsi="Calibri" w:cs="Calibri"/>
              </w:rPr>
            </w:pPr>
            <w:r w:rsidRPr="00631486">
              <w:rPr>
                <w:rFonts w:ascii="Calibri" w:hAnsi="Calibri" w:cs="Calibri"/>
              </w:rPr>
              <w:t>Referential integrity</w:t>
            </w:r>
          </w:p>
        </w:tc>
        <w:tc>
          <w:tcPr>
            <w:tcW w:w="4186" w:type="dxa"/>
          </w:tcPr>
          <w:p w:rsidR="00403E01" w:rsidRPr="00631486" w:rsidRDefault="006F1166" w:rsidP="00A76A7F">
            <w:pPr>
              <w:pStyle w:val="ListParagraph"/>
              <w:autoSpaceDE w:val="0"/>
              <w:autoSpaceDN w:val="0"/>
              <w:adjustRightInd w:val="0"/>
              <w:ind w:left="0"/>
              <w:rPr>
                <w:rFonts w:ascii="Calibri" w:hAnsi="Calibri" w:cs="Calibri"/>
              </w:rPr>
            </w:pPr>
            <w:r w:rsidRPr="00631486">
              <w:rPr>
                <w:rFonts w:ascii="Calibri" w:hAnsi="Calibri" w:cs="Calibri"/>
              </w:rPr>
              <w:t>While it comes to referential integrity, there is no in-built support.</w:t>
            </w:r>
          </w:p>
        </w:tc>
        <w:tc>
          <w:tcPr>
            <w:tcW w:w="3734" w:type="dxa"/>
          </w:tcPr>
          <w:p w:rsidR="00403E01" w:rsidRPr="00631486" w:rsidRDefault="006F1166" w:rsidP="00A76A7F">
            <w:pPr>
              <w:pStyle w:val="ListParagraph"/>
              <w:autoSpaceDE w:val="0"/>
              <w:autoSpaceDN w:val="0"/>
              <w:adjustRightInd w:val="0"/>
              <w:ind w:left="0"/>
              <w:rPr>
                <w:rFonts w:ascii="Calibri" w:hAnsi="Calibri" w:cs="Calibri"/>
              </w:rPr>
            </w:pPr>
            <w:r w:rsidRPr="00631486">
              <w:rPr>
                <w:rFonts w:ascii="Calibri" w:hAnsi="Calibri" w:cs="Calibri"/>
              </w:rPr>
              <w:t>And, RDBMS, supports referential integrity.</w:t>
            </w:r>
          </w:p>
        </w:tc>
      </w:tr>
      <w:tr w:rsidR="00403E01" w:rsidRPr="00631486" w:rsidTr="004C0306">
        <w:tc>
          <w:tcPr>
            <w:tcW w:w="2070" w:type="dxa"/>
          </w:tcPr>
          <w:p w:rsidR="00403E01" w:rsidRPr="00631486" w:rsidRDefault="00403E01" w:rsidP="00A76A7F">
            <w:pPr>
              <w:pStyle w:val="ListParagraph"/>
              <w:autoSpaceDE w:val="0"/>
              <w:autoSpaceDN w:val="0"/>
              <w:adjustRightInd w:val="0"/>
              <w:ind w:left="0"/>
              <w:rPr>
                <w:rFonts w:ascii="Calibri" w:hAnsi="Calibri" w:cs="Calibri"/>
              </w:rPr>
            </w:pPr>
            <w:r w:rsidRPr="00631486">
              <w:rPr>
                <w:rFonts w:ascii="Calibri" w:hAnsi="Calibri" w:cs="Calibri"/>
              </w:rPr>
              <w:t>Features of</w:t>
            </w:r>
          </w:p>
        </w:tc>
        <w:tc>
          <w:tcPr>
            <w:tcW w:w="4186" w:type="dxa"/>
          </w:tcPr>
          <w:p w:rsidR="006F1166" w:rsidRPr="00631486" w:rsidRDefault="006F1166" w:rsidP="006F1166">
            <w:pPr>
              <w:pStyle w:val="ListParagraph"/>
              <w:numPr>
                <w:ilvl w:val="0"/>
                <w:numId w:val="14"/>
              </w:numPr>
              <w:autoSpaceDE w:val="0"/>
              <w:autoSpaceDN w:val="0"/>
              <w:adjustRightInd w:val="0"/>
              <w:rPr>
                <w:rFonts w:ascii="Calibri" w:hAnsi="Calibri" w:cs="Calibri"/>
              </w:rPr>
            </w:pPr>
            <w:r w:rsidRPr="00631486">
              <w:rPr>
                <w:rFonts w:ascii="Calibri" w:hAnsi="Calibri" w:cs="Calibri"/>
              </w:rPr>
              <w:t>HBase is horizontally scalable.</w:t>
            </w:r>
          </w:p>
          <w:p w:rsidR="006F1166" w:rsidRPr="00631486" w:rsidRDefault="006F1166" w:rsidP="006F1166">
            <w:pPr>
              <w:pStyle w:val="ListParagraph"/>
              <w:numPr>
                <w:ilvl w:val="0"/>
                <w:numId w:val="14"/>
              </w:numPr>
              <w:autoSpaceDE w:val="0"/>
              <w:autoSpaceDN w:val="0"/>
              <w:adjustRightInd w:val="0"/>
              <w:rPr>
                <w:rFonts w:ascii="Calibri" w:hAnsi="Calibri" w:cs="Calibri"/>
              </w:rPr>
            </w:pPr>
            <w:r w:rsidRPr="00631486">
              <w:rPr>
                <w:rFonts w:ascii="Calibri" w:hAnsi="Calibri" w:cs="Calibri"/>
              </w:rPr>
              <w:t>Integrations with Map/Reduce framework.</w:t>
            </w:r>
          </w:p>
          <w:p w:rsidR="00403E01" w:rsidRPr="00631486" w:rsidRDefault="006F1166" w:rsidP="006F1166">
            <w:pPr>
              <w:pStyle w:val="ListParagraph"/>
              <w:numPr>
                <w:ilvl w:val="0"/>
                <w:numId w:val="14"/>
              </w:numPr>
              <w:autoSpaceDE w:val="0"/>
              <w:autoSpaceDN w:val="0"/>
              <w:adjustRightInd w:val="0"/>
              <w:rPr>
                <w:rFonts w:ascii="Calibri" w:hAnsi="Calibri" w:cs="Calibri"/>
              </w:rPr>
            </w:pPr>
            <w:r w:rsidRPr="00631486">
              <w:rPr>
                <w:rFonts w:ascii="Calibri" w:hAnsi="Calibri" w:cs="Calibri"/>
              </w:rPr>
              <w:t>Moreover, it is possible to refer HBase as a key-value store or column family-oriented database.</w:t>
            </w:r>
          </w:p>
        </w:tc>
        <w:tc>
          <w:tcPr>
            <w:tcW w:w="3734" w:type="dxa"/>
          </w:tcPr>
          <w:p w:rsidR="009758A3" w:rsidRPr="00631486" w:rsidRDefault="009758A3" w:rsidP="009758A3">
            <w:pPr>
              <w:pStyle w:val="ListParagraph"/>
              <w:numPr>
                <w:ilvl w:val="0"/>
                <w:numId w:val="14"/>
              </w:numPr>
              <w:autoSpaceDE w:val="0"/>
              <w:autoSpaceDN w:val="0"/>
              <w:adjustRightInd w:val="0"/>
              <w:rPr>
                <w:rFonts w:ascii="Calibri" w:hAnsi="Calibri" w:cs="Calibri"/>
              </w:rPr>
            </w:pPr>
            <w:r w:rsidRPr="00631486">
              <w:rPr>
                <w:rFonts w:ascii="Calibri" w:hAnsi="Calibri" w:cs="Calibri"/>
              </w:rPr>
              <w:t>Here, in form of rows and columns, data stores.</w:t>
            </w:r>
          </w:p>
          <w:p w:rsidR="009758A3" w:rsidRPr="00631486" w:rsidRDefault="009758A3" w:rsidP="009758A3">
            <w:pPr>
              <w:pStyle w:val="ListParagraph"/>
              <w:numPr>
                <w:ilvl w:val="0"/>
                <w:numId w:val="14"/>
              </w:numPr>
              <w:autoSpaceDE w:val="0"/>
              <w:autoSpaceDN w:val="0"/>
              <w:adjustRightInd w:val="0"/>
              <w:rPr>
                <w:rFonts w:ascii="Calibri" w:hAnsi="Calibri" w:cs="Calibri"/>
              </w:rPr>
            </w:pPr>
            <w:r w:rsidRPr="00631486">
              <w:rPr>
                <w:rFonts w:ascii="Calibri" w:hAnsi="Calibri" w:cs="Calibri"/>
              </w:rPr>
              <w:t>By using SQL queries, it also supports virtual tables from where we can retrieve data.</w:t>
            </w:r>
          </w:p>
          <w:p w:rsidR="009758A3" w:rsidRPr="00631486" w:rsidRDefault="009758A3" w:rsidP="009758A3">
            <w:pPr>
              <w:pStyle w:val="ListParagraph"/>
              <w:numPr>
                <w:ilvl w:val="0"/>
                <w:numId w:val="14"/>
              </w:numPr>
              <w:autoSpaceDE w:val="0"/>
              <w:autoSpaceDN w:val="0"/>
              <w:adjustRightInd w:val="0"/>
              <w:rPr>
                <w:rFonts w:ascii="Calibri" w:hAnsi="Calibri" w:cs="Calibri"/>
              </w:rPr>
            </w:pPr>
            <w:r w:rsidRPr="00631486">
              <w:rPr>
                <w:rFonts w:ascii="Calibri" w:hAnsi="Calibri" w:cs="Calibri"/>
              </w:rPr>
              <w:t>For the purpose of data uniqueness, RDBMS provides a primary key.</w:t>
            </w:r>
          </w:p>
          <w:p w:rsidR="00403E01" w:rsidRPr="00631486" w:rsidRDefault="009758A3" w:rsidP="009758A3">
            <w:pPr>
              <w:pStyle w:val="ListParagraph"/>
              <w:numPr>
                <w:ilvl w:val="0"/>
                <w:numId w:val="14"/>
              </w:numPr>
              <w:autoSpaceDE w:val="0"/>
              <w:autoSpaceDN w:val="0"/>
              <w:adjustRightInd w:val="0"/>
              <w:rPr>
                <w:rFonts w:ascii="Calibri" w:hAnsi="Calibri" w:cs="Calibri"/>
              </w:rPr>
            </w:pPr>
            <w:r w:rsidRPr="00631486">
              <w:rPr>
                <w:rFonts w:ascii="Calibri" w:hAnsi="Calibri" w:cs="Calibri"/>
              </w:rPr>
              <w:t>Also, it offers referential integrity.</w:t>
            </w:r>
          </w:p>
        </w:tc>
      </w:tr>
    </w:tbl>
    <w:p w:rsidR="00A76A7F" w:rsidRPr="00631486" w:rsidRDefault="00A76A7F" w:rsidP="00A76A7F">
      <w:pPr>
        <w:pStyle w:val="ListParagraph"/>
        <w:autoSpaceDE w:val="0"/>
        <w:autoSpaceDN w:val="0"/>
        <w:adjustRightInd w:val="0"/>
        <w:spacing w:after="0" w:line="240" w:lineRule="auto"/>
        <w:rPr>
          <w:rFonts w:ascii="Calibri" w:hAnsi="Calibri" w:cs="Calibri"/>
        </w:rPr>
      </w:pPr>
    </w:p>
    <w:p w:rsidR="0048798C" w:rsidRPr="00631486" w:rsidRDefault="0048798C" w:rsidP="0048798C">
      <w:pPr>
        <w:autoSpaceDE w:val="0"/>
        <w:autoSpaceDN w:val="0"/>
        <w:adjustRightInd w:val="0"/>
        <w:spacing w:after="0" w:line="240" w:lineRule="auto"/>
        <w:rPr>
          <w:rFonts w:ascii="Calibri" w:hAnsi="Calibri" w:cs="Calibri"/>
        </w:rPr>
      </w:pPr>
    </w:p>
    <w:p w:rsidR="0048798C" w:rsidRPr="00631486" w:rsidRDefault="0048798C" w:rsidP="0048798C">
      <w:pPr>
        <w:autoSpaceDE w:val="0"/>
        <w:autoSpaceDN w:val="0"/>
        <w:adjustRightInd w:val="0"/>
        <w:spacing w:after="0" w:line="240" w:lineRule="auto"/>
        <w:rPr>
          <w:rFonts w:ascii="Calibri" w:hAnsi="Calibri" w:cs="Calibri"/>
          <w:sz w:val="28"/>
          <w:szCs w:val="28"/>
        </w:rPr>
      </w:pPr>
      <w:r w:rsidRPr="00631486">
        <w:rPr>
          <w:rFonts w:ascii="Calibri" w:hAnsi="Calibri" w:cs="Calibri"/>
          <w:b/>
          <w:bCs/>
          <w:sz w:val="28"/>
          <w:szCs w:val="28"/>
        </w:rPr>
        <w:t xml:space="preserve">Task1.2 </w:t>
      </w:r>
    </w:p>
    <w:p w:rsidR="0048798C" w:rsidRPr="00631486" w:rsidRDefault="0048798C" w:rsidP="0048798C">
      <w:pPr>
        <w:autoSpaceDE w:val="0"/>
        <w:autoSpaceDN w:val="0"/>
        <w:adjustRightInd w:val="0"/>
        <w:spacing w:after="0" w:line="240" w:lineRule="auto"/>
        <w:rPr>
          <w:rFonts w:ascii="Calibri" w:hAnsi="Calibri" w:cs="Calibri"/>
        </w:rPr>
      </w:pPr>
      <w:r w:rsidRPr="00631486">
        <w:rPr>
          <w:rFonts w:ascii="Calibri" w:hAnsi="Calibri" w:cs="Calibri"/>
        </w:rPr>
        <w:t xml:space="preserve">Execute blog present in below link </w:t>
      </w:r>
    </w:p>
    <w:p w:rsidR="0048798C" w:rsidRPr="00631486" w:rsidRDefault="0048798C" w:rsidP="0048798C">
      <w:pPr>
        <w:autoSpaceDE w:val="0"/>
        <w:autoSpaceDN w:val="0"/>
        <w:adjustRightInd w:val="0"/>
        <w:spacing w:after="0" w:line="240" w:lineRule="auto"/>
        <w:rPr>
          <w:rFonts w:ascii="Calibri" w:hAnsi="Calibri" w:cs="Calibri"/>
        </w:rPr>
      </w:pPr>
      <w:r w:rsidRPr="00631486">
        <w:rPr>
          <w:rFonts w:ascii="Calibri" w:hAnsi="Calibri" w:cs="Calibri"/>
          <w:b/>
          <w:bCs/>
        </w:rPr>
        <w:t xml:space="preserve">https://acadgild.com/blog/importtsv-data-from-hdfs-into-hbase/ </w:t>
      </w:r>
    </w:p>
    <w:p w:rsidR="0048798C" w:rsidRPr="00631486" w:rsidRDefault="0048798C" w:rsidP="0048798C">
      <w:pPr>
        <w:autoSpaceDE w:val="0"/>
        <w:autoSpaceDN w:val="0"/>
        <w:adjustRightInd w:val="0"/>
        <w:spacing w:after="0" w:line="240" w:lineRule="auto"/>
        <w:rPr>
          <w:rFonts w:ascii="Calibri" w:hAnsi="Calibri" w:cs="Calibri"/>
          <w:b/>
          <w:bCs/>
        </w:rPr>
      </w:pPr>
    </w:p>
    <w:p w:rsidR="001D7DA5" w:rsidRPr="00631486" w:rsidRDefault="00B66E79" w:rsidP="0048798C">
      <w:pPr>
        <w:autoSpaceDE w:val="0"/>
        <w:autoSpaceDN w:val="0"/>
        <w:adjustRightInd w:val="0"/>
        <w:spacing w:after="0" w:line="240" w:lineRule="auto"/>
        <w:rPr>
          <w:rFonts w:ascii="Calibri" w:hAnsi="Calibri" w:cs="Calibri"/>
          <w:b/>
          <w:bCs/>
        </w:rPr>
      </w:pPr>
      <w:r w:rsidRPr="00631486">
        <w:rPr>
          <w:rFonts w:ascii="Calibri" w:hAnsi="Calibri" w:cs="Calibri"/>
          <w:b/>
          <w:bCs/>
          <w:noProof/>
          <w:lang w:val="en-GB" w:eastAsia="en-GB"/>
        </w:rPr>
        <w:drawing>
          <wp:inline distT="0" distB="0" distL="0" distR="0">
            <wp:extent cx="5943600" cy="333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38195"/>
                    </a:xfrm>
                    <a:prstGeom prst="rect">
                      <a:avLst/>
                    </a:prstGeom>
                    <a:noFill/>
                    <a:ln>
                      <a:noFill/>
                    </a:ln>
                  </pic:spPr>
                </pic:pic>
              </a:graphicData>
            </a:graphic>
          </wp:inline>
        </w:drawing>
      </w:r>
    </w:p>
    <w:p w:rsidR="00B66E79" w:rsidRPr="00631486" w:rsidRDefault="00B66E79" w:rsidP="0048798C">
      <w:pPr>
        <w:autoSpaceDE w:val="0"/>
        <w:autoSpaceDN w:val="0"/>
        <w:adjustRightInd w:val="0"/>
        <w:spacing w:after="0" w:line="240" w:lineRule="auto"/>
        <w:rPr>
          <w:rFonts w:ascii="Calibri" w:hAnsi="Calibri" w:cs="Calibri"/>
          <w:b/>
          <w:bCs/>
        </w:rPr>
      </w:pPr>
    </w:p>
    <w:p w:rsidR="00B66E79" w:rsidRPr="00631486" w:rsidRDefault="00B66E79" w:rsidP="0048798C">
      <w:pPr>
        <w:autoSpaceDE w:val="0"/>
        <w:autoSpaceDN w:val="0"/>
        <w:adjustRightInd w:val="0"/>
        <w:spacing w:after="0" w:line="240" w:lineRule="auto"/>
        <w:rPr>
          <w:rFonts w:ascii="Calibri" w:hAnsi="Calibri" w:cs="Calibri"/>
          <w:b/>
          <w:bCs/>
        </w:rPr>
      </w:pPr>
      <w:r w:rsidRPr="00631486">
        <w:rPr>
          <w:rFonts w:ascii="Calibri" w:hAnsi="Calibri" w:cs="Calibri"/>
          <w:b/>
          <w:bCs/>
          <w:noProof/>
          <w:lang w:val="en-GB" w:eastAsia="en-GB"/>
        </w:rPr>
        <w:drawing>
          <wp:inline distT="0" distB="0" distL="0" distR="0">
            <wp:extent cx="5943600" cy="1009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009015"/>
                    </a:xfrm>
                    <a:prstGeom prst="rect">
                      <a:avLst/>
                    </a:prstGeom>
                    <a:noFill/>
                    <a:ln>
                      <a:noFill/>
                    </a:ln>
                  </pic:spPr>
                </pic:pic>
              </a:graphicData>
            </a:graphic>
          </wp:inline>
        </w:drawing>
      </w:r>
    </w:p>
    <w:p w:rsidR="00B66E79" w:rsidRPr="00631486" w:rsidRDefault="00B66E79" w:rsidP="0048798C">
      <w:pPr>
        <w:autoSpaceDE w:val="0"/>
        <w:autoSpaceDN w:val="0"/>
        <w:adjustRightInd w:val="0"/>
        <w:spacing w:after="0" w:line="240" w:lineRule="auto"/>
        <w:rPr>
          <w:rFonts w:ascii="Calibri" w:hAnsi="Calibri" w:cs="Calibri"/>
          <w:b/>
          <w:bCs/>
        </w:rPr>
      </w:pPr>
    </w:p>
    <w:p w:rsidR="00B66E79" w:rsidRPr="00631486" w:rsidRDefault="00B66E79" w:rsidP="0048798C">
      <w:pPr>
        <w:autoSpaceDE w:val="0"/>
        <w:autoSpaceDN w:val="0"/>
        <w:adjustRightInd w:val="0"/>
        <w:spacing w:after="0" w:line="240" w:lineRule="auto"/>
        <w:rPr>
          <w:rFonts w:ascii="Calibri" w:hAnsi="Calibri" w:cs="Calibri"/>
          <w:b/>
          <w:bCs/>
        </w:rPr>
      </w:pPr>
      <w:r w:rsidRPr="00631486">
        <w:rPr>
          <w:rFonts w:ascii="Calibri" w:hAnsi="Calibri" w:cs="Calibri"/>
          <w:b/>
          <w:bCs/>
          <w:noProof/>
          <w:lang w:val="en-GB" w:eastAsia="en-GB"/>
        </w:rPr>
        <w:lastRenderedPageBreak/>
        <w:drawing>
          <wp:inline distT="0" distB="0" distL="0" distR="0">
            <wp:extent cx="5934710" cy="29159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2915920"/>
                    </a:xfrm>
                    <a:prstGeom prst="rect">
                      <a:avLst/>
                    </a:prstGeom>
                    <a:noFill/>
                    <a:ln>
                      <a:noFill/>
                    </a:ln>
                  </pic:spPr>
                </pic:pic>
              </a:graphicData>
            </a:graphic>
          </wp:inline>
        </w:drawing>
      </w:r>
    </w:p>
    <w:p w:rsidR="00B66E79" w:rsidRPr="00631486" w:rsidRDefault="00B66E79" w:rsidP="0048798C">
      <w:pPr>
        <w:autoSpaceDE w:val="0"/>
        <w:autoSpaceDN w:val="0"/>
        <w:adjustRightInd w:val="0"/>
        <w:spacing w:after="0" w:line="240" w:lineRule="auto"/>
        <w:rPr>
          <w:rFonts w:ascii="Calibri" w:hAnsi="Calibri" w:cs="Calibri"/>
          <w:b/>
          <w:bCs/>
        </w:rPr>
      </w:pPr>
    </w:p>
    <w:p w:rsidR="00B66E79" w:rsidRPr="00631486" w:rsidRDefault="00751D88" w:rsidP="0048798C">
      <w:pPr>
        <w:autoSpaceDE w:val="0"/>
        <w:autoSpaceDN w:val="0"/>
        <w:adjustRightInd w:val="0"/>
        <w:spacing w:after="0" w:line="240" w:lineRule="auto"/>
        <w:rPr>
          <w:rFonts w:ascii="Calibri" w:hAnsi="Calibri" w:cs="Calibri"/>
          <w:b/>
          <w:bCs/>
        </w:rPr>
      </w:pPr>
      <w:r w:rsidRPr="00631486">
        <w:rPr>
          <w:rFonts w:ascii="Calibri" w:hAnsi="Calibri" w:cs="Calibri"/>
          <w:b/>
          <w:bCs/>
          <w:noProof/>
          <w:lang w:val="en-GB" w:eastAsia="en-GB"/>
        </w:rPr>
        <w:drawing>
          <wp:inline distT="0" distB="0" distL="0" distR="0">
            <wp:extent cx="5934710" cy="292417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2924175"/>
                    </a:xfrm>
                    <a:prstGeom prst="rect">
                      <a:avLst/>
                    </a:prstGeom>
                    <a:noFill/>
                    <a:ln>
                      <a:noFill/>
                    </a:ln>
                  </pic:spPr>
                </pic:pic>
              </a:graphicData>
            </a:graphic>
          </wp:inline>
        </w:drawing>
      </w:r>
    </w:p>
    <w:p w:rsidR="00B66E79" w:rsidRPr="00631486" w:rsidRDefault="00B66E79" w:rsidP="0048798C">
      <w:pPr>
        <w:autoSpaceDE w:val="0"/>
        <w:autoSpaceDN w:val="0"/>
        <w:adjustRightInd w:val="0"/>
        <w:spacing w:after="0" w:line="240" w:lineRule="auto"/>
        <w:rPr>
          <w:rFonts w:ascii="Calibri" w:hAnsi="Calibri" w:cs="Calibri"/>
          <w:b/>
          <w:bCs/>
        </w:rPr>
      </w:pPr>
    </w:p>
    <w:p w:rsidR="00B66E79" w:rsidRPr="00631486" w:rsidRDefault="00BF71A7" w:rsidP="0048798C">
      <w:pPr>
        <w:autoSpaceDE w:val="0"/>
        <w:autoSpaceDN w:val="0"/>
        <w:adjustRightInd w:val="0"/>
        <w:spacing w:after="0" w:line="240" w:lineRule="auto"/>
        <w:rPr>
          <w:rFonts w:ascii="Calibri" w:hAnsi="Calibri" w:cs="Calibri"/>
          <w:b/>
          <w:bCs/>
        </w:rPr>
      </w:pPr>
      <w:r w:rsidRPr="00631486">
        <w:rPr>
          <w:rFonts w:ascii="Calibri" w:hAnsi="Calibri" w:cs="Calibri"/>
          <w:b/>
          <w:bCs/>
          <w:noProof/>
          <w:lang w:val="en-GB" w:eastAsia="en-GB"/>
        </w:rPr>
        <w:drawing>
          <wp:inline distT="0" distB="0" distL="0" distR="0">
            <wp:extent cx="5934710" cy="79375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793750"/>
                    </a:xfrm>
                    <a:prstGeom prst="rect">
                      <a:avLst/>
                    </a:prstGeom>
                    <a:noFill/>
                    <a:ln>
                      <a:noFill/>
                    </a:ln>
                  </pic:spPr>
                </pic:pic>
              </a:graphicData>
            </a:graphic>
          </wp:inline>
        </w:drawing>
      </w:r>
    </w:p>
    <w:p w:rsidR="00BF71A7" w:rsidRPr="00631486" w:rsidRDefault="004672F4" w:rsidP="0048798C">
      <w:pPr>
        <w:autoSpaceDE w:val="0"/>
        <w:autoSpaceDN w:val="0"/>
        <w:adjustRightInd w:val="0"/>
        <w:spacing w:after="0" w:line="240" w:lineRule="auto"/>
        <w:rPr>
          <w:rFonts w:ascii="Calibri" w:hAnsi="Calibri" w:cs="Calibri"/>
          <w:b/>
          <w:bCs/>
        </w:rPr>
      </w:pPr>
      <w:r w:rsidRPr="00631486">
        <w:rPr>
          <w:rFonts w:ascii="Calibri" w:hAnsi="Calibri" w:cs="Calibri"/>
          <w:b/>
          <w:bCs/>
          <w:noProof/>
          <w:lang w:val="en-GB" w:eastAsia="en-GB"/>
        </w:rPr>
        <w:lastRenderedPageBreak/>
        <w:drawing>
          <wp:inline distT="0" distB="0" distL="0" distR="0">
            <wp:extent cx="5934710" cy="29159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2915920"/>
                    </a:xfrm>
                    <a:prstGeom prst="rect">
                      <a:avLst/>
                    </a:prstGeom>
                    <a:noFill/>
                    <a:ln>
                      <a:noFill/>
                    </a:ln>
                  </pic:spPr>
                </pic:pic>
              </a:graphicData>
            </a:graphic>
          </wp:inline>
        </w:drawing>
      </w:r>
    </w:p>
    <w:p w:rsidR="004672F4" w:rsidRPr="00631486" w:rsidRDefault="004672F4" w:rsidP="0048798C">
      <w:pPr>
        <w:autoSpaceDE w:val="0"/>
        <w:autoSpaceDN w:val="0"/>
        <w:adjustRightInd w:val="0"/>
        <w:spacing w:after="0" w:line="240" w:lineRule="auto"/>
        <w:rPr>
          <w:rFonts w:ascii="Calibri" w:hAnsi="Calibri" w:cs="Calibri"/>
          <w:b/>
          <w:bCs/>
        </w:rPr>
      </w:pPr>
    </w:p>
    <w:p w:rsidR="004672F4" w:rsidRPr="00631486" w:rsidRDefault="002F1CB6" w:rsidP="0048798C">
      <w:pPr>
        <w:autoSpaceDE w:val="0"/>
        <w:autoSpaceDN w:val="0"/>
        <w:adjustRightInd w:val="0"/>
        <w:spacing w:after="0" w:line="240" w:lineRule="auto"/>
        <w:rPr>
          <w:rFonts w:ascii="Calibri" w:hAnsi="Calibri" w:cs="Calibri"/>
          <w:b/>
          <w:bCs/>
        </w:rPr>
      </w:pPr>
      <w:r w:rsidRPr="00631486">
        <w:rPr>
          <w:rFonts w:ascii="Calibri" w:hAnsi="Calibri" w:cs="Calibri"/>
          <w:b/>
          <w:bCs/>
          <w:noProof/>
          <w:lang w:val="en-GB" w:eastAsia="en-GB"/>
        </w:rPr>
        <w:drawing>
          <wp:inline distT="0" distB="0" distL="0" distR="0">
            <wp:extent cx="5934710" cy="1768475"/>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1768475"/>
                    </a:xfrm>
                    <a:prstGeom prst="rect">
                      <a:avLst/>
                    </a:prstGeom>
                    <a:noFill/>
                    <a:ln>
                      <a:noFill/>
                    </a:ln>
                  </pic:spPr>
                </pic:pic>
              </a:graphicData>
            </a:graphic>
          </wp:inline>
        </w:drawing>
      </w:r>
    </w:p>
    <w:p w:rsidR="0048798C" w:rsidRPr="00631486" w:rsidRDefault="0048798C" w:rsidP="00F60FB3">
      <w:pPr>
        <w:autoSpaceDE w:val="0"/>
        <w:autoSpaceDN w:val="0"/>
        <w:adjustRightInd w:val="0"/>
        <w:spacing w:after="0" w:line="240" w:lineRule="auto"/>
        <w:rPr>
          <w:rFonts w:ascii="Calibri" w:hAnsi="Calibri" w:cs="Calibri"/>
          <w:b/>
          <w:bCs/>
        </w:rPr>
      </w:pPr>
    </w:p>
    <w:p w:rsidR="0048798C" w:rsidRPr="00631486" w:rsidRDefault="0048798C" w:rsidP="0048798C">
      <w:pPr>
        <w:autoSpaceDE w:val="0"/>
        <w:autoSpaceDN w:val="0"/>
        <w:adjustRightInd w:val="0"/>
        <w:spacing w:after="0" w:line="240" w:lineRule="auto"/>
        <w:rPr>
          <w:rFonts w:ascii="Calibri" w:hAnsi="Calibri" w:cs="Calibri"/>
          <w:sz w:val="28"/>
          <w:szCs w:val="28"/>
        </w:rPr>
      </w:pPr>
      <w:r w:rsidRPr="00631486">
        <w:rPr>
          <w:rFonts w:ascii="Calibri" w:hAnsi="Calibri" w:cs="Calibri"/>
          <w:b/>
          <w:bCs/>
          <w:sz w:val="28"/>
          <w:szCs w:val="28"/>
        </w:rPr>
        <w:t xml:space="preserve">Task2.1 </w:t>
      </w:r>
    </w:p>
    <w:p w:rsidR="00106C2E" w:rsidRPr="00631486" w:rsidRDefault="0048798C" w:rsidP="0048798C">
      <w:pPr>
        <w:rPr>
          <w:rFonts w:ascii="Calibri" w:hAnsi="Calibri" w:cs="Calibri"/>
          <w:sz w:val="23"/>
          <w:szCs w:val="23"/>
        </w:rPr>
      </w:pPr>
      <w:r w:rsidRPr="00631486">
        <w:rPr>
          <w:rFonts w:ascii="Calibri" w:hAnsi="Calibri" w:cs="Calibri"/>
          <w:sz w:val="23"/>
          <w:szCs w:val="23"/>
        </w:rPr>
        <w:t>Create a flume agent that streams data from Twitter and stores in the HDFS.</w:t>
      </w:r>
    </w:p>
    <w:p w:rsidR="002F1CB6" w:rsidRPr="00631486" w:rsidRDefault="00995F13" w:rsidP="0048798C">
      <w:r w:rsidRPr="00631486">
        <w:t>I have created a developer account in twitter called “ypkApp”</w:t>
      </w:r>
    </w:p>
    <w:p w:rsidR="00995F13" w:rsidRPr="00631486" w:rsidRDefault="00B40A04" w:rsidP="0048798C">
      <w:r w:rsidRPr="00631486">
        <w:t>And under the Keys and Access Tokens I have copied the following information:</w:t>
      </w:r>
    </w:p>
    <w:p w:rsidR="00B40A04" w:rsidRPr="00631486" w:rsidRDefault="00B40A04" w:rsidP="00B40A04">
      <w:pPr>
        <w:pStyle w:val="ListParagraph"/>
        <w:numPr>
          <w:ilvl w:val="0"/>
          <w:numId w:val="18"/>
        </w:numPr>
      </w:pPr>
      <w:r w:rsidRPr="00631486">
        <w:t>Consumer Key</w:t>
      </w:r>
    </w:p>
    <w:p w:rsidR="00B40A04" w:rsidRPr="00631486" w:rsidRDefault="00B40A04" w:rsidP="00B40A04">
      <w:pPr>
        <w:pStyle w:val="ListParagraph"/>
        <w:numPr>
          <w:ilvl w:val="0"/>
          <w:numId w:val="18"/>
        </w:numPr>
      </w:pPr>
      <w:r w:rsidRPr="00631486">
        <w:t>Consumer Secret Key</w:t>
      </w:r>
    </w:p>
    <w:p w:rsidR="00B40A04" w:rsidRPr="00631486" w:rsidRDefault="00B40A04" w:rsidP="00B40A04">
      <w:r w:rsidRPr="00631486">
        <w:t>And then I have clicked on Create my access token, then I have copied the following information:</w:t>
      </w:r>
    </w:p>
    <w:p w:rsidR="00B40A04" w:rsidRPr="00631486" w:rsidRDefault="00B40A04" w:rsidP="00B40A04">
      <w:pPr>
        <w:pStyle w:val="ListParagraph"/>
        <w:numPr>
          <w:ilvl w:val="0"/>
          <w:numId w:val="19"/>
        </w:numPr>
      </w:pPr>
      <w:r w:rsidRPr="00631486">
        <w:t>Access token</w:t>
      </w:r>
    </w:p>
    <w:p w:rsidR="00B40A04" w:rsidRPr="00631486" w:rsidRDefault="00B40A04" w:rsidP="00B40A04">
      <w:pPr>
        <w:pStyle w:val="ListParagraph"/>
        <w:numPr>
          <w:ilvl w:val="0"/>
          <w:numId w:val="19"/>
        </w:numPr>
      </w:pPr>
      <w:r w:rsidRPr="00631486">
        <w:t xml:space="preserve">Access token secret </w:t>
      </w:r>
    </w:p>
    <w:p w:rsidR="00B40A04" w:rsidRPr="00631486" w:rsidRDefault="00B40A04" w:rsidP="00B40A04">
      <w:r w:rsidRPr="00631486">
        <w:t>These four item information I have updated the conf file present in the flume installation conf folder and saved it as tweet.conf</w:t>
      </w:r>
    </w:p>
    <w:p w:rsidR="00B40A04" w:rsidRPr="00631486" w:rsidRDefault="00B40A04" w:rsidP="00B40A04">
      <w:r w:rsidRPr="00631486">
        <w:t>In that file I have also added the Hadoop file System path where I want to store the data fetched from Twitter stream like as follows:</w:t>
      </w:r>
    </w:p>
    <w:p w:rsidR="00B40A04" w:rsidRPr="00631486" w:rsidRDefault="00B40A04" w:rsidP="00B40A04">
      <w:r w:rsidRPr="00631486">
        <w:lastRenderedPageBreak/>
        <w:t>Hdfs://lcoalhost:8020/Pradeep/Assignment6/Tweets</w:t>
      </w:r>
    </w:p>
    <w:p w:rsidR="00B40A04" w:rsidRPr="00631486" w:rsidRDefault="00B40A04" w:rsidP="00B40A04">
      <w:r w:rsidRPr="00631486">
        <w:t>This localhost:8020 I have retrieved this information from core-site.xml file present in Hadoop installation folder.</w:t>
      </w:r>
    </w:p>
    <w:p w:rsidR="0015679F" w:rsidRPr="00631486" w:rsidRDefault="0015679F" w:rsidP="00B40A04">
      <w:r w:rsidRPr="00631486">
        <w:t>And in tweet.conf I have also added the keywords that needs to be streamed as follows:</w:t>
      </w:r>
    </w:p>
    <w:p w:rsidR="0015679F" w:rsidRPr="00631486" w:rsidRDefault="0015679F" w:rsidP="00B40A04">
      <w:r w:rsidRPr="00631486">
        <w:t>Cricket,</w:t>
      </w:r>
      <w:r w:rsidR="00EE43C7" w:rsidRPr="00631486">
        <w:t xml:space="preserve"> Rakhi, Kerala, U</w:t>
      </w:r>
      <w:r w:rsidRPr="00631486">
        <w:t>ttarakhand</w:t>
      </w:r>
    </w:p>
    <w:p w:rsidR="00FC3AD4" w:rsidRPr="00631486" w:rsidRDefault="00FC3AD4" w:rsidP="00B40A04">
      <w:r w:rsidRPr="00631486">
        <w:t>Attaching the conf file which I explained above:</w:t>
      </w:r>
    </w:p>
    <w:p w:rsidR="00FC3AD4" w:rsidRPr="00631486" w:rsidRDefault="00537565" w:rsidP="00B40A04">
      <w:r w:rsidRPr="00631486">
        <w:object w:dxaOrig="106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pt;height:40.75pt" o:ole="">
            <v:imagedata r:id="rId19" o:title=""/>
          </v:shape>
          <o:OLEObject Type="Embed" ProgID="Package" ShapeID="_x0000_i1025" DrawAspect="Content" ObjectID="_1598000073" r:id="rId20"/>
        </w:object>
      </w:r>
    </w:p>
    <w:p w:rsidR="00B40A04" w:rsidRPr="00631486" w:rsidRDefault="003F36D0" w:rsidP="00B40A04">
      <w:r w:rsidRPr="00631486">
        <w:t>Now I made sure that Hadoop demons are running as shown below:</w:t>
      </w:r>
    </w:p>
    <w:p w:rsidR="009723E6" w:rsidRPr="00631486" w:rsidRDefault="00FC3AD4" w:rsidP="00B40A04">
      <w:r w:rsidRPr="00631486">
        <w:rPr>
          <w:noProof/>
          <w:lang w:val="en-GB" w:eastAsia="en-GB"/>
        </w:rPr>
        <w:drawing>
          <wp:inline distT="0" distB="0" distL="0" distR="0">
            <wp:extent cx="5934710" cy="12509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1250950"/>
                    </a:xfrm>
                    <a:prstGeom prst="rect">
                      <a:avLst/>
                    </a:prstGeom>
                    <a:noFill/>
                    <a:ln>
                      <a:noFill/>
                    </a:ln>
                  </pic:spPr>
                </pic:pic>
              </a:graphicData>
            </a:graphic>
          </wp:inline>
        </w:drawing>
      </w:r>
    </w:p>
    <w:p w:rsidR="00FC3AD4" w:rsidRPr="00631486" w:rsidRDefault="000576F9" w:rsidP="00B40A04">
      <w:r w:rsidRPr="00631486">
        <w:t>I have copied the tweet.conf file into flume installation’s conf folder using WinScp:</w:t>
      </w:r>
    </w:p>
    <w:p w:rsidR="006A4E82" w:rsidRPr="00631486" w:rsidRDefault="006A4E82" w:rsidP="00B40A04">
      <w:r w:rsidRPr="00631486">
        <w:rPr>
          <w:noProof/>
          <w:lang w:val="en-GB" w:eastAsia="en-GB"/>
        </w:rPr>
        <w:drawing>
          <wp:inline distT="0" distB="0" distL="0" distR="0">
            <wp:extent cx="5943600" cy="2432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32685"/>
                    </a:xfrm>
                    <a:prstGeom prst="rect">
                      <a:avLst/>
                    </a:prstGeom>
                    <a:noFill/>
                    <a:ln>
                      <a:noFill/>
                    </a:ln>
                  </pic:spPr>
                </pic:pic>
              </a:graphicData>
            </a:graphic>
          </wp:inline>
        </w:drawing>
      </w:r>
    </w:p>
    <w:p w:rsidR="006A4E82" w:rsidRPr="00631486" w:rsidRDefault="003E54F3" w:rsidP="00B40A04">
      <w:r w:rsidRPr="00631486">
        <w:t>Then I have created the tweets folder in the following location of the Hadoop file system:</w:t>
      </w:r>
    </w:p>
    <w:p w:rsidR="003E54F3" w:rsidRPr="00631486" w:rsidRDefault="003E54F3" w:rsidP="00B40A04">
      <w:r w:rsidRPr="00631486">
        <w:t>Hadoop fs –mkdir /Pradeep/Assignment6/tweets</w:t>
      </w:r>
    </w:p>
    <w:p w:rsidR="003E54F3" w:rsidRPr="00631486" w:rsidRDefault="003E54F3" w:rsidP="00B40A04">
      <w:r w:rsidRPr="00631486">
        <w:t>Then I have verified whether folder is created or not with the following command:</w:t>
      </w:r>
    </w:p>
    <w:p w:rsidR="003E54F3" w:rsidRPr="00631486" w:rsidRDefault="003E54F3" w:rsidP="00B40A04">
      <w:r w:rsidRPr="00631486">
        <w:t>Hadoop fs –ls /Pradeep/Assignment6/tweets</w:t>
      </w:r>
    </w:p>
    <w:p w:rsidR="003E54F3" w:rsidRPr="00631486" w:rsidRDefault="003E54F3" w:rsidP="00B40A04">
      <w:r w:rsidRPr="00631486">
        <w:rPr>
          <w:noProof/>
          <w:lang w:val="en-GB" w:eastAsia="en-GB"/>
        </w:rPr>
        <w:lastRenderedPageBreak/>
        <w:drawing>
          <wp:inline distT="0" distB="0" distL="0" distR="0">
            <wp:extent cx="5943600" cy="793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93750"/>
                    </a:xfrm>
                    <a:prstGeom prst="rect">
                      <a:avLst/>
                    </a:prstGeom>
                    <a:noFill/>
                    <a:ln>
                      <a:noFill/>
                    </a:ln>
                  </pic:spPr>
                </pic:pic>
              </a:graphicData>
            </a:graphic>
          </wp:inline>
        </w:drawing>
      </w:r>
    </w:p>
    <w:p w:rsidR="003E54F3" w:rsidRPr="00631486" w:rsidRDefault="003E54F3" w:rsidP="00B40A04">
      <w:r w:rsidRPr="00631486">
        <w:t>Then I have executed the following flume command to stream the twitter data:</w:t>
      </w:r>
    </w:p>
    <w:p w:rsidR="003E54F3" w:rsidRPr="00631486" w:rsidRDefault="00F46A6A" w:rsidP="00B40A04">
      <w:r w:rsidRPr="00631486">
        <w:rPr>
          <w:noProof/>
          <w:lang w:val="en-GB" w:eastAsia="en-GB"/>
        </w:rPr>
        <w:drawing>
          <wp:inline distT="0" distB="0" distL="0" distR="0">
            <wp:extent cx="5943600" cy="62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29920"/>
                    </a:xfrm>
                    <a:prstGeom prst="rect">
                      <a:avLst/>
                    </a:prstGeom>
                    <a:noFill/>
                    <a:ln>
                      <a:noFill/>
                    </a:ln>
                  </pic:spPr>
                </pic:pic>
              </a:graphicData>
            </a:graphic>
          </wp:inline>
        </w:drawing>
      </w:r>
    </w:p>
    <w:p w:rsidR="00F46A6A" w:rsidRPr="00631486" w:rsidRDefault="00D37C90" w:rsidP="00B40A04">
      <w:r w:rsidRPr="00631486">
        <w:rPr>
          <w:noProof/>
          <w:lang w:val="en-GB" w:eastAsia="en-GB"/>
        </w:rPr>
        <w:drawing>
          <wp:inline distT="0" distB="0" distL="0" distR="0">
            <wp:extent cx="5934710" cy="29241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2924175"/>
                    </a:xfrm>
                    <a:prstGeom prst="rect">
                      <a:avLst/>
                    </a:prstGeom>
                    <a:noFill/>
                    <a:ln>
                      <a:noFill/>
                    </a:ln>
                  </pic:spPr>
                </pic:pic>
              </a:graphicData>
            </a:graphic>
          </wp:inline>
        </w:drawing>
      </w:r>
    </w:p>
    <w:p w:rsidR="00A8670C" w:rsidRPr="00631486" w:rsidRDefault="00D22720" w:rsidP="00B40A04">
      <w:r w:rsidRPr="00631486">
        <w:t>Then I have stopped the streaming by pressing Ctrl+c</w:t>
      </w:r>
    </w:p>
    <w:p w:rsidR="00D22720" w:rsidRPr="00631486" w:rsidRDefault="00D22720" w:rsidP="00B40A04">
      <w:r w:rsidRPr="00631486">
        <w:t>Now I have to check whether streamed data is copied to the said Hadoop file system directory or not:</w:t>
      </w:r>
    </w:p>
    <w:p w:rsidR="00D22720" w:rsidRPr="00631486" w:rsidRDefault="00633E9E" w:rsidP="00B40A04">
      <w:r w:rsidRPr="00631486">
        <w:rPr>
          <w:noProof/>
          <w:lang w:val="en-GB" w:eastAsia="en-GB"/>
        </w:rPr>
        <w:drawing>
          <wp:inline distT="0" distB="0" distL="0" distR="0">
            <wp:extent cx="5934710" cy="167322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1673225"/>
                    </a:xfrm>
                    <a:prstGeom prst="rect">
                      <a:avLst/>
                    </a:prstGeom>
                    <a:noFill/>
                    <a:ln>
                      <a:noFill/>
                    </a:ln>
                  </pic:spPr>
                </pic:pic>
              </a:graphicData>
            </a:graphic>
          </wp:inline>
        </w:drawing>
      </w:r>
    </w:p>
    <w:p w:rsidR="00633E9E" w:rsidRPr="00631486" w:rsidRDefault="00633E9E" w:rsidP="00B40A04">
      <w:r w:rsidRPr="00631486">
        <w:t>Now with cat command I can check the content of the output file as shown below:</w:t>
      </w:r>
    </w:p>
    <w:p w:rsidR="00633E9E" w:rsidRPr="00631486" w:rsidRDefault="00E81836" w:rsidP="00B40A04">
      <w:r w:rsidRPr="00631486">
        <w:rPr>
          <w:noProof/>
          <w:lang w:val="en-GB" w:eastAsia="en-GB"/>
        </w:rPr>
        <w:lastRenderedPageBreak/>
        <w:drawing>
          <wp:inline distT="0" distB="0" distL="0" distR="0">
            <wp:extent cx="5943600" cy="2950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50210"/>
                    </a:xfrm>
                    <a:prstGeom prst="rect">
                      <a:avLst/>
                    </a:prstGeom>
                    <a:noFill/>
                    <a:ln>
                      <a:noFill/>
                    </a:ln>
                  </pic:spPr>
                </pic:pic>
              </a:graphicData>
            </a:graphic>
          </wp:inline>
        </w:drawing>
      </w:r>
    </w:p>
    <w:p w:rsidR="00E81836" w:rsidRPr="00631486" w:rsidRDefault="00E81836" w:rsidP="00B40A04">
      <w:r w:rsidRPr="00631486">
        <w:t xml:space="preserve">As you can see </w:t>
      </w:r>
      <w:r w:rsidR="00361ADB" w:rsidRPr="00631486">
        <w:t>I am able to stream the data from twitter in my AcadGild VM.</w:t>
      </w:r>
    </w:p>
    <w:p w:rsidR="00361ADB" w:rsidRPr="00631486" w:rsidRDefault="00361ADB" w:rsidP="00B40A04">
      <w:r w:rsidRPr="00631486">
        <w:t>I think those special symbols are something related to the separator/delimiter or something related to the file format.</w:t>
      </w:r>
    </w:p>
    <w:sectPr w:rsidR="00361ADB" w:rsidRPr="00631486" w:rsidSect="00B74985">
      <w:footerReference w:type="default" r:id="rId28"/>
      <w:pgSz w:w="12240" w:h="15840"/>
      <w:pgMar w:top="1152" w:right="1440" w:bottom="1152"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557D" w:rsidRDefault="0052557D" w:rsidP="00DF42F9">
      <w:pPr>
        <w:spacing w:after="0" w:line="240" w:lineRule="auto"/>
      </w:pPr>
      <w:r>
        <w:separator/>
      </w:r>
    </w:p>
  </w:endnote>
  <w:endnote w:type="continuationSeparator" w:id="1">
    <w:p w:rsidR="0052557D" w:rsidRDefault="0052557D" w:rsidP="00DF42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79C" w:rsidRDefault="0019079C" w:rsidP="0019079C">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557D" w:rsidRDefault="0052557D" w:rsidP="00DF42F9">
      <w:pPr>
        <w:spacing w:after="0" w:line="240" w:lineRule="auto"/>
      </w:pPr>
      <w:r>
        <w:separator/>
      </w:r>
    </w:p>
  </w:footnote>
  <w:footnote w:type="continuationSeparator" w:id="1">
    <w:p w:rsidR="0052557D" w:rsidRDefault="0052557D" w:rsidP="00DF42F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431FE"/>
    <w:multiLevelType w:val="hybridMultilevel"/>
    <w:tmpl w:val="1CB4A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A36A9B"/>
    <w:multiLevelType w:val="hybridMultilevel"/>
    <w:tmpl w:val="3AF645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871EFA"/>
    <w:multiLevelType w:val="hybridMultilevel"/>
    <w:tmpl w:val="422887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55A36EA"/>
    <w:multiLevelType w:val="hybridMultilevel"/>
    <w:tmpl w:val="D9924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8D7DDF"/>
    <w:multiLevelType w:val="hybridMultilevel"/>
    <w:tmpl w:val="3CA0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C10A44"/>
    <w:multiLevelType w:val="hybridMultilevel"/>
    <w:tmpl w:val="06B00F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260476"/>
    <w:multiLevelType w:val="hybridMultilevel"/>
    <w:tmpl w:val="32F89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1D6A75"/>
    <w:multiLevelType w:val="hybridMultilevel"/>
    <w:tmpl w:val="84A05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5D4F14"/>
    <w:multiLevelType w:val="hybridMultilevel"/>
    <w:tmpl w:val="083AE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7D7F07"/>
    <w:multiLevelType w:val="hybridMultilevel"/>
    <w:tmpl w:val="1ADA62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1254096"/>
    <w:multiLevelType w:val="hybridMultilevel"/>
    <w:tmpl w:val="F4E81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3D2F17"/>
    <w:multiLevelType w:val="hybridMultilevel"/>
    <w:tmpl w:val="8320CA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EF247C8"/>
    <w:multiLevelType w:val="hybridMultilevel"/>
    <w:tmpl w:val="69D22E0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033172"/>
    <w:multiLevelType w:val="hybridMultilevel"/>
    <w:tmpl w:val="531EF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3F0EA0"/>
    <w:multiLevelType w:val="hybridMultilevel"/>
    <w:tmpl w:val="602CF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692971"/>
    <w:multiLevelType w:val="hybridMultilevel"/>
    <w:tmpl w:val="FE84B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970BDA"/>
    <w:multiLevelType w:val="hybridMultilevel"/>
    <w:tmpl w:val="9E8E5AE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411726C"/>
    <w:multiLevelType w:val="hybridMultilevel"/>
    <w:tmpl w:val="CDB4F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7B7DBC"/>
    <w:multiLevelType w:val="hybridMultilevel"/>
    <w:tmpl w:val="DA7EA4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8"/>
  </w:num>
  <w:num w:numId="3">
    <w:abstractNumId w:val="0"/>
  </w:num>
  <w:num w:numId="4">
    <w:abstractNumId w:val="16"/>
  </w:num>
  <w:num w:numId="5">
    <w:abstractNumId w:val="15"/>
  </w:num>
  <w:num w:numId="6">
    <w:abstractNumId w:val="7"/>
  </w:num>
  <w:num w:numId="7">
    <w:abstractNumId w:val="4"/>
  </w:num>
  <w:num w:numId="8">
    <w:abstractNumId w:val="10"/>
  </w:num>
  <w:num w:numId="9">
    <w:abstractNumId w:val="17"/>
  </w:num>
  <w:num w:numId="10">
    <w:abstractNumId w:val="2"/>
  </w:num>
  <w:num w:numId="11">
    <w:abstractNumId w:val="11"/>
  </w:num>
  <w:num w:numId="12">
    <w:abstractNumId w:val="5"/>
  </w:num>
  <w:num w:numId="13">
    <w:abstractNumId w:val="14"/>
  </w:num>
  <w:num w:numId="14">
    <w:abstractNumId w:val="12"/>
  </w:num>
  <w:num w:numId="15">
    <w:abstractNumId w:val="1"/>
  </w:num>
  <w:num w:numId="16">
    <w:abstractNumId w:val="18"/>
  </w:num>
  <w:num w:numId="17">
    <w:abstractNumId w:val="9"/>
  </w:num>
  <w:num w:numId="18">
    <w:abstractNumId w:val="3"/>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5122"/>
  </w:hdrShapeDefaults>
  <w:footnotePr>
    <w:footnote w:id="0"/>
    <w:footnote w:id="1"/>
  </w:footnotePr>
  <w:endnotePr>
    <w:endnote w:id="0"/>
    <w:endnote w:id="1"/>
  </w:endnotePr>
  <w:compat/>
  <w:rsids>
    <w:rsidRoot w:val="002974DB"/>
    <w:rsid w:val="00002A49"/>
    <w:rsid w:val="00027490"/>
    <w:rsid w:val="00034EE8"/>
    <w:rsid w:val="000369EE"/>
    <w:rsid w:val="000576F9"/>
    <w:rsid w:val="00086D78"/>
    <w:rsid w:val="000942D3"/>
    <w:rsid w:val="000A2BF2"/>
    <w:rsid w:val="000B6AFC"/>
    <w:rsid w:val="000D37AA"/>
    <w:rsid w:val="000D5956"/>
    <w:rsid w:val="00100E77"/>
    <w:rsid w:val="00106C2E"/>
    <w:rsid w:val="00113032"/>
    <w:rsid w:val="0014666E"/>
    <w:rsid w:val="0015679F"/>
    <w:rsid w:val="00171A26"/>
    <w:rsid w:val="00181CF4"/>
    <w:rsid w:val="0019079C"/>
    <w:rsid w:val="001A6594"/>
    <w:rsid w:val="001B440B"/>
    <w:rsid w:val="001D7DA5"/>
    <w:rsid w:val="001E26B6"/>
    <w:rsid w:val="002337A2"/>
    <w:rsid w:val="00252F90"/>
    <w:rsid w:val="0028403B"/>
    <w:rsid w:val="002974DB"/>
    <w:rsid w:val="002D2111"/>
    <w:rsid w:val="002F1CB6"/>
    <w:rsid w:val="00325C79"/>
    <w:rsid w:val="00361ADB"/>
    <w:rsid w:val="003E54F3"/>
    <w:rsid w:val="003F36D0"/>
    <w:rsid w:val="00403E01"/>
    <w:rsid w:val="004044F8"/>
    <w:rsid w:val="0046163C"/>
    <w:rsid w:val="004672F4"/>
    <w:rsid w:val="0048798C"/>
    <w:rsid w:val="004A6CCE"/>
    <w:rsid w:val="004B5E69"/>
    <w:rsid w:val="004C0306"/>
    <w:rsid w:val="00514E9A"/>
    <w:rsid w:val="0052557D"/>
    <w:rsid w:val="00527F21"/>
    <w:rsid w:val="00537565"/>
    <w:rsid w:val="00552CAB"/>
    <w:rsid w:val="00553DCE"/>
    <w:rsid w:val="00563E9C"/>
    <w:rsid w:val="00596DF4"/>
    <w:rsid w:val="005C54A7"/>
    <w:rsid w:val="005D090C"/>
    <w:rsid w:val="005F0D21"/>
    <w:rsid w:val="005F499D"/>
    <w:rsid w:val="00622C06"/>
    <w:rsid w:val="006232C7"/>
    <w:rsid w:val="00623ABE"/>
    <w:rsid w:val="00631486"/>
    <w:rsid w:val="00633E9E"/>
    <w:rsid w:val="00643AFA"/>
    <w:rsid w:val="006520CA"/>
    <w:rsid w:val="00655765"/>
    <w:rsid w:val="00692AF0"/>
    <w:rsid w:val="00697E38"/>
    <w:rsid w:val="006A4E82"/>
    <w:rsid w:val="006D38F6"/>
    <w:rsid w:val="006F1166"/>
    <w:rsid w:val="00702F7D"/>
    <w:rsid w:val="00725D80"/>
    <w:rsid w:val="00751D88"/>
    <w:rsid w:val="00781B17"/>
    <w:rsid w:val="007A28DA"/>
    <w:rsid w:val="007E18FB"/>
    <w:rsid w:val="0081058B"/>
    <w:rsid w:val="00815971"/>
    <w:rsid w:val="00820985"/>
    <w:rsid w:val="00822BC9"/>
    <w:rsid w:val="008341D9"/>
    <w:rsid w:val="008B77F5"/>
    <w:rsid w:val="008D22AA"/>
    <w:rsid w:val="00903031"/>
    <w:rsid w:val="00916C2D"/>
    <w:rsid w:val="00926AE3"/>
    <w:rsid w:val="0095741B"/>
    <w:rsid w:val="0096304E"/>
    <w:rsid w:val="009723E6"/>
    <w:rsid w:val="009758A3"/>
    <w:rsid w:val="00995F13"/>
    <w:rsid w:val="009D6EE5"/>
    <w:rsid w:val="009E6EF8"/>
    <w:rsid w:val="00A757DE"/>
    <w:rsid w:val="00A76A7F"/>
    <w:rsid w:val="00A8670C"/>
    <w:rsid w:val="00AA2052"/>
    <w:rsid w:val="00B40A04"/>
    <w:rsid w:val="00B47076"/>
    <w:rsid w:val="00B56AA7"/>
    <w:rsid w:val="00B66E79"/>
    <w:rsid w:val="00B74985"/>
    <w:rsid w:val="00B77EA0"/>
    <w:rsid w:val="00BF1960"/>
    <w:rsid w:val="00BF7060"/>
    <w:rsid w:val="00BF71A7"/>
    <w:rsid w:val="00C07DCB"/>
    <w:rsid w:val="00C17D82"/>
    <w:rsid w:val="00C20326"/>
    <w:rsid w:val="00C23C77"/>
    <w:rsid w:val="00C438F5"/>
    <w:rsid w:val="00C61A59"/>
    <w:rsid w:val="00C76EC5"/>
    <w:rsid w:val="00CB4A7B"/>
    <w:rsid w:val="00CD198E"/>
    <w:rsid w:val="00CE18D1"/>
    <w:rsid w:val="00CF7A12"/>
    <w:rsid w:val="00D22720"/>
    <w:rsid w:val="00D2274F"/>
    <w:rsid w:val="00D37C90"/>
    <w:rsid w:val="00D84F43"/>
    <w:rsid w:val="00DE4238"/>
    <w:rsid w:val="00DF42F9"/>
    <w:rsid w:val="00DF48F9"/>
    <w:rsid w:val="00E21AA0"/>
    <w:rsid w:val="00E53CCB"/>
    <w:rsid w:val="00E760FE"/>
    <w:rsid w:val="00E81836"/>
    <w:rsid w:val="00E9641F"/>
    <w:rsid w:val="00EE43C7"/>
    <w:rsid w:val="00F02ADB"/>
    <w:rsid w:val="00F22D9A"/>
    <w:rsid w:val="00F46A6A"/>
    <w:rsid w:val="00F60FB3"/>
    <w:rsid w:val="00F81788"/>
    <w:rsid w:val="00FB1473"/>
    <w:rsid w:val="00FC3AD4"/>
    <w:rsid w:val="00FC3D9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8D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7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DB"/>
    <w:rPr>
      <w:rFonts w:ascii="Tahoma" w:hAnsi="Tahoma" w:cs="Tahoma"/>
      <w:sz w:val="16"/>
      <w:szCs w:val="16"/>
    </w:rPr>
  </w:style>
  <w:style w:type="paragraph" w:styleId="ListParagraph">
    <w:name w:val="List Paragraph"/>
    <w:basedOn w:val="Normal"/>
    <w:uiPriority w:val="34"/>
    <w:qFormat/>
    <w:rsid w:val="001A6594"/>
    <w:pPr>
      <w:ind w:left="720"/>
      <w:contextualSpacing/>
    </w:pPr>
  </w:style>
  <w:style w:type="paragraph" w:styleId="Header">
    <w:name w:val="header"/>
    <w:basedOn w:val="Normal"/>
    <w:link w:val="HeaderChar"/>
    <w:uiPriority w:val="99"/>
    <w:unhideWhenUsed/>
    <w:rsid w:val="00DF4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2F9"/>
  </w:style>
  <w:style w:type="paragraph" w:styleId="Footer">
    <w:name w:val="footer"/>
    <w:basedOn w:val="Normal"/>
    <w:link w:val="FooterChar"/>
    <w:uiPriority w:val="99"/>
    <w:unhideWhenUsed/>
    <w:rsid w:val="00DF4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2F9"/>
  </w:style>
  <w:style w:type="paragraph" w:customStyle="1" w:styleId="Default">
    <w:name w:val="Default"/>
    <w:rsid w:val="00697E3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106C2E"/>
    <w:rPr>
      <w:color w:val="0000FF" w:themeColor="hyperlink"/>
      <w:u w:val="single"/>
    </w:rPr>
  </w:style>
  <w:style w:type="table" w:styleId="TableGrid">
    <w:name w:val="Table Grid"/>
    <w:basedOn w:val="TableNormal"/>
    <w:uiPriority w:val="59"/>
    <w:rsid w:val="00A76A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7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DB"/>
    <w:rPr>
      <w:rFonts w:ascii="Tahoma" w:hAnsi="Tahoma" w:cs="Tahoma"/>
      <w:sz w:val="16"/>
      <w:szCs w:val="16"/>
    </w:rPr>
  </w:style>
  <w:style w:type="paragraph" w:styleId="ListParagraph">
    <w:name w:val="List Paragraph"/>
    <w:basedOn w:val="Normal"/>
    <w:uiPriority w:val="34"/>
    <w:qFormat/>
    <w:rsid w:val="001A6594"/>
    <w:pPr>
      <w:ind w:left="720"/>
      <w:contextualSpacing/>
    </w:pPr>
  </w:style>
  <w:style w:type="paragraph" w:styleId="Header">
    <w:name w:val="header"/>
    <w:basedOn w:val="Normal"/>
    <w:link w:val="HeaderChar"/>
    <w:uiPriority w:val="99"/>
    <w:unhideWhenUsed/>
    <w:rsid w:val="00DF4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2F9"/>
  </w:style>
  <w:style w:type="paragraph" w:styleId="Footer">
    <w:name w:val="footer"/>
    <w:basedOn w:val="Normal"/>
    <w:link w:val="FooterChar"/>
    <w:uiPriority w:val="99"/>
    <w:unhideWhenUsed/>
    <w:rsid w:val="00DF4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2F9"/>
  </w:style>
  <w:style w:type="paragraph" w:customStyle="1" w:styleId="Default">
    <w:name w:val="Default"/>
    <w:rsid w:val="00697E3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106C2E"/>
    <w:rPr>
      <w:color w:val="0000FF" w:themeColor="hyperlink"/>
      <w:u w:val="single"/>
    </w:rPr>
  </w:style>
  <w:style w:type="table" w:styleId="TableGrid">
    <w:name w:val="Table Grid"/>
    <w:basedOn w:val="TableNormal"/>
    <w:uiPriority w:val="59"/>
    <w:rsid w:val="00A76A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1287503">
      <w:bodyDiv w:val="1"/>
      <w:marLeft w:val="0"/>
      <w:marRight w:val="0"/>
      <w:marTop w:val="0"/>
      <w:marBottom w:val="0"/>
      <w:divBdr>
        <w:top w:val="none" w:sz="0" w:space="0" w:color="auto"/>
        <w:left w:val="none" w:sz="0" w:space="0" w:color="auto"/>
        <w:bottom w:val="none" w:sz="0" w:space="0" w:color="auto"/>
        <w:right w:val="none" w:sz="0" w:space="0" w:color="auto"/>
      </w:divBdr>
    </w:div>
    <w:div w:id="316106420">
      <w:bodyDiv w:val="1"/>
      <w:marLeft w:val="0"/>
      <w:marRight w:val="0"/>
      <w:marTop w:val="0"/>
      <w:marBottom w:val="0"/>
      <w:divBdr>
        <w:top w:val="none" w:sz="0" w:space="0" w:color="auto"/>
        <w:left w:val="none" w:sz="0" w:space="0" w:color="auto"/>
        <w:bottom w:val="none" w:sz="0" w:space="0" w:color="auto"/>
        <w:right w:val="none" w:sz="0" w:space="0" w:color="auto"/>
      </w:divBdr>
    </w:div>
    <w:div w:id="436171287">
      <w:bodyDiv w:val="1"/>
      <w:marLeft w:val="0"/>
      <w:marRight w:val="0"/>
      <w:marTop w:val="0"/>
      <w:marBottom w:val="0"/>
      <w:divBdr>
        <w:top w:val="none" w:sz="0" w:space="0" w:color="auto"/>
        <w:left w:val="none" w:sz="0" w:space="0" w:color="auto"/>
        <w:bottom w:val="none" w:sz="0" w:space="0" w:color="auto"/>
        <w:right w:val="none" w:sz="0" w:space="0" w:color="auto"/>
      </w:divBdr>
    </w:div>
    <w:div w:id="451291559">
      <w:bodyDiv w:val="1"/>
      <w:marLeft w:val="0"/>
      <w:marRight w:val="0"/>
      <w:marTop w:val="0"/>
      <w:marBottom w:val="0"/>
      <w:divBdr>
        <w:top w:val="none" w:sz="0" w:space="0" w:color="auto"/>
        <w:left w:val="none" w:sz="0" w:space="0" w:color="auto"/>
        <w:bottom w:val="none" w:sz="0" w:space="0" w:color="auto"/>
        <w:right w:val="none" w:sz="0" w:space="0" w:color="auto"/>
      </w:divBdr>
    </w:div>
    <w:div w:id="529681101">
      <w:bodyDiv w:val="1"/>
      <w:marLeft w:val="0"/>
      <w:marRight w:val="0"/>
      <w:marTop w:val="0"/>
      <w:marBottom w:val="0"/>
      <w:divBdr>
        <w:top w:val="none" w:sz="0" w:space="0" w:color="auto"/>
        <w:left w:val="none" w:sz="0" w:space="0" w:color="auto"/>
        <w:bottom w:val="none" w:sz="0" w:space="0" w:color="auto"/>
        <w:right w:val="none" w:sz="0" w:space="0" w:color="auto"/>
      </w:divBdr>
    </w:div>
    <w:div w:id="593394713">
      <w:bodyDiv w:val="1"/>
      <w:marLeft w:val="0"/>
      <w:marRight w:val="0"/>
      <w:marTop w:val="0"/>
      <w:marBottom w:val="0"/>
      <w:divBdr>
        <w:top w:val="none" w:sz="0" w:space="0" w:color="auto"/>
        <w:left w:val="none" w:sz="0" w:space="0" w:color="auto"/>
        <w:bottom w:val="none" w:sz="0" w:space="0" w:color="auto"/>
        <w:right w:val="none" w:sz="0" w:space="0" w:color="auto"/>
      </w:divBdr>
    </w:div>
    <w:div w:id="674922472">
      <w:bodyDiv w:val="1"/>
      <w:marLeft w:val="0"/>
      <w:marRight w:val="0"/>
      <w:marTop w:val="0"/>
      <w:marBottom w:val="0"/>
      <w:divBdr>
        <w:top w:val="none" w:sz="0" w:space="0" w:color="auto"/>
        <w:left w:val="none" w:sz="0" w:space="0" w:color="auto"/>
        <w:bottom w:val="none" w:sz="0" w:space="0" w:color="auto"/>
        <w:right w:val="none" w:sz="0" w:space="0" w:color="auto"/>
      </w:divBdr>
    </w:div>
    <w:div w:id="695346697">
      <w:bodyDiv w:val="1"/>
      <w:marLeft w:val="0"/>
      <w:marRight w:val="0"/>
      <w:marTop w:val="0"/>
      <w:marBottom w:val="0"/>
      <w:divBdr>
        <w:top w:val="none" w:sz="0" w:space="0" w:color="auto"/>
        <w:left w:val="none" w:sz="0" w:space="0" w:color="auto"/>
        <w:bottom w:val="none" w:sz="0" w:space="0" w:color="auto"/>
        <w:right w:val="none" w:sz="0" w:space="0" w:color="auto"/>
      </w:divBdr>
    </w:div>
    <w:div w:id="791436924">
      <w:bodyDiv w:val="1"/>
      <w:marLeft w:val="0"/>
      <w:marRight w:val="0"/>
      <w:marTop w:val="0"/>
      <w:marBottom w:val="0"/>
      <w:divBdr>
        <w:top w:val="none" w:sz="0" w:space="0" w:color="auto"/>
        <w:left w:val="none" w:sz="0" w:space="0" w:color="auto"/>
        <w:bottom w:val="none" w:sz="0" w:space="0" w:color="auto"/>
        <w:right w:val="none" w:sz="0" w:space="0" w:color="auto"/>
      </w:divBdr>
    </w:div>
    <w:div w:id="807091045">
      <w:bodyDiv w:val="1"/>
      <w:marLeft w:val="0"/>
      <w:marRight w:val="0"/>
      <w:marTop w:val="0"/>
      <w:marBottom w:val="0"/>
      <w:divBdr>
        <w:top w:val="none" w:sz="0" w:space="0" w:color="auto"/>
        <w:left w:val="none" w:sz="0" w:space="0" w:color="auto"/>
        <w:bottom w:val="none" w:sz="0" w:space="0" w:color="auto"/>
        <w:right w:val="none" w:sz="0" w:space="0" w:color="auto"/>
      </w:divBdr>
    </w:div>
    <w:div w:id="810908859">
      <w:bodyDiv w:val="1"/>
      <w:marLeft w:val="0"/>
      <w:marRight w:val="0"/>
      <w:marTop w:val="0"/>
      <w:marBottom w:val="0"/>
      <w:divBdr>
        <w:top w:val="none" w:sz="0" w:space="0" w:color="auto"/>
        <w:left w:val="none" w:sz="0" w:space="0" w:color="auto"/>
        <w:bottom w:val="none" w:sz="0" w:space="0" w:color="auto"/>
        <w:right w:val="none" w:sz="0" w:space="0" w:color="auto"/>
      </w:divBdr>
    </w:div>
    <w:div w:id="900092783">
      <w:bodyDiv w:val="1"/>
      <w:marLeft w:val="0"/>
      <w:marRight w:val="0"/>
      <w:marTop w:val="0"/>
      <w:marBottom w:val="0"/>
      <w:divBdr>
        <w:top w:val="none" w:sz="0" w:space="0" w:color="auto"/>
        <w:left w:val="none" w:sz="0" w:space="0" w:color="auto"/>
        <w:bottom w:val="none" w:sz="0" w:space="0" w:color="auto"/>
        <w:right w:val="none" w:sz="0" w:space="0" w:color="auto"/>
      </w:divBdr>
    </w:div>
    <w:div w:id="952976002">
      <w:bodyDiv w:val="1"/>
      <w:marLeft w:val="0"/>
      <w:marRight w:val="0"/>
      <w:marTop w:val="0"/>
      <w:marBottom w:val="0"/>
      <w:divBdr>
        <w:top w:val="none" w:sz="0" w:space="0" w:color="auto"/>
        <w:left w:val="none" w:sz="0" w:space="0" w:color="auto"/>
        <w:bottom w:val="none" w:sz="0" w:space="0" w:color="auto"/>
        <w:right w:val="none" w:sz="0" w:space="0" w:color="auto"/>
      </w:divBdr>
    </w:div>
    <w:div w:id="1116144258">
      <w:bodyDiv w:val="1"/>
      <w:marLeft w:val="0"/>
      <w:marRight w:val="0"/>
      <w:marTop w:val="0"/>
      <w:marBottom w:val="0"/>
      <w:divBdr>
        <w:top w:val="none" w:sz="0" w:space="0" w:color="auto"/>
        <w:left w:val="none" w:sz="0" w:space="0" w:color="auto"/>
        <w:bottom w:val="none" w:sz="0" w:space="0" w:color="auto"/>
        <w:right w:val="none" w:sz="0" w:space="0" w:color="auto"/>
      </w:divBdr>
    </w:div>
    <w:div w:id="1233278865">
      <w:bodyDiv w:val="1"/>
      <w:marLeft w:val="0"/>
      <w:marRight w:val="0"/>
      <w:marTop w:val="0"/>
      <w:marBottom w:val="0"/>
      <w:divBdr>
        <w:top w:val="none" w:sz="0" w:space="0" w:color="auto"/>
        <w:left w:val="none" w:sz="0" w:space="0" w:color="auto"/>
        <w:bottom w:val="none" w:sz="0" w:space="0" w:color="auto"/>
        <w:right w:val="none" w:sz="0" w:space="0" w:color="auto"/>
      </w:divBdr>
    </w:div>
    <w:div w:id="1289357944">
      <w:bodyDiv w:val="1"/>
      <w:marLeft w:val="0"/>
      <w:marRight w:val="0"/>
      <w:marTop w:val="0"/>
      <w:marBottom w:val="0"/>
      <w:divBdr>
        <w:top w:val="none" w:sz="0" w:space="0" w:color="auto"/>
        <w:left w:val="none" w:sz="0" w:space="0" w:color="auto"/>
        <w:bottom w:val="none" w:sz="0" w:space="0" w:color="auto"/>
        <w:right w:val="none" w:sz="0" w:space="0" w:color="auto"/>
      </w:divBdr>
    </w:div>
    <w:div w:id="1399094061">
      <w:bodyDiv w:val="1"/>
      <w:marLeft w:val="0"/>
      <w:marRight w:val="0"/>
      <w:marTop w:val="0"/>
      <w:marBottom w:val="0"/>
      <w:divBdr>
        <w:top w:val="none" w:sz="0" w:space="0" w:color="auto"/>
        <w:left w:val="none" w:sz="0" w:space="0" w:color="auto"/>
        <w:bottom w:val="none" w:sz="0" w:space="0" w:color="auto"/>
        <w:right w:val="none" w:sz="0" w:space="0" w:color="auto"/>
      </w:divBdr>
    </w:div>
    <w:div w:id="1544171950">
      <w:bodyDiv w:val="1"/>
      <w:marLeft w:val="0"/>
      <w:marRight w:val="0"/>
      <w:marTop w:val="0"/>
      <w:marBottom w:val="0"/>
      <w:divBdr>
        <w:top w:val="none" w:sz="0" w:space="0" w:color="auto"/>
        <w:left w:val="none" w:sz="0" w:space="0" w:color="auto"/>
        <w:bottom w:val="none" w:sz="0" w:space="0" w:color="auto"/>
        <w:right w:val="none" w:sz="0" w:space="0" w:color="auto"/>
      </w:divBdr>
    </w:div>
    <w:div w:id="1601527364">
      <w:bodyDiv w:val="1"/>
      <w:marLeft w:val="0"/>
      <w:marRight w:val="0"/>
      <w:marTop w:val="0"/>
      <w:marBottom w:val="0"/>
      <w:divBdr>
        <w:top w:val="none" w:sz="0" w:space="0" w:color="auto"/>
        <w:left w:val="none" w:sz="0" w:space="0" w:color="auto"/>
        <w:bottom w:val="none" w:sz="0" w:space="0" w:color="auto"/>
        <w:right w:val="none" w:sz="0" w:space="0" w:color="auto"/>
      </w:divBdr>
    </w:div>
    <w:div w:id="1646472177">
      <w:bodyDiv w:val="1"/>
      <w:marLeft w:val="0"/>
      <w:marRight w:val="0"/>
      <w:marTop w:val="0"/>
      <w:marBottom w:val="0"/>
      <w:divBdr>
        <w:top w:val="none" w:sz="0" w:space="0" w:color="auto"/>
        <w:left w:val="none" w:sz="0" w:space="0" w:color="auto"/>
        <w:bottom w:val="none" w:sz="0" w:space="0" w:color="auto"/>
        <w:right w:val="none" w:sz="0" w:space="0" w:color="auto"/>
      </w:divBdr>
    </w:div>
    <w:div w:id="1658605177">
      <w:bodyDiv w:val="1"/>
      <w:marLeft w:val="0"/>
      <w:marRight w:val="0"/>
      <w:marTop w:val="0"/>
      <w:marBottom w:val="0"/>
      <w:divBdr>
        <w:top w:val="none" w:sz="0" w:space="0" w:color="auto"/>
        <w:left w:val="none" w:sz="0" w:space="0" w:color="auto"/>
        <w:bottom w:val="none" w:sz="0" w:space="0" w:color="auto"/>
        <w:right w:val="none" w:sz="0" w:space="0" w:color="auto"/>
      </w:divBdr>
    </w:div>
    <w:div w:id="1704939182">
      <w:bodyDiv w:val="1"/>
      <w:marLeft w:val="0"/>
      <w:marRight w:val="0"/>
      <w:marTop w:val="0"/>
      <w:marBottom w:val="0"/>
      <w:divBdr>
        <w:top w:val="none" w:sz="0" w:space="0" w:color="auto"/>
        <w:left w:val="none" w:sz="0" w:space="0" w:color="auto"/>
        <w:bottom w:val="none" w:sz="0" w:space="0" w:color="auto"/>
        <w:right w:val="none" w:sz="0" w:space="0" w:color="auto"/>
      </w:divBdr>
    </w:div>
    <w:div w:id="1941402777">
      <w:bodyDiv w:val="1"/>
      <w:marLeft w:val="0"/>
      <w:marRight w:val="0"/>
      <w:marTop w:val="0"/>
      <w:marBottom w:val="0"/>
      <w:divBdr>
        <w:top w:val="none" w:sz="0" w:space="0" w:color="auto"/>
        <w:left w:val="none" w:sz="0" w:space="0" w:color="auto"/>
        <w:bottom w:val="none" w:sz="0" w:space="0" w:color="auto"/>
        <w:right w:val="none" w:sz="0" w:space="0" w:color="auto"/>
      </w:divBdr>
    </w:div>
    <w:div w:id="1951929525">
      <w:bodyDiv w:val="1"/>
      <w:marLeft w:val="0"/>
      <w:marRight w:val="0"/>
      <w:marTop w:val="0"/>
      <w:marBottom w:val="0"/>
      <w:divBdr>
        <w:top w:val="none" w:sz="0" w:space="0" w:color="auto"/>
        <w:left w:val="none" w:sz="0" w:space="0" w:color="auto"/>
        <w:bottom w:val="none" w:sz="0" w:space="0" w:color="auto"/>
        <w:right w:val="none" w:sz="0" w:space="0" w:color="auto"/>
      </w:divBdr>
    </w:div>
    <w:div w:id="2033608681">
      <w:bodyDiv w:val="1"/>
      <w:marLeft w:val="0"/>
      <w:marRight w:val="0"/>
      <w:marTop w:val="0"/>
      <w:marBottom w:val="0"/>
      <w:divBdr>
        <w:top w:val="none" w:sz="0" w:space="0" w:color="auto"/>
        <w:left w:val="none" w:sz="0" w:space="0" w:color="auto"/>
        <w:bottom w:val="none" w:sz="0" w:space="0" w:color="auto"/>
        <w:right w:val="none" w:sz="0" w:space="0" w:color="auto"/>
      </w:divBdr>
    </w:div>
    <w:div w:id="2089183124">
      <w:bodyDiv w:val="1"/>
      <w:marLeft w:val="0"/>
      <w:marRight w:val="0"/>
      <w:marTop w:val="0"/>
      <w:marBottom w:val="0"/>
      <w:divBdr>
        <w:top w:val="none" w:sz="0" w:space="0" w:color="auto"/>
        <w:left w:val="none" w:sz="0" w:space="0" w:color="auto"/>
        <w:bottom w:val="none" w:sz="0" w:space="0" w:color="auto"/>
        <w:right w:val="none" w:sz="0" w:space="0" w:color="auto"/>
      </w:divBdr>
    </w:div>
    <w:div w:id="21372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emf"/><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2402</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Kumar</dc:creator>
  <cp:lastModifiedBy>USER1</cp:lastModifiedBy>
  <cp:revision>2</cp:revision>
  <dcterms:created xsi:type="dcterms:W3CDTF">2018-09-09T06:38:00Z</dcterms:created>
  <dcterms:modified xsi:type="dcterms:W3CDTF">2018-09-09T06:38:00Z</dcterms:modified>
</cp:coreProperties>
</file>