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74" w:rsidRPr="00B275E8" w:rsidRDefault="00456374" w:rsidP="00456374">
      <w:pPr>
        <w:pStyle w:val="ListParagraph"/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ind w:left="0" w:firstLine="567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52BC0">
        <w:rPr>
          <w:rFonts w:ascii="Times New Roman" w:hAnsi="Times New Roman"/>
          <w:b/>
          <w:bCs/>
          <w:caps/>
          <w:color w:val="000000"/>
          <w:sz w:val="28"/>
          <w:szCs w:val="24"/>
          <w:lang w:val="en-US"/>
        </w:rPr>
        <w:t>Lampiran</w:t>
      </w:r>
    </w:p>
    <w:p w:rsidR="00456374" w:rsidRDefault="00456374" w:rsidP="00456374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56374" w:rsidTr="00054B1E">
        <w:tc>
          <w:tcPr>
            <w:tcW w:w="8784" w:type="dxa"/>
          </w:tcPr>
          <w:p w:rsidR="00456374" w:rsidRPr="009676BF" w:rsidRDefault="00456374" w:rsidP="00054B1E">
            <w:pPr>
              <w:widowControl w:val="0"/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4"/>
                <w:lang w:val="en-US"/>
              </w:rPr>
            </w:pPr>
            <w:r w:rsidRPr="009676BF">
              <w:rPr>
                <w:rFonts w:ascii="Times New Roman" w:hAnsi="Times New Roman"/>
                <w:b/>
                <w:bCs/>
                <w:color w:val="000000"/>
                <w:sz w:val="28"/>
                <w:szCs w:val="24"/>
                <w:lang w:val="en-US"/>
              </w:rPr>
              <w:t>KUISIONER PENELITIAN</w:t>
            </w:r>
          </w:p>
          <w:p w:rsidR="00456374" w:rsidRDefault="00456374" w:rsidP="00054B1E">
            <w:pPr>
              <w:widowControl w:val="0"/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4"/>
                <w:lang w:val="en-US"/>
              </w:rPr>
              <w:t>PENGENALAN POLA WAJAH MENGUNAKAN ESP32 CAM TERINTERGERASI DENGAN IOT</w:t>
            </w:r>
          </w:p>
          <w:p w:rsidR="00456374" w:rsidRDefault="00456374" w:rsidP="0045637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 w:hanging="284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Responden</w:t>
            </w:r>
            <w:proofErr w:type="spellEnd"/>
          </w:p>
          <w:p w:rsidR="00456374" w:rsidRDefault="00456374" w:rsidP="00054B1E">
            <w:pPr>
              <w:pStyle w:val="ListParagraph"/>
              <w:widowControl w:val="0"/>
              <w:tabs>
                <w:tab w:val="left" w:pos="2290"/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Nama</w:t>
            </w:r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ab/>
              <w:t>:</w:t>
            </w:r>
          </w:p>
          <w:p w:rsidR="00456374" w:rsidRDefault="00456374" w:rsidP="00054B1E">
            <w:pPr>
              <w:pStyle w:val="ListParagraph"/>
              <w:widowControl w:val="0"/>
              <w:tabs>
                <w:tab w:val="left" w:pos="2290"/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proofErr w:type="spellStart"/>
            <w:r w:rsidRPr="00515763">
              <w:rPr>
                <w:rFonts w:ascii="Times New Roman" w:hAnsi="Times New Roman"/>
                <w:color w:val="000000"/>
                <w:szCs w:val="24"/>
                <w:lang w:val="en-US"/>
              </w:rPr>
              <w:t>Jenis</w:t>
            </w:r>
            <w:proofErr w:type="spellEnd"/>
            <w:r w:rsidRPr="00515763"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515763">
              <w:rPr>
                <w:rFonts w:ascii="Times New Roman" w:hAnsi="Times New Roman"/>
                <w:color w:val="000000"/>
                <w:szCs w:val="24"/>
                <w:lang w:val="en-US"/>
              </w:rPr>
              <w:t>Kelamin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ab/>
              <w:t>:</w:t>
            </w:r>
          </w:p>
          <w:p w:rsidR="00456374" w:rsidRDefault="00456374" w:rsidP="00054B1E">
            <w:pPr>
              <w:pStyle w:val="ListParagraph"/>
              <w:widowControl w:val="0"/>
              <w:tabs>
                <w:tab w:val="left" w:pos="2290"/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proofErr w:type="spellStart"/>
            <w:r w:rsidRPr="00515763">
              <w:rPr>
                <w:rFonts w:ascii="Times New Roman" w:hAnsi="Times New Roman"/>
                <w:color w:val="000000"/>
                <w:szCs w:val="24"/>
                <w:lang w:val="en-US"/>
              </w:rPr>
              <w:t>Usia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ab/>
              <w:t>:</w:t>
            </w:r>
          </w:p>
          <w:p w:rsidR="00456374" w:rsidRDefault="00456374" w:rsidP="00054B1E">
            <w:pPr>
              <w:pStyle w:val="ListParagraph"/>
              <w:widowControl w:val="0"/>
              <w:tabs>
                <w:tab w:val="left" w:pos="2290"/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ab/>
              <w:t xml:space="preserve">: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  <w:lang w:val="en-US"/>
              </w:rPr>
              <w:t>Rumah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  <w:lang w:val="en-US"/>
              </w:rPr>
              <w:t>Perusashaan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Cs w:val="24"/>
                <w:lang w:val="en-US"/>
              </w:rPr>
              <w:t>/*</w:t>
            </w:r>
            <w:r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>C</w:t>
            </w:r>
            <w:r w:rsidRPr="00660E9E"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>oret</w:t>
            </w:r>
            <w:proofErr w:type="spellEnd"/>
            <w:r w:rsidRPr="00660E9E"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 xml:space="preserve"> yang </w:t>
            </w:r>
            <w:proofErr w:type="spellStart"/>
            <w:r w:rsidRPr="00660E9E"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>tidah</w:t>
            </w:r>
            <w:proofErr w:type="spellEnd"/>
            <w:r w:rsidRPr="00660E9E"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 xml:space="preserve"> </w:t>
            </w:r>
            <w:proofErr w:type="spellStart"/>
            <w:r w:rsidRPr="00660E9E"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>Perlu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vertAlign w:val="superscript"/>
                <w:lang w:val="en-US"/>
              </w:rPr>
              <w:t>)</w:t>
            </w:r>
          </w:p>
          <w:p w:rsidR="00456374" w:rsidRPr="00515763" w:rsidRDefault="00456374" w:rsidP="00054B1E">
            <w:pPr>
              <w:pStyle w:val="ListParagraph"/>
              <w:widowControl w:val="0"/>
              <w:tabs>
                <w:tab w:val="left" w:pos="2290"/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/>
              <w:rPr>
                <w:rFonts w:ascii="Times New Roman" w:hAnsi="Times New Roman"/>
                <w:color w:val="000000"/>
                <w:szCs w:val="24"/>
                <w:lang w:val="en-US"/>
              </w:rPr>
            </w:pPr>
          </w:p>
          <w:p w:rsidR="00456374" w:rsidRDefault="00456374" w:rsidP="0045637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 w:hanging="284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Pertanyaan</w:t>
            </w:r>
            <w:proofErr w:type="spellEnd"/>
          </w:p>
          <w:p w:rsidR="00456374" w:rsidRPr="00660E9E" w:rsidRDefault="00456374" w:rsidP="0045637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589" w:hanging="283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proofErr w:type="spellStart"/>
            <w:r w:rsidRPr="00660E9E">
              <w:rPr>
                <w:rFonts w:ascii="Times New Roman" w:hAnsi="Times New Roman"/>
                <w:color w:val="000000"/>
                <w:szCs w:val="24"/>
                <w:lang w:val="en-US"/>
              </w:rPr>
              <w:t>Keamanan</w:t>
            </w:r>
            <w:proofErr w:type="spellEnd"/>
          </w:p>
          <w:tbl>
            <w:tblPr>
              <w:tblStyle w:val="TableGrid"/>
              <w:tblW w:w="0" w:type="auto"/>
              <w:tblInd w:w="306" w:type="dxa"/>
              <w:tblLook w:val="04A0" w:firstRow="1" w:lastRow="0" w:firstColumn="1" w:lastColumn="0" w:noHBand="0" w:noVBand="1"/>
            </w:tblPr>
            <w:tblGrid>
              <w:gridCol w:w="570"/>
              <w:gridCol w:w="6559"/>
              <w:gridCol w:w="1123"/>
            </w:tblGrid>
            <w:tr w:rsidR="00456374" w:rsidRPr="00660E9E" w:rsidTr="00054B1E">
              <w:tc>
                <w:tcPr>
                  <w:tcW w:w="0" w:type="auto"/>
                </w:tcPr>
                <w:p w:rsidR="00456374" w:rsidRPr="00660E9E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 w:rsidRPr="00660E9E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No.</w:t>
                  </w:r>
                </w:p>
              </w:tc>
              <w:tc>
                <w:tcPr>
                  <w:tcW w:w="0" w:type="auto"/>
                </w:tcPr>
                <w:p w:rsidR="00456374" w:rsidRPr="00660E9E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 w:rsidRPr="00660E9E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Pertanyaan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456374" w:rsidRPr="00660E9E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 w:rsidRPr="00660E9E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Jawaban</w:t>
                  </w:r>
                  <w:proofErr w:type="spellEnd"/>
                </w:p>
              </w:tc>
            </w:tr>
            <w:tr w:rsidR="00456374" w:rsidRPr="00660E9E" w:rsidTr="00054B1E">
              <w:tc>
                <w:tcPr>
                  <w:tcW w:w="0" w:type="auto"/>
                </w:tcPr>
                <w:p w:rsidR="00456374" w:rsidRPr="00660E9E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456374" w:rsidRPr="00660E9E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anda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sering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meni</w:t>
                  </w:r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nggalkan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rumah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dalam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keadaan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kosong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</w:tcPr>
                <w:p w:rsidR="00456374" w:rsidRPr="00660E9E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jc w:val="center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</w:p>
              </w:tc>
            </w:tr>
            <w:tr w:rsidR="00456374" w:rsidRPr="00660E9E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anda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sering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lupa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mencabut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kunci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sep</w:t>
                  </w: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dari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stop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kontak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jc w:val="center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</w:p>
              </w:tc>
            </w:tr>
            <w:tr w:rsidR="00456374" w:rsidRPr="00660E9E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penggunaan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GPS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sepeda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motor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meningkatkan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keamananya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jc w:val="center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</w:p>
              </w:tc>
            </w:tr>
            <w:tr w:rsidR="00456374" w:rsidRPr="00660E9E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penggunaan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remot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kontrol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cctv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meningkatkan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keamananya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jc w:val="center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</w:p>
              </w:tc>
            </w:tr>
            <w:tr w:rsidR="00456374" w:rsidRPr="00660E9E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Pengunaan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aplikasi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android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sebagai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remot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kontrol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</w:t>
                  </w:r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eningkatkan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keamanan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rumah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vAlign w:val="center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jc w:val="center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</w:p>
              </w:tc>
            </w:tr>
          </w:tbl>
          <w:p w:rsidR="00456374" w:rsidRDefault="00456374" w:rsidP="0045637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before="240" w:line="360" w:lineRule="auto"/>
              <w:ind w:left="663" w:hanging="357"/>
              <w:contextualSpacing w:val="0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proofErr w:type="spellStart"/>
            <w:r w:rsidRPr="00660E9E">
              <w:rPr>
                <w:rFonts w:ascii="Times New Roman" w:hAnsi="Times New Roman"/>
                <w:color w:val="000000"/>
                <w:szCs w:val="24"/>
                <w:lang w:val="en-US"/>
              </w:rPr>
              <w:t>Kebergunaan</w:t>
            </w:r>
            <w:proofErr w:type="spellEnd"/>
          </w:p>
          <w:tbl>
            <w:tblPr>
              <w:tblStyle w:val="TableGrid"/>
              <w:tblW w:w="0" w:type="auto"/>
              <w:tblInd w:w="306" w:type="dxa"/>
              <w:tblLook w:val="04A0" w:firstRow="1" w:lastRow="0" w:firstColumn="1" w:lastColumn="0" w:noHBand="0" w:noVBand="1"/>
            </w:tblPr>
            <w:tblGrid>
              <w:gridCol w:w="570"/>
              <w:gridCol w:w="5074"/>
              <w:gridCol w:w="2608"/>
            </w:tblGrid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No.</w:t>
                  </w:r>
                </w:p>
              </w:tc>
              <w:tc>
                <w:tcPr>
                  <w:tcW w:w="5074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Pertanyaan</w:t>
                  </w:r>
                  <w:proofErr w:type="spellEnd"/>
                </w:p>
              </w:tc>
              <w:tc>
                <w:tcPr>
                  <w:tcW w:w="2608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Jawaban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74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penggunaan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peringatan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dini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keamanan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rumah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2608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074" w:type="dxa"/>
                </w:tcPr>
                <w:p w:rsidR="00456374" w:rsidRDefault="007B2253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Apakaj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Penggunaan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Notifikasi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saat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>keadaan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rumah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2608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5074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</w:t>
                  </w:r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nggunaan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alarm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rumah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saat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orang yang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kenal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2608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5074" w:type="dxa"/>
                </w:tcPr>
                <w:p w:rsidR="00456374" w:rsidRDefault="007B2253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pelacakan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remot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kontrol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rumah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menggunakan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aplikasi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android </w:t>
                  </w:r>
                  <w:proofErr w:type="spellStart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  <w:r w:rsidR="00456374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2608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5074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penggunaan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kendali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kelistrikan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jarak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jauh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sepeda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motor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2608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Berguna</w:t>
                  </w:r>
                  <w:proofErr w:type="spellEnd"/>
                </w:p>
              </w:tc>
            </w:tr>
          </w:tbl>
          <w:p w:rsidR="00456374" w:rsidRDefault="00456374" w:rsidP="0045637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before="240" w:line="360" w:lineRule="auto"/>
              <w:ind w:left="663" w:hanging="357"/>
              <w:contextualSpacing w:val="0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Kemudahan</w:t>
            </w:r>
            <w:proofErr w:type="spellEnd"/>
          </w:p>
          <w:tbl>
            <w:tblPr>
              <w:tblStyle w:val="TableGrid"/>
              <w:tblW w:w="0" w:type="auto"/>
              <w:tblInd w:w="306" w:type="dxa"/>
              <w:tblLook w:val="04A0" w:firstRow="1" w:lastRow="0" w:firstColumn="1" w:lastColumn="0" w:noHBand="0" w:noVBand="1"/>
            </w:tblPr>
            <w:tblGrid>
              <w:gridCol w:w="570"/>
              <w:gridCol w:w="5803"/>
              <w:gridCol w:w="1879"/>
            </w:tblGrid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No.</w:t>
                  </w:r>
                </w:p>
              </w:tc>
              <w:tc>
                <w:tcPr>
                  <w:tcW w:w="5803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Pertanyaan</w:t>
                  </w:r>
                  <w:proofErr w:type="spellEnd"/>
                </w:p>
              </w:tc>
              <w:tc>
                <w:tcPr>
                  <w:tcW w:w="1879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Jawaban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803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instalasi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keamanan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rumah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dilakukan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1879" w:type="dxa"/>
                </w:tcPr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Pr="006A7E82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803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proses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instalasi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aplikasi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remot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kontrol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smartphone android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dilakukan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1879" w:type="dxa"/>
                </w:tcPr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5803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penggunaan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aplikasi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android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sebagai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remot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 xml:space="preserve">control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digunakan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1879" w:type="dxa"/>
                </w:tcPr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5803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seluruh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fingsi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keamanan</w:t>
                  </w:r>
                  <w:proofErr w:type="spellEnd"/>
                  <w:r w:rsidR="007B2253"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rumah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dimengerti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1879" w:type="dxa"/>
                </w:tcPr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</w:tc>
            </w:tr>
            <w:tr w:rsidR="00456374" w:rsidTr="00054B1E">
              <w:tc>
                <w:tcPr>
                  <w:tcW w:w="0" w:type="auto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5803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contextualSpacing w:val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Apakah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proses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pengisisan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daya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pada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pengaman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menggunakan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konektor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USB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dilakukan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?</w:t>
                  </w:r>
                </w:p>
              </w:tc>
              <w:tc>
                <w:tcPr>
                  <w:tcW w:w="1879" w:type="dxa"/>
                </w:tcPr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Sulit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3.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Cukup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4.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  <w:p w:rsidR="00456374" w:rsidRDefault="00456374" w:rsidP="00054B1E">
                  <w:pPr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5.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Sangat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  <w:t>Mudah</w:t>
                  </w:r>
                  <w:proofErr w:type="spellEnd"/>
                </w:p>
              </w:tc>
            </w:tr>
          </w:tbl>
          <w:p w:rsidR="00456374" w:rsidRPr="0087690D" w:rsidRDefault="00456374" w:rsidP="00054B1E">
            <w:pPr>
              <w:widowControl w:val="0"/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  <w:p w:rsidR="00456374" w:rsidRDefault="00456374" w:rsidP="0045637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 w:hanging="284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Saran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  <w:t>ini</w:t>
            </w:r>
            <w:proofErr w:type="spellEnd"/>
          </w:p>
          <w:p w:rsidR="00456374" w:rsidRDefault="00456374" w:rsidP="00054B1E">
            <w:pPr>
              <w:pStyle w:val="ListParagraph"/>
              <w:widowControl w:val="0"/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ind w:left="306"/>
              <w:rPr>
                <w:rFonts w:ascii="Times New Roman" w:hAnsi="Times New Roman"/>
                <w:color w:val="000000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meningkatkan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kualitas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mohon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kritik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maupun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saran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dibawah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Ind w:w="306" w:type="dxa"/>
              <w:tblLook w:val="04A0" w:firstRow="1" w:lastRow="0" w:firstColumn="1" w:lastColumn="0" w:noHBand="0" w:noVBand="1"/>
            </w:tblPr>
            <w:tblGrid>
              <w:gridCol w:w="8216"/>
            </w:tblGrid>
            <w:tr w:rsidR="00456374" w:rsidTr="00054B1E">
              <w:trPr>
                <w:trHeight w:val="1072"/>
              </w:trPr>
              <w:tc>
                <w:tcPr>
                  <w:tcW w:w="8216" w:type="dxa"/>
                </w:tcPr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</w:p>
                <w:p w:rsidR="00456374" w:rsidRDefault="00456374" w:rsidP="00054B1E">
                  <w:pPr>
                    <w:pStyle w:val="ListParagraph"/>
                    <w:widowControl w:val="0"/>
                    <w:tabs>
                      <w:tab w:val="left" w:leader="dot" w:pos="8222"/>
                      <w:tab w:val="right" w:pos="8788"/>
                    </w:tabs>
                    <w:autoSpaceDE w:val="0"/>
                    <w:autoSpaceDN w:val="0"/>
                    <w:adjustRightInd w:val="0"/>
                    <w:spacing w:line="360" w:lineRule="auto"/>
                    <w:ind w:left="0"/>
                    <w:rPr>
                      <w:rFonts w:ascii="Times New Roman" w:hAnsi="Times New Roman"/>
                      <w:color w:val="000000"/>
                      <w:szCs w:val="24"/>
                      <w:lang w:val="en-US"/>
                    </w:rPr>
                  </w:pPr>
                </w:p>
              </w:tc>
            </w:tr>
          </w:tbl>
          <w:p w:rsidR="00456374" w:rsidRDefault="00456374" w:rsidP="00054B1E">
            <w:pPr>
              <w:widowControl w:val="0"/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  <w:p w:rsidR="00456374" w:rsidRDefault="00456374" w:rsidP="00054B1E">
            <w:pPr>
              <w:widowControl w:val="0"/>
              <w:tabs>
                <w:tab w:val="left" w:leader="dot" w:pos="8222"/>
                <w:tab w:val="right" w:pos="8788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bCs/>
                <w:color w:val="000000"/>
                <w:szCs w:val="24"/>
                <w:lang w:val="en-US"/>
              </w:rPr>
            </w:pPr>
          </w:p>
        </w:tc>
      </w:tr>
    </w:tbl>
    <w:p w:rsidR="00456374" w:rsidRPr="00D127A5" w:rsidRDefault="00456374" w:rsidP="00456374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sectPr w:rsidR="00456374" w:rsidRPr="00D127A5" w:rsidSect="00B275E8">
          <w:footerReference w:type="default" r:id="rId8"/>
          <w:footerReference w:type="first" r:id="rId9"/>
          <w:pgSz w:w="11907" w:h="16840" w:code="9"/>
          <w:pgMar w:top="1701" w:right="1418" w:bottom="1418" w:left="1701" w:header="709" w:footer="709" w:gutter="0"/>
          <w:pgNumType w:start="1"/>
          <w:cols w:space="708"/>
          <w:docGrid w:linePitch="360"/>
        </w:sectPr>
      </w:pPr>
    </w:p>
    <w:p w:rsidR="00414219" w:rsidRDefault="00414219"/>
    <w:sectPr w:rsidR="00414219" w:rsidSect="00F06196">
      <w:pgSz w:w="11907" w:h="16840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8C" w:rsidRDefault="003E4B8C">
      <w:pPr>
        <w:spacing w:after="0" w:line="240" w:lineRule="auto"/>
      </w:pPr>
      <w:r>
        <w:separator/>
      </w:r>
    </w:p>
  </w:endnote>
  <w:endnote w:type="continuationSeparator" w:id="0">
    <w:p w:rsidR="003E4B8C" w:rsidRDefault="003E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B58" w:rsidRPr="00B83AC0" w:rsidRDefault="003E4B8C">
    <w:pPr>
      <w:pStyle w:val="Footer"/>
      <w:jc w:val="right"/>
      <w:rPr>
        <w:rFonts w:ascii="Times New Roman" w:hAnsi="Times New Roman"/>
      </w:rPr>
    </w:pPr>
  </w:p>
  <w:p w:rsidR="00A37B58" w:rsidRPr="00B83AC0" w:rsidRDefault="003E4B8C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B58" w:rsidRDefault="003E4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8C" w:rsidRDefault="003E4B8C">
      <w:pPr>
        <w:spacing w:after="0" w:line="240" w:lineRule="auto"/>
      </w:pPr>
      <w:r>
        <w:separator/>
      </w:r>
    </w:p>
  </w:footnote>
  <w:footnote w:type="continuationSeparator" w:id="0">
    <w:p w:rsidR="003E4B8C" w:rsidRDefault="003E4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72AC"/>
    <w:multiLevelType w:val="hybridMultilevel"/>
    <w:tmpl w:val="EEE6AB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22AF9"/>
    <w:multiLevelType w:val="hybridMultilevel"/>
    <w:tmpl w:val="46B89274"/>
    <w:lvl w:ilvl="0" w:tplc="2954FB38">
      <w:start w:val="1"/>
      <w:numFmt w:val="upperLetter"/>
      <w:lvlText w:val="%1."/>
      <w:lvlJc w:val="left"/>
      <w:pPr>
        <w:ind w:left="6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6" w:hanging="360"/>
      </w:pPr>
    </w:lvl>
    <w:lvl w:ilvl="2" w:tplc="0421001B" w:tentative="1">
      <w:start w:val="1"/>
      <w:numFmt w:val="lowerRoman"/>
      <w:lvlText w:val="%3."/>
      <w:lvlJc w:val="right"/>
      <w:pPr>
        <w:ind w:left="2106" w:hanging="180"/>
      </w:pPr>
    </w:lvl>
    <w:lvl w:ilvl="3" w:tplc="0421000F" w:tentative="1">
      <w:start w:val="1"/>
      <w:numFmt w:val="decimal"/>
      <w:lvlText w:val="%4."/>
      <w:lvlJc w:val="left"/>
      <w:pPr>
        <w:ind w:left="2826" w:hanging="360"/>
      </w:pPr>
    </w:lvl>
    <w:lvl w:ilvl="4" w:tplc="04210019" w:tentative="1">
      <w:start w:val="1"/>
      <w:numFmt w:val="lowerLetter"/>
      <w:lvlText w:val="%5."/>
      <w:lvlJc w:val="left"/>
      <w:pPr>
        <w:ind w:left="3546" w:hanging="360"/>
      </w:pPr>
    </w:lvl>
    <w:lvl w:ilvl="5" w:tplc="0421001B" w:tentative="1">
      <w:start w:val="1"/>
      <w:numFmt w:val="lowerRoman"/>
      <w:lvlText w:val="%6."/>
      <w:lvlJc w:val="right"/>
      <w:pPr>
        <w:ind w:left="4266" w:hanging="180"/>
      </w:pPr>
    </w:lvl>
    <w:lvl w:ilvl="6" w:tplc="0421000F" w:tentative="1">
      <w:start w:val="1"/>
      <w:numFmt w:val="decimal"/>
      <w:lvlText w:val="%7."/>
      <w:lvlJc w:val="left"/>
      <w:pPr>
        <w:ind w:left="4986" w:hanging="360"/>
      </w:pPr>
    </w:lvl>
    <w:lvl w:ilvl="7" w:tplc="04210019" w:tentative="1">
      <w:start w:val="1"/>
      <w:numFmt w:val="lowerLetter"/>
      <w:lvlText w:val="%8."/>
      <w:lvlJc w:val="left"/>
      <w:pPr>
        <w:ind w:left="5706" w:hanging="360"/>
      </w:pPr>
    </w:lvl>
    <w:lvl w:ilvl="8" w:tplc="0421001B" w:tentative="1">
      <w:start w:val="1"/>
      <w:numFmt w:val="lowerRoman"/>
      <w:lvlText w:val="%9."/>
      <w:lvlJc w:val="right"/>
      <w:pPr>
        <w:ind w:left="642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74"/>
    <w:rsid w:val="003E4B8C"/>
    <w:rsid w:val="00414219"/>
    <w:rsid w:val="00456374"/>
    <w:rsid w:val="007B2253"/>
    <w:rsid w:val="00F0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74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74"/>
    <w:pPr>
      <w:ind w:left="720"/>
      <w:contextualSpacing/>
    </w:pPr>
  </w:style>
  <w:style w:type="table" w:styleId="TableGrid">
    <w:name w:val="Table Grid"/>
    <w:basedOn w:val="TableNormal"/>
    <w:uiPriority w:val="59"/>
    <w:rsid w:val="00456374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5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74"/>
    <w:rPr>
      <w:rFonts w:ascii="Calibri" w:eastAsia="Times New Roman" w:hAnsi="Calibri" w:cs="Times New Roman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74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74"/>
    <w:pPr>
      <w:ind w:left="720"/>
      <w:contextualSpacing/>
    </w:pPr>
  </w:style>
  <w:style w:type="table" w:styleId="TableGrid">
    <w:name w:val="Table Grid"/>
    <w:basedOn w:val="TableNormal"/>
    <w:uiPriority w:val="59"/>
    <w:rsid w:val="00456374"/>
    <w:pPr>
      <w:spacing w:after="0" w:line="240" w:lineRule="auto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56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74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2020-12-08T09:10:00Z</dcterms:created>
  <dcterms:modified xsi:type="dcterms:W3CDTF">2020-12-18T17:13:00Z</dcterms:modified>
</cp:coreProperties>
</file>