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405" w:rsidRDefault="00ED3494" w:rsidP="00ED3494">
      <w:pPr>
        <w:rPr>
          <w:b/>
          <w:bCs/>
          <w:color w:val="0000FF"/>
          <w:sz w:val="72"/>
          <w:szCs w:val="72"/>
        </w:rPr>
      </w:pPr>
      <w:r>
        <w:rPr>
          <w:b/>
          <w:bCs/>
          <w:color w:val="0000FF"/>
          <w:sz w:val="72"/>
          <w:szCs w:val="72"/>
        </w:rPr>
        <w:t>Estimation of Business Expenses with Tableau</w:t>
      </w: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ED349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Team 2</w:t>
      </w:r>
    </w:p>
    <w:p w:rsidR="00D22405" w:rsidRDefault="00582808">
      <w:pPr>
        <w:jc w:val="center"/>
        <w:rPr>
          <w:sz w:val="72"/>
          <w:szCs w:val="72"/>
        </w:rPr>
      </w:pPr>
      <w:r>
        <w:rPr>
          <w:b/>
          <w:bCs/>
          <w:sz w:val="72"/>
          <w:szCs w:val="72"/>
        </w:rPr>
        <w:t>Team leader:</w:t>
      </w:r>
      <w:r w:rsidR="00ED3494">
        <w:rPr>
          <w:sz w:val="72"/>
          <w:szCs w:val="72"/>
        </w:rPr>
        <w:t xml:space="preserve"> P. </w:t>
      </w:r>
      <w:proofErr w:type="spellStart"/>
      <w:r w:rsidR="00ED3494">
        <w:rPr>
          <w:sz w:val="72"/>
          <w:szCs w:val="72"/>
        </w:rPr>
        <w:t>Pandidevi</w:t>
      </w:r>
      <w:proofErr w:type="spellEnd"/>
    </w:p>
    <w:p w:rsidR="00D22405" w:rsidRDefault="0058280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Team members: </w:t>
      </w:r>
    </w:p>
    <w:p w:rsidR="00D22405" w:rsidRDefault="00ED3494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V. </w:t>
      </w:r>
      <w:proofErr w:type="spellStart"/>
      <w:r>
        <w:rPr>
          <w:sz w:val="72"/>
          <w:szCs w:val="72"/>
        </w:rPr>
        <w:t>Kavitha</w:t>
      </w:r>
      <w:proofErr w:type="spellEnd"/>
    </w:p>
    <w:p w:rsidR="00D22405" w:rsidRDefault="00ED3494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K. </w:t>
      </w:r>
      <w:proofErr w:type="spellStart"/>
      <w:r>
        <w:rPr>
          <w:sz w:val="72"/>
          <w:szCs w:val="72"/>
        </w:rPr>
        <w:t>Kokila</w:t>
      </w:r>
      <w:proofErr w:type="spellEnd"/>
    </w:p>
    <w:p w:rsidR="00D22405" w:rsidRDefault="00ED3494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R. </w:t>
      </w:r>
      <w:proofErr w:type="spellStart"/>
      <w:r>
        <w:rPr>
          <w:sz w:val="72"/>
          <w:szCs w:val="72"/>
        </w:rPr>
        <w:t>Muthulakshmi</w:t>
      </w:r>
      <w:proofErr w:type="spellEnd"/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D22405">
      <w:pPr>
        <w:rPr>
          <w:b/>
          <w:bCs/>
          <w:sz w:val="32"/>
          <w:szCs w:val="32"/>
        </w:rPr>
      </w:pPr>
    </w:p>
    <w:p w:rsidR="00D22405" w:rsidRDefault="00D22405">
      <w:pPr>
        <w:jc w:val="center"/>
        <w:rPr>
          <w:b/>
          <w:bCs/>
          <w:sz w:val="32"/>
          <w:szCs w:val="32"/>
        </w:rPr>
      </w:pPr>
    </w:p>
    <w:p w:rsidR="00D22405" w:rsidRDefault="00582808">
      <w:pPr>
        <w:pStyle w:val="ListParagraph"/>
        <w:numPr>
          <w:ilvl w:val="0"/>
          <w:numId w:val="1"/>
        </w:numPr>
        <w:jc w:val="both"/>
        <w:rPr>
          <w:b/>
          <w:bCs/>
          <w:color w:val="3399FF"/>
          <w:sz w:val="44"/>
          <w:szCs w:val="44"/>
        </w:rPr>
      </w:pPr>
      <w:r>
        <w:rPr>
          <w:b/>
          <w:bCs/>
          <w:color w:val="3399FF"/>
          <w:sz w:val="44"/>
          <w:szCs w:val="44"/>
        </w:rPr>
        <w:t>INTRODUCTION</w:t>
      </w:r>
    </w:p>
    <w:p w:rsidR="00D22405" w:rsidRDefault="00582808" w:rsidP="00ED3494">
      <w:pPr>
        <w:pStyle w:val="ListParagraph"/>
        <w:numPr>
          <w:ilvl w:val="1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Overview</w:t>
      </w:r>
    </w:p>
    <w:p w:rsidR="00ED3494" w:rsidRDefault="00ED3494" w:rsidP="00ED3494">
      <w:pPr>
        <w:pStyle w:val="ListParagraph"/>
        <w:ind w:left="144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</w:t>
      </w:r>
      <w:r w:rsidR="00DF6CDD">
        <w:rPr>
          <w:b/>
          <w:bCs/>
          <w:sz w:val="44"/>
          <w:szCs w:val="44"/>
        </w:rPr>
        <w:t>involves estimating all the ex</w:t>
      </w:r>
      <w:r>
        <w:rPr>
          <w:b/>
          <w:bCs/>
          <w:sz w:val="44"/>
          <w:szCs w:val="44"/>
        </w:rPr>
        <w:t>penses required to start and operate the business, such as equipment, rent, inventory, and marketing.  By calculating these costs upfront, business owners can better plan their budget and avo</w:t>
      </w:r>
      <w:r w:rsidR="00DF6CDD">
        <w:rPr>
          <w:b/>
          <w:bCs/>
          <w:sz w:val="44"/>
          <w:szCs w:val="44"/>
        </w:rPr>
        <w:t>i</w:t>
      </w:r>
      <w:r>
        <w:rPr>
          <w:b/>
          <w:bCs/>
          <w:sz w:val="44"/>
          <w:szCs w:val="44"/>
        </w:rPr>
        <w:t>d unexpected expenses.</w:t>
      </w:r>
    </w:p>
    <w:p w:rsidR="00ED3494" w:rsidRDefault="00ED3494" w:rsidP="00ED3494">
      <w:pPr>
        <w:pStyle w:val="ListParagraph"/>
        <w:ind w:left="1440"/>
        <w:rPr>
          <w:b/>
          <w:bCs/>
          <w:sz w:val="44"/>
          <w:szCs w:val="44"/>
        </w:rPr>
      </w:pPr>
    </w:p>
    <w:p w:rsidR="00D22405" w:rsidRDefault="00582808" w:rsidP="00ED3494">
      <w:pPr>
        <w:pStyle w:val="ListParagraph"/>
        <w:numPr>
          <w:ilvl w:val="1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Purpose</w:t>
      </w:r>
    </w:p>
    <w:p w:rsidR="00ED3494" w:rsidRDefault="00ED3494" w:rsidP="00ED3494">
      <w:pPr>
        <w:pStyle w:val="ListParagraph"/>
        <w:ind w:left="144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Estimates are important because THEY </w:t>
      </w:r>
      <w:r w:rsidR="00DF6CDD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 xml:space="preserve">llow businesses to set expectations for their customers.  They also help businesses determine </w:t>
      </w:r>
      <w:proofErr w:type="gramStart"/>
      <w:r>
        <w:rPr>
          <w:b/>
          <w:bCs/>
          <w:sz w:val="44"/>
          <w:szCs w:val="44"/>
        </w:rPr>
        <w:t>whether  or</w:t>
      </w:r>
      <w:proofErr w:type="gramEnd"/>
      <w:r>
        <w:rPr>
          <w:b/>
          <w:bCs/>
          <w:sz w:val="44"/>
          <w:szCs w:val="44"/>
        </w:rPr>
        <w:t xml:space="preserve"> not a project is feasible and how much profit they can expect to make.</w:t>
      </w:r>
      <w:r w:rsidR="00DF6CDD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Estimating also allows businesses expenses and keep track of spending. </w:t>
      </w:r>
    </w:p>
    <w:p w:rsidR="00D22405" w:rsidRDefault="00582808">
      <w:pPr>
        <w:pStyle w:val="ListParagraph"/>
        <w:numPr>
          <w:ilvl w:val="0"/>
          <w:numId w:val="1"/>
        </w:numPr>
        <w:jc w:val="both"/>
        <w:rPr>
          <w:b/>
          <w:bCs/>
          <w:color w:val="3399FF"/>
          <w:sz w:val="44"/>
          <w:szCs w:val="44"/>
        </w:rPr>
      </w:pPr>
      <w:r>
        <w:rPr>
          <w:b/>
          <w:bCs/>
          <w:color w:val="3399FF"/>
          <w:sz w:val="44"/>
          <w:szCs w:val="44"/>
        </w:rPr>
        <w:t>PROBLEM DEFINITION &amp; DESIGN THINKING</w:t>
      </w:r>
    </w:p>
    <w:p w:rsidR="00D22405" w:rsidRDefault="00582808">
      <w:pPr>
        <w:pStyle w:val="ListParagraph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2.1 </w:t>
      </w:r>
      <w:proofErr w:type="spellStart"/>
      <w:r>
        <w:rPr>
          <w:b/>
          <w:bCs/>
          <w:sz w:val="44"/>
          <w:szCs w:val="44"/>
        </w:rPr>
        <w:t>EmpathMap</w:t>
      </w:r>
      <w:proofErr w:type="spellEnd"/>
    </w:p>
    <w:p w:rsidR="00D22405" w:rsidRDefault="007C44DE">
      <w:pPr>
        <w:pStyle w:val="ListParagraph"/>
        <w:ind w:left="940"/>
        <w:jc w:val="both"/>
        <w:rPr>
          <w:b/>
          <w:bCs/>
          <w:sz w:val="44"/>
          <w:szCs w:val="44"/>
        </w:rPr>
      </w:pPr>
      <w:hyperlink r:id="rId6" w:history="1">
        <w:r w:rsidRPr="007C44DE">
          <w:rPr>
            <w:rStyle w:val="Hyperlink"/>
            <w:b/>
            <w:bCs/>
            <w:sz w:val="44"/>
            <w:szCs w:val="44"/>
          </w:rPr>
          <w:t>Untitled_2023-09-01_05-14-25.pdf</w:t>
        </w:r>
      </w:hyperlink>
    </w:p>
    <w:p w:rsidR="00D22405" w:rsidRDefault="00582808">
      <w:pPr>
        <w:pStyle w:val="ListParagraph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</w:t>
      </w:r>
      <w:r>
        <w:rPr>
          <w:b/>
          <w:bCs/>
          <w:sz w:val="44"/>
          <w:szCs w:val="44"/>
        </w:rPr>
        <w:t xml:space="preserve">2 Ideation &amp; Brainstorming Map </w:t>
      </w:r>
    </w:p>
    <w:p w:rsidR="00D22405" w:rsidRDefault="007C44DE">
      <w:pPr>
        <w:pStyle w:val="ListParagraph"/>
        <w:jc w:val="both"/>
        <w:rPr>
          <w:b/>
          <w:bCs/>
          <w:sz w:val="44"/>
          <w:szCs w:val="44"/>
        </w:rPr>
      </w:pPr>
      <w:hyperlink r:id="rId7" w:history="1">
        <w:r w:rsidRPr="007C44DE">
          <w:rPr>
            <w:rStyle w:val="Hyperlink"/>
            <w:b/>
            <w:bCs/>
            <w:sz w:val="44"/>
            <w:szCs w:val="44"/>
          </w:rPr>
          <w:t>Untitled_2023-09-01_16-09-24.pdf</w:t>
        </w:r>
      </w:hyperlink>
    </w:p>
    <w:p w:rsidR="00D22405" w:rsidRDefault="00582808">
      <w:pPr>
        <w:pStyle w:val="ListParagraph"/>
        <w:numPr>
          <w:ilvl w:val="0"/>
          <w:numId w:val="1"/>
        </w:numPr>
        <w:jc w:val="both"/>
        <w:rPr>
          <w:b/>
          <w:bCs/>
          <w:color w:val="3399FF"/>
          <w:sz w:val="44"/>
          <w:szCs w:val="44"/>
        </w:rPr>
      </w:pPr>
      <w:r>
        <w:rPr>
          <w:b/>
          <w:bCs/>
          <w:color w:val="3399FF"/>
          <w:sz w:val="44"/>
          <w:szCs w:val="44"/>
        </w:rPr>
        <w:t>RESULT</w:t>
      </w:r>
    </w:p>
    <w:p w:rsidR="00D22405" w:rsidRDefault="00582808">
      <w:pPr>
        <w:pStyle w:val="ListParagraph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3.1 Dashboard-1</w:t>
      </w:r>
    </w:p>
    <w:p w:rsidR="00D22405" w:rsidRDefault="00582808">
      <w:pPr>
        <w:pStyle w:val="ListParagraph"/>
        <w:ind w:left="94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Dashboard-1 </w:t>
      </w:r>
      <w:proofErr w:type="gramStart"/>
      <w:r w:rsidR="007C44DE">
        <w:rPr>
          <w:sz w:val="44"/>
          <w:szCs w:val="44"/>
        </w:rPr>
        <w:t>have</w:t>
      </w:r>
      <w:proofErr w:type="gramEnd"/>
      <w:r w:rsidR="007C44DE">
        <w:rPr>
          <w:sz w:val="44"/>
          <w:szCs w:val="44"/>
        </w:rPr>
        <w:t xml:space="preserve"> four sheets namely Annual Pay Roll, Operating expenses, maintenance &amp; Expenses YOY</w:t>
      </w:r>
      <w:r>
        <w:rPr>
          <w:sz w:val="44"/>
          <w:szCs w:val="44"/>
        </w:rPr>
        <w:t>.</w:t>
      </w:r>
      <w:r w:rsidR="007C44DE">
        <w:rPr>
          <w:sz w:val="44"/>
          <w:szCs w:val="44"/>
        </w:rPr>
        <w:t xml:space="preserve"> </w:t>
      </w:r>
      <w:proofErr w:type="gramStart"/>
      <w:r w:rsidR="007C44DE">
        <w:rPr>
          <w:sz w:val="44"/>
          <w:szCs w:val="44"/>
        </w:rPr>
        <w:t>It’</w:t>
      </w:r>
      <w:r w:rsidR="00AC3480">
        <w:rPr>
          <w:sz w:val="44"/>
          <w:szCs w:val="44"/>
        </w:rPr>
        <w:t>s</w:t>
      </w:r>
      <w:proofErr w:type="gramEnd"/>
      <w:r w:rsidR="00AC3480">
        <w:rPr>
          <w:sz w:val="44"/>
          <w:szCs w:val="44"/>
        </w:rPr>
        <w:t xml:space="preserve"> name is Expense Break</w:t>
      </w:r>
      <w:r w:rsidR="007C44DE">
        <w:rPr>
          <w:sz w:val="44"/>
          <w:szCs w:val="44"/>
        </w:rPr>
        <w:t>down</w:t>
      </w:r>
      <w:r w:rsidR="00AC3480">
        <w:rPr>
          <w:sz w:val="44"/>
          <w:szCs w:val="44"/>
        </w:rPr>
        <w:t>.</w:t>
      </w:r>
    </w:p>
    <w:p w:rsidR="00D22405" w:rsidRDefault="007C44DE">
      <w:pPr>
        <w:pStyle w:val="ListParagraph"/>
        <w:ind w:left="940"/>
        <w:jc w:val="both"/>
        <w:rPr>
          <w:sz w:val="44"/>
          <w:szCs w:val="44"/>
        </w:rPr>
      </w:pPr>
      <w:hyperlink r:id="rId8" w:history="1">
        <w:r w:rsidRPr="007C44DE">
          <w:rPr>
            <w:rStyle w:val="Hyperlink"/>
            <w:sz w:val="44"/>
            <w:szCs w:val="44"/>
          </w:rPr>
          <w:t>Dashboard 1.png</w:t>
        </w:r>
      </w:hyperlink>
    </w:p>
    <w:p w:rsidR="00D22405" w:rsidRDefault="00582808">
      <w:pPr>
        <w:pStyle w:val="ListParagraph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3.2 Dashboard-2</w:t>
      </w:r>
    </w:p>
    <w:p w:rsidR="00D22405" w:rsidRDefault="007C44DE">
      <w:pPr>
        <w:pStyle w:val="ListParagraph"/>
        <w:ind w:left="940"/>
        <w:jc w:val="both"/>
        <w:rPr>
          <w:sz w:val="44"/>
          <w:szCs w:val="44"/>
        </w:rPr>
      </w:pPr>
      <w:r>
        <w:rPr>
          <w:sz w:val="44"/>
          <w:szCs w:val="44"/>
        </w:rPr>
        <w:t>Das</w:t>
      </w:r>
      <w:r w:rsidR="00582808">
        <w:rPr>
          <w:sz w:val="44"/>
          <w:szCs w:val="44"/>
        </w:rPr>
        <w:t>hboard -</w:t>
      </w:r>
      <w:proofErr w:type="gramStart"/>
      <w:r w:rsidR="00582808">
        <w:rPr>
          <w:sz w:val="44"/>
          <w:szCs w:val="44"/>
        </w:rPr>
        <w:t xml:space="preserve">2 </w:t>
      </w:r>
      <w:r w:rsidR="00AC3480">
        <w:rPr>
          <w:sz w:val="44"/>
          <w:szCs w:val="44"/>
        </w:rPr>
        <w:t xml:space="preserve"> have</w:t>
      </w:r>
      <w:proofErr w:type="gramEnd"/>
      <w:r w:rsidR="00AC3480">
        <w:rPr>
          <w:sz w:val="44"/>
          <w:szCs w:val="44"/>
        </w:rPr>
        <w:t xml:space="preserve"> four sheets namely Contract Labor </w:t>
      </w:r>
      <w:proofErr w:type="spellStart"/>
      <w:r w:rsidR="00AC3480">
        <w:rPr>
          <w:sz w:val="44"/>
          <w:szCs w:val="44"/>
        </w:rPr>
        <w:t>vs</w:t>
      </w:r>
      <w:proofErr w:type="spellEnd"/>
      <w:r w:rsidR="00AC3480">
        <w:rPr>
          <w:sz w:val="44"/>
          <w:szCs w:val="44"/>
        </w:rPr>
        <w:t xml:space="preserve"> Employee, </w:t>
      </w:r>
      <w:proofErr w:type="spellStart"/>
      <w:r w:rsidR="00AC3480">
        <w:rPr>
          <w:sz w:val="44"/>
          <w:szCs w:val="44"/>
        </w:rPr>
        <w:t>Tranportation</w:t>
      </w:r>
      <w:proofErr w:type="spellEnd"/>
      <w:r w:rsidR="00AC3480">
        <w:rPr>
          <w:sz w:val="44"/>
          <w:szCs w:val="44"/>
        </w:rPr>
        <w:t xml:space="preserve">, Fuel &amp; Advertisement Costs. </w:t>
      </w:r>
      <w:proofErr w:type="gramStart"/>
      <w:r w:rsidR="00AC3480">
        <w:rPr>
          <w:sz w:val="44"/>
          <w:szCs w:val="44"/>
        </w:rPr>
        <w:t>It’s</w:t>
      </w:r>
      <w:proofErr w:type="gramEnd"/>
      <w:r w:rsidR="00AC3480">
        <w:rPr>
          <w:sz w:val="44"/>
          <w:szCs w:val="44"/>
        </w:rPr>
        <w:t xml:space="preserve"> name is Business Expenditure.</w:t>
      </w:r>
    </w:p>
    <w:p w:rsidR="00D22405" w:rsidRDefault="007C44DE">
      <w:pPr>
        <w:pStyle w:val="ListParagraph"/>
        <w:ind w:left="116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 xml:space="preserve"> HYPERLINK "Dashboard%202.png" </w:instrText>
      </w:r>
      <w:r>
        <w:rPr>
          <w:b/>
          <w:bCs/>
          <w:sz w:val="44"/>
          <w:szCs w:val="44"/>
        </w:rPr>
      </w:r>
      <w:r>
        <w:rPr>
          <w:b/>
          <w:bCs/>
          <w:sz w:val="44"/>
          <w:szCs w:val="44"/>
        </w:rPr>
        <w:fldChar w:fldCharType="separate"/>
      </w:r>
      <w:r w:rsidRPr="007C44DE">
        <w:rPr>
          <w:rStyle w:val="Hyperlink"/>
          <w:b/>
          <w:bCs/>
          <w:sz w:val="44"/>
          <w:szCs w:val="44"/>
        </w:rPr>
        <w:t>Dashboard 2.png</w:t>
      </w:r>
      <w:r>
        <w:rPr>
          <w:b/>
          <w:bCs/>
          <w:sz w:val="44"/>
          <w:szCs w:val="44"/>
        </w:rPr>
        <w:fldChar w:fldCharType="end"/>
      </w:r>
    </w:p>
    <w:p w:rsidR="00D22405" w:rsidRDefault="00582808">
      <w:pPr>
        <w:pStyle w:val="ListParagraph"/>
        <w:jc w:val="both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3..3</w:t>
      </w:r>
      <w:proofErr w:type="gramEnd"/>
      <w:r>
        <w:rPr>
          <w:b/>
          <w:bCs/>
          <w:sz w:val="44"/>
          <w:szCs w:val="44"/>
        </w:rPr>
        <w:t xml:space="preserve"> Dashboard-3</w:t>
      </w:r>
    </w:p>
    <w:p w:rsidR="00AC3480" w:rsidRDefault="00582808">
      <w:pPr>
        <w:pStyle w:val="ListParagraph"/>
        <w:ind w:left="94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Dashboard </w:t>
      </w:r>
      <w:r w:rsidR="00AC3480">
        <w:rPr>
          <w:sz w:val="44"/>
          <w:szCs w:val="44"/>
        </w:rPr>
        <w:t xml:space="preserve">-3 have four sheets namely </w:t>
      </w:r>
      <w:proofErr w:type="gramStart"/>
      <w:r w:rsidR="00AC3480">
        <w:rPr>
          <w:sz w:val="44"/>
          <w:szCs w:val="44"/>
        </w:rPr>
        <w:t>Rental(</w:t>
      </w:r>
      <w:proofErr w:type="gramEnd"/>
      <w:r w:rsidR="00AC3480">
        <w:rPr>
          <w:sz w:val="44"/>
          <w:szCs w:val="44"/>
        </w:rPr>
        <w:t>Machinery),</w:t>
      </w:r>
      <w:proofErr w:type="spellStart"/>
      <w:r w:rsidR="00AC3480">
        <w:rPr>
          <w:sz w:val="44"/>
          <w:szCs w:val="44"/>
        </w:rPr>
        <w:t>InsurancevsPension</w:t>
      </w:r>
      <w:proofErr w:type="spellEnd"/>
      <w:r w:rsidR="00AC3480">
        <w:rPr>
          <w:sz w:val="44"/>
          <w:szCs w:val="44"/>
        </w:rPr>
        <w:t xml:space="preserve">, Taxes &amp; Power. </w:t>
      </w:r>
      <w:proofErr w:type="gramStart"/>
      <w:r w:rsidR="00AC3480">
        <w:rPr>
          <w:sz w:val="44"/>
          <w:szCs w:val="44"/>
        </w:rPr>
        <w:t>It’s</w:t>
      </w:r>
      <w:proofErr w:type="gramEnd"/>
      <w:r w:rsidR="00AC3480">
        <w:rPr>
          <w:sz w:val="44"/>
          <w:szCs w:val="44"/>
        </w:rPr>
        <w:t xml:space="preserve"> name is Expense Insights.</w:t>
      </w:r>
    </w:p>
    <w:p w:rsidR="00D22405" w:rsidRDefault="007C44DE">
      <w:pPr>
        <w:pStyle w:val="ListParagraph"/>
        <w:ind w:left="94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 xml:space="preserve"> HYPERLINK "Dashboard%203.png" </w:instrText>
      </w:r>
      <w:r>
        <w:rPr>
          <w:b/>
          <w:bCs/>
          <w:sz w:val="44"/>
          <w:szCs w:val="44"/>
        </w:rPr>
      </w:r>
      <w:r>
        <w:rPr>
          <w:b/>
          <w:bCs/>
          <w:sz w:val="44"/>
          <w:szCs w:val="44"/>
        </w:rPr>
        <w:fldChar w:fldCharType="separate"/>
      </w:r>
      <w:r w:rsidRPr="007C44DE">
        <w:rPr>
          <w:rStyle w:val="Hyperlink"/>
          <w:b/>
          <w:bCs/>
          <w:sz w:val="44"/>
          <w:szCs w:val="44"/>
        </w:rPr>
        <w:t>Dashboard 3.png</w:t>
      </w:r>
      <w:r>
        <w:rPr>
          <w:b/>
          <w:bCs/>
          <w:sz w:val="44"/>
          <w:szCs w:val="44"/>
        </w:rPr>
        <w:fldChar w:fldCharType="end"/>
      </w:r>
    </w:p>
    <w:p w:rsidR="00D22405" w:rsidRDefault="00D22405">
      <w:pPr>
        <w:pStyle w:val="ListParagraph"/>
        <w:ind w:left="940"/>
        <w:jc w:val="both"/>
        <w:rPr>
          <w:b/>
          <w:bCs/>
          <w:sz w:val="44"/>
          <w:szCs w:val="44"/>
        </w:rPr>
      </w:pPr>
    </w:p>
    <w:p w:rsidR="00D22405" w:rsidRDefault="007C44DE">
      <w:pPr>
        <w:pStyle w:val="ListParagraph"/>
        <w:jc w:val="both"/>
        <w:rPr>
          <w:sz w:val="44"/>
          <w:szCs w:val="44"/>
        </w:rPr>
      </w:pPr>
      <w:r>
        <w:rPr>
          <w:b/>
          <w:bCs/>
          <w:sz w:val="44"/>
          <w:szCs w:val="44"/>
        </w:rPr>
        <w:t>3.4</w:t>
      </w:r>
      <w:r w:rsidR="00582808">
        <w:rPr>
          <w:b/>
          <w:bCs/>
          <w:sz w:val="44"/>
          <w:szCs w:val="44"/>
        </w:rPr>
        <w:t xml:space="preserve"> Story</w:t>
      </w:r>
    </w:p>
    <w:p w:rsidR="00D22405" w:rsidRDefault="007C44DE">
      <w:pPr>
        <w:pStyle w:val="ListParagraph"/>
        <w:ind w:left="1160"/>
        <w:jc w:val="both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"New%20folder" </w:instrText>
      </w:r>
      <w:r>
        <w:rPr>
          <w:sz w:val="44"/>
          <w:szCs w:val="44"/>
        </w:rPr>
      </w:r>
      <w:r>
        <w:rPr>
          <w:sz w:val="44"/>
          <w:szCs w:val="44"/>
        </w:rPr>
        <w:fldChar w:fldCharType="separate"/>
      </w:r>
      <w:r w:rsidRPr="007C44DE">
        <w:rPr>
          <w:rStyle w:val="Hyperlink"/>
          <w:sz w:val="44"/>
          <w:szCs w:val="44"/>
        </w:rPr>
        <w:t>New f</w:t>
      </w:r>
      <w:r w:rsidRPr="007C44DE">
        <w:rPr>
          <w:rStyle w:val="Hyperlink"/>
          <w:sz w:val="44"/>
          <w:szCs w:val="44"/>
        </w:rPr>
        <w:t>older</w:t>
      </w:r>
      <w:r>
        <w:rPr>
          <w:sz w:val="44"/>
          <w:szCs w:val="44"/>
        </w:rPr>
        <w:fldChar w:fldCharType="end"/>
      </w:r>
    </w:p>
    <w:p w:rsidR="007C44DE" w:rsidRDefault="007C44DE" w:rsidP="007C44DE">
      <w:pPr>
        <w:pStyle w:val="ListParagraph"/>
        <w:jc w:val="both"/>
        <w:rPr>
          <w:sz w:val="44"/>
          <w:szCs w:val="44"/>
        </w:rPr>
      </w:pPr>
      <w:r>
        <w:rPr>
          <w:b/>
          <w:bCs/>
          <w:sz w:val="44"/>
          <w:szCs w:val="44"/>
        </w:rPr>
        <w:t>3.5 Story</w:t>
      </w:r>
    </w:p>
    <w:p w:rsidR="007C44DE" w:rsidRDefault="007C44DE">
      <w:pPr>
        <w:pStyle w:val="ListParagraph"/>
        <w:ind w:left="1160"/>
        <w:jc w:val="both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"New%20folder%202" </w:instrText>
      </w:r>
      <w:r>
        <w:rPr>
          <w:sz w:val="44"/>
          <w:szCs w:val="44"/>
        </w:rPr>
      </w:r>
      <w:r>
        <w:rPr>
          <w:sz w:val="44"/>
          <w:szCs w:val="44"/>
        </w:rPr>
        <w:fldChar w:fldCharType="separate"/>
      </w:r>
      <w:r w:rsidRPr="007C44DE">
        <w:rPr>
          <w:rStyle w:val="Hyperlink"/>
          <w:sz w:val="44"/>
          <w:szCs w:val="44"/>
        </w:rPr>
        <w:t>New folder 2</w:t>
      </w:r>
      <w:r>
        <w:rPr>
          <w:sz w:val="44"/>
          <w:szCs w:val="44"/>
        </w:rPr>
        <w:fldChar w:fldCharType="end"/>
      </w:r>
    </w:p>
    <w:p w:rsidR="00D22405" w:rsidRDefault="00582808" w:rsidP="00767845">
      <w:pPr>
        <w:pStyle w:val="ListParagraph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>
        <w:rPr>
          <w:b/>
          <w:bCs/>
          <w:color w:val="3399FF"/>
          <w:sz w:val="44"/>
          <w:szCs w:val="44"/>
        </w:rPr>
        <w:t xml:space="preserve"> ADVANTAGES</w:t>
      </w:r>
    </w:p>
    <w:p w:rsidR="00AC3480" w:rsidRDefault="00D44420" w:rsidP="00D44420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>Budget planning</w:t>
      </w:r>
    </w:p>
    <w:p w:rsidR="00D44420" w:rsidRDefault="00D44420" w:rsidP="00D44420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>Resource allocation</w:t>
      </w:r>
    </w:p>
    <w:p w:rsidR="00D44420" w:rsidRDefault="00D44420" w:rsidP="00D44420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>Risk management</w:t>
      </w:r>
    </w:p>
    <w:p w:rsidR="00D44420" w:rsidRDefault="00767845" w:rsidP="00D44420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>Improved decision-making</w:t>
      </w:r>
    </w:p>
    <w:p w:rsidR="00767845" w:rsidRDefault="00767845" w:rsidP="00D44420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>Competitive advantages.</w:t>
      </w:r>
    </w:p>
    <w:p w:rsidR="00767845" w:rsidRDefault="00582808" w:rsidP="00767845">
      <w:pPr>
        <w:pStyle w:val="ListParagraph"/>
        <w:ind w:left="0"/>
        <w:jc w:val="both"/>
        <w:rPr>
          <w:b/>
          <w:bCs/>
          <w:color w:val="3399FF"/>
          <w:sz w:val="44"/>
          <w:szCs w:val="44"/>
        </w:rPr>
      </w:pPr>
      <w:r>
        <w:rPr>
          <w:b/>
          <w:bCs/>
          <w:color w:val="3399FF"/>
          <w:sz w:val="44"/>
          <w:szCs w:val="44"/>
        </w:rPr>
        <w:lastRenderedPageBreak/>
        <w:t>DISADVANTAG</w:t>
      </w:r>
      <w:r w:rsidR="00767845">
        <w:rPr>
          <w:b/>
          <w:bCs/>
          <w:color w:val="3399FF"/>
          <w:sz w:val="44"/>
          <w:szCs w:val="44"/>
        </w:rPr>
        <w:t>ES</w:t>
      </w:r>
    </w:p>
    <w:p w:rsidR="00767845" w:rsidRPr="00767845" w:rsidRDefault="00DF6CDD" w:rsidP="00DF6CDD">
      <w:pPr>
        <w:pStyle w:val="ListParagraph"/>
        <w:ind w:left="1170"/>
        <w:jc w:val="both"/>
        <w:rPr>
          <w:b/>
          <w:bCs/>
          <w:color w:val="3399FF"/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 w:rsidR="00767845">
        <w:rPr>
          <w:sz w:val="44"/>
          <w:szCs w:val="44"/>
        </w:rPr>
        <w:t>Unfortunate</w:t>
      </w:r>
      <w:r>
        <w:rPr>
          <w:sz w:val="44"/>
          <w:szCs w:val="44"/>
        </w:rPr>
        <w:t>ly ,</w:t>
      </w:r>
      <w:proofErr w:type="gramEnd"/>
      <w:r>
        <w:rPr>
          <w:sz w:val="44"/>
          <w:szCs w:val="44"/>
        </w:rPr>
        <w:t xml:space="preserve"> this complexity – increasing auditing risks tends to be more expensive  and its effectiveness is limited to </w:t>
      </w:r>
      <w:r w:rsidR="009F446D">
        <w:rPr>
          <w:sz w:val="44"/>
          <w:szCs w:val="44"/>
        </w:rPr>
        <w:t>talent and accuracy firm’s practitioners.</w:t>
      </w:r>
    </w:p>
    <w:p w:rsidR="00767845" w:rsidRDefault="00767845" w:rsidP="00767845">
      <w:pPr>
        <w:pStyle w:val="ListParagraph"/>
        <w:ind w:left="2520"/>
        <w:jc w:val="both"/>
        <w:rPr>
          <w:bCs/>
          <w:color w:val="3399FF"/>
          <w:sz w:val="44"/>
          <w:szCs w:val="44"/>
        </w:rPr>
      </w:pPr>
    </w:p>
    <w:p w:rsidR="00767845" w:rsidRPr="00767845" w:rsidRDefault="00767845" w:rsidP="00767845">
      <w:pPr>
        <w:pStyle w:val="ListParagraph"/>
        <w:ind w:left="2880"/>
        <w:jc w:val="both"/>
        <w:rPr>
          <w:bCs/>
          <w:i/>
          <w:color w:val="3399FF"/>
          <w:sz w:val="44"/>
          <w:szCs w:val="44"/>
        </w:rPr>
      </w:pPr>
    </w:p>
    <w:p w:rsidR="00767845" w:rsidRDefault="00767845" w:rsidP="00767845">
      <w:pPr>
        <w:pStyle w:val="ListParagraph"/>
        <w:ind w:left="2160"/>
        <w:jc w:val="both"/>
        <w:rPr>
          <w:b/>
          <w:bCs/>
          <w:color w:val="3399FF"/>
          <w:sz w:val="44"/>
          <w:szCs w:val="44"/>
        </w:rPr>
      </w:pPr>
    </w:p>
    <w:p w:rsidR="00D22405" w:rsidRDefault="00582808">
      <w:pPr>
        <w:pStyle w:val="ListParagraph"/>
        <w:numPr>
          <w:ilvl w:val="0"/>
          <w:numId w:val="1"/>
        </w:numPr>
        <w:jc w:val="both"/>
        <w:rPr>
          <w:b/>
          <w:bCs/>
          <w:color w:val="3399FF"/>
          <w:sz w:val="44"/>
          <w:szCs w:val="44"/>
        </w:rPr>
      </w:pPr>
      <w:r>
        <w:rPr>
          <w:b/>
          <w:bCs/>
          <w:color w:val="3399FF"/>
          <w:sz w:val="44"/>
          <w:szCs w:val="44"/>
        </w:rPr>
        <w:t>APPLICATIONS</w:t>
      </w:r>
    </w:p>
    <w:p w:rsidR="00D22405" w:rsidRDefault="00767845">
      <w:pPr>
        <w:pStyle w:val="ListParagraph"/>
        <w:ind w:left="1160"/>
        <w:jc w:val="both"/>
        <w:rPr>
          <w:sz w:val="44"/>
          <w:szCs w:val="44"/>
        </w:rPr>
      </w:pPr>
      <w:r>
        <w:rPr>
          <w:sz w:val="44"/>
          <w:szCs w:val="44"/>
        </w:rPr>
        <w:t>It can help the estimated to business expenses</w:t>
      </w:r>
      <w:r w:rsidR="00DF6CDD">
        <w:rPr>
          <w:sz w:val="44"/>
          <w:szCs w:val="44"/>
        </w:rPr>
        <w:t xml:space="preserve"> with increasing &amp; decreasing business types and kinds </w:t>
      </w:r>
      <w:proofErr w:type="gramStart"/>
      <w:r w:rsidR="00DF6CDD">
        <w:rPr>
          <w:sz w:val="44"/>
          <w:szCs w:val="44"/>
        </w:rPr>
        <w:t>of  types</w:t>
      </w:r>
      <w:proofErr w:type="gramEnd"/>
      <w:r w:rsidR="00DF6CDD">
        <w:rPr>
          <w:sz w:val="44"/>
          <w:szCs w:val="44"/>
        </w:rPr>
        <w:t xml:space="preserve"> in the sheets of business expenses.</w:t>
      </w:r>
    </w:p>
    <w:p w:rsidR="00D22405" w:rsidRDefault="00582808">
      <w:pPr>
        <w:pStyle w:val="ListParagraph"/>
        <w:numPr>
          <w:ilvl w:val="0"/>
          <w:numId w:val="1"/>
        </w:numPr>
        <w:jc w:val="both"/>
        <w:rPr>
          <w:b/>
          <w:bCs/>
          <w:color w:val="3399FF"/>
          <w:sz w:val="44"/>
          <w:szCs w:val="44"/>
        </w:rPr>
      </w:pPr>
      <w:r>
        <w:rPr>
          <w:b/>
          <w:bCs/>
          <w:color w:val="3399FF"/>
          <w:sz w:val="44"/>
          <w:szCs w:val="44"/>
        </w:rPr>
        <w:t>CONCLUSION</w:t>
      </w:r>
    </w:p>
    <w:p w:rsidR="00D22405" w:rsidRDefault="00582808">
      <w:pPr>
        <w:pStyle w:val="ListParagraph"/>
        <w:ind w:left="116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This dataset has been compiled through </w:t>
      </w:r>
      <w:r w:rsidR="00DF6CDD">
        <w:rPr>
          <w:sz w:val="44"/>
          <w:szCs w:val="44"/>
        </w:rPr>
        <w:t>give a comprehensive detail into business expense</w:t>
      </w:r>
      <w:r>
        <w:rPr>
          <w:sz w:val="44"/>
          <w:szCs w:val="44"/>
        </w:rPr>
        <w:t xml:space="preserve">. It requires </w:t>
      </w:r>
      <w:r w:rsidR="00DF6CDD">
        <w:rPr>
          <w:sz w:val="44"/>
          <w:szCs w:val="44"/>
        </w:rPr>
        <w:t xml:space="preserve">the estimated of the </w:t>
      </w:r>
      <w:proofErr w:type="gramStart"/>
      <w:r w:rsidR="00DF6CDD">
        <w:rPr>
          <w:sz w:val="44"/>
          <w:szCs w:val="44"/>
        </w:rPr>
        <w:t>trade  with</w:t>
      </w:r>
      <w:proofErr w:type="gramEnd"/>
      <w:r w:rsidR="00DF6CDD">
        <w:rPr>
          <w:sz w:val="44"/>
          <w:szCs w:val="44"/>
        </w:rPr>
        <w:t xml:space="preserve"> business </w:t>
      </w:r>
      <w:r>
        <w:rPr>
          <w:sz w:val="44"/>
          <w:szCs w:val="44"/>
        </w:rPr>
        <w:t>ke</w:t>
      </w:r>
      <w:r>
        <w:rPr>
          <w:sz w:val="44"/>
          <w:szCs w:val="44"/>
        </w:rPr>
        <w:t>ep updating this data source so please do</w:t>
      </w:r>
      <w:r w:rsidR="00DF6CDD">
        <w:rPr>
          <w:sz w:val="44"/>
          <w:szCs w:val="44"/>
        </w:rPr>
        <w:t xml:space="preserve"> expense with business</w:t>
      </w:r>
      <w:r>
        <w:rPr>
          <w:sz w:val="44"/>
          <w:szCs w:val="44"/>
        </w:rPr>
        <w:t>.</w:t>
      </w:r>
      <w:r>
        <w:rPr>
          <w:sz w:val="44"/>
          <w:szCs w:val="44"/>
        </w:rPr>
        <w:cr/>
      </w:r>
    </w:p>
    <w:sectPr w:rsidR="00D22405" w:rsidSect="005828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13BC52E4"/>
    <w:multiLevelType w:val="hybridMultilevel"/>
    <w:tmpl w:val="3DBCB470"/>
    <w:lvl w:ilvl="0" w:tplc="1DB2B5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D854913"/>
    <w:multiLevelType w:val="hybridMultilevel"/>
    <w:tmpl w:val="1E94820A"/>
    <w:lvl w:ilvl="0" w:tplc="97CCD8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6655736"/>
    <w:multiLevelType w:val="hybridMultilevel"/>
    <w:tmpl w:val="05587598"/>
    <w:lvl w:ilvl="0" w:tplc="EF6486A6">
      <w:start w:val="1"/>
      <w:numFmt w:val="decimal"/>
      <w:lvlText w:val="%1."/>
      <w:lvlJc w:val="left"/>
      <w:pPr>
        <w:ind w:left="13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4">
    <w:nsid w:val="533971F2"/>
    <w:multiLevelType w:val="hybridMultilevel"/>
    <w:tmpl w:val="2EB05A4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6CD74465"/>
    <w:multiLevelType w:val="multilevel"/>
    <w:tmpl w:val="50A2B87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2405"/>
    <w:rsid w:val="00582808"/>
    <w:rsid w:val="00767845"/>
    <w:rsid w:val="007C44DE"/>
    <w:rsid w:val="009847DA"/>
    <w:rsid w:val="00991AEA"/>
    <w:rsid w:val="009F446D"/>
    <w:rsid w:val="00AC3480"/>
    <w:rsid w:val="00D22405"/>
    <w:rsid w:val="00D44420"/>
    <w:rsid w:val="00DF6CDD"/>
    <w:rsid w:val="00ED3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0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44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4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shboard%201.png" TargetMode="External"/><Relationship Id="rId3" Type="http://schemas.openxmlformats.org/officeDocument/2006/relationships/styles" Target="styles.xml"/><Relationship Id="rId7" Type="http://schemas.openxmlformats.org/officeDocument/2006/relationships/hyperlink" Target="Untitled_2023-09-01_16-09-2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ntitled_2023-09-01_05-14-25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09DD7-389C-45A8-AA6E-BC5F9F860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SM-F127G</dc:creator>
  <cp:lastModifiedBy>Lenovo</cp:lastModifiedBy>
  <cp:revision>13</cp:revision>
  <cp:lastPrinted>2023-10-15T15:45:00Z</cp:lastPrinted>
  <dcterms:created xsi:type="dcterms:W3CDTF">2023-10-15T08:12:00Z</dcterms:created>
  <dcterms:modified xsi:type="dcterms:W3CDTF">2023-10-15T15:48:00Z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8f188c578a0b4f3ba2dce3ab06458636</vt:lpwstr>
  </property>
</Properties>
</file>