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A716B" w14:textId="795A2450" w:rsidR="00E511CC" w:rsidRDefault="00AD529F">
      <w:r>
        <w:t>Megan Wheeler</w:t>
      </w:r>
    </w:p>
    <w:p w14:paraId="562AB0DF" w14:textId="262ADF23" w:rsidR="00AD529F" w:rsidRDefault="00AD529F">
      <w:r>
        <w:t>CSD 310</w:t>
      </w:r>
    </w:p>
    <w:p w14:paraId="1F2F2CA8" w14:textId="11116B89" w:rsidR="00AD529F" w:rsidRDefault="00AD529F">
      <w:r>
        <w:t>Assignment 1.2</w:t>
      </w:r>
    </w:p>
    <w:p w14:paraId="7C49180C" w14:textId="77777777" w:rsidR="00AD529F" w:rsidRDefault="00AD529F"/>
    <w:p w14:paraId="15428182" w14:textId="4489D37C" w:rsidR="00AD529F" w:rsidRDefault="00AD529F">
      <w:r w:rsidRPr="00AD529F">
        <w:drawing>
          <wp:inline distT="0" distB="0" distL="0" distR="0" wp14:anchorId="7683217F" wp14:editId="06B0521C">
            <wp:extent cx="5943600" cy="3186430"/>
            <wp:effectExtent l="0" t="0" r="0" b="0"/>
            <wp:docPr id="130450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05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9F"/>
    <w:rsid w:val="00204274"/>
    <w:rsid w:val="006B34CF"/>
    <w:rsid w:val="00AD529F"/>
    <w:rsid w:val="00E5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6B7A4"/>
  <w15:chartTrackingRefBased/>
  <w15:docId w15:val="{9B0BEC87-E92D-4853-90A1-F067B6DC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2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2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2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2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2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1</cp:revision>
  <dcterms:created xsi:type="dcterms:W3CDTF">2024-10-21T18:28:00Z</dcterms:created>
  <dcterms:modified xsi:type="dcterms:W3CDTF">2024-10-21T18:30:00Z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4e2aca84-f951-4366-bc85-37bbf6f1501f</vt:lpwstr>
  </property>
</Properties>
</file>