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0635F" w14:textId="3E2316F3" w:rsidR="00E511CC" w:rsidRDefault="001F1FC1">
      <w:r>
        <w:t>Megan Wheeler</w:t>
      </w:r>
    </w:p>
    <w:p w14:paraId="657D7A37" w14:textId="3FD276AA" w:rsidR="001F1FC1" w:rsidRDefault="007C308E">
      <w:r>
        <w:t>Assignment 4.2</w:t>
      </w:r>
    </w:p>
    <w:p w14:paraId="66D1CB65" w14:textId="77777777" w:rsidR="007C308E" w:rsidRDefault="007C308E"/>
    <w:p w14:paraId="71820DA6" w14:textId="335D7BCE" w:rsidR="001F1FC1" w:rsidRDefault="001F1FC1">
      <w:r w:rsidRPr="001F1FC1">
        <w:drawing>
          <wp:inline distT="0" distB="0" distL="0" distR="0" wp14:anchorId="246369C6" wp14:editId="2CEABC77">
            <wp:extent cx="5943600" cy="3469640"/>
            <wp:effectExtent l="0" t="0" r="0" b="0"/>
            <wp:docPr id="1364093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937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EDC7" w14:textId="50C727B0" w:rsidR="00271895" w:rsidRDefault="00271895">
      <w:r w:rsidRPr="00271895">
        <w:drawing>
          <wp:inline distT="0" distB="0" distL="0" distR="0" wp14:anchorId="034A74BE" wp14:editId="3C239ED4">
            <wp:extent cx="5943600" cy="2891790"/>
            <wp:effectExtent l="0" t="0" r="0" b="3810"/>
            <wp:docPr id="9849860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8601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16"/>
    <w:rsid w:val="00010B16"/>
    <w:rsid w:val="001F1FC1"/>
    <w:rsid w:val="00204274"/>
    <w:rsid w:val="00271895"/>
    <w:rsid w:val="007C308E"/>
    <w:rsid w:val="008A3DE4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7A525"/>
  <w15:chartTrackingRefBased/>
  <w15:docId w15:val="{1BA11E26-ACE2-4A56-A1EC-3AA6B12E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5</Lines>
  <Paragraphs>2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4</cp:revision>
  <dcterms:created xsi:type="dcterms:W3CDTF">2024-11-17T22:26:00Z</dcterms:created>
  <dcterms:modified xsi:type="dcterms:W3CDTF">2024-11-17T22:33:00Z</dcterms:modified>
</cp:coreProperties>
</file>