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6612" w14:textId="77777777" w:rsidR="00153CA2" w:rsidRPr="009D2BF2" w:rsidRDefault="00153CA2" w:rsidP="00153CA2">
      <w:pPr>
        <w:jc w:val="center"/>
        <w:rPr>
          <w:b/>
          <w:sz w:val="28"/>
          <w:szCs w:val="28"/>
          <w:lang w:val="lv-LV"/>
        </w:rPr>
      </w:pPr>
      <w:r w:rsidRPr="009D2BF2">
        <w:rPr>
          <w:b/>
          <w:sz w:val="28"/>
          <w:szCs w:val="28"/>
          <w:lang w:val="lv-LV"/>
        </w:rPr>
        <w:t>Studiju kurss “Sistēmu teorijas metodes”</w:t>
      </w:r>
    </w:p>
    <w:p w14:paraId="5967CE61" w14:textId="77777777" w:rsidR="00153CA2" w:rsidRDefault="00153CA2" w:rsidP="00153CA2">
      <w:pPr>
        <w:jc w:val="center"/>
        <w:rPr>
          <w:b/>
          <w:sz w:val="32"/>
          <w:szCs w:val="32"/>
          <w:lang w:val="lv-LV"/>
        </w:rPr>
      </w:pPr>
      <w:r>
        <w:rPr>
          <w:b/>
          <w:sz w:val="32"/>
          <w:szCs w:val="32"/>
          <w:lang w:val="lv-LV"/>
        </w:rPr>
        <w:t>Ieskaites darbs</w:t>
      </w:r>
    </w:p>
    <w:p w14:paraId="7E65333B" w14:textId="77777777" w:rsidR="00153CA2" w:rsidRDefault="00153CA2" w:rsidP="00153CA2">
      <w:pPr>
        <w:rPr>
          <w:sz w:val="24"/>
          <w:szCs w:val="24"/>
          <w:lang w:val="lv-LV"/>
        </w:rPr>
      </w:pPr>
    </w:p>
    <w:p w14:paraId="0B6B5007" w14:textId="77777777" w:rsidR="00153CA2" w:rsidRDefault="00153CA2" w:rsidP="00153CA2">
      <w:pPr>
        <w:rPr>
          <w:sz w:val="24"/>
          <w:szCs w:val="24"/>
          <w:lang w:val="lv-LV"/>
        </w:rPr>
      </w:pPr>
      <w:r>
        <w:rPr>
          <w:sz w:val="24"/>
          <w:szCs w:val="24"/>
          <w:lang w:val="lv-LV"/>
        </w:rPr>
        <w:t>Analizēt katru no zemāk dotajām sistēmām no sistēmiskās domāšanas redzes viedokļa:</w:t>
      </w:r>
    </w:p>
    <w:p w14:paraId="2EE9DE1B" w14:textId="3F06E625" w:rsidR="00153CA2" w:rsidRDefault="00153CA2" w:rsidP="00153CA2">
      <w:pPr>
        <w:pStyle w:val="ListParagraph"/>
        <w:numPr>
          <w:ilvl w:val="0"/>
          <w:numId w:val="1"/>
        </w:numPr>
        <w:ind w:hanging="436"/>
        <w:rPr>
          <w:sz w:val="24"/>
          <w:szCs w:val="24"/>
          <w:lang w:val="lv-LV"/>
        </w:rPr>
      </w:pPr>
      <w:r>
        <w:rPr>
          <w:sz w:val="24"/>
          <w:szCs w:val="24"/>
          <w:lang w:val="lv-LV"/>
        </w:rPr>
        <w:t xml:space="preserve">definēt sistēmas </w:t>
      </w:r>
      <w:r w:rsidRPr="00EC2154">
        <w:rPr>
          <w:sz w:val="24"/>
          <w:szCs w:val="24"/>
          <w:lang w:val="lv-LV"/>
        </w:rPr>
        <w:t>mērķi, ievērojot labi</w:t>
      </w:r>
      <w:r w:rsidR="006C1658">
        <w:rPr>
          <w:sz w:val="24"/>
          <w:szCs w:val="24"/>
          <w:lang w:val="lv-LV"/>
        </w:rPr>
        <w:t>-</w:t>
      </w:r>
      <w:r w:rsidRPr="00EC2154">
        <w:rPr>
          <w:sz w:val="24"/>
          <w:szCs w:val="24"/>
          <w:lang w:val="lv-LV"/>
        </w:rPr>
        <w:t>definēta mērķa kritērijus un organizācijas</w:t>
      </w:r>
      <w:r w:rsidR="006C1658">
        <w:rPr>
          <w:sz w:val="24"/>
          <w:szCs w:val="24"/>
          <w:lang w:val="lv-LV"/>
        </w:rPr>
        <w:t>/uzņēmuma</w:t>
      </w:r>
      <w:r w:rsidRPr="00EC2154">
        <w:rPr>
          <w:sz w:val="24"/>
          <w:szCs w:val="24"/>
          <w:lang w:val="lv-LV"/>
        </w:rPr>
        <w:t xml:space="preserve"> gadījumā piedāvājot mērķu hierarhiju</w:t>
      </w:r>
      <w:r>
        <w:rPr>
          <w:sz w:val="24"/>
          <w:szCs w:val="24"/>
          <w:lang w:val="lv-LV"/>
        </w:rPr>
        <w:t>. Turklāt jāapraksta (vismaz vienam) mērķim atbilstošs darbības novērtējuma mērs;</w:t>
      </w:r>
    </w:p>
    <w:p w14:paraId="5CFA892C" w14:textId="77777777" w:rsidR="00153CA2" w:rsidRPr="009D2BF2" w:rsidRDefault="00153CA2" w:rsidP="00153CA2">
      <w:pPr>
        <w:pStyle w:val="ListParagraph"/>
        <w:numPr>
          <w:ilvl w:val="0"/>
          <w:numId w:val="1"/>
        </w:numPr>
        <w:ind w:hanging="436"/>
        <w:rPr>
          <w:sz w:val="24"/>
          <w:szCs w:val="24"/>
          <w:lang w:val="lv-LV"/>
        </w:rPr>
      </w:pPr>
      <w:r>
        <w:rPr>
          <w:sz w:val="24"/>
          <w:szCs w:val="24"/>
          <w:lang w:val="lv-LV"/>
        </w:rPr>
        <w:t xml:space="preserve">uzskaitīt </w:t>
      </w:r>
      <w:r w:rsidRPr="009D2BF2">
        <w:rPr>
          <w:sz w:val="24"/>
          <w:szCs w:val="24"/>
          <w:lang w:val="lv-LV"/>
        </w:rPr>
        <w:t xml:space="preserve">vismaz </w:t>
      </w:r>
      <w:r>
        <w:rPr>
          <w:sz w:val="24"/>
          <w:szCs w:val="24"/>
          <w:lang w:val="lv-LV"/>
        </w:rPr>
        <w:t>piecus</w:t>
      </w:r>
      <w:r w:rsidRPr="009D2BF2">
        <w:rPr>
          <w:sz w:val="24"/>
          <w:szCs w:val="24"/>
          <w:lang w:val="lv-LV"/>
        </w:rPr>
        <w:t xml:space="preserve"> statiskos objektus, kas veido sistēmas struktūru, un diagrammā atspoguļot, kurš objekts ar kuru ir saistīts; </w:t>
      </w:r>
    </w:p>
    <w:p w14:paraId="126D553F" w14:textId="77777777" w:rsidR="00153CA2" w:rsidRPr="009D2BF2" w:rsidRDefault="00153CA2" w:rsidP="00153CA2">
      <w:pPr>
        <w:pStyle w:val="ListParagraph"/>
        <w:numPr>
          <w:ilvl w:val="0"/>
          <w:numId w:val="1"/>
        </w:numPr>
        <w:ind w:hanging="436"/>
        <w:rPr>
          <w:sz w:val="24"/>
          <w:szCs w:val="24"/>
          <w:lang w:val="lv-LV"/>
        </w:rPr>
      </w:pPr>
      <w:r>
        <w:rPr>
          <w:sz w:val="24"/>
          <w:szCs w:val="24"/>
          <w:lang w:val="lv-LV"/>
        </w:rPr>
        <w:t>dot</w:t>
      </w:r>
      <w:r w:rsidRPr="009D2BF2">
        <w:rPr>
          <w:sz w:val="24"/>
          <w:szCs w:val="24"/>
          <w:lang w:val="lv-LV"/>
        </w:rPr>
        <w:t xml:space="preserve"> pa vienam piemēram katram no attiecību tipiem (vienpolārai simbiotiskai, bipolārai simbiotiskai, sinerģiskai un redundantai). Attiecības norādīt starp sistēmas statiskajiem objektiem (objektu pāri) un paskaidrot attiecības tipa izvēli. Gadījumā, ja kāds attiecības tips nepastāv starp sistēmas statiskajiem objektiem, jāpiedāvā veids, kā šādu attiecību varētu ieviest, mainot sistēmas struktūru;</w:t>
      </w:r>
    </w:p>
    <w:p w14:paraId="076C19D2" w14:textId="6C922340" w:rsidR="00153CA2" w:rsidRPr="009D2BF2" w:rsidRDefault="00153CA2" w:rsidP="00153CA2">
      <w:pPr>
        <w:pStyle w:val="ListParagraph"/>
        <w:numPr>
          <w:ilvl w:val="0"/>
          <w:numId w:val="1"/>
        </w:numPr>
        <w:ind w:hanging="436"/>
        <w:rPr>
          <w:sz w:val="24"/>
          <w:szCs w:val="24"/>
          <w:lang w:val="lv-LV"/>
        </w:rPr>
      </w:pPr>
      <w:r>
        <w:rPr>
          <w:sz w:val="24"/>
          <w:szCs w:val="24"/>
          <w:lang w:val="lv-LV"/>
        </w:rPr>
        <w:t>dot</w:t>
      </w:r>
      <w:r w:rsidRPr="009D2BF2">
        <w:rPr>
          <w:sz w:val="24"/>
          <w:szCs w:val="24"/>
          <w:lang w:val="lv-LV"/>
        </w:rPr>
        <w:t xml:space="preserve"> piemēru sistēmas tiešajai ieejai</w:t>
      </w:r>
      <w:r w:rsidR="006C1658">
        <w:rPr>
          <w:sz w:val="24"/>
          <w:szCs w:val="24"/>
          <w:lang w:val="lv-LV"/>
        </w:rPr>
        <w:t xml:space="preserve"> (specificējot arī tās avotu)</w:t>
      </w:r>
      <w:r w:rsidRPr="009D2BF2">
        <w:rPr>
          <w:sz w:val="24"/>
          <w:szCs w:val="24"/>
          <w:lang w:val="lv-LV"/>
        </w:rPr>
        <w:t>, procesam, kas to apstrādā, un derīgajai izejai</w:t>
      </w:r>
      <w:r w:rsidR="006C1658">
        <w:rPr>
          <w:sz w:val="24"/>
          <w:szCs w:val="24"/>
          <w:lang w:val="lv-LV"/>
        </w:rPr>
        <w:t xml:space="preserve"> (specificējot arī tās saņēmēju)</w:t>
      </w:r>
      <w:r w:rsidRPr="009D2BF2">
        <w:rPr>
          <w:sz w:val="24"/>
          <w:szCs w:val="24"/>
          <w:lang w:val="lv-LV"/>
        </w:rPr>
        <w:t>, kas tiek iegūta procesa darbības rezultātā</w:t>
      </w:r>
      <w:r>
        <w:rPr>
          <w:sz w:val="24"/>
          <w:szCs w:val="24"/>
          <w:lang w:val="lv-LV"/>
        </w:rPr>
        <w:t xml:space="preserve"> un sasaistās ar sistēmas definēto mērķi (sk. 1.punktu)</w:t>
      </w:r>
      <w:r w:rsidRPr="009D2BF2">
        <w:rPr>
          <w:sz w:val="24"/>
          <w:szCs w:val="24"/>
          <w:lang w:val="lv-LV"/>
        </w:rPr>
        <w:t>. Norādīt arī proces</w:t>
      </w:r>
      <w:r w:rsidR="006C1658">
        <w:rPr>
          <w:sz w:val="24"/>
          <w:szCs w:val="24"/>
          <w:lang w:val="lv-LV"/>
        </w:rPr>
        <w:t>a izpildītāju, tajā</w:t>
      </w:r>
      <w:r w:rsidRPr="009D2BF2">
        <w:rPr>
          <w:sz w:val="24"/>
          <w:szCs w:val="24"/>
          <w:lang w:val="lv-LV"/>
        </w:rPr>
        <w:t xml:space="preserve"> izmantojamos resursus un to avotus, kā arī nederīgas izejas un atgriezeniskās saites izejas;</w:t>
      </w:r>
    </w:p>
    <w:p w14:paraId="59274F26" w14:textId="77777777" w:rsidR="00153CA2" w:rsidRDefault="00153CA2" w:rsidP="00153CA2">
      <w:pPr>
        <w:pStyle w:val="ListParagraph"/>
        <w:numPr>
          <w:ilvl w:val="0"/>
          <w:numId w:val="1"/>
        </w:numPr>
        <w:ind w:hanging="436"/>
        <w:rPr>
          <w:sz w:val="24"/>
          <w:szCs w:val="24"/>
          <w:lang w:val="lv-LV"/>
        </w:rPr>
      </w:pPr>
      <w:r w:rsidRPr="009D2BF2">
        <w:rPr>
          <w:sz w:val="24"/>
          <w:szCs w:val="24"/>
          <w:lang w:val="lv-LV"/>
        </w:rPr>
        <w:t>uzskait</w:t>
      </w:r>
      <w:r>
        <w:rPr>
          <w:sz w:val="24"/>
          <w:szCs w:val="24"/>
          <w:lang w:val="lv-LV"/>
        </w:rPr>
        <w:t>ī</w:t>
      </w:r>
      <w:r w:rsidRPr="009D2BF2">
        <w:rPr>
          <w:sz w:val="24"/>
          <w:szCs w:val="24"/>
          <w:lang w:val="lv-LV"/>
        </w:rPr>
        <w:t xml:space="preserve">t vismaz </w:t>
      </w:r>
      <w:r>
        <w:rPr>
          <w:sz w:val="24"/>
          <w:szCs w:val="24"/>
          <w:lang w:val="lv-LV"/>
        </w:rPr>
        <w:t>trīs</w:t>
      </w:r>
      <w:r w:rsidRPr="009D2BF2">
        <w:rPr>
          <w:sz w:val="24"/>
          <w:szCs w:val="24"/>
          <w:lang w:val="lv-LV"/>
        </w:rPr>
        <w:t xml:space="preserve"> sistēmas, kas veido tuvu ārējo vidi, un definēt, kā tieši tiek realizēta abpusējā ietekme starp apskatāmo sistēmu un katr</w:t>
      </w:r>
      <w:r>
        <w:rPr>
          <w:sz w:val="24"/>
          <w:szCs w:val="24"/>
          <w:lang w:val="lv-LV"/>
        </w:rPr>
        <w:t>u no sistēmām tuvajā ārējā vidē;</w:t>
      </w:r>
    </w:p>
    <w:p w14:paraId="5414580B" w14:textId="77777777" w:rsidR="00153CA2" w:rsidRDefault="00153CA2" w:rsidP="00153CA2">
      <w:pPr>
        <w:pStyle w:val="ListParagraph"/>
        <w:numPr>
          <w:ilvl w:val="0"/>
          <w:numId w:val="1"/>
        </w:numPr>
        <w:ind w:hanging="436"/>
        <w:rPr>
          <w:sz w:val="24"/>
          <w:szCs w:val="24"/>
          <w:lang w:val="lv-LV"/>
        </w:rPr>
      </w:pPr>
      <w:r>
        <w:rPr>
          <w:sz w:val="24"/>
          <w:szCs w:val="24"/>
          <w:lang w:val="lv-LV"/>
        </w:rPr>
        <w:t>definēt sistēmas v</w:t>
      </w:r>
      <w:r w:rsidRPr="00E01929">
        <w:rPr>
          <w:sz w:val="24"/>
          <w:szCs w:val="24"/>
          <w:lang w:val="lv-LV"/>
        </w:rPr>
        <w:t xml:space="preserve">adāmo objektu, kas </w:t>
      </w:r>
      <w:r>
        <w:rPr>
          <w:sz w:val="24"/>
          <w:szCs w:val="24"/>
          <w:lang w:val="lv-LV"/>
        </w:rPr>
        <w:t xml:space="preserve">ir </w:t>
      </w:r>
      <w:r w:rsidRPr="00E01929">
        <w:rPr>
          <w:sz w:val="24"/>
          <w:szCs w:val="24"/>
          <w:lang w:val="lv-LV"/>
        </w:rPr>
        <w:t xml:space="preserve">saistīts ar </w:t>
      </w:r>
      <w:r>
        <w:rPr>
          <w:sz w:val="24"/>
          <w:szCs w:val="24"/>
          <w:lang w:val="lv-LV"/>
        </w:rPr>
        <w:t>definēto derīgo</w:t>
      </w:r>
      <w:r w:rsidRPr="00E01929">
        <w:rPr>
          <w:sz w:val="24"/>
          <w:szCs w:val="24"/>
          <w:lang w:val="lv-LV"/>
        </w:rPr>
        <w:t xml:space="preserve"> izeju</w:t>
      </w:r>
      <w:r>
        <w:rPr>
          <w:sz w:val="24"/>
          <w:szCs w:val="24"/>
          <w:lang w:val="lv-LV"/>
        </w:rPr>
        <w:t xml:space="preserve"> (sk. 4.punktu);</w:t>
      </w:r>
    </w:p>
    <w:p w14:paraId="2B8285C6" w14:textId="77777777" w:rsidR="00153CA2" w:rsidRDefault="00153CA2" w:rsidP="00153CA2">
      <w:pPr>
        <w:pStyle w:val="ListParagraph"/>
        <w:numPr>
          <w:ilvl w:val="0"/>
          <w:numId w:val="1"/>
        </w:numPr>
        <w:ind w:hanging="436"/>
        <w:rPr>
          <w:sz w:val="24"/>
          <w:szCs w:val="24"/>
          <w:lang w:val="lv-LV"/>
        </w:rPr>
      </w:pPr>
      <w:r>
        <w:rPr>
          <w:sz w:val="24"/>
          <w:szCs w:val="24"/>
          <w:lang w:val="lv-LV"/>
        </w:rPr>
        <w:t>aprakstīt, k</w:t>
      </w:r>
      <w:r w:rsidRPr="00E01929">
        <w:rPr>
          <w:sz w:val="24"/>
          <w:szCs w:val="24"/>
          <w:lang w:val="lv-LV"/>
        </w:rPr>
        <w:t xml:space="preserve">urš/kas realizē </w:t>
      </w:r>
      <w:r>
        <w:rPr>
          <w:sz w:val="24"/>
          <w:szCs w:val="24"/>
          <w:lang w:val="lv-LV"/>
        </w:rPr>
        <w:t xml:space="preserve">vadības </w:t>
      </w:r>
      <w:r w:rsidRPr="00E01929">
        <w:rPr>
          <w:sz w:val="24"/>
          <w:szCs w:val="24"/>
          <w:lang w:val="lv-LV"/>
        </w:rPr>
        <w:t>plānošanas funkciju</w:t>
      </w:r>
      <w:r>
        <w:rPr>
          <w:sz w:val="24"/>
          <w:szCs w:val="24"/>
          <w:lang w:val="lv-LV"/>
        </w:rPr>
        <w:t>;</w:t>
      </w:r>
    </w:p>
    <w:p w14:paraId="4952C65C" w14:textId="77777777" w:rsidR="00153CA2" w:rsidRDefault="00153CA2" w:rsidP="00153CA2">
      <w:pPr>
        <w:pStyle w:val="ListParagraph"/>
        <w:numPr>
          <w:ilvl w:val="0"/>
          <w:numId w:val="1"/>
        </w:numPr>
        <w:ind w:hanging="436"/>
        <w:rPr>
          <w:sz w:val="24"/>
          <w:szCs w:val="24"/>
          <w:lang w:val="lv-LV"/>
        </w:rPr>
      </w:pPr>
      <w:r>
        <w:rPr>
          <w:sz w:val="24"/>
          <w:szCs w:val="24"/>
          <w:lang w:val="lv-LV"/>
        </w:rPr>
        <w:t>aprakstīt, k</w:t>
      </w:r>
      <w:r w:rsidRPr="000B462D">
        <w:rPr>
          <w:sz w:val="24"/>
          <w:szCs w:val="24"/>
          <w:lang w:val="lv-LV"/>
        </w:rPr>
        <w:t xml:space="preserve">urš/kas realizē </w:t>
      </w:r>
      <w:r>
        <w:rPr>
          <w:sz w:val="24"/>
          <w:szCs w:val="24"/>
          <w:lang w:val="lv-LV"/>
        </w:rPr>
        <w:t xml:space="preserve">vadības </w:t>
      </w:r>
      <w:r w:rsidRPr="000B462D">
        <w:rPr>
          <w:sz w:val="24"/>
          <w:szCs w:val="24"/>
          <w:lang w:val="lv-LV"/>
        </w:rPr>
        <w:t>kontroles funkciju</w:t>
      </w:r>
      <w:r>
        <w:rPr>
          <w:sz w:val="24"/>
          <w:szCs w:val="24"/>
          <w:lang w:val="lv-LV"/>
        </w:rPr>
        <w:t>;</w:t>
      </w:r>
    </w:p>
    <w:p w14:paraId="45CCF530" w14:textId="77777777" w:rsidR="006C1658" w:rsidRDefault="00153CA2" w:rsidP="006C1658">
      <w:pPr>
        <w:pStyle w:val="ListParagraph"/>
        <w:numPr>
          <w:ilvl w:val="0"/>
          <w:numId w:val="1"/>
        </w:numPr>
        <w:ind w:hanging="436"/>
        <w:rPr>
          <w:sz w:val="24"/>
          <w:szCs w:val="24"/>
          <w:lang w:val="lv-LV"/>
        </w:rPr>
      </w:pPr>
      <w:r>
        <w:rPr>
          <w:sz w:val="24"/>
          <w:szCs w:val="24"/>
          <w:lang w:val="lv-LV"/>
        </w:rPr>
        <w:t>i</w:t>
      </w:r>
      <w:r w:rsidRPr="000B462D">
        <w:rPr>
          <w:sz w:val="24"/>
          <w:szCs w:val="24"/>
          <w:lang w:val="lv-LV"/>
        </w:rPr>
        <w:t xml:space="preserve">dentificēt </w:t>
      </w:r>
      <w:r>
        <w:rPr>
          <w:sz w:val="24"/>
          <w:szCs w:val="24"/>
          <w:lang w:val="lv-LV"/>
        </w:rPr>
        <w:t xml:space="preserve">un paskaidrot </w:t>
      </w:r>
      <w:r w:rsidRPr="000B462D">
        <w:rPr>
          <w:sz w:val="24"/>
          <w:szCs w:val="24"/>
          <w:lang w:val="lv-LV"/>
        </w:rPr>
        <w:t>vadības kontūra tipu (vaļējais</w:t>
      </w:r>
      <w:r>
        <w:rPr>
          <w:sz w:val="24"/>
          <w:szCs w:val="24"/>
          <w:lang w:val="lv-LV"/>
        </w:rPr>
        <w:t xml:space="preserve"> vai slēgts)</w:t>
      </w:r>
      <w:r w:rsidR="006C1658">
        <w:rPr>
          <w:sz w:val="24"/>
          <w:szCs w:val="24"/>
          <w:lang w:val="lv-LV"/>
        </w:rPr>
        <w:t>, sākotnēji neaplūkojot lietotāja iesaisti</w:t>
      </w:r>
      <w:r>
        <w:rPr>
          <w:sz w:val="24"/>
          <w:szCs w:val="24"/>
          <w:lang w:val="lv-LV"/>
        </w:rPr>
        <w:t>;</w:t>
      </w:r>
    </w:p>
    <w:p w14:paraId="4401879A" w14:textId="77777777" w:rsidR="006C1658" w:rsidRDefault="006C1658" w:rsidP="006C1658">
      <w:pPr>
        <w:pStyle w:val="ListParagraph"/>
        <w:numPr>
          <w:ilvl w:val="0"/>
          <w:numId w:val="1"/>
        </w:numPr>
        <w:jc w:val="both"/>
        <w:rPr>
          <w:sz w:val="24"/>
          <w:szCs w:val="24"/>
          <w:lang w:val="lv-LV"/>
        </w:rPr>
      </w:pPr>
      <w:r w:rsidRPr="006C1658">
        <w:rPr>
          <w:sz w:val="24"/>
          <w:szCs w:val="24"/>
          <w:lang w:val="lv-LV"/>
        </w:rPr>
        <w:t>slēgtajam vadības kontūram, identificējot un paskaidrojot detektora, salīdzinātāja un</w:t>
      </w:r>
      <w:r w:rsidRPr="006C1658">
        <w:rPr>
          <w:sz w:val="24"/>
          <w:szCs w:val="24"/>
          <w:lang w:val="lv-LV"/>
        </w:rPr>
        <w:t xml:space="preserve"> </w:t>
      </w:r>
      <w:r w:rsidRPr="006C1658">
        <w:rPr>
          <w:sz w:val="24"/>
          <w:szCs w:val="24"/>
          <w:lang w:val="lv-LV"/>
        </w:rPr>
        <w:t>izpildmehānisma funkciju izpildītājus, iespējamo traucējumu (vismaz vienu), izvēlētā</w:t>
      </w:r>
      <w:r w:rsidRPr="006C1658">
        <w:rPr>
          <w:sz w:val="24"/>
          <w:szCs w:val="24"/>
          <w:lang w:val="lv-LV"/>
        </w:rPr>
        <w:t xml:space="preserve"> </w:t>
      </w:r>
      <w:r w:rsidRPr="006C1658">
        <w:rPr>
          <w:sz w:val="24"/>
          <w:szCs w:val="24"/>
          <w:lang w:val="lv-LV"/>
        </w:rPr>
        <w:t>traucējuma efektu, efekta pastiprināšanas/kompensēšanas darbības (jāapraksta</w:t>
      </w:r>
      <w:r w:rsidRPr="006C1658">
        <w:rPr>
          <w:sz w:val="24"/>
          <w:szCs w:val="24"/>
          <w:lang w:val="lv-LV"/>
        </w:rPr>
        <w:t xml:space="preserve"> k</w:t>
      </w:r>
      <w:r w:rsidRPr="006C1658">
        <w:rPr>
          <w:sz w:val="24"/>
          <w:szCs w:val="24"/>
          <w:lang w:val="lv-LV"/>
        </w:rPr>
        <w:t>onkrētas darbības, ko vadības mehānisms veic, lai kompensētu vai pastiprinātu</w:t>
      </w:r>
      <w:r w:rsidRPr="006C1658">
        <w:rPr>
          <w:sz w:val="24"/>
          <w:szCs w:val="24"/>
          <w:lang w:val="lv-LV"/>
        </w:rPr>
        <w:t xml:space="preserve"> </w:t>
      </w:r>
      <w:r w:rsidRPr="006C1658">
        <w:rPr>
          <w:sz w:val="24"/>
          <w:szCs w:val="24"/>
          <w:lang w:val="lv-LV"/>
        </w:rPr>
        <w:t>traucējuma efektu) un atgriezeniskās saites tipu (negatīvā vai pozitīvā)</w:t>
      </w:r>
      <w:r w:rsidR="00153CA2" w:rsidRPr="006C1658">
        <w:rPr>
          <w:sz w:val="24"/>
          <w:szCs w:val="24"/>
          <w:lang w:val="lv-LV"/>
        </w:rPr>
        <w:t>;</w:t>
      </w:r>
    </w:p>
    <w:p w14:paraId="6AABB90A" w14:textId="5364AD03" w:rsidR="00153CA2" w:rsidRPr="006C1658" w:rsidRDefault="006C1658" w:rsidP="006C1658">
      <w:pPr>
        <w:pStyle w:val="ListParagraph"/>
        <w:numPr>
          <w:ilvl w:val="0"/>
          <w:numId w:val="1"/>
        </w:numPr>
        <w:jc w:val="both"/>
        <w:rPr>
          <w:sz w:val="24"/>
          <w:szCs w:val="24"/>
          <w:lang w:val="lv-LV"/>
        </w:rPr>
      </w:pPr>
      <w:r w:rsidRPr="006C1658">
        <w:rPr>
          <w:sz w:val="24"/>
          <w:szCs w:val="24"/>
          <w:lang w:val="lv-LV"/>
        </w:rPr>
        <w:t>vaļējam vadības kontūram norādot, kā to var pārvērst par slēgto vadības kontūru, skaidri</w:t>
      </w:r>
      <w:r w:rsidRPr="006C1658">
        <w:rPr>
          <w:sz w:val="24"/>
          <w:szCs w:val="24"/>
          <w:lang w:val="lv-LV"/>
        </w:rPr>
        <w:t xml:space="preserve"> </w:t>
      </w:r>
      <w:r w:rsidRPr="006C1658">
        <w:rPr>
          <w:sz w:val="24"/>
          <w:szCs w:val="24"/>
          <w:lang w:val="lv-LV"/>
        </w:rPr>
        <w:t>aprakstot pievienojamo elementu (tam ne vienmēr ir jābūt sistēmas lietotājam) un tālāk</w:t>
      </w:r>
      <w:r w:rsidRPr="006C1658">
        <w:rPr>
          <w:sz w:val="24"/>
          <w:szCs w:val="24"/>
          <w:lang w:val="lv-LV"/>
        </w:rPr>
        <w:t xml:space="preserve"> </w:t>
      </w:r>
      <w:r w:rsidRPr="006C1658">
        <w:rPr>
          <w:sz w:val="24"/>
          <w:szCs w:val="24"/>
          <w:lang w:val="lv-LV"/>
        </w:rPr>
        <w:t>aprakstot un paskaidrojot detektora, salīdzinātāja un izpildmehānisma funkciju</w:t>
      </w:r>
      <w:r w:rsidRPr="006C1658">
        <w:rPr>
          <w:sz w:val="24"/>
          <w:szCs w:val="24"/>
          <w:lang w:val="lv-LV"/>
        </w:rPr>
        <w:t xml:space="preserve"> </w:t>
      </w:r>
      <w:r w:rsidRPr="006C1658">
        <w:rPr>
          <w:sz w:val="24"/>
          <w:szCs w:val="24"/>
          <w:lang w:val="lv-LV"/>
        </w:rPr>
        <w:t>izpildītājus, iespējamo traucējumu (vismaz vienu), izvēlētā traucējuma efektu, efekta</w:t>
      </w:r>
      <w:r w:rsidRPr="006C1658">
        <w:rPr>
          <w:sz w:val="24"/>
          <w:szCs w:val="24"/>
          <w:lang w:val="lv-LV"/>
        </w:rPr>
        <w:t xml:space="preserve"> </w:t>
      </w:r>
      <w:r w:rsidRPr="006C1658">
        <w:rPr>
          <w:sz w:val="24"/>
          <w:szCs w:val="24"/>
          <w:lang w:val="lv-LV"/>
        </w:rPr>
        <w:t>pastiprināšanas/kompensēšanas darbības (jāapraksta konkrētas darbības, ko vadības</w:t>
      </w:r>
      <w:r w:rsidRPr="006C1658">
        <w:rPr>
          <w:sz w:val="24"/>
          <w:szCs w:val="24"/>
          <w:lang w:val="lv-LV"/>
        </w:rPr>
        <w:t xml:space="preserve"> </w:t>
      </w:r>
      <w:r w:rsidRPr="006C1658">
        <w:rPr>
          <w:sz w:val="24"/>
          <w:szCs w:val="24"/>
          <w:lang w:val="lv-LV"/>
        </w:rPr>
        <w:t>mehānisms veic, lai kompensētu vai pastiprinātu traucējuma efektu) un atgriezeniskās</w:t>
      </w:r>
      <w:r w:rsidRPr="006C1658">
        <w:rPr>
          <w:sz w:val="24"/>
          <w:szCs w:val="24"/>
          <w:lang w:val="lv-LV"/>
        </w:rPr>
        <w:t xml:space="preserve"> </w:t>
      </w:r>
      <w:r w:rsidRPr="006C1658">
        <w:rPr>
          <w:sz w:val="24"/>
          <w:szCs w:val="24"/>
          <w:lang w:val="lv-LV"/>
        </w:rPr>
        <w:t>saites tipu (negatīvā vai pozitīvā)</w:t>
      </w:r>
      <w:r w:rsidR="00153CA2" w:rsidRPr="006C1658">
        <w:rPr>
          <w:sz w:val="24"/>
          <w:szCs w:val="24"/>
          <w:lang w:val="lv-LV"/>
        </w:rPr>
        <w:t>.</w:t>
      </w:r>
    </w:p>
    <w:p w14:paraId="58E6AAB8" w14:textId="77777777" w:rsidR="00153CA2" w:rsidRDefault="00153CA2" w:rsidP="00153CA2">
      <w:pPr>
        <w:rPr>
          <w:sz w:val="24"/>
          <w:szCs w:val="24"/>
          <w:lang w:val="lv-LV"/>
        </w:rPr>
      </w:pPr>
    </w:p>
    <w:p w14:paraId="243038E0" w14:textId="77777777" w:rsidR="00153CA2" w:rsidRPr="000B462D" w:rsidRDefault="00153CA2" w:rsidP="00153CA2">
      <w:pPr>
        <w:rPr>
          <w:i/>
          <w:sz w:val="24"/>
          <w:szCs w:val="24"/>
          <w:lang w:val="lv-LV"/>
        </w:rPr>
      </w:pPr>
      <w:r w:rsidRPr="000B462D">
        <w:rPr>
          <w:i/>
          <w:sz w:val="24"/>
          <w:szCs w:val="24"/>
          <w:lang w:val="lv-LV"/>
        </w:rPr>
        <w:t xml:space="preserve">&lt;Studentiem tiks doti </w:t>
      </w:r>
      <w:r>
        <w:rPr>
          <w:i/>
          <w:sz w:val="24"/>
          <w:szCs w:val="24"/>
          <w:lang w:val="lv-LV"/>
        </w:rPr>
        <w:t xml:space="preserve">divu </w:t>
      </w:r>
      <w:r w:rsidRPr="000B462D">
        <w:rPr>
          <w:i/>
          <w:sz w:val="24"/>
          <w:szCs w:val="24"/>
          <w:lang w:val="lv-LV"/>
        </w:rPr>
        <w:t xml:space="preserve">sistēmu nosaukumi kopā ar </w:t>
      </w:r>
      <w:r>
        <w:rPr>
          <w:i/>
          <w:sz w:val="24"/>
          <w:szCs w:val="24"/>
          <w:lang w:val="lv-LV"/>
        </w:rPr>
        <w:t>to darbības pamatprincipu</w:t>
      </w:r>
      <w:r w:rsidRPr="000B462D">
        <w:rPr>
          <w:i/>
          <w:sz w:val="24"/>
          <w:szCs w:val="24"/>
          <w:lang w:val="lv-LV"/>
        </w:rPr>
        <w:t xml:space="preserve"> aprakstu&gt;</w:t>
      </w:r>
    </w:p>
    <w:p w14:paraId="6902AFA8" w14:textId="77777777" w:rsidR="008D0C16" w:rsidRPr="00153CA2" w:rsidRDefault="008D0C16" w:rsidP="00153CA2"/>
    <w:sectPr w:rsidR="008D0C16" w:rsidRPr="00153CA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129D"/>
    <w:multiLevelType w:val="hybridMultilevel"/>
    <w:tmpl w:val="665660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63522"/>
    <w:multiLevelType w:val="hybridMultilevel"/>
    <w:tmpl w:val="173E280C"/>
    <w:lvl w:ilvl="0" w:tplc="6E1CC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0123C"/>
    <w:multiLevelType w:val="hybridMultilevel"/>
    <w:tmpl w:val="E6EA41CC"/>
    <w:lvl w:ilvl="0" w:tplc="3A06482C">
      <w:start w:val="1"/>
      <w:numFmt w:val="bullet"/>
      <w:lvlText w:val="-"/>
      <w:lvlJc w:val="left"/>
      <w:pPr>
        <w:ind w:left="720" w:hanging="360"/>
      </w:pPr>
      <w:rPr>
        <w:rFonts w:ascii="Helvetica" w:eastAsiaTheme="minorHAnsi" w:hAnsi="Helvetica" w:cstheme="minorBidi"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FB"/>
    <w:rsid w:val="00153CA2"/>
    <w:rsid w:val="005752FB"/>
    <w:rsid w:val="006C1658"/>
    <w:rsid w:val="008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7899"/>
  <w15:chartTrackingRefBased/>
  <w15:docId w15:val="{CD4BD3DE-2904-4A51-A3A4-6B70B617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Alla</cp:lastModifiedBy>
  <cp:revision>2</cp:revision>
  <dcterms:created xsi:type="dcterms:W3CDTF">2019-05-15T09:12:00Z</dcterms:created>
  <dcterms:modified xsi:type="dcterms:W3CDTF">2022-01-06T07:14:00Z</dcterms:modified>
</cp:coreProperties>
</file>