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F169A">
      <w:pPr>
        <w:numPr>
          <w:numId w:val="0"/>
        </w:numPr>
        <w:rPr>
          <w:rFonts w:hint="default"/>
          <w:b/>
          <w:bCs/>
          <w:lang w:val="en-US" w:eastAsia="zh-CN"/>
        </w:rPr>
      </w:pPr>
      <w:r>
        <w:rPr>
          <w:rFonts w:hint="eastAsia"/>
          <w:b/>
          <w:bCs/>
          <w:lang w:val="en-US" w:eastAsia="zh-CN"/>
        </w:rPr>
        <w:t>图片引用总览</w:t>
      </w:r>
    </w:p>
    <w:p w14:paraId="512BB48B">
      <w:pPr>
        <w:numPr>
          <w:ilvl w:val="0"/>
          <w:numId w:val="1"/>
        </w:numPr>
        <w:rPr>
          <w:rFonts w:hint="eastAsia"/>
          <w:lang w:val="en-US" w:eastAsia="zh-CN"/>
        </w:rPr>
      </w:pPr>
      <w:r>
        <w:rPr>
          <w:rFonts w:hint="eastAsia"/>
          <w:lang w:val="en-US" w:eastAsia="zh-CN"/>
        </w:rPr>
        <w:t>可选择设置任意一个文件夹进行操作，只会遍历这个文件夹(及子文件夹)内的所有预制体。</w:t>
      </w:r>
    </w:p>
    <w:p w14:paraId="7D266587">
      <w:pPr>
        <w:numPr>
          <w:ilvl w:val="0"/>
          <w:numId w:val="1"/>
        </w:numPr>
        <w:rPr>
          <w:rFonts w:hint="default"/>
          <w:lang w:val="en-US" w:eastAsia="zh-CN"/>
        </w:rPr>
      </w:pPr>
      <w:r>
        <w:rPr>
          <w:rFonts w:hint="eastAsia"/>
          <w:lang w:val="en-US" w:eastAsia="zh-CN"/>
        </w:rPr>
        <w:t>生成的数据表路径可以不用设置，会自动放在扩展文件夹中</w:t>
      </w:r>
    </w:p>
    <w:p w14:paraId="55249B61">
      <w:pPr>
        <w:numPr>
          <w:ilvl w:val="0"/>
          <w:numId w:val="1"/>
        </w:numPr>
        <w:rPr>
          <w:rFonts w:hint="default"/>
          <w:lang w:val="en-US" w:eastAsia="zh-CN"/>
        </w:rPr>
      </w:pPr>
      <w:r>
        <w:rPr>
          <w:rFonts w:hint="eastAsia"/>
          <w:lang w:val="en-US" w:eastAsia="zh-CN"/>
        </w:rPr>
        <w:t>点击图片生成引用表会根据数据表路径读取数据表生成双向引用表。可以看大致的情况</w:t>
      </w:r>
    </w:p>
    <w:p w14:paraId="72581B1A">
      <w:pPr>
        <w:numPr>
          <w:ilvl w:val="0"/>
          <w:numId w:val="1"/>
        </w:numPr>
        <w:rPr>
          <w:rFonts w:hint="default"/>
          <w:lang w:val="en-US" w:eastAsia="zh-CN"/>
        </w:rPr>
      </w:pPr>
      <w:r>
        <w:rPr>
          <w:rFonts w:hint="eastAsia"/>
          <w:lang w:val="en-US" w:eastAsia="zh-CN"/>
        </w:rPr>
        <w:t>删除空文件夹就是删除空文件夹</w:t>
      </w:r>
    </w:p>
    <w:p w14:paraId="528D61ED">
      <w:pPr>
        <w:widowControl w:val="0"/>
        <w:numPr>
          <w:numId w:val="0"/>
        </w:numPr>
        <w:jc w:val="both"/>
        <w:rPr>
          <w:rFonts w:hint="default"/>
          <w:b/>
          <w:bCs/>
          <w:lang w:val="en-US" w:eastAsia="zh-CN"/>
        </w:rPr>
      </w:pPr>
      <w:r>
        <w:rPr>
          <w:rFonts w:hint="eastAsia"/>
          <w:b/>
          <w:bCs/>
          <w:lang w:val="en-US" w:eastAsia="zh-CN"/>
        </w:rPr>
        <w:t>设置图集参数</w:t>
      </w:r>
    </w:p>
    <w:p w14:paraId="5903805D">
      <w:pPr>
        <w:widowControl w:val="0"/>
        <w:numPr>
          <w:numId w:val="0"/>
        </w:numPr>
        <w:jc w:val="both"/>
        <w:rPr>
          <w:rFonts w:hint="eastAsia"/>
          <w:lang w:val="en-US" w:eastAsia="zh-CN"/>
        </w:rPr>
      </w:pPr>
      <w:r>
        <w:rPr>
          <w:rFonts w:hint="eastAsia"/>
          <w:lang w:val="en-US" w:eastAsia="zh-CN"/>
        </w:rPr>
        <w:t>先预处理要处理的图片文件用于下一个tab处理</w:t>
      </w:r>
    </w:p>
    <w:p w14:paraId="19BBA3E9">
      <w:pPr>
        <w:widowControl w:val="0"/>
        <w:numPr>
          <w:ilvl w:val="0"/>
          <w:numId w:val="2"/>
        </w:numPr>
        <w:jc w:val="both"/>
        <w:rPr>
          <w:rFonts w:hint="default"/>
          <w:lang w:val="en-US" w:eastAsia="zh-CN"/>
        </w:rPr>
      </w:pPr>
      <w:r>
        <w:rPr>
          <w:rFonts w:hint="eastAsia"/>
          <w:lang w:val="en-US" w:eastAsia="zh-CN"/>
        </w:rPr>
        <w:t>设置忽略图片</w:t>
      </w:r>
    </w:p>
    <w:p w14:paraId="2BC4919B">
      <w:pPr>
        <w:widowControl w:val="0"/>
        <w:numPr>
          <w:ilvl w:val="0"/>
          <w:numId w:val="2"/>
        </w:numPr>
        <w:jc w:val="both"/>
        <w:rPr>
          <w:rFonts w:hint="default"/>
          <w:lang w:val="en-US" w:eastAsia="zh-CN"/>
        </w:rPr>
      </w:pPr>
      <w:r>
        <w:rPr>
          <w:rFonts w:hint="eastAsia"/>
          <w:lang w:val="en-US" w:eastAsia="zh-CN"/>
        </w:rPr>
        <w:t>筛选对于完全一样的图，</w:t>
      </w:r>
    </w:p>
    <w:p w14:paraId="767D5BA4">
      <w:pPr>
        <w:widowControl w:val="0"/>
        <w:numPr>
          <w:ilvl w:val="0"/>
          <w:numId w:val="2"/>
        </w:numPr>
        <w:jc w:val="both"/>
        <w:rPr>
          <w:rFonts w:hint="default"/>
          <w:lang w:val="en-US" w:eastAsia="zh-CN"/>
        </w:rPr>
      </w:pPr>
      <w:r>
        <w:rPr>
          <w:rFonts w:hint="eastAsia"/>
          <w:lang w:val="en-US" w:eastAsia="zh-CN"/>
        </w:rPr>
        <w:t>筛选对于引用次数超过多少的图集</w:t>
      </w:r>
    </w:p>
    <w:p w14:paraId="47A8666F">
      <w:pPr>
        <w:widowControl w:val="0"/>
        <w:numPr>
          <w:ilvl w:val="0"/>
          <w:numId w:val="2"/>
        </w:numPr>
        <w:jc w:val="both"/>
        <w:rPr>
          <w:rFonts w:hint="default"/>
          <w:lang w:val="en-US" w:eastAsia="zh-CN"/>
        </w:rPr>
      </w:pPr>
      <w:r>
        <w:rPr>
          <w:rFonts w:hint="eastAsia"/>
          <w:lang w:val="en-US" w:eastAsia="zh-CN"/>
        </w:rPr>
        <w:t>筛选单次引用的图</w:t>
      </w:r>
    </w:p>
    <w:p w14:paraId="3B34CD36">
      <w:pPr>
        <w:widowControl w:val="0"/>
        <w:numPr>
          <w:ilvl w:val="0"/>
          <w:numId w:val="2"/>
        </w:numPr>
        <w:jc w:val="both"/>
        <w:rPr>
          <w:rFonts w:hint="default"/>
          <w:lang w:val="en-US" w:eastAsia="zh-CN"/>
        </w:rPr>
      </w:pPr>
      <w:r>
        <w:rPr>
          <w:rFonts w:hint="eastAsia"/>
          <w:lang w:val="en-US" w:eastAsia="zh-CN"/>
        </w:rPr>
        <w:t>筛选所有引用的预制体都在同一文件夹的图集</w:t>
      </w:r>
    </w:p>
    <w:p w14:paraId="3EB7FFC1">
      <w:pPr>
        <w:widowControl w:val="0"/>
        <w:numPr>
          <w:ilvl w:val="0"/>
          <w:numId w:val="2"/>
        </w:numPr>
        <w:jc w:val="both"/>
        <w:rPr>
          <w:rFonts w:hint="default"/>
          <w:lang w:val="en-US" w:eastAsia="zh-CN"/>
        </w:rPr>
      </w:pPr>
      <w:r>
        <w:rPr>
          <w:rFonts w:hint="eastAsia"/>
          <w:lang w:val="en-US" w:eastAsia="zh-CN"/>
        </w:rPr>
        <w:t>记得先点击定义大图和定义小图，用于下面</w:t>
      </w:r>
    </w:p>
    <w:p w14:paraId="531FF18A">
      <w:pPr>
        <w:widowControl w:val="0"/>
        <w:numPr>
          <w:ilvl w:val="0"/>
          <w:numId w:val="2"/>
        </w:numPr>
        <w:jc w:val="both"/>
        <w:rPr>
          <w:rFonts w:hint="default"/>
          <w:lang w:val="en-US" w:eastAsia="zh-CN"/>
        </w:rPr>
      </w:pPr>
      <w:r>
        <w:rPr>
          <w:rFonts w:hint="eastAsia"/>
          <w:lang w:val="en-US" w:eastAsia="zh-CN"/>
        </w:rPr>
        <w:t>其他的筛选大图</w:t>
      </w:r>
    </w:p>
    <w:p w14:paraId="3EBCD2B0">
      <w:pPr>
        <w:widowControl w:val="0"/>
        <w:numPr>
          <w:ilvl w:val="0"/>
          <w:numId w:val="2"/>
        </w:numPr>
        <w:jc w:val="both"/>
        <w:rPr>
          <w:rFonts w:hint="default"/>
          <w:lang w:val="en-US" w:eastAsia="zh-CN"/>
        </w:rPr>
      </w:pPr>
      <w:r>
        <w:rPr>
          <w:rFonts w:hint="eastAsia"/>
          <w:lang w:val="en-US" w:eastAsia="zh-CN"/>
        </w:rPr>
        <w:t>其他的筛选很小图</w:t>
      </w:r>
    </w:p>
    <w:p w14:paraId="4B160499">
      <w:pPr>
        <w:widowControl w:val="0"/>
        <w:numPr>
          <w:ilvl w:val="0"/>
          <w:numId w:val="2"/>
        </w:numPr>
        <w:jc w:val="both"/>
        <w:rPr>
          <w:rFonts w:hint="default"/>
          <w:lang w:val="en-US" w:eastAsia="zh-CN"/>
        </w:rPr>
      </w:pPr>
      <w:r>
        <w:rPr>
          <w:rFonts w:hint="eastAsia"/>
          <w:lang w:val="en-US" w:eastAsia="zh-CN"/>
        </w:rPr>
        <w:t>按顺序设置这些图片集，以后可以编辑改成按自己选的顺序</w:t>
      </w:r>
    </w:p>
    <w:p w14:paraId="25BB9096">
      <w:pPr>
        <w:widowControl w:val="0"/>
        <w:numPr>
          <w:numId w:val="0"/>
        </w:numPr>
        <w:jc w:val="both"/>
        <w:rPr>
          <w:rFonts w:hint="eastAsia"/>
          <w:b/>
          <w:bCs/>
          <w:lang w:val="en-US" w:eastAsia="zh-CN"/>
        </w:rPr>
      </w:pPr>
      <w:r>
        <w:rPr>
          <w:rFonts w:hint="eastAsia"/>
          <w:b/>
          <w:bCs/>
          <w:lang w:val="en-US" w:eastAsia="zh-CN"/>
        </w:rPr>
        <w:t>处理和移动图片</w:t>
      </w:r>
    </w:p>
    <w:p w14:paraId="29206B74">
      <w:pPr>
        <w:widowControl w:val="0"/>
        <w:numPr>
          <w:numId w:val="0"/>
        </w:numPr>
        <w:jc w:val="both"/>
        <w:rPr>
          <w:rFonts w:hint="eastAsia"/>
          <w:lang w:val="en-US" w:eastAsia="zh-CN"/>
        </w:rPr>
      </w:pPr>
      <w:r>
        <w:rPr>
          <w:rFonts w:hint="eastAsia"/>
          <w:lang w:val="en-US" w:eastAsia="zh-CN"/>
        </w:rPr>
        <w:t>根据刚刚筛选出来的图集，按自己想要的方式进行处理。</w:t>
      </w:r>
    </w:p>
    <w:p w14:paraId="22309372">
      <w:pPr>
        <w:widowControl w:val="0"/>
        <w:numPr>
          <w:numId w:val="0"/>
        </w:numPr>
        <w:jc w:val="both"/>
        <w:rPr>
          <w:rFonts w:hint="eastAsia"/>
          <w:b/>
          <w:bCs/>
          <w:lang w:val="en-US" w:eastAsia="zh-CN"/>
        </w:rPr>
      </w:pPr>
      <w:r>
        <w:rPr>
          <w:rFonts w:hint="eastAsia"/>
          <w:b/>
          <w:bCs/>
          <w:lang w:val="en-US" w:eastAsia="zh-CN"/>
        </w:rPr>
        <w:t>GameRes路径图片</w:t>
      </w:r>
    </w:p>
    <w:p w14:paraId="0AA35968">
      <w:pPr>
        <w:widowControl w:val="0"/>
        <w:numPr>
          <w:numId w:val="0"/>
        </w:numPr>
        <w:jc w:val="both"/>
        <w:rPr>
          <w:rFonts w:hint="eastAsia"/>
          <w:lang w:val="en-US" w:eastAsia="zh-CN"/>
        </w:rPr>
      </w:pPr>
      <w:r>
        <w:rPr>
          <w:rFonts w:hint="eastAsia"/>
          <w:lang w:val="en-US" w:eastAsia="zh-CN"/>
        </w:rPr>
        <w:t>一个移动和批量移动某些图片到某个文件夹，用于动态文件夹的图片被移动质量的情况</w:t>
      </w:r>
    </w:p>
    <w:p w14:paraId="732F4F6B">
      <w:pPr>
        <w:widowControl w:val="0"/>
        <w:numPr>
          <w:numId w:val="0"/>
        </w:numPr>
        <w:jc w:val="both"/>
        <w:rPr>
          <w:rFonts w:hint="eastAsia"/>
          <w:lang w:val="en-US" w:eastAsia="zh-CN"/>
        </w:rPr>
      </w:pPr>
    </w:p>
    <w:p w14:paraId="0E6F42AD">
      <w:pPr>
        <w:widowControl w:val="0"/>
        <w:numPr>
          <w:numId w:val="0"/>
        </w:numPr>
        <w:jc w:val="both"/>
        <w:rPr>
          <w:rFonts w:hint="eastAsia"/>
          <w:lang w:val="en-US" w:eastAsia="zh-CN"/>
        </w:rPr>
      </w:pPr>
    </w:p>
    <w:p w14:paraId="6A7255DB">
      <w:pPr>
        <w:widowControl w:val="0"/>
        <w:numPr>
          <w:numId w:val="0"/>
        </w:numPr>
        <w:jc w:val="both"/>
        <w:rPr>
          <w:rFonts w:hint="eastAsia"/>
          <w:lang w:val="en-US" w:eastAsia="zh-CN"/>
        </w:rPr>
      </w:pPr>
    </w:p>
    <w:p w14:paraId="710F3610">
      <w:pPr>
        <w:widowControl w:val="0"/>
        <w:numPr>
          <w:numId w:val="0"/>
        </w:numPr>
        <w:jc w:val="both"/>
        <w:rPr>
          <w:rFonts w:hint="eastAsia"/>
          <w:lang w:val="en-US" w:eastAsia="zh-CN"/>
        </w:rPr>
      </w:pPr>
      <w:r>
        <w:rPr>
          <w:rFonts w:hint="eastAsia"/>
          <w:lang w:val="en-US" w:eastAsia="zh-CN"/>
        </w:rPr>
        <w:t>注意事项</w:t>
      </w:r>
    </w:p>
    <w:p w14:paraId="6B982EB2">
      <w:pPr>
        <w:widowControl w:val="0"/>
        <w:numPr>
          <w:numId w:val="0"/>
        </w:numPr>
        <w:jc w:val="both"/>
        <w:rPr>
          <w:rFonts w:hint="eastAsia"/>
          <w:lang w:val="en-US" w:eastAsia="zh-CN"/>
        </w:rPr>
      </w:pPr>
      <w:r>
        <w:rPr>
          <w:rFonts w:hint="eastAsia"/>
          <w:lang w:val="en-US" w:eastAsia="zh-CN"/>
        </w:rPr>
        <w:t>移动前先预查看</w:t>
      </w:r>
    </w:p>
    <w:p w14:paraId="1E9AF483">
      <w:pPr>
        <w:widowControl w:val="0"/>
        <w:numPr>
          <w:numId w:val="0"/>
        </w:numPr>
        <w:jc w:val="both"/>
        <w:rPr>
          <w:rFonts w:hint="eastAsia"/>
          <w:lang w:val="en-US" w:eastAsia="zh-CN"/>
        </w:rPr>
      </w:pPr>
      <w:r>
        <w:rPr>
          <w:rFonts w:hint="eastAsia"/>
          <w:lang w:val="en-US" w:eastAsia="zh-CN"/>
        </w:rPr>
        <w:t>移动过程中同一个目录的可能有同名文件夹，可以默认重名名也可以等它弹窗选取消，等弹窗会有个别文件保错等移动结束会自动再次移动那些报错的文件</w:t>
      </w:r>
    </w:p>
    <w:p w14:paraId="348DFB09">
      <w:pPr>
        <w:widowControl w:val="0"/>
        <w:numPr>
          <w:numId w:val="0"/>
        </w:numPr>
        <w:jc w:val="both"/>
        <w:rPr>
          <w:rFonts w:hint="default"/>
          <w:lang w:val="en-US" w:eastAsia="zh-CN"/>
        </w:rPr>
      </w:pPr>
      <w:bookmarkStart w:id="0" w:name="_GoBack"/>
      <w:bookmarkEnd w:id="0"/>
    </w:p>
    <w:p w14:paraId="769D8717">
      <w:pPr>
        <w:widowControl w:val="0"/>
        <w:numPr>
          <w:numId w:val="0"/>
        </w:numPr>
        <w:jc w:val="both"/>
        <w:rPr>
          <w:rFonts w:hint="default"/>
          <w:lang w:val="en-US" w:eastAsia="zh-CN"/>
        </w:rPr>
      </w:pPr>
    </w:p>
    <w:p w14:paraId="386FB8A3">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FB62BB"/>
    <w:multiLevelType w:val="singleLevel"/>
    <w:tmpl w:val="F9FB62BB"/>
    <w:lvl w:ilvl="0" w:tentative="0">
      <w:start w:val="1"/>
      <w:numFmt w:val="decimal"/>
      <w:lvlText w:val="%1."/>
      <w:lvlJc w:val="left"/>
      <w:pPr>
        <w:tabs>
          <w:tab w:val="left" w:pos="312"/>
        </w:tabs>
      </w:pPr>
    </w:lvl>
  </w:abstractNum>
  <w:abstractNum w:abstractNumId="1">
    <w:nsid w:val="2E179952"/>
    <w:multiLevelType w:val="singleLevel"/>
    <w:tmpl w:val="2E17995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7E09"/>
    <w:rsid w:val="09CA0C06"/>
    <w:rsid w:val="326506E8"/>
    <w:rsid w:val="5BFA3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2025-09-02T03:26:50Z</dcterms:created>
  <dc:creator>Administrator</dc:creator>
  <cp:lastModifiedBy>Administrator</cp:lastModifiedBy>
  <dcterms:modified xsi:type="dcterms:W3CDTF">2025-09-02T03:44:51Z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eyJoZGlkIjoiMDFiZjJiMzQ0N2E1ODcyMzUxZjQxMWRmNzljY2M5YTcifQ==</vt:lpwstr>
  </property>
  <property fmtid="{D5CDD505-2E9C-101B-9397-08002B2CF9AE}" pid="4" name="ICV">
    <vt:lpwstr>7C2B7F6EFAF04C4297A18864270D5149_12</vt:lpwstr>
  </property>
</Properties>
</file>