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D2D33" w14:textId="3654F545" w:rsidR="00CB2B1A" w:rsidRPr="00A46795" w:rsidRDefault="00A46795" w:rsidP="00CB2B1A">
      <w:pPr>
        <w:jc w:val="center"/>
        <w:rPr>
          <w:rFonts w:ascii="Times New Roman" w:hAnsi="Times New Roman" w:cs="Times New Roman"/>
          <w:b/>
          <w:sz w:val="28"/>
          <w:szCs w:val="18"/>
          <w:lang w:val="id-ID"/>
        </w:rPr>
      </w:pPr>
      <w:r w:rsidRPr="00A46795">
        <w:rPr>
          <w:rFonts w:ascii="Times New Roman" w:hAnsi="Times New Roman" w:cs="Times New Roman"/>
          <w:b/>
          <w:sz w:val="28"/>
          <w:szCs w:val="18"/>
          <w:lang w:val="id-ID"/>
        </w:rPr>
        <w:t>PROPOSAL</w:t>
      </w:r>
      <w:r w:rsidR="00C236F9" w:rsidRPr="00A46795">
        <w:rPr>
          <w:rFonts w:ascii="Times New Roman" w:hAnsi="Times New Roman" w:cs="Times New Roman"/>
          <w:b/>
          <w:sz w:val="28"/>
          <w:szCs w:val="18"/>
        </w:rPr>
        <w:t xml:space="preserve"> </w:t>
      </w:r>
      <w:r w:rsidR="00CB2B1A" w:rsidRPr="00A46795">
        <w:rPr>
          <w:rFonts w:ascii="Times New Roman" w:hAnsi="Times New Roman" w:cs="Times New Roman"/>
          <w:b/>
          <w:sz w:val="28"/>
          <w:szCs w:val="18"/>
          <w:lang w:val="id-ID"/>
        </w:rPr>
        <w:t xml:space="preserve">PERANCANGAN WEB </w:t>
      </w:r>
    </w:p>
    <w:p w14:paraId="3F9BB340" w14:textId="77777777" w:rsidR="00CB2B1A" w:rsidRPr="00A46795" w:rsidRDefault="00CB2B1A" w:rsidP="00CB2B1A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A46795">
        <w:rPr>
          <w:rFonts w:ascii="Times New Roman" w:hAnsi="Times New Roman" w:cs="Times New Roman"/>
          <w:b/>
          <w:sz w:val="28"/>
          <w:szCs w:val="18"/>
        </w:rPr>
        <w:t>TOEKANG</w:t>
      </w:r>
      <w:r w:rsidR="00671FBE" w:rsidRPr="00A46795">
        <w:rPr>
          <w:rFonts w:ascii="Times New Roman" w:hAnsi="Times New Roman" w:cs="Times New Roman"/>
          <w:b/>
          <w:sz w:val="28"/>
          <w:szCs w:val="18"/>
        </w:rPr>
        <w:t>-</w:t>
      </w:r>
      <w:r w:rsidRPr="00A46795">
        <w:rPr>
          <w:rFonts w:ascii="Times New Roman" w:hAnsi="Times New Roman" w:cs="Times New Roman"/>
          <w:b/>
          <w:sz w:val="28"/>
          <w:szCs w:val="18"/>
        </w:rPr>
        <w:t>KOE</w:t>
      </w:r>
    </w:p>
    <w:p w14:paraId="53388128" w14:textId="77777777" w:rsidR="00CB2B1A" w:rsidRDefault="00CB2B1A" w:rsidP="00CB2B1A">
      <w:pPr>
        <w:rPr>
          <w:rFonts w:ascii="Times New Roman" w:hAnsi="Times New Roman" w:cs="Times New Roman"/>
          <w:b/>
          <w:sz w:val="32"/>
          <w:lang w:val="id-ID"/>
        </w:rPr>
      </w:pPr>
    </w:p>
    <w:p w14:paraId="39BFAC61" w14:textId="77777777" w:rsidR="00CB2B1A" w:rsidRDefault="00CB2B1A" w:rsidP="00CB2B1A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944DEB5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67364C2" wp14:editId="23ED56CC">
            <wp:extent cx="1692322" cy="1706424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41" cy="17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7496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22256620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0FCBA5FB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12AB452F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F89DBFD" w14:textId="77777777" w:rsidR="00CB2B1A" w:rsidRPr="0078256B" w:rsidRDefault="00CB2B1A" w:rsidP="00CB2B1A">
      <w:pPr>
        <w:pStyle w:val="SubTitle"/>
        <w:rPr>
          <w:rFonts w:ascii="Times New Roman" w:hAnsi="Times New Roman"/>
          <w:b w:val="0"/>
          <w:sz w:val="28"/>
          <w:lang w:val="id-ID"/>
        </w:rPr>
      </w:pPr>
      <w:proofErr w:type="spellStart"/>
      <w:r>
        <w:rPr>
          <w:rFonts w:ascii="Times New Roman" w:hAnsi="Times New Roman"/>
          <w:b w:val="0"/>
          <w:sz w:val="28"/>
          <w:lang w:val="en-US"/>
        </w:rPr>
        <w:t>Disusun</w:t>
      </w:r>
      <w:proofErr w:type="spellEnd"/>
      <w:r w:rsidRPr="0078256B">
        <w:rPr>
          <w:rFonts w:ascii="Times New Roman" w:hAnsi="Times New Roman"/>
          <w:b w:val="0"/>
          <w:sz w:val="28"/>
          <w:lang w:val="id-ID"/>
        </w:rPr>
        <w:t xml:space="preserve"> oleh:</w:t>
      </w:r>
    </w:p>
    <w:p w14:paraId="76C9506C" w14:textId="77777777" w:rsidR="00CB2B1A" w:rsidRDefault="00CB2B1A" w:rsidP="00CB2B1A">
      <w:pPr>
        <w:pStyle w:val="Title"/>
        <w:spacing w:before="0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en-US"/>
        </w:rPr>
        <w:t xml:space="preserve">Ahmad Falah </w:t>
      </w:r>
      <w:proofErr w:type="spellStart"/>
      <w:r>
        <w:rPr>
          <w:rFonts w:ascii="Times New Roman" w:hAnsi="Times New Roman"/>
          <w:b w:val="0"/>
          <w:sz w:val="28"/>
          <w:lang w:val="en-US"/>
        </w:rPr>
        <w:t>Sabila</w:t>
      </w:r>
      <w:proofErr w:type="spellEnd"/>
      <w:r>
        <w:rPr>
          <w:rFonts w:ascii="Times New Roman" w:hAnsi="Times New Roman"/>
          <w:b w:val="0"/>
          <w:sz w:val="28"/>
          <w:lang w:val="en-US"/>
        </w:rPr>
        <w:tab/>
        <w:t xml:space="preserve"> </w:t>
      </w:r>
      <w:r>
        <w:rPr>
          <w:rFonts w:ascii="Times New Roman" w:hAnsi="Times New Roman"/>
          <w:b w:val="0"/>
          <w:sz w:val="28"/>
          <w:lang w:val="en-US"/>
        </w:rPr>
        <w:tab/>
        <w:t>(</w:t>
      </w:r>
      <w:r>
        <w:rPr>
          <w:rFonts w:ascii="Times New Roman" w:hAnsi="Times New Roman"/>
          <w:b w:val="0"/>
          <w:sz w:val="28"/>
          <w:lang w:val="id-ID"/>
        </w:rPr>
        <w:t>1841720098</w:t>
      </w:r>
      <w:r>
        <w:rPr>
          <w:rFonts w:ascii="Times New Roman" w:hAnsi="Times New Roman"/>
          <w:b w:val="0"/>
          <w:sz w:val="28"/>
          <w:lang w:val="en-US"/>
        </w:rPr>
        <w:t>)</w:t>
      </w:r>
    </w:p>
    <w:p w14:paraId="241F456F" w14:textId="40382A17" w:rsidR="00CB2B1A" w:rsidRPr="00F63896" w:rsidRDefault="00CB2B1A" w:rsidP="00CB2B1A">
      <w:pPr>
        <w:pStyle w:val="Title"/>
        <w:spacing w:before="0"/>
        <w:rPr>
          <w:rFonts w:ascii="Times New Roman" w:hAnsi="Times New Roman"/>
          <w:b w:val="0"/>
          <w:sz w:val="28"/>
          <w:szCs w:val="28"/>
          <w:lang w:val="id-ID"/>
        </w:rPr>
      </w:pPr>
      <w:r>
        <w:rPr>
          <w:rFonts w:ascii="Times New Roman" w:hAnsi="Times New Roman"/>
          <w:b w:val="0"/>
          <w:sz w:val="28"/>
          <w:szCs w:val="28"/>
          <w:lang w:val="en-US"/>
        </w:rPr>
        <w:t>Pandu Dwi L</w:t>
      </w:r>
      <w:r w:rsidR="00671D4F">
        <w:rPr>
          <w:rFonts w:ascii="Times New Roman" w:hAnsi="Times New Roman"/>
          <w:b w:val="0"/>
          <w:sz w:val="28"/>
          <w:szCs w:val="28"/>
          <w:lang w:val="id-ID"/>
        </w:rPr>
        <w:t>aksono</w:t>
      </w:r>
      <w:r>
        <w:rPr>
          <w:rFonts w:ascii="Times New Roman" w:hAnsi="Times New Roman"/>
          <w:b w:val="0"/>
          <w:sz w:val="28"/>
          <w:szCs w:val="28"/>
          <w:lang w:val="id-ID"/>
        </w:rPr>
        <w:t xml:space="preserve">    </w:t>
      </w:r>
      <w:r>
        <w:rPr>
          <w:rFonts w:ascii="Times New Roman" w:hAnsi="Times New Roman"/>
          <w:b w:val="0"/>
          <w:sz w:val="28"/>
          <w:szCs w:val="28"/>
          <w:lang w:val="id-ID"/>
        </w:rPr>
        <w:tab/>
      </w:r>
      <w:r>
        <w:rPr>
          <w:rFonts w:ascii="Times New Roman" w:hAnsi="Times New Roman"/>
          <w:b w:val="0"/>
          <w:sz w:val="28"/>
          <w:szCs w:val="28"/>
          <w:lang w:val="id-ID"/>
        </w:rPr>
        <w:tab/>
      </w:r>
      <w:r w:rsidRPr="00F63896">
        <w:rPr>
          <w:rFonts w:ascii="Times New Roman" w:hAnsi="Times New Roman"/>
          <w:b w:val="0"/>
          <w:sz w:val="28"/>
          <w:szCs w:val="28"/>
          <w:lang w:val="en-US"/>
        </w:rPr>
        <w:t>(</w:t>
      </w:r>
      <w:r>
        <w:rPr>
          <w:rFonts w:ascii="Times New Roman" w:hAnsi="Times New Roman"/>
          <w:b w:val="0"/>
          <w:sz w:val="28"/>
          <w:szCs w:val="28"/>
          <w:lang w:val="en-ID"/>
        </w:rPr>
        <w:t>1</w:t>
      </w:r>
      <w:r w:rsidR="00671D4F">
        <w:rPr>
          <w:rFonts w:ascii="Times New Roman" w:hAnsi="Times New Roman"/>
          <w:b w:val="0"/>
          <w:sz w:val="28"/>
          <w:szCs w:val="28"/>
          <w:lang w:val="id-ID"/>
        </w:rPr>
        <w:t>941723006</w:t>
      </w:r>
      <w:r w:rsidRPr="00F63896">
        <w:rPr>
          <w:rFonts w:ascii="Times New Roman" w:hAnsi="Times New Roman"/>
          <w:b w:val="0"/>
          <w:sz w:val="28"/>
          <w:szCs w:val="28"/>
          <w:lang w:val="en-US"/>
        </w:rPr>
        <w:t>)</w:t>
      </w:r>
    </w:p>
    <w:p w14:paraId="5EB77316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3EC702EF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73C872E6" w14:textId="74521BB9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0CFE893D" w14:textId="77777777" w:rsidR="00A46795" w:rsidRDefault="00A46795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6BECC6DB" w14:textId="77777777" w:rsidR="00CB2B1A" w:rsidRDefault="00CB2B1A" w:rsidP="00CB2B1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7595AF93" w14:textId="77777777" w:rsidR="00CB2B1A" w:rsidRPr="00A46795" w:rsidRDefault="00CB2B1A" w:rsidP="00CB2B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79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0A7D8986" w14:textId="77777777" w:rsidR="00CB2B1A" w:rsidRPr="00A46795" w:rsidRDefault="00CB2B1A" w:rsidP="00CB2B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795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14:paraId="0D119B8C" w14:textId="77777777" w:rsidR="00CB2B1A" w:rsidRPr="00A46795" w:rsidRDefault="00CB2B1A" w:rsidP="00CB2B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795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7788F05F" w14:textId="77777777" w:rsidR="00C236F9" w:rsidRPr="00A46795" w:rsidRDefault="00CB2B1A" w:rsidP="00C236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795">
        <w:rPr>
          <w:rFonts w:ascii="Times New Roman" w:hAnsi="Times New Roman" w:cs="Times New Roman"/>
          <w:b/>
          <w:sz w:val="28"/>
          <w:szCs w:val="28"/>
        </w:rPr>
        <w:t>FEBRUARI 20</w:t>
      </w:r>
      <w:r w:rsidRPr="00A46795">
        <w:rPr>
          <w:rFonts w:ascii="Times New Roman" w:hAnsi="Times New Roman" w:cs="Times New Roman"/>
          <w:b/>
          <w:sz w:val="28"/>
          <w:szCs w:val="28"/>
          <w:lang w:val="id-ID"/>
        </w:rPr>
        <w:t>2</w:t>
      </w:r>
      <w:r w:rsidR="003D2E9E" w:rsidRPr="00A46795">
        <w:rPr>
          <w:rFonts w:ascii="Times New Roman" w:hAnsi="Times New Roman" w:cs="Times New Roman"/>
          <w:b/>
          <w:sz w:val="28"/>
          <w:szCs w:val="28"/>
        </w:rPr>
        <w:t>0</w:t>
      </w:r>
    </w:p>
    <w:p w14:paraId="4D180B12" w14:textId="24C17203" w:rsidR="00CB2B1A" w:rsidRPr="00A46795" w:rsidRDefault="00A46795" w:rsidP="00CB2B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A46795">
        <w:rPr>
          <w:rFonts w:ascii="Times New Roman" w:hAnsi="Times New Roman" w:cs="Times New Roman"/>
          <w:b/>
          <w:bCs/>
          <w:sz w:val="28"/>
          <w:szCs w:val="44"/>
          <w:lang w:val="id-ID"/>
        </w:rPr>
        <w:lastRenderedPageBreak/>
        <w:t>BAB I</w:t>
      </w:r>
    </w:p>
    <w:p w14:paraId="3DDEBF03" w14:textId="77777777" w:rsidR="00CB2B1A" w:rsidRPr="00545EA4" w:rsidRDefault="00CB2B1A" w:rsidP="00CB2B1A">
      <w:pPr>
        <w:spacing w:after="0" w:line="240" w:lineRule="auto"/>
        <w:rPr>
          <w:rFonts w:ascii="Times New Roman" w:hAnsi="Times New Roman" w:cs="Times New Roman"/>
          <w:sz w:val="28"/>
          <w:szCs w:val="40"/>
          <w:lang w:val="id-ID"/>
        </w:rPr>
      </w:pPr>
    </w:p>
    <w:p w14:paraId="6D8272EA" w14:textId="150329FC" w:rsidR="00A46795" w:rsidRPr="00A46795" w:rsidRDefault="00CB2B1A" w:rsidP="00A46795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40"/>
          <w:lang w:val="id-ID"/>
        </w:rPr>
      </w:pPr>
      <w:r w:rsidRPr="00A46795">
        <w:rPr>
          <w:rFonts w:ascii="Times New Roman" w:hAnsi="Times New Roman" w:cs="Times New Roman"/>
          <w:b/>
          <w:bCs/>
          <w:sz w:val="28"/>
          <w:szCs w:val="40"/>
          <w:lang w:val="id-ID"/>
        </w:rPr>
        <w:t>Latar Belakang</w:t>
      </w:r>
    </w:p>
    <w:p w14:paraId="435C911E" w14:textId="77777777" w:rsidR="003F5EA8" w:rsidRDefault="00F03F06" w:rsidP="00671D4F">
      <w:pPr>
        <w:pStyle w:val="ListParagraph"/>
        <w:spacing w:after="0" w:line="240" w:lineRule="auto"/>
        <w:ind w:left="375" w:firstLine="345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A46795">
        <w:rPr>
          <w:rFonts w:ascii="Times New Roman" w:hAnsi="Times New Roman" w:cs="Times New Roman"/>
          <w:sz w:val="28"/>
          <w:szCs w:val="28"/>
          <w:lang w:val="id-ID"/>
        </w:rPr>
        <w:t>Rumah atau tempat tinggal merupakan salah satu kebutuhan dasar bagi manusia</w:t>
      </w:r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r w:rsidRPr="00A46795">
        <w:rPr>
          <w:rFonts w:ascii="Times New Roman" w:hAnsi="Times New Roman" w:cs="Times New Roman"/>
          <w:sz w:val="28"/>
          <w:szCs w:val="28"/>
          <w:lang w:val="id-ID"/>
        </w:rPr>
        <w:t>(primer) disamping kebutuhan sandang dan pangan. Dikatakan sebagai kebutuhan dasar</w:t>
      </w:r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r w:rsidRPr="00A46795">
        <w:rPr>
          <w:rFonts w:ascii="Times New Roman" w:hAnsi="Times New Roman" w:cs="Times New Roman"/>
          <w:sz w:val="28"/>
          <w:szCs w:val="28"/>
          <w:lang w:val="id-ID"/>
        </w:rPr>
        <w:t>(basic human needs) karena merupakan unsur yang harus dipenuhi guna menjamin</w:t>
      </w:r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r w:rsidRPr="00A46795">
        <w:rPr>
          <w:rFonts w:ascii="Times New Roman" w:hAnsi="Times New Roman" w:cs="Times New Roman"/>
          <w:sz w:val="28"/>
          <w:szCs w:val="28"/>
          <w:lang w:val="id-ID"/>
        </w:rPr>
        <w:t xml:space="preserve">kelangsungan hidup manusia. Dimana kebutuhan dasar ini akan menentukan taraf kesejahteraan sekaligus kualitas hidup manusia itu sendiri karena itu suatu hunian pada hakekatnya dapat berpengaruh terhadap kualitas kehidupan orang-orang yang tinggal didalamnya. </w:t>
      </w:r>
    </w:p>
    <w:p w14:paraId="3EA7304C" w14:textId="0AD909E0" w:rsidR="00A46795" w:rsidRDefault="008E47CC" w:rsidP="00671D4F">
      <w:pPr>
        <w:pStyle w:val="ListParagraph"/>
        <w:spacing w:after="0" w:line="240" w:lineRule="auto"/>
        <w:ind w:left="375" w:firstLine="345"/>
        <w:jc w:val="both"/>
      </w:pP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tenaga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terdepan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terlibat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berhadapan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konstruksi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teknis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lapangan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spesialisasi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bersertifikasi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Haryadi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, 2010). Data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(BPS 2014) pasar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tenaga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2013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tercatat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6.349.387 orang (5,63%) dan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signifikan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2014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7.280.086 (6,35%).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keterserapan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keterlibatan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industri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konstruksi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kurun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peningkatan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0,70 %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930.000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Widaningsih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, 2016).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Sudalarang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kabupaten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Garut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masyarakatnya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85%)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konstruksi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="00F03F06">
        <w:t>.</w:t>
      </w:r>
    </w:p>
    <w:p w14:paraId="38B81B93" w14:textId="77777777" w:rsidR="00A46795" w:rsidRDefault="00671FBE" w:rsidP="00671D4F">
      <w:pPr>
        <w:pStyle w:val="ListParagraph"/>
        <w:spacing w:after="0" w:line="240" w:lineRule="auto"/>
        <w:ind w:left="375" w:firstLine="34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“TOEKANG-KOE”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pencari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mandor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penggunanya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pencari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mandor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6795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 para</w:t>
      </w:r>
      <w:proofErr w:type="gram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pencari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>.</w:t>
      </w:r>
      <w:bookmarkStart w:id="0" w:name="_Toc23091420"/>
      <w:bookmarkStart w:id="1" w:name="_Toc19789471"/>
    </w:p>
    <w:p w14:paraId="133BEE36" w14:textId="77777777" w:rsidR="00A46795" w:rsidRDefault="00A46795" w:rsidP="00A46795">
      <w:pPr>
        <w:spacing w:after="0" w:line="240" w:lineRule="auto"/>
        <w:rPr>
          <w:rFonts w:asciiTheme="majorBidi" w:hAnsiTheme="majorBidi"/>
          <w:b/>
          <w:bCs/>
          <w:color w:val="000000" w:themeColor="text1"/>
        </w:rPr>
      </w:pPr>
    </w:p>
    <w:p w14:paraId="7DFAAED2" w14:textId="77777777" w:rsidR="00A46795" w:rsidRPr="00A46795" w:rsidRDefault="00A46795" w:rsidP="00A46795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48"/>
          <w:lang w:val="id-ID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="00763918"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t>Rumusan</w:t>
      </w:r>
      <w:proofErr w:type="spellEnd"/>
      <w:r w:rsidR="00763918"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63918"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t>Masalah</w:t>
      </w:r>
      <w:bookmarkEnd w:id="0"/>
      <w:bookmarkEnd w:id="1"/>
      <w:proofErr w:type="spellEnd"/>
    </w:p>
    <w:p w14:paraId="1B727569" w14:textId="2B8DE799" w:rsidR="00763918" w:rsidRPr="00A46795" w:rsidRDefault="00763918" w:rsidP="00A46795">
      <w:pPr>
        <w:pStyle w:val="ListParagraph"/>
        <w:spacing w:after="0" w:line="240" w:lineRule="auto"/>
        <w:ind w:left="375" w:firstLine="345"/>
        <w:rPr>
          <w:rFonts w:ascii="Times New Roman" w:hAnsi="Times New Roman" w:cs="Times New Roman"/>
          <w:b/>
          <w:bCs/>
          <w:sz w:val="36"/>
          <w:szCs w:val="48"/>
          <w:lang w:val="id-ID"/>
        </w:rPr>
      </w:pPr>
      <w:proofErr w:type="spellStart"/>
      <w:r w:rsidRPr="00A46795">
        <w:rPr>
          <w:rFonts w:asciiTheme="majorBidi" w:hAnsiTheme="majorBidi" w:cstheme="majorBidi"/>
          <w:sz w:val="28"/>
          <w:szCs w:val="28"/>
        </w:rPr>
        <w:t>Berdasarkan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uraian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latar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belakang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diatas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maka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rumusan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dikaji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berikut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>:</w:t>
      </w:r>
    </w:p>
    <w:p w14:paraId="110F0A66" w14:textId="77777777" w:rsidR="00763918" w:rsidRPr="002554CA" w:rsidRDefault="00763918" w:rsidP="00763918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2554CA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hunian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dan </w:t>
      </w:r>
      <w:proofErr w:type="gramStart"/>
      <w:r w:rsidRPr="002554CA">
        <w:rPr>
          <w:rFonts w:ascii="Times New Roman" w:hAnsi="Times New Roman" w:cs="Times New Roman"/>
          <w:sz w:val="28"/>
          <w:szCs w:val="28"/>
        </w:rPr>
        <w:t>budget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4CA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090EA8F3" w14:textId="77777777" w:rsidR="00763918" w:rsidRPr="002554CA" w:rsidRDefault="00763918" w:rsidP="00763918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2554CA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mandor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>?</w:t>
      </w:r>
    </w:p>
    <w:p w14:paraId="1A123AC2" w14:textId="1FB37F1D" w:rsidR="00A46795" w:rsidRPr="00A46795" w:rsidRDefault="00763918" w:rsidP="00A46795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2554CA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mandor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CA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2554CA">
        <w:rPr>
          <w:rFonts w:ascii="Times New Roman" w:hAnsi="Times New Roman" w:cs="Times New Roman"/>
          <w:sz w:val="28"/>
          <w:szCs w:val="28"/>
        </w:rPr>
        <w:t>?</w:t>
      </w:r>
      <w:bookmarkStart w:id="2" w:name="_Toc23091421"/>
    </w:p>
    <w:p w14:paraId="44202D36" w14:textId="3C50B44B" w:rsidR="00A46795" w:rsidRDefault="00A46795" w:rsidP="00A46795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7F216906" w14:textId="3FC70BD5" w:rsidR="00A46795" w:rsidRDefault="00A46795" w:rsidP="00A46795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521DBF92" w14:textId="5A4B3208" w:rsidR="00A46795" w:rsidRDefault="00A46795" w:rsidP="00A46795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11CB4FA0" w14:textId="77777777" w:rsidR="00A46795" w:rsidRPr="00A46795" w:rsidRDefault="00A46795" w:rsidP="00A46795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8"/>
          <w:szCs w:val="28"/>
          <w:lang w:val="id-ID"/>
        </w:rPr>
      </w:pPr>
    </w:p>
    <w:p w14:paraId="5FF9F3CB" w14:textId="77777777" w:rsidR="00A46795" w:rsidRPr="00A46795" w:rsidRDefault="00763918" w:rsidP="00A46795">
      <w:pPr>
        <w:pStyle w:val="ListParagraph"/>
        <w:numPr>
          <w:ilvl w:val="1"/>
          <w:numId w:val="18"/>
        </w:numPr>
        <w:spacing w:after="0" w:line="240" w:lineRule="auto"/>
        <w:ind w:left="426" w:hanging="426"/>
        <w:rPr>
          <w:rFonts w:ascii="Times New Roman" w:hAnsi="Times New Roman" w:cs="Times New Roman"/>
          <w:sz w:val="34"/>
          <w:szCs w:val="34"/>
          <w:lang w:val="id-ID"/>
        </w:rPr>
      </w:pPr>
      <w:r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lastRenderedPageBreak/>
        <w:t xml:space="preserve">Batasan </w:t>
      </w:r>
      <w:proofErr w:type="spellStart"/>
      <w:r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t>Masala</w:t>
      </w:r>
      <w:bookmarkEnd w:id="2"/>
      <w:r w:rsidR="006D1F11"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t>h</w:t>
      </w:r>
      <w:proofErr w:type="spellEnd"/>
    </w:p>
    <w:p w14:paraId="43D82071" w14:textId="17E79D3D" w:rsidR="00763918" w:rsidRPr="00A46795" w:rsidRDefault="009C4DD7" w:rsidP="00A4679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4"/>
          <w:szCs w:val="34"/>
          <w:lang w:val="id-ID"/>
        </w:rPr>
      </w:pPr>
      <w:r w:rsidRPr="00A46795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para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pekerja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menunggu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46795">
        <w:rPr>
          <w:rFonts w:asciiTheme="majorBidi" w:hAnsiTheme="majorBidi" w:cstheme="majorBidi"/>
          <w:sz w:val="28"/>
          <w:szCs w:val="28"/>
        </w:rPr>
        <w:t>datangnya</w:t>
      </w:r>
      <w:proofErr w:type="spellEnd"/>
      <w:r w:rsidR="009B1BF4" w:rsidRPr="00A46795">
        <w:rPr>
          <w:rFonts w:asciiTheme="majorBidi" w:hAnsiTheme="majorBidi" w:cstheme="majorBidi"/>
          <w:sz w:val="28"/>
          <w:szCs w:val="28"/>
        </w:rPr>
        <w:t xml:space="preserve">  job</w:t>
      </w:r>
      <w:proofErr w:type="gramEnd"/>
      <w:r w:rsidR="009B1BF4"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B1BF4" w:rsidRPr="00A46795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="009B1BF4" w:rsidRPr="00A46795">
        <w:rPr>
          <w:rFonts w:asciiTheme="majorBidi" w:hAnsiTheme="majorBidi" w:cstheme="majorBidi"/>
          <w:sz w:val="28"/>
          <w:szCs w:val="28"/>
        </w:rPr>
        <w:t xml:space="preserve"> request </w:t>
      </w:r>
      <w:proofErr w:type="spellStart"/>
      <w:r w:rsidR="009B1BF4" w:rsidRPr="00A46795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="009B1BF4"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B1BF4" w:rsidRPr="00A46795">
        <w:rPr>
          <w:rFonts w:asciiTheme="majorBidi" w:hAnsiTheme="majorBidi" w:cstheme="majorBidi"/>
          <w:sz w:val="28"/>
          <w:szCs w:val="28"/>
        </w:rPr>
        <w:t>pencari</w:t>
      </w:r>
      <w:proofErr w:type="spellEnd"/>
      <w:r w:rsidR="009B1BF4"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B1BF4" w:rsidRPr="00A46795">
        <w:rPr>
          <w:rFonts w:asciiTheme="majorBidi" w:hAnsiTheme="majorBidi" w:cstheme="majorBidi"/>
          <w:sz w:val="28"/>
          <w:szCs w:val="28"/>
        </w:rPr>
        <w:t>jasa</w:t>
      </w:r>
      <w:proofErr w:type="spellEnd"/>
    </w:p>
    <w:p w14:paraId="0DA46F5E" w14:textId="77777777" w:rsidR="00A46795" w:rsidRDefault="009B1BF4" w:rsidP="00A4679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71FBE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mempertemukan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antara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pembuat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bangunan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 xml:space="preserve"> dan para 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pekerja</w:t>
      </w:r>
      <w:proofErr w:type="spellEnd"/>
      <w:r w:rsidRPr="00671FBE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671FBE">
        <w:rPr>
          <w:rFonts w:asciiTheme="majorBidi" w:hAnsiTheme="majorBidi" w:cstheme="majorBidi"/>
          <w:sz w:val="28"/>
          <w:szCs w:val="28"/>
        </w:rPr>
        <w:t>mandor</w:t>
      </w:r>
      <w:bookmarkStart w:id="3" w:name="_Toc23091422"/>
      <w:proofErr w:type="spellEnd"/>
    </w:p>
    <w:p w14:paraId="4A3E3A07" w14:textId="77777777" w:rsidR="00A46795" w:rsidRDefault="00A46795" w:rsidP="00A46795">
      <w:pPr>
        <w:spacing w:after="0" w:line="276" w:lineRule="auto"/>
        <w:jc w:val="both"/>
        <w:rPr>
          <w:rFonts w:asciiTheme="majorBidi" w:hAnsiTheme="majorBidi"/>
          <w:b/>
          <w:bCs/>
          <w:color w:val="000000" w:themeColor="text1"/>
        </w:rPr>
      </w:pPr>
    </w:p>
    <w:p w14:paraId="614491B0" w14:textId="77777777" w:rsidR="00A46795" w:rsidRPr="00A46795" w:rsidRDefault="00763918" w:rsidP="00A46795">
      <w:pPr>
        <w:pStyle w:val="ListParagraph"/>
        <w:numPr>
          <w:ilvl w:val="1"/>
          <w:numId w:val="13"/>
        </w:numPr>
        <w:spacing w:after="0" w:line="276" w:lineRule="auto"/>
        <w:ind w:left="426" w:hanging="437"/>
        <w:jc w:val="both"/>
        <w:rPr>
          <w:rFonts w:asciiTheme="majorBidi" w:hAnsiTheme="majorBidi" w:cstheme="majorBidi"/>
          <w:sz w:val="34"/>
          <w:szCs w:val="34"/>
        </w:rPr>
      </w:pPr>
      <w:proofErr w:type="spellStart"/>
      <w:r w:rsidRPr="00A46795">
        <w:rPr>
          <w:rFonts w:asciiTheme="majorBidi" w:hAnsiTheme="majorBidi"/>
          <w:b/>
          <w:bCs/>
          <w:color w:val="000000" w:themeColor="text1"/>
          <w:sz w:val="28"/>
          <w:szCs w:val="28"/>
        </w:rPr>
        <w:t>Tujuan</w:t>
      </w:r>
      <w:bookmarkEnd w:id="3"/>
      <w:proofErr w:type="spellEnd"/>
    </w:p>
    <w:p w14:paraId="0C16E00F" w14:textId="77777777" w:rsidR="00A46795" w:rsidRPr="00A46795" w:rsidRDefault="009B1BF4" w:rsidP="00A46795">
      <w:pPr>
        <w:pStyle w:val="ListParagraph"/>
        <w:numPr>
          <w:ilvl w:val="0"/>
          <w:numId w:val="20"/>
        </w:numPr>
        <w:spacing w:after="0" w:line="276" w:lineRule="auto"/>
        <w:ind w:left="709"/>
        <w:jc w:val="both"/>
        <w:rPr>
          <w:rFonts w:asciiTheme="majorBidi" w:hAnsiTheme="majorBidi" w:cstheme="majorBidi"/>
          <w:sz w:val="34"/>
          <w:szCs w:val="34"/>
        </w:rPr>
      </w:pP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pencari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hunian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bangunan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dan budget.</w:t>
      </w:r>
    </w:p>
    <w:p w14:paraId="24122F1F" w14:textId="77777777" w:rsidR="00A46795" w:rsidRPr="00A46795" w:rsidRDefault="009B1BF4" w:rsidP="00A46795">
      <w:pPr>
        <w:pStyle w:val="ListParagraph"/>
        <w:numPr>
          <w:ilvl w:val="0"/>
          <w:numId w:val="20"/>
        </w:numPr>
        <w:spacing w:after="0" w:line="276" w:lineRule="auto"/>
        <w:ind w:left="709"/>
        <w:jc w:val="both"/>
        <w:rPr>
          <w:rFonts w:asciiTheme="majorBidi" w:hAnsiTheme="majorBidi" w:cstheme="majorBidi"/>
          <w:sz w:val="34"/>
          <w:szCs w:val="34"/>
        </w:rPr>
      </w:pP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pencari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tentunya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6795">
        <w:rPr>
          <w:rFonts w:ascii="Times New Roman" w:hAnsi="Times New Roman" w:cs="Times New Roman"/>
          <w:sz w:val="28"/>
          <w:szCs w:val="28"/>
        </w:rPr>
        <w:t>sepadan</w:t>
      </w:r>
      <w:proofErr w:type="spellEnd"/>
      <w:r w:rsidRPr="00A46795">
        <w:rPr>
          <w:rFonts w:ascii="Times New Roman" w:hAnsi="Times New Roman" w:cs="Times New Roman"/>
          <w:sz w:val="28"/>
          <w:szCs w:val="28"/>
        </w:rPr>
        <w:t>.</w:t>
      </w:r>
    </w:p>
    <w:p w14:paraId="019A12A1" w14:textId="77777777" w:rsidR="00A46795" w:rsidRPr="00A46795" w:rsidRDefault="009B1BF4" w:rsidP="00A46795">
      <w:pPr>
        <w:pStyle w:val="ListParagraph"/>
        <w:numPr>
          <w:ilvl w:val="0"/>
          <w:numId w:val="20"/>
        </w:numPr>
        <w:spacing w:after="0" w:line="276" w:lineRule="auto"/>
        <w:ind w:left="709"/>
        <w:jc w:val="both"/>
        <w:rPr>
          <w:rFonts w:asciiTheme="majorBidi" w:hAnsiTheme="majorBidi" w:cstheme="majorBidi"/>
          <w:sz w:val="34"/>
          <w:szCs w:val="34"/>
        </w:rPr>
      </w:pPr>
      <w:r w:rsidRPr="00A46795">
        <w:rPr>
          <w:rFonts w:ascii="Times New Roman" w:hAnsi="Times New Roman" w:cs="Times New Roman"/>
          <w:sz w:val="28"/>
          <w:szCs w:val="28"/>
          <w:lang w:val="id-ID"/>
        </w:rPr>
        <w:t>Diharapkan para pekerja mampu bekerja sesuai jadwal dan tanggung jawab yang sesuai dengan kontrak kerja di awal.</w:t>
      </w:r>
      <w:bookmarkStart w:id="4" w:name="_Toc23091423"/>
    </w:p>
    <w:p w14:paraId="2263D50D" w14:textId="77777777" w:rsidR="00A46795" w:rsidRDefault="00A46795" w:rsidP="00A46795">
      <w:pPr>
        <w:spacing w:after="0" w:line="276" w:lineRule="auto"/>
        <w:jc w:val="both"/>
        <w:rPr>
          <w:rFonts w:asciiTheme="majorBidi" w:hAnsiTheme="majorBidi"/>
          <w:b/>
          <w:bCs/>
          <w:sz w:val="28"/>
          <w:szCs w:val="28"/>
        </w:rPr>
      </w:pPr>
    </w:p>
    <w:p w14:paraId="30D16AA1" w14:textId="77777777" w:rsidR="00A46795" w:rsidRPr="00A46795" w:rsidRDefault="00763918" w:rsidP="00A46795">
      <w:pPr>
        <w:pStyle w:val="ListParagraph"/>
        <w:numPr>
          <w:ilvl w:val="1"/>
          <w:numId w:val="13"/>
        </w:numPr>
        <w:spacing w:after="0" w:line="276" w:lineRule="auto"/>
        <w:ind w:left="426" w:hanging="437"/>
        <w:jc w:val="both"/>
        <w:rPr>
          <w:rFonts w:asciiTheme="majorBidi" w:hAnsiTheme="majorBidi" w:cstheme="majorBidi"/>
          <w:sz w:val="34"/>
          <w:szCs w:val="34"/>
        </w:rPr>
      </w:pPr>
      <w:proofErr w:type="spellStart"/>
      <w:r w:rsidRPr="00A46795">
        <w:rPr>
          <w:rFonts w:asciiTheme="majorBidi" w:hAnsiTheme="majorBidi"/>
          <w:b/>
          <w:bCs/>
          <w:sz w:val="28"/>
          <w:szCs w:val="28"/>
        </w:rPr>
        <w:t>Luaran</w:t>
      </w:r>
      <w:proofErr w:type="spellEnd"/>
      <w:r w:rsidRPr="00A46795">
        <w:rPr>
          <w:rFonts w:asciiTheme="majorBidi" w:hAnsiTheme="majorBidi"/>
          <w:b/>
          <w:bCs/>
          <w:sz w:val="28"/>
          <w:szCs w:val="28"/>
        </w:rPr>
        <w:t xml:space="preserve"> yang </w:t>
      </w:r>
      <w:proofErr w:type="spellStart"/>
      <w:r w:rsidRPr="00A46795">
        <w:rPr>
          <w:rFonts w:asciiTheme="majorBidi" w:hAnsiTheme="majorBidi"/>
          <w:b/>
          <w:bCs/>
          <w:sz w:val="28"/>
          <w:szCs w:val="28"/>
        </w:rPr>
        <w:t>Diharapkan</w:t>
      </w:r>
      <w:bookmarkEnd w:id="4"/>
      <w:proofErr w:type="spellEnd"/>
    </w:p>
    <w:p w14:paraId="53594402" w14:textId="02206BBA" w:rsidR="00763918" w:rsidRPr="00A46795" w:rsidRDefault="00F64100" w:rsidP="00A46795">
      <w:pPr>
        <w:pStyle w:val="ListParagraph"/>
        <w:spacing w:after="0" w:line="276" w:lineRule="auto"/>
        <w:ind w:left="426" w:firstLine="294"/>
        <w:jc w:val="both"/>
        <w:rPr>
          <w:rFonts w:asciiTheme="majorBidi" w:hAnsiTheme="majorBidi" w:cstheme="majorBidi"/>
          <w:sz w:val="34"/>
          <w:szCs w:val="34"/>
        </w:rPr>
      </w:pPr>
      <w:r w:rsidRPr="00A46795">
        <w:rPr>
          <w:rFonts w:asciiTheme="majorBidi" w:hAnsiTheme="majorBidi" w:cstheme="majorBidi"/>
          <w:sz w:val="28"/>
          <w:szCs w:val="28"/>
        </w:rPr>
        <w:t xml:space="preserve">Para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pencari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jasa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pekerja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bangunan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pekerja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bangunan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mandor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harga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harapan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bertanggung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jawab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pekerjaannya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menjadikan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hunian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orang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pencari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jasa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merasa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puas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795">
        <w:rPr>
          <w:rFonts w:asciiTheme="majorBidi" w:hAnsiTheme="majorBidi" w:cstheme="majorBidi"/>
          <w:sz w:val="28"/>
          <w:szCs w:val="28"/>
        </w:rPr>
        <w:t>hasilnya</w:t>
      </w:r>
      <w:proofErr w:type="spellEnd"/>
      <w:r w:rsidRPr="00A46795">
        <w:rPr>
          <w:rFonts w:asciiTheme="majorBidi" w:hAnsiTheme="majorBidi" w:cstheme="majorBidi"/>
          <w:sz w:val="28"/>
          <w:szCs w:val="28"/>
        </w:rPr>
        <w:t>.</w:t>
      </w:r>
    </w:p>
    <w:p w14:paraId="781F6F9A" w14:textId="0ED0E861" w:rsidR="008503EE" w:rsidRDefault="008503EE" w:rsidP="008503EE">
      <w:pPr>
        <w:pStyle w:val="Heading4"/>
        <w:shd w:val="clear" w:color="auto" w:fill="FFFFFF"/>
        <w:spacing w:before="0"/>
        <w:rPr>
          <w:rFonts w:ascii="Helvetica" w:hAnsi="Helvetica" w:cs="Helvetica"/>
          <w:i w:val="0"/>
          <w:iCs w:val="0"/>
          <w:color w:val="333333"/>
        </w:rPr>
      </w:pPr>
    </w:p>
    <w:p w14:paraId="7F6F9592" w14:textId="76C9F50D" w:rsidR="00671D4F" w:rsidRDefault="00671D4F" w:rsidP="00671D4F"/>
    <w:p w14:paraId="3CCAED08" w14:textId="4FF428BE" w:rsidR="00671D4F" w:rsidRDefault="00671D4F">
      <w:r>
        <w:br w:type="page"/>
      </w:r>
      <w:bookmarkStart w:id="5" w:name="_GoBack"/>
      <w:bookmarkEnd w:id="5"/>
    </w:p>
    <w:p w14:paraId="64CBDCE2" w14:textId="07B8FC65" w:rsidR="00671D4F" w:rsidRPr="00671D4F" w:rsidRDefault="00671D4F" w:rsidP="00671D4F">
      <w:pPr>
        <w:pStyle w:val="ListParagraph"/>
        <w:numPr>
          <w:ilvl w:val="1"/>
          <w:numId w:val="13"/>
        </w:numPr>
        <w:ind w:left="426" w:hanging="437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71D4F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Metode Penelitian</w:t>
      </w:r>
    </w:p>
    <w:p w14:paraId="69095D41" w14:textId="58561540" w:rsidR="008503EE" w:rsidRDefault="008503EE" w:rsidP="00EA52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278E4C" wp14:editId="5729F8B0">
            <wp:extent cx="5038725" cy="3131438"/>
            <wp:effectExtent l="0" t="0" r="0" b="0"/>
            <wp:docPr id="2" name="Picture 2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9" cy="31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742" w14:textId="3C4E33E4" w:rsidR="00A46795" w:rsidRPr="00A46795" w:rsidRDefault="00A46795" w:rsidP="00A46795">
      <w:pPr>
        <w:jc w:val="center"/>
        <w:rPr>
          <w:rFonts w:ascii="Times New Roman" w:hAnsi="Times New Roman" w:cs="Times New Roman"/>
          <w:i/>
          <w:iCs/>
          <w:lang w:val="id-ID"/>
        </w:rPr>
      </w:pPr>
      <w:r w:rsidRPr="00A46795">
        <w:rPr>
          <w:rFonts w:ascii="Times New Roman" w:hAnsi="Times New Roman" w:cs="Times New Roman"/>
          <w:lang w:val="id-ID"/>
        </w:rPr>
        <w:t xml:space="preserve">Gambar </w:t>
      </w:r>
      <w:r w:rsidR="00671D4F">
        <w:rPr>
          <w:rFonts w:ascii="Times New Roman" w:hAnsi="Times New Roman" w:cs="Times New Roman"/>
          <w:lang w:val="id-ID"/>
        </w:rPr>
        <w:t>1</w:t>
      </w:r>
      <w:r w:rsidRPr="00A46795">
        <w:rPr>
          <w:rFonts w:ascii="Times New Roman" w:hAnsi="Times New Roman" w:cs="Times New Roman"/>
          <w:lang w:val="id-ID"/>
        </w:rPr>
        <w:t>.1</w:t>
      </w:r>
      <w:r>
        <w:rPr>
          <w:rFonts w:ascii="Times New Roman" w:hAnsi="Times New Roman" w:cs="Times New Roman"/>
          <w:i/>
          <w:iCs/>
          <w:lang w:val="id-ID"/>
        </w:rPr>
        <w:t xml:space="preserve"> Metode Penelitian Waterfall</w:t>
      </w:r>
    </w:p>
    <w:p w14:paraId="274B7FA0" w14:textId="06DC73B6" w:rsidR="008503EE" w:rsidRPr="00A46795" w:rsidRDefault="008503EE" w:rsidP="00671D4F">
      <w:pPr>
        <w:pStyle w:val="NormalWeb"/>
        <w:shd w:val="clear" w:color="auto" w:fill="FFFFFF"/>
        <w:spacing w:before="0" w:beforeAutospacing="0"/>
        <w:ind w:left="567" w:firstLine="720"/>
        <w:jc w:val="both"/>
        <w:rPr>
          <w:color w:val="000000"/>
          <w:sz w:val="28"/>
          <w:szCs w:val="28"/>
        </w:rPr>
      </w:pPr>
      <w:r w:rsidRPr="00A46795">
        <w:rPr>
          <w:rStyle w:val="Emphasis"/>
          <w:color w:val="000000"/>
          <w:sz w:val="28"/>
          <w:szCs w:val="28"/>
        </w:rPr>
        <w:t>Waterfall </w:t>
      </w:r>
      <w:proofErr w:type="spellStart"/>
      <w:r w:rsidRPr="00A46795">
        <w:rPr>
          <w:color w:val="000000"/>
          <w:sz w:val="28"/>
          <w:szCs w:val="28"/>
        </w:rPr>
        <w:t>merupakan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metode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pengembangan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lunak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tradisional</w:t>
      </w:r>
      <w:proofErr w:type="spellEnd"/>
      <w:r w:rsidRPr="00A46795">
        <w:rPr>
          <w:color w:val="000000"/>
          <w:sz w:val="28"/>
          <w:szCs w:val="28"/>
        </w:rPr>
        <w:t xml:space="preserve"> yang </w:t>
      </w:r>
      <w:proofErr w:type="spellStart"/>
      <w:r w:rsidRPr="00A46795">
        <w:rPr>
          <w:color w:val="000000"/>
          <w:sz w:val="28"/>
          <w:szCs w:val="28"/>
        </w:rPr>
        <w:t>sistematis</w:t>
      </w:r>
      <w:proofErr w:type="spellEnd"/>
      <w:r w:rsidRPr="00A46795">
        <w:rPr>
          <w:color w:val="000000"/>
          <w:sz w:val="28"/>
          <w:szCs w:val="28"/>
        </w:rPr>
        <w:t xml:space="preserve">. </w:t>
      </w:r>
      <w:proofErr w:type="spellStart"/>
      <w:r w:rsidRPr="00A46795">
        <w:rPr>
          <w:color w:val="000000"/>
          <w:sz w:val="28"/>
          <w:szCs w:val="28"/>
        </w:rPr>
        <w:t>Metode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ini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memiliki</w:t>
      </w:r>
      <w:proofErr w:type="spellEnd"/>
      <w:r w:rsidRPr="00A46795">
        <w:rPr>
          <w:color w:val="000000"/>
          <w:sz w:val="28"/>
          <w:szCs w:val="28"/>
        </w:rPr>
        <w:t xml:space="preserve"> lima </w:t>
      </w:r>
      <w:proofErr w:type="spellStart"/>
      <w:r w:rsidRPr="00A46795">
        <w:rPr>
          <w:color w:val="000000"/>
          <w:sz w:val="28"/>
          <w:szCs w:val="28"/>
        </w:rPr>
        <w:t>tahapan</w:t>
      </w:r>
      <w:proofErr w:type="spellEnd"/>
      <w:r w:rsidRPr="00A46795">
        <w:rPr>
          <w:color w:val="000000"/>
          <w:sz w:val="28"/>
          <w:szCs w:val="28"/>
        </w:rPr>
        <w:t xml:space="preserve"> proses, di</w:t>
      </w:r>
      <w:r w:rsidR="00A46795" w:rsidRPr="00A46795">
        <w:rPr>
          <w:color w:val="000000"/>
          <w:sz w:val="28"/>
          <w:szCs w:val="28"/>
          <w:lang w:val="id-ID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antaranya</w:t>
      </w:r>
      <w:proofErr w:type="spellEnd"/>
      <w:r w:rsidRPr="00A46795">
        <w:rPr>
          <w:color w:val="000000"/>
          <w:sz w:val="28"/>
          <w:szCs w:val="28"/>
        </w:rPr>
        <w:t> </w:t>
      </w:r>
      <w:r w:rsidRPr="00A46795">
        <w:rPr>
          <w:rStyle w:val="Emphasis"/>
          <w:color w:val="000000"/>
          <w:sz w:val="28"/>
          <w:szCs w:val="28"/>
        </w:rPr>
        <w:t>Communication</w:t>
      </w:r>
      <w:r w:rsidRPr="00A46795">
        <w:rPr>
          <w:color w:val="000000"/>
          <w:sz w:val="28"/>
          <w:szCs w:val="28"/>
        </w:rPr>
        <w:t>, </w:t>
      </w:r>
      <w:r w:rsidRPr="00A46795">
        <w:rPr>
          <w:rStyle w:val="Emphasis"/>
          <w:color w:val="000000"/>
          <w:sz w:val="28"/>
          <w:szCs w:val="28"/>
        </w:rPr>
        <w:t>Planning</w:t>
      </w:r>
      <w:r w:rsidRPr="00A46795">
        <w:rPr>
          <w:color w:val="000000"/>
          <w:sz w:val="28"/>
          <w:szCs w:val="28"/>
        </w:rPr>
        <w:t>, </w:t>
      </w:r>
      <w:r w:rsidRPr="00A46795">
        <w:rPr>
          <w:rStyle w:val="Emphasis"/>
          <w:color w:val="000000"/>
          <w:sz w:val="28"/>
          <w:szCs w:val="28"/>
        </w:rPr>
        <w:t>Modeling</w:t>
      </w:r>
      <w:r w:rsidRPr="00A46795">
        <w:rPr>
          <w:color w:val="000000"/>
          <w:sz w:val="28"/>
          <w:szCs w:val="28"/>
        </w:rPr>
        <w:t>, </w:t>
      </w:r>
      <w:r w:rsidRPr="00A46795">
        <w:rPr>
          <w:rStyle w:val="Emphasis"/>
          <w:color w:val="000000"/>
          <w:sz w:val="28"/>
          <w:szCs w:val="28"/>
        </w:rPr>
        <w:t>Construction</w:t>
      </w:r>
      <w:r w:rsidRPr="00A46795">
        <w:rPr>
          <w:color w:val="000000"/>
          <w:sz w:val="28"/>
          <w:szCs w:val="28"/>
        </w:rPr>
        <w:t>, dan </w:t>
      </w:r>
      <w:r w:rsidRPr="00A46795">
        <w:rPr>
          <w:rStyle w:val="Emphasis"/>
          <w:color w:val="000000"/>
          <w:sz w:val="28"/>
          <w:szCs w:val="28"/>
        </w:rPr>
        <w:t>Deployment</w:t>
      </w:r>
      <w:r w:rsidRPr="00A46795">
        <w:rPr>
          <w:color w:val="000000"/>
          <w:sz w:val="28"/>
          <w:szCs w:val="28"/>
        </w:rPr>
        <w:t>.</w:t>
      </w:r>
    </w:p>
    <w:p w14:paraId="166BDE04" w14:textId="77777777" w:rsidR="008503EE" w:rsidRPr="00A46795" w:rsidRDefault="008503EE" w:rsidP="00671D4F">
      <w:pPr>
        <w:pStyle w:val="NormalWeb"/>
        <w:shd w:val="clear" w:color="auto" w:fill="FFFFFF"/>
        <w:spacing w:before="0" w:beforeAutospacing="0"/>
        <w:ind w:left="567" w:firstLine="720"/>
        <w:jc w:val="both"/>
        <w:rPr>
          <w:color w:val="494949"/>
          <w:sz w:val="28"/>
          <w:szCs w:val="28"/>
        </w:rPr>
      </w:pPr>
      <w:r w:rsidRPr="00A46795">
        <w:rPr>
          <w:rStyle w:val="Emphasis"/>
          <w:color w:val="000000"/>
          <w:sz w:val="28"/>
          <w:szCs w:val="28"/>
        </w:rPr>
        <w:t>Communication</w:t>
      </w:r>
      <w:r w:rsidRPr="00A46795">
        <w:rPr>
          <w:color w:val="000000"/>
          <w:sz w:val="28"/>
          <w:szCs w:val="28"/>
        </w:rPr>
        <w:t> </w:t>
      </w:r>
      <w:proofErr w:type="spellStart"/>
      <w:r w:rsidRPr="00A46795">
        <w:rPr>
          <w:color w:val="000000"/>
          <w:sz w:val="28"/>
          <w:szCs w:val="28"/>
        </w:rPr>
        <w:t>merupakan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fase</w:t>
      </w:r>
      <w:proofErr w:type="spellEnd"/>
      <w:r w:rsidRPr="00A46795">
        <w:rPr>
          <w:color w:val="000000"/>
          <w:sz w:val="28"/>
          <w:szCs w:val="28"/>
        </w:rPr>
        <w:t xml:space="preserve"> di mana </w:t>
      </w:r>
      <w:proofErr w:type="spellStart"/>
      <w:r w:rsidRPr="00A46795">
        <w:rPr>
          <w:color w:val="000000"/>
          <w:sz w:val="28"/>
          <w:szCs w:val="28"/>
        </w:rPr>
        <w:t>pelanggan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atau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pemilik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proyek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menyampaikan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kebutuhan</w:t>
      </w:r>
      <w:proofErr w:type="spellEnd"/>
      <w:r w:rsidRPr="00A46795">
        <w:rPr>
          <w:color w:val="000000"/>
          <w:sz w:val="28"/>
          <w:szCs w:val="28"/>
        </w:rPr>
        <w:t xml:space="preserve"> dan </w:t>
      </w:r>
      <w:proofErr w:type="spellStart"/>
      <w:r w:rsidRPr="00A46795">
        <w:rPr>
          <w:color w:val="000000"/>
          <w:sz w:val="28"/>
          <w:szCs w:val="28"/>
        </w:rPr>
        <w:t>permasalahannya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kepada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pengembang</w:t>
      </w:r>
      <w:proofErr w:type="spellEnd"/>
      <w:r w:rsidRPr="00A46795">
        <w:rPr>
          <w:color w:val="000000"/>
          <w:sz w:val="28"/>
          <w:szCs w:val="28"/>
        </w:rPr>
        <w:t xml:space="preserve">. </w:t>
      </w:r>
      <w:proofErr w:type="spellStart"/>
      <w:r w:rsidRPr="00A46795">
        <w:rPr>
          <w:color w:val="000000"/>
          <w:sz w:val="28"/>
          <w:szCs w:val="28"/>
        </w:rPr>
        <w:t>Lalu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bersama-sama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mengumpulkan</w:t>
      </w:r>
      <w:proofErr w:type="spellEnd"/>
      <w:r w:rsidRPr="00A46795">
        <w:rPr>
          <w:color w:val="000000"/>
          <w:sz w:val="28"/>
          <w:szCs w:val="28"/>
        </w:rPr>
        <w:t xml:space="preserve"> data-data yang </w:t>
      </w:r>
      <w:proofErr w:type="spellStart"/>
      <w:r w:rsidRPr="00A46795">
        <w:rPr>
          <w:color w:val="000000"/>
          <w:sz w:val="28"/>
          <w:szCs w:val="28"/>
        </w:rPr>
        <w:t>diperlukan</w:t>
      </w:r>
      <w:proofErr w:type="spellEnd"/>
      <w:r w:rsidRPr="00A46795">
        <w:rPr>
          <w:color w:val="000000"/>
          <w:sz w:val="28"/>
          <w:szCs w:val="28"/>
        </w:rPr>
        <w:t xml:space="preserve"> dan </w:t>
      </w:r>
      <w:proofErr w:type="spellStart"/>
      <w:r w:rsidRPr="00A46795">
        <w:rPr>
          <w:color w:val="000000"/>
          <w:sz w:val="28"/>
          <w:szCs w:val="28"/>
        </w:rPr>
        <w:t>merumuskan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fitur-fitur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lunak</w:t>
      </w:r>
      <w:proofErr w:type="spellEnd"/>
      <w:r w:rsidRPr="00A46795">
        <w:rPr>
          <w:color w:val="000000"/>
          <w:sz w:val="28"/>
          <w:szCs w:val="28"/>
        </w:rPr>
        <w:t>.</w:t>
      </w:r>
    </w:p>
    <w:p w14:paraId="4330FE78" w14:textId="77777777" w:rsidR="008503EE" w:rsidRPr="00A46795" w:rsidRDefault="008503EE" w:rsidP="00671D4F">
      <w:pPr>
        <w:pStyle w:val="NormalWeb"/>
        <w:shd w:val="clear" w:color="auto" w:fill="FFFFFF"/>
        <w:spacing w:before="0" w:beforeAutospacing="0"/>
        <w:ind w:left="567" w:firstLine="720"/>
        <w:jc w:val="both"/>
        <w:rPr>
          <w:color w:val="494949"/>
          <w:sz w:val="28"/>
          <w:szCs w:val="28"/>
        </w:rPr>
      </w:pPr>
      <w:proofErr w:type="spellStart"/>
      <w:r w:rsidRPr="00A46795">
        <w:rPr>
          <w:color w:val="000000"/>
          <w:sz w:val="28"/>
          <w:szCs w:val="28"/>
        </w:rPr>
        <w:t>Selanjutnya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menginjak</w:t>
      </w:r>
      <w:proofErr w:type="spellEnd"/>
      <w:r w:rsidRPr="00A46795">
        <w:rPr>
          <w:color w:val="000000"/>
          <w:sz w:val="28"/>
          <w:szCs w:val="28"/>
        </w:rPr>
        <w:t xml:space="preserve"> pada proses </w:t>
      </w:r>
      <w:proofErr w:type="spellStart"/>
      <w:r w:rsidRPr="00A46795">
        <w:rPr>
          <w:color w:val="000000"/>
          <w:sz w:val="28"/>
          <w:szCs w:val="28"/>
        </w:rPr>
        <w:t>perancangan</w:t>
      </w:r>
      <w:proofErr w:type="spellEnd"/>
      <w:r w:rsidRPr="00A46795">
        <w:rPr>
          <w:color w:val="000000"/>
          <w:sz w:val="28"/>
          <w:szCs w:val="28"/>
        </w:rPr>
        <w:t xml:space="preserve">. </w:t>
      </w:r>
      <w:proofErr w:type="spellStart"/>
      <w:r w:rsidRPr="00A46795">
        <w:rPr>
          <w:color w:val="000000"/>
          <w:sz w:val="28"/>
          <w:szCs w:val="28"/>
        </w:rPr>
        <w:t>Dimulai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dengan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merumuskan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estimasi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kerja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kebutuhan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sumber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daya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serta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perencanaan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alur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kerja</w:t>
      </w:r>
      <w:proofErr w:type="spellEnd"/>
      <w:r w:rsidRPr="00A46795">
        <w:rPr>
          <w:color w:val="000000"/>
          <w:sz w:val="28"/>
          <w:szCs w:val="28"/>
        </w:rPr>
        <w:t xml:space="preserve">. </w:t>
      </w:r>
      <w:proofErr w:type="spellStart"/>
      <w:r w:rsidRPr="00A46795">
        <w:rPr>
          <w:color w:val="000000"/>
          <w:sz w:val="28"/>
          <w:szCs w:val="28"/>
        </w:rPr>
        <w:t>Berlanjut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dengan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tahap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perancangan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struktur</w:t>
      </w:r>
      <w:proofErr w:type="spellEnd"/>
      <w:r w:rsidRPr="00A46795">
        <w:rPr>
          <w:color w:val="000000"/>
          <w:sz w:val="28"/>
          <w:szCs w:val="28"/>
        </w:rPr>
        <w:t xml:space="preserve"> data, </w:t>
      </w:r>
      <w:proofErr w:type="spellStart"/>
      <w:r w:rsidRPr="00A46795">
        <w:rPr>
          <w:color w:val="000000"/>
          <w:sz w:val="28"/>
          <w:szCs w:val="28"/>
        </w:rPr>
        <w:t>arsitektur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tampilan</w:t>
      </w:r>
      <w:proofErr w:type="spellEnd"/>
      <w:r w:rsidRPr="00A46795">
        <w:rPr>
          <w:color w:val="000000"/>
          <w:sz w:val="28"/>
          <w:szCs w:val="28"/>
        </w:rPr>
        <w:t xml:space="preserve">, dan </w:t>
      </w:r>
      <w:proofErr w:type="spellStart"/>
      <w:r w:rsidRPr="00A46795">
        <w:rPr>
          <w:color w:val="000000"/>
          <w:sz w:val="28"/>
          <w:szCs w:val="28"/>
        </w:rPr>
        <w:t>algoritma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lunak</w:t>
      </w:r>
      <w:proofErr w:type="spellEnd"/>
      <w:r w:rsidRPr="00A46795">
        <w:rPr>
          <w:color w:val="000000"/>
          <w:sz w:val="28"/>
          <w:szCs w:val="28"/>
        </w:rPr>
        <w:t>.</w:t>
      </w:r>
    </w:p>
    <w:p w14:paraId="499F1237" w14:textId="77777777" w:rsidR="008503EE" w:rsidRPr="00A46795" w:rsidRDefault="008503EE" w:rsidP="00671D4F">
      <w:pPr>
        <w:pStyle w:val="NormalWeb"/>
        <w:shd w:val="clear" w:color="auto" w:fill="FFFFFF"/>
        <w:spacing w:before="0" w:beforeAutospacing="0"/>
        <w:ind w:left="567" w:firstLine="720"/>
        <w:jc w:val="both"/>
        <w:rPr>
          <w:color w:val="494949"/>
          <w:sz w:val="28"/>
          <w:szCs w:val="28"/>
        </w:rPr>
      </w:pPr>
      <w:proofErr w:type="spellStart"/>
      <w:r w:rsidRPr="00A46795">
        <w:rPr>
          <w:color w:val="000000"/>
          <w:sz w:val="28"/>
          <w:szCs w:val="28"/>
        </w:rPr>
        <w:t>Rancangan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kemudian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coba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diaplikasikan</w:t>
      </w:r>
      <w:proofErr w:type="spellEnd"/>
      <w:r w:rsidRPr="00A46795">
        <w:rPr>
          <w:color w:val="000000"/>
          <w:sz w:val="28"/>
          <w:szCs w:val="28"/>
        </w:rPr>
        <w:t xml:space="preserve"> pada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keras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komputer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dalam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bentuk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bahasa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pemograman</w:t>
      </w:r>
      <w:proofErr w:type="spellEnd"/>
      <w:r w:rsidRPr="00A46795">
        <w:rPr>
          <w:color w:val="000000"/>
          <w:sz w:val="28"/>
          <w:szCs w:val="28"/>
        </w:rPr>
        <w:t>. </w:t>
      </w:r>
      <w:r w:rsidRPr="00A46795">
        <w:rPr>
          <w:rStyle w:val="Emphasis"/>
          <w:color w:val="000000"/>
          <w:sz w:val="28"/>
          <w:szCs w:val="28"/>
        </w:rPr>
        <w:t>Construction</w:t>
      </w:r>
      <w:r w:rsidRPr="00A46795">
        <w:rPr>
          <w:color w:val="000000"/>
          <w:sz w:val="28"/>
          <w:szCs w:val="28"/>
        </w:rPr>
        <w:t xml:space="preserve"> juga </w:t>
      </w:r>
      <w:proofErr w:type="spellStart"/>
      <w:r w:rsidRPr="00A46795">
        <w:rPr>
          <w:color w:val="000000"/>
          <w:sz w:val="28"/>
          <w:szCs w:val="28"/>
        </w:rPr>
        <w:t>mencakup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tahapan</w:t>
      </w:r>
      <w:proofErr w:type="spellEnd"/>
      <w:r w:rsidRPr="00A46795">
        <w:rPr>
          <w:color w:val="000000"/>
          <w:sz w:val="28"/>
          <w:szCs w:val="28"/>
        </w:rPr>
        <w:t xml:space="preserve"> uji </w:t>
      </w:r>
      <w:proofErr w:type="spellStart"/>
      <w:r w:rsidRPr="00A46795">
        <w:rPr>
          <w:color w:val="000000"/>
          <w:sz w:val="28"/>
          <w:szCs w:val="28"/>
        </w:rPr>
        <w:t>coba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pengoperasian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lunak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untuk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mengetahui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kelemahannya</w:t>
      </w:r>
      <w:proofErr w:type="spellEnd"/>
      <w:r w:rsidRPr="00A46795">
        <w:rPr>
          <w:color w:val="000000"/>
          <w:sz w:val="28"/>
          <w:szCs w:val="28"/>
        </w:rPr>
        <w:t>.</w:t>
      </w:r>
    </w:p>
    <w:p w14:paraId="744D10E8" w14:textId="77777777" w:rsidR="00671D4F" w:rsidRDefault="008503EE" w:rsidP="00671D4F">
      <w:pPr>
        <w:pStyle w:val="NormalWeb"/>
        <w:shd w:val="clear" w:color="auto" w:fill="FFFFFF"/>
        <w:spacing w:before="0" w:beforeAutospacing="0"/>
        <w:ind w:left="567" w:firstLine="360"/>
        <w:jc w:val="both"/>
        <w:rPr>
          <w:rFonts w:ascii="Arial" w:hAnsi="Arial" w:cs="Arial"/>
          <w:color w:val="494949"/>
          <w:sz w:val="23"/>
          <w:szCs w:val="23"/>
        </w:rPr>
      </w:pPr>
      <w:r w:rsidRPr="00A46795">
        <w:rPr>
          <w:color w:val="000000"/>
          <w:sz w:val="28"/>
          <w:szCs w:val="28"/>
        </w:rPr>
        <w:t xml:space="preserve">Setelah </w:t>
      </w:r>
      <w:proofErr w:type="spellStart"/>
      <w:r w:rsidRPr="00A46795">
        <w:rPr>
          <w:color w:val="000000"/>
          <w:sz w:val="28"/>
          <w:szCs w:val="28"/>
        </w:rPr>
        <w:t>berhasil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dibuat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lunak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disebarluaskan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untuk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diimplementasikan</w:t>
      </w:r>
      <w:proofErr w:type="spellEnd"/>
      <w:r w:rsidRPr="00A46795">
        <w:rPr>
          <w:color w:val="000000"/>
          <w:sz w:val="28"/>
          <w:szCs w:val="28"/>
        </w:rPr>
        <w:t xml:space="preserve"> pada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pengguna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secara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umum</w:t>
      </w:r>
      <w:proofErr w:type="spellEnd"/>
      <w:r w:rsidRPr="00A46795">
        <w:rPr>
          <w:color w:val="000000"/>
          <w:sz w:val="28"/>
          <w:szCs w:val="28"/>
        </w:rPr>
        <w:t xml:space="preserve">. </w:t>
      </w:r>
      <w:proofErr w:type="spellStart"/>
      <w:r w:rsidRPr="00A46795">
        <w:rPr>
          <w:color w:val="000000"/>
          <w:sz w:val="28"/>
          <w:szCs w:val="28"/>
        </w:rPr>
        <w:t>Temuan-temuan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lastRenderedPageBreak/>
        <w:t>dari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pengguna</w:t>
      </w:r>
      <w:proofErr w:type="spellEnd"/>
      <w:r w:rsidRPr="00A46795">
        <w:rPr>
          <w:color w:val="000000"/>
          <w:sz w:val="28"/>
          <w:szCs w:val="28"/>
        </w:rPr>
        <w:t xml:space="preserve">, </w:t>
      </w:r>
      <w:proofErr w:type="spellStart"/>
      <w:r w:rsidRPr="00A46795">
        <w:rPr>
          <w:color w:val="000000"/>
          <w:sz w:val="28"/>
          <w:szCs w:val="28"/>
        </w:rPr>
        <w:t>akan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menjadi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bahan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bagi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pengembang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untuk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mengevaluasi</w:t>
      </w:r>
      <w:proofErr w:type="spellEnd"/>
      <w:r w:rsidRPr="00A46795">
        <w:rPr>
          <w:color w:val="000000"/>
          <w:sz w:val="28"/>
          <w:szCs w:val="28"/>
        </w:rPr>
        <w:t xml:space="preserve"> dan </w:t>
      </w:r>
      <w:proofErr w:type="spellStart"/>
      <w:r w:rsidRPr="00A46795">
        <w:rPr>
          <w:color w:val="000000"/>
          <w:sz w:val="28"/>
          <w:szCs w:val="28"/>
        </w:rPr>
        <w:t>memperbaiki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perangkat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lunak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lebih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jauh</w:t>
      </w:r>
      <w:proofErr w:type="spellEnd"/>
      <w:r w:rsidRPr="00A46795">
        <w:rPr>
          <w:color w:val="000000"/>
          <w:sz w:val="28"/>
          <w:szCs w:val="28"/>
        </w:rPr>
        <w:t xml:space="preserve"> </w:t>
      </w:r>
      <w:proofErr w:type="spellStart"/>
      <w:r w:rsidRPr="00A46795">
        <w:rPr>
          <w:color w:val="000000"/>
          <w:sz w:val="28"/>
          <w:szCs w:val="28"/>
        </w:rPr>
        <w:t>lagi</w:t>
      </w:r>
      <w:proofErr w:type="spellEnd"/>
      <w:r w:rsidR="00671FBE">
        <w:rPr>
          <w:rFonts w:ascii="Arial" w:hAnsi="Arial" w:cs="Arial"/>
          <w:color w:val="494949"/>
          <w:sz w:val="23"/>
          <w:szCs w:val="23"/>
        </w:rPr>
        <w:t xml:space="preserve">  </w:t>
      </w:r>
    </w:p>
    <w:p w14:paraId="077C8288" w14:textId="77777777" w:rsidR="00671D4F" w:rsidRDefault="00F64100" w:rsidP="00F64100">
      <w:pPr>
        <w:pStyle w:val="NormalWeb"/>
        <w:numPr>
          <w:ilvl w:val="1"/>
          <w:numId w:val="13"/>
        </w:numPr>
        <w:shd w:val="clear" w:color="auto" w:fill="FFFFFF"/>
        <w:spacing w:before="0" w:beforeAutospacing="0"/>
        <w:ind w:left="426" w:hanging="426"/>
        <w:jc w:val="both"/>
        <w:rPr>
          <w:b/>
          <w:bCs/>
          <w:sz w:val="28"/>
          <w:szCs w:val="28"/>
        </w:rPr>
      </w:pPr>
      <w:proofErr w:type="spellStart"/>
      <w:r w:rsidRPr="00671D4F">
        <w:rPr>
          <w:b/>
          <w:bCs/>
          <w:sz w:val="28"/>
          <w:szCs w:val="28"/>
        </w:rPr>
        <w:t>Sumber</w:t>
      </w:r>
      <w:proofErr w:type="spellEnd"/>
      <w:r w:rsidRPr="00671D4F">
        <w:rPr>
          <w:b/>
          <w:bCs/>
          <w:sz w:val="28"/>
          <w:szCs w:val="28"/>
        </w:rPr>
        <w:t xml:space="preserve"> </w:t>
      </w:r>
      <w:proofErr w:type="spellStart"/>
      <w:r w:rsidRPr="00671D4F">
        <w:rPr>
          <w:b/>
          <w:bCs/>
          <w:sz w:val="28"/>
          <w:szCs w:val="28"/>
        </w:rPr>
        <w:t>Daya</w:t>
      </w:r>
      <w:proofErr w:type="spellEnd"/>
      <w:r w:rsidRPr="00671D4F">
        <w:rPr>
          <w:b/>
          <w:bCs/>
          <w:sz w:val="28"/>
          <w:szCs w:val="28"/>
        </w:rPr>
        <w:t xml:space="preserve"> yang </w:t>
      </w:r>
      <w:proofErr w:type="spellStart"/>
      <w:r w:rsidRPr="00671D4F">
        <w:rPr>
          <w:b/>
          <w:bCs/>
          <w:sz w:val="28"/>
          <w:szCs w:val="28"/>
        </w:rPr>
        <w:t>Dibutuhkan</w:t>
      </w:r>
      <w:proofErr w:type="spellEnd"/>
    </w:p>
    <w:p w14:paraId="45AA8D0E" w14:textId="4B8D5180" w:rsidR="00F64100" w:rsidRPr="00671D4F" w:rsidRDefault="008503EE" w:rsidP="00671D4F">
      <w:pPr>
        <w:pStyle w:val="NormalWeb"/>
        <w:shd w:val="clear" w:color="auto" w:fill="FFFFFF"/>
        <w:spacing w:before="0" w:beforeAutospacing="0"/>
        <w:ind w:left="426"/>
        <w:jc w:val="both"/>
        <w:rPr>
          <w:b/>
          <w:bCs/>
          <w:sz w:val="28"/>
          <w:szCs w:val="28"/>
        </w:rPr>
      </w:pPr>
      <w:proofErr w:type="spellStart"/>
      <w:r w:rsidRPr="00671D4F">
        <w:rPr>
          <w:sz w:val="28"/>
          <w:szCs w:val="28"/>
        </w:rPr>
        <w:t>Sumber</w:t>
      </w:r>
      <w:proofErr w:type="spellEnd"/>
      <w:r w:rsidRPr="00671D4F">
        <w:rPr>
          <w:sz w:val="28"/>
          <w:szCs w:val="28"/>
        </w:rPr>
        <w:t xml:space="preserve"> </w:t>
      </w:r>
      <w:proofErr w:type="spellStart"/>
      <w:r w:rsidRPr="00671D4F">
        <w:rPr>
          <w:sz w:val="28"/>
          <w:szCs w:val="28"/>
        </w:rPr>
        <w:t>daya</w:t>
      </w:r>
      <w:proofErr w:type="spellEnd"/>
      <w:r w:rsidRPr="00671D4F">
        <w:rPr>
          <w:sz w:val="28"/>
          <w:szCs w:val="28"/>
        </w:rPr>
        <w:t xml:space="preserve"> yang </w:t>
      </w:r>
      <w:proofErr w:type="spellStart"/>
      <w:r w:rsidRPr="00671D4F">
        <w:rPr>
          <w:sz w:val="28"/>
          <w:szCs w:val="28"/>
        </w:rPr>
        <w:t>dibutuhkan</w:t>
      </w:r>
      <w:proofErr w:type="spellEnd"/>
      <w:r w:rsidRPr="00671D4F">
        <w:rPr>
          <w:sz w:val="28"/>
          <w:szCs w:val="28"/>
        </w:rPr>
        <w:t xml:space="preserve"> </w:t>
      </w:r>
      <w:proofErr w:type="spellStart"/>
      <w:r w:rsidRPr="00671D4F">
        <w:rPr>
          <w:sz w:val="28"/>
          <w:szCs w:val="28"/>
        </w:rPr>
        <w:t>untuk</w:t>
      </w:r>
      <w:proofErr w:type="spellEnd"/>
      <w:r w:rsidRPr="00671D4F">
        <w:rPr>
          <w:sz w:val="28"/>
          <w:szCs w:val="28"/>
        </w:rPr>
        <w:t xml:space="preserve"> </w:t>
      </w:r>
      <w:proofErr w:type="spellStart"/>
      <w:r w:rsidRPr="00671D4F">
        <w:rPr>
          <w:sz w:val="28"/>
          <w:szCs w:val="28"/>
        </w:rPr>
        <w:t>membuat</w:t>
      </w:r>
      <w:proofErr w:type="spellEnd"/>
      <w:r w:rsidRPr="00671D4F">
        <w:rPr>
          <w:sz w:val="28"/>
          <w:szCs w:val="28"/>
        </w:rPr>
        <w:t xml:space="preserve"> </w:t>
      </w:r>
      <w:proofErr w:type="spellStart"/>
      <w:r w:rsidRPr="00671D4F">
        <w:rPr>
          <w:sz w:val="28"/>
          <w:szCs w:val="28"/>
        </w:rPr>
        <w:t>aplikasi</w:t>
      </w:r>
      <w:proofErr w:type="spellEnd"/>
      <w:r w:rsidRPr="00671D4F">
        <w:rPr>
          <w:sz w:val="28"/>
          <w:szCs w:val="28"/>
        </w:rPr>
        <w:t xml:space="preserve"> </w:t>
      </w:r>
      <w:proofErr w:type="spellStart"/>
      <w:r w:rsidRPr="00671D4F">
        <w:rPr>
          <w:sz w:val="28"/>
          <w:szCs w:val="28"/>
        </w:rPr>
        <w:t>ini</w:t>
      </w:r>
      <w:proofErr w:type="spellEnd"/>
      <w:r w:rsidRPr="00671D4F">
        <w:rPr>
          <w:sz w:val="28"/>
          <w:szCs w:val="28"/>
        </w:rPr>
        <w:t xml:space="preserve"> </w:t>
      </w:r>
      <w:proofErr w:type="spellStart"/>
      <w:r w:rsidRPr="00671D4F">
        <w:rPr>
          <w:sz w:val="28"/>
          <w:szCs w:val="28"/>
        </w:rPr>
        <w:t>antara</w:t>
      </w:r>
      <w:proofErr w:type="spellEnd"/>
      <w:r w:rsidRPr="00671D4F">
        <w:rPr>
          <w:sz w:val="28"/>
          <w:szCs w:val="28"/>
        </w:rPr>
        <w:t xml:space="preserve"> lain:</w:t>
      </w:r>
    </w:p>
    <w:p w14:paraId="3AF2337E" w14:textId="77777777" w:rsidR="008503EE" w:rsidRPr="00671D4F" w:rsidRDefault="008503EE" w:rsidP="00850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>Hardware:</w:t>
      </w:r>
    </w:p>
    <w:p w14:paraId="78AE47B4" w14:textId="77777777" w:rsidR="006D1F11" w:rsidRPr="00671D4F" w:rsidRDefault="006D1F11" w:rsidP="006D1F11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671D4F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671D4F">
        <w:rPr>
          <w:rFonts w:ascii="Times New Roman" w:hAnsi="Times New Roman" w:cs="Times New Roman"/>
          <w:sz w:val="28"/>
          <w:szCs w:val="28"/>
        </w:rPr>
        <w:t>/Laptop</w:t>
      </w:r>
    </w:p>
    <w:p w14:paraId="5101C9EA" w14:textId="77777777" w:rsidR="006D1F11" w:rsidRPr="00671D4F" w:rsidRDefault="006D1F11" w:rsidP="006D1F11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 xml:space="preserve">Mouse </w:t>
      </w:r>
    </w:p>
    <w:p w14:paraId="4CABE3DC" w14:textId="77777777" w:rsidR="006D1F11" w:rsidRPr="00671D4F" w:rsidRDefault="006D1F11" w:rsidP="006D1F11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>Keyboard</w:t>
      </w:r>
    </w:p>
    <w:p w14:paraId="79513E31" w14:textId="77777777" w:rsidR="006D1F11" w:rsidRPr="00671D4F" w:rsidRDefault="006D1F11" w:rsidP="006D1F11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671D4F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671D4F"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3CCBE4BF" w14:textId="77777777" w:rsidR="006D1F11" w:rsidRPr="00671D4F" w:rsidRDefault="006D1F11" w:rsidP="006D1F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>Software:</w:t>
      </w:r>
    </w:p>
    <w:p w14:paraId="75135278" w14:textId="77777777" w:rsidR="006D1F11" w:rsidRPr="00671D4F" w:rsidRDefault="006D1F11" w:rsidP="006D1F11">
      <w:pPr>
        <w:pStyle w:val="ListParagraph"/>
        <w:numPr>
          <w:ilvl w:val="0"/>
          <w:numId w:val="1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>Browser</w:t>
      </w:r>
    </w:p>
    <w:p w14:paraId="014FB2B2" w14:textId="77777777" w:rsidR="006D1F11" w:rsidRPr="00671D4F" w:rsidRDefault="006D1F11" w:rsidP="006D1F11">
      <w:pPr>
        <w:pStyle w:val="ListParagraph"/>
        <w:numPr>
          <w:ilvl w:val="0"/>
          <w:numId w:val="1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>Visual Studio Code</w:t>
      </w:r>
    </w:p>
    <w:p w14:paraId="6986F5C2" w14:textId="77777777" w:rsidR="006D1F11" w:rsidRPr="00671D4F" w:rsidRDefault="006D1F11" w:rsidP="006D1F11">
      <w:pPr>
        <w:pStyle w:val="ListParagraph"/>
        <w:numPr>
          <w:ilvl w:val="0"/>
          <w:numId w:val="1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671D4F">
        <w:rPr>
          <w:rFonts w:ascii="Times New Roman" w:hAnsi="Times New Roman" w:cs="Times New Roman"/>
          <w:sz w:val="28"/>
          <w:szCs w:val="28"/>
        </w:rPr>
        <w:t>XAMPP</w:t>
      </w:r>
    </w:p>
    <w:p w14:paraId="798EFBED" w14:textId="77777777" w:rsidR="006D1F11" w:rsidRDefault="006D1F11" w:rsidP="006D1F11">
      <w:pPr>
        <w:pStyle w:val="ListParagraph"/>
        <w:ind w:left="1350"/>
      </w:pPr>
    </w:p>
    <w:p w14:paraId="7D63A057" w14:textId="77777777" w:rsidR="006D1F11" w:rsidRDefault="006D1F11" w:rsidP="006D1F11">
      <w:pPr>
        <w:pStyle w:val="ListParagraph"/>
      </w:pPr>
    </w:p>
    <w:p w14:paraId="305E46D0" w14:textId="4180052A" w:rsidR="008503EE" w:rsidRPr="00671D4F" w:rsidRDefault="00F64100" w:rsidP="00F64100">
      <w:pPr>
        <w:pStyle w:val="Heading3"/>
        <w:numPr>
          <w:ilvl w:val="1"/>
          <w:numId w:val="13"/>
        </w:numPr>
        <w:ind w:left="426" w:hanging="437"/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proofErr w:type="spellStart"/>
      <w:r w:rsidRPr="00671D4F">
        <w:rPr>
          <w:rFonts w:asciiTheme="majorBidi" w:hAnsiTheme="majorBidi"/>
          <w:b/>
          <w:bCs/>
          <w:color w:val="auto"/>
          <w:sz w:val="28"/>
          <w:szCs w:val="28"/>
        </w:rPr>
        <w:t>Rencana</w:t>
      </w:r>
      <w:proofErr w:type="spellEnd"/>
      <w:r w:rsidRPr="00671D4F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proofErr w:type="spellStart"/>
      <w:r w:rsidRPr="00671D4F">
        <w:rPr>
          <w:rFonts w:asciiTheme="majorBidi" w:hAnsiTheme="majorBidi"/>
          <w:b/>
          <w:bCs/>
          <w:color w:val="auto"/>
          <w:sz w:val="28"/>
          <w:szCs w:val="28"/>
        </w:rPr>
        <w:t>Penelitian</w:t>
      </w:r>
      <w:proofErr w:type="spellEnd"/>
    </w:p>
    <w:tbl>
      <w:tblPr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351"/>
        <w:gridCol w:w="1843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4"/>
        <w:gridCol w:w="284"/>
      </w:tblGrid>
      <w:tr w:rsidR="008503EE" w:rsidRPr="009117AA" w14:paraId="43BB3F6D" w14:textId="77777777" w:rsidTr="00767F39">
        <w:trPr>
          <w:trHeight w:val="315"/>
          <w:jc w:val="center"/>
        </w:trPr>
        <w:tc>
          <w:tcPr>
            <w:tcW w:w="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548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BD5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AGENDA KEGIATAN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C8C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BULAN 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E11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BULAN 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5AC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BULAN 3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C1E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BULAN 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6BDD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BULAN 5</w:t>
            </w:r>
          </w:p>
        </w:tc>
        <w:tc>
          <w:tcPr>
            <w:tcW w:w="11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CE14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BULAN 6</w:t>
            </w:r>
          </w:p>
        </w:tc>
      </w:tr>
      <w:tr w:rsidR="008503EE" w:rsidRPr="009117AA" w14:paraId="0ACB2730" w14:textId="77777777" w:rsidTr="00767F39">
        <w:trPr>
          <w:trHeight w:val="315"/>
          <w:jc w:val="center"/>
        </w:trPr>
        <w:tc>
          <w:tcPr>
            <w:tcW w:w="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224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A91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FDB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3E0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BB3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B53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24C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7ED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40E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354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E04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EA8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F16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B4A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877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CD4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1B3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376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2A6B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27FB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A630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5CB6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8E95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730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9EDD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6912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8503EE" w:rsidRPr="009117AA" w14:paraId="18A29CC0" w14:textId="77777777" w:rsidTr="00767F39">
        <w:trPr>
          <w:trHeight w:val="581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21B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76E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Desain</w:t>
            </w:r>
            <w:proofErr w:type="spellEnd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BF03F9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AC3EB8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8C6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264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B0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4CA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1D6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E33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5C3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DD7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801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D1A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1C6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77A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0C6A" w14:textId="77777777" w:rsidR="008503EE" w:rsidRPr="009117AA" w:rsidRDefault="008503EE" w:rsidP="00767F39">
            <w:pPr>
              <w:spacing w:after="0"/>
              <w:ind w:right="912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2FC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0978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1D78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64CF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109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07CE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49B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BBF6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9A8E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5E259B17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2B4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595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Pembuatan</w:t>
            </w:r>
            <w:proofErr w:type="spellEnd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E59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7E1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7E6323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520429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1A85F7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3626D2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202821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5451E5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7A9F11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D9287A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096BB19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0389D5F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16D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BD4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3D7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78F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8405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95D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8D28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C60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DD9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155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885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7A7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0E16995C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B13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B8D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Ujicoba</w:t>
            </w:r>
            <w:proofErr w:type="spellEnd"/>
          </w:p>
          <w:p w14:paraId="0EE0ECF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65F06F3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770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30C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7D8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EDE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776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9FD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A02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BAD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7305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1A3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616F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9B4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2D3F16C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3AB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4C5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282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840C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E4C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CC9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1FE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2F8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A66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E05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658B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16738A5F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245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966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Dokumentasi</w:t>
            </w:r>
            <w:proofErr w:type="spellEnd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Unit Testing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299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56F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6A3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B9E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4DB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CA6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C83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88D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CBE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07970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15D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08E64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ED1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7ACF726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EA1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B80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C290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EF3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FFC3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540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50C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5159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5B9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3F0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31CB43C2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0130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26C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Memperbaiki</w:t>
            </w:r>
            <w:proofErr w:type="spellEnd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73FF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A06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B909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5D0A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FE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2CF7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CC7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609A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310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B03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36A79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C8FB1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57F0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6983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</w:tcPr>
          <w:p w14:paraId="373B49A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</w:tcPr>
          <w:p w14:paraId="78848DC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040523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E9F5EC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4AF4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3D66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46E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6CA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2C5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B76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03234CBD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3277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CFC3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Evaluasi</w:t>
            </w:r>
            <w:proofErr w:type="spellEnd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Final</w:t>
            </w:r>
          </w:p>
          <w:p w14:paraId="42A4552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8C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E59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589C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431B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36AA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859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2A6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A73C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8570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FC18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6FEF9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468F3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F1801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CB819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366CA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F2CF0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FD3E9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8360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91C688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1E3DF2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FDF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A17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E06F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7A2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66BB36FC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38EB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76BE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Uji </w:t>
            </w: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Coba</w:t>
            </w:r>
            <w:proofErr w:type="spellEnd"/>
          </w:p>
          <w:p w14:paraId="6B82A6A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121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EDA2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340E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2C1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503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F0A0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F688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1A2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CCBE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6CA8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5BCF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F5B0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3C25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3FA59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E14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3C6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D277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FD5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2DF8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5DC0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396521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8D8A8A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CBF10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8C6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503EE" w:rsidRPr="009117AA" w14:paraId="2423629B" w14:textId="77777777" w:rsidTr="00767F39">
        <w:trPr>
          <w:trHeight w:val="315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41E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2B6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117A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Publikasi</w:t>
            </w:r>
            <w:proofErr w:type="spellEnd"/>
          </w:p>
          <w:p w14:paraId="2A67411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5638FE2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D09F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608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925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5DD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BE18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9960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DEFA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F44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873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C03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CE27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95A5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AEDC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188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788B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437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E7D4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8C8D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E39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5CE2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84C2E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F40C6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D163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917431" w14:textId="77777777" w:rsidR="008503EE" w:rsidRPr="009117AA" w:rsidRDefault="008503EE" w:rsidP="00767F39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49DD568B" w14:textId="77777777" w:rsidR="00033837" w:rsidRDefault="00033837" w:rsidP="00671D4F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8DAA09F" w14:textId="77777777" w:rsidR="00033837" w:rsidRDefault="00033837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br w:type="page"/>
      </w:r>
    </w:p>
    <w:p w14:paraId="6816B86D" w14:textId="4B4DF5C7" w:rsidR="0095000C" w:rsidRDefault="0095000C" w:rsidP="00671D4F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DAFTAR PUSTAKA</w:t>
      </w:r>
    </w:p>
    <w:p w14:paraId="151D5A4C" w14:textId="77777777" w:rsidR="00F64100" w:rsidRPr="00F64100" w:rsidRDefault="00F64100" w:rsidP="003F5EA8">
      <w:pPr>
        <w:spacing w:after="0" w:line="240" w:lineRule="auto"/>
        <w:rPr>
          <w:rFonts w:asciiTheme="majorBidi" w:eastAsiaTheme="minorEastAsia" w:hAnsiTheme="majorBidi" w:cstheme="majorBidi"/>
          <w:sz w:val="28"/>
        </w:rPr>
      </w:pPr>
    </w:p>
    <w:p w14:paraId="221DD168" w14:textId="17610580" w:rsidR="00F64100" w:rsidRPr="00F64100" w:rsidRDefault="00F64100" w:rsidP="00F64100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  <w:r w:rsidRPr="00671D4F">
        <w:rPr>
          <w:rFonts w:asciiTheme="majorBidi" w:eastAsiaTheme="minorEastAsia" w:hAnsiTheme="majorBidi" w:cstheme="majorBidi"/>
          <w:b/>
          <w:bCs/>
          <w:sz w:val="28"/>
        </w:rPr>
        <w:t>Kadir</w:t>
      </w:r>
      <w:r w:rsidR="00671D4F">
        <w:rPr>
          <w:rFonts w:asciiTheme="majorBidi" w:eastAsiaTheme="minorEastAsia" w:hAnsiTheme="majorBidi" w:cstheme="majorBidi"/>
          <w:b/>
          <w:bCs/>
          <w:sz w:val="28"/>
          <w:lang w:val="id-ID"/>
        </w:rPr>
        <w:t xml:space="preserve">, </w:t>
      </w:r>
      <w:r w:rsidR="00671D4F" w:rsidRPr="00671D4F">
        <w:rPr>
          <w:rFonts w:asciiTheme="majorBidi" w:eastAsiaTheme="minorEastAsia" w:hAnsiTheme="majorBidi" w:cstheme="majorBidi"/>
          <w:b/>
          <w:bCs/>
          <w:sz w:val="28"/>
        </w:rPr>
        <w:t>Abdul</w:t>
      </w:r>
      <w:r w:rsidRPr="00F64100">
        <w:rPr>
          <w:rFonts w:asciiTheme="majorBidi" w:eastAsiaTheme="minorEastAsia" w:hAnsiTheme="majorBidi" w:cstheme="majorBidi"/>
          <w:sz w:val="28"/>
        </w:rPr>
        <w:t xml:space="preserve">. 2009.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Membuat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Aplikasi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Web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dengan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PHP + Database MySQL</w:t>
      </w:r>
      <w:r w:rsidRPr="00F64100">
        <w:rPr>
          <w:rFonts w:asciiTheme="majorBidi" w:eastAsiaTheme="minorEastAsia" w:hAnsiTheme="majorBidi" w:cstheme="majorBidi"/>
          <w:sz w:val="28"/>
        </w:rPr>
        <w:t>. Andi. Yogyakarta.</w:t>
      </w:r>
    </w:p>
    <w:p w14:paraId="6CF7344E" w14:textId="77777777" w:rsidR="00F64100" w:rsidRPr="00F64100" w:rsidRDefault="00F64100" w:rsidP="00F64100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</w:p>
    <w:p w14:paraId="629E9702" w14:textId="3A39B746" w:rsidR="00F64100" w:rsidRPr="008C6384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  <w:r w:rsidRPr="00671D4F">
        <w:rPr>
          <w:rFonts w:asciiTheme="majorBidi" w:eastAsiaTheme="minorEastAsia" w:hAnsiTheme="majorBidi" w:cstheme="majorBidi"/>
          <w:b/>
          <w:bCs/>
          <w:sz w:val="28"/>
        </w:rPr>
        <w:t>Adi</w:t>
      </w:r>
      <w:r w:rsidR="00671D4F">
        <w:rPr>
          <w:rFonts w:asciiTheme="majorBidi" w:eastAsiaTheme="minorEastAsia" w:hAnsiTheme="majorBidi" w:cstheme="majorBidi"/>
          <w:b/>
          <w:bCs/>
          <w:sz w:val="28"/>
          <w:lang w:val="id-ID"/>
        </w:rPr>
        <w:t>,</w:t>
      </w:r>
      <w:r w:rsidRPr="00671D4F">
        <w:rPr>
          <w:rFonts w:asciiTheme="majorBidi" w:eastAsiaTheme="minorEastAsia" w:hAnsiTheme="majorBidi" w:cstheme="majorBidi"/>
          <w:b/>
          <w:bCs/>
          <w:sz w:val="28"/>
        </w:rPr>
        <w:t xml:space="preserve"> Nugroho</w:t>
      </w:r>
      <w:r w:rsidRPr="008C6384">
        <w:rPr>
          <w:rFonts w:asciiTheme="majorBidi" w:eastAsiaTheme="minorEastAsia" w:hAnsiTheme="majorBidi" w:cstheme="majorBidi"/>
          <w:sz w:val="28"/>
        </w:rPr>
        <w:t xml:space="preserve">. 2005.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Analisis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dan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Perancangan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Sistem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Informasi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dengan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Metodelogi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Berorientasi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Objek</w:t>
      </w:r>
      <w:proofErr w:type="spellEnd"/>
      <w:r w:rsidRPr="008C6384">
        <w:rPr>
          <w:rFonts w:asciiTheme="majorBidi" w:eastAsiaTheme="minorEastAsia" w:hAnsiTheme="majorBidi" w:cstheme="majorBidi"/>
          <w:sz w:val="28"/>
        </w:rPr>
        <w:t xml:space="preserve">. </w:t>
      </w:r>
      <w:proofErr w:type="spellStart"/>
      <w:r w:rsidRPr="008C6384">
        <w:rPr>
          <w:rFonts w:asciiTheme="majorBidi" w:eastAsiaTheme="minorEastAsia" w:hAnsiTheme="majorBidi" w:cstheme="majorBidi"/>
          <w:sz w:val="28"/>
        </w:rPr>
        <w:t>Informatika</w:t>
      </w:r>
      <w:proofErr w:type="spellEnd"/>
      <w:r w:rsidRPr="008C6384">
        <w:rPr>
          <w:rFonts w:asciiTheme="majorBidi" w:eastAsiaTheme="minorEastAsia" w:hAnsiTheme="majorBidi" w:cstheme="majorBidi"/>
          <w:sz w:val="28"/>
        </w:rPr>
        <w:t>. Bandung.</w:t>
      </w:r>
    </w:p>
    <w:p w14:paraId="79141F89" w14:textId="77777777" w:rsidR="00F64100" w:rsidRPr="008C6384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</w:p>
    <w:p w14:paraId="140AB59F" w14:textId="72CCE9FE" w:rsidR="00F64100" w:rsidRPr="003F5EA8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i/>
          <w:iCs/>
          <w:sz w:val="28"/>
        </w:rPr>
      </w:pPr>
      <w:r w:rsidRPr="00671D4F">
        <w:rPr>
          <w:rFonts w:asciiTheme="majorBidi" w:eastAsiaTheme="minorEastAsia" w:hAnsiTheme="majorBidi" w:cstheme="majorBidi"/>
          <w:b/>
          <w:bCs/>
          <w:sz w:val="28"/>
        </w:rPr>
        <w:t>Awan</w:t>
      </w:r>
      <w:r w:rsidR="00671D4F">
        <w:rPr>
          <w:rFonts w:asciiTheme="majorBidi" w:eastAsiaTheme="minorEastAsia" w:hAnsiTheme="majorBidi" w:cstheme="majorBidi"/>
          <w:b/>
          <w:bCs/>
          <w:sz w:val="28"/>
          <w:lang w:val="id-ID"/>
        </w:rPr>
        <w:t>,</w:t>
      </w:r>
      <w:r w:rsidRPr="00671D4F">
        <w:rPr>
          <w:rFonts w:asciiTheme="majorBidi" w:eastAsiaTheme="minorEastAsia" w:hAnsiTheme="majorBidi" w:cstheme="majorBidi"/>
          <w:b/>
          <w:bCs/>
          <w:sz w:val="28"/>
        </w:rPr>
        <w:t xml:space="preserve"> </w:t>
      </w:r>
      <w:proofErr w:type="spellStart"/>
      <w:r w:rsidRPr="00671D4F">
        <w:rPr>
          <w:rFonts w:asciiTheme="majorBidi" w:eastAsiaTheme="minorEastAsia" w:hAnsiTheme="majorBidi" w:cstheme="majorBidi"/>
          <w:b/>
          <w:bCs/>
          <w:sz w:val="28"/>
        </w:rPr>
        <w:t>Pribadi</w:t>
      </w:r>
      <w:proofErr w:type="spellEnd"/>
      <w:r w:rsidRPr="00671D4F">
        <w:rPr>
          <w:rFonts w:asciiTheme="majorBidi" w:eastAsiaTheme="minorEastAsia" w:hAnsiTheme="majorBidi" w:cstheme="majorBidi"/>
          <w:b/>
          <w:bCs/>
          <w:sz w:val="28"/>
        </w:rPr>
        <w:t xml:space="preserve"> Basuki</w:t>
      </w:r>
      <w:r w:rsidRPr="008C6384">
        <w:rPr>
          <w:rFonts w:asciiTheme="majorBidi" w:eastAsiaTheme="minorEastAsia" w:hAnsiTheme="majorBidi" w:cstheme="majorBidi"/>
          <w:sz w:val="28"/>
        </w:rPr>
        <w:t xml:space="preserve">. 2010.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Membangun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Web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Berbasis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PHP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dengan</w:t>
      </w:r>
      <w:proofErr w:type="spellEnd"/>
    </w:p>
    <w:p w14:paraId="79E64922" w14:textId="77777777" w:rsidR="00F64100" w:rsidRPr="008C6384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  <w:r w:rsidRPr="003F5EA8">
        <w:rPr>
          <w:rFonts w:asciiTheme="majorBidi" w:eastAsiaTheme="minorEastAsia" w:hAnsiTheme="majorBidi" w:cstheme="majorBidi"/>
          <w:i/>
          <w:iCs/>
          <w:sz w:val="28"/>
        </w:rPr>
        <w:t>Framework CodeIgniter</w:t>
      </w:r>
      <w:r w:rsidRPr="008C6384">
        <w:rPr>
          <w:rFonts w:asciiTheme="majorBidi" w:eastAsiaTheme="minorEastAsia" w:hAnsiTheme="majorBidi" w:cstheme="majorBidi"/>
          <w:sz w:val="28"/>
        </w:rPr>
        <w:t xml:space="preserve">. </w:t>
      </w:r>
      <w:proofErr w:type="spellStart"/>
      <w:r w:rsidRPr="008C6384">
        <w:rPr>
          <w:rFonts w:asciiTheme="majorBidi" w:eastAsiaTheme="minorEastAsia" w:hAnsiTheme="majorBidi" w:cstheme="majorBidi"/>
          <w:sz w:val="28"/>
        </w:rPr>
        <w:t>Lokomedia</w:t>
      </w:r>
      <w:proofErr w:type="spellEnd"/>
      <w:r w:rsidRPr="008C6384">
        <w:rPr>
          <w:rFonts w:asciiTheme="majorBidi" w:eastAsiaTheme="minorEastAsia" w:hAnsiTheme="majorBidi" w:cstheme="majorBidi"/>
          <w:sz w:val="28"/>
        </w:rPr>
        <w:t>. Yogyakarta.</w:t>
      </w:r>
    </w:p>
    <w:p w14:paraId="12909C48" w14:textId="77777777" w:rsidR="00F64100" w:rsidRPr="008C6384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</w:p>
    <w:p w14:paraId="50C8449B" w14:textId="2EA40E39" w:rsidR="00F64100" w:rsidRPr="008C6384" w:rsidRDefault="00671D4F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  <w:proofErr w:type="spellStart"/>
      <w:r w:rsidRPr="00671D4F">
        <w:rPr>
          <w:rFonts w:asciiTheme="majorBidi" w:eastAsiaTheme="minorEastAsia" w:hAnsiTheme="majorBidi" w:cstheme="majorBidi"/>
          <w:b/>
          <w:bCs/>
          <w:sz w:val="28"/>
        </w:rPr>
        <w:t>Oetomo</w:t>
      </w:r>
      <w:proofErr w:type="spellEnd"/>
      <w:r>
        <w:rPr>
          <w:rFonts w:asciiTheme="majorBidi" w:eastAsiaTheme="minorEastAsia" w:hAnsiTheme="majorBidi" w:cstheme="majorBidi"/>
          <w:b/>
          <w:bCs/>
          <w:sz w:val="28"/>
          <w:lang w:val="id-ID"/>
        </w:rPr>
        <w:t>,</w:t>
      </w:r>
      <w:r w:rsidRPr="00671D4F">
        <w:rPr>
          <w:rFonts w:asciiTheme="majorBidi" w:eastAsiaTheme="minorEastAsia" w:hAnsiTheme="majorBidi" w:cstheme="majorBidi"/>
          <w:b/>
          <w:bCs/>
          <w:sz w:val="28"/>
        </w:rPr>
        <w:t xml:space="preserve"> </w:t>
      </w:r>
      <w:r w:rsidR="00F64100" w:rsidRPr="00671D4F">
        <w:rPr>
          <w:rFonts w:asciiTheme="majorBidi" w:eastAsiaTheme="minorEastAsia" w:hAnsiTheme="majorBidi" w:cstheme="majorBidi"/>
          <w:b/>
          <w:bCs/>
          <w:sz w:val="28"/>
        </w:rPr>
        <w:t xml:space="preserve">Budi </w:t>
      </w:r>
      <w:proofErr w:type="spellStart"/>
      <w:r w:rsidR="00F64100" w:rsidRPr="00671D4F">
        <w:rPr>
          <w:rFonts w:asciiTheme="majorBidi" w:eastAsiaTheme="minorEastAsia" w:hAnsiTheme="majorBidi" w:cstheme="majorBidi"/>
          <w:b/>
          <w:bCs/>
          <w:sz w:val="28"/>
        </w:rPr>
        <w:t>Sutedjo</w:t>
      </w:r>
      <w:proofErr w:type="spellEnd"/>
      <w:r w:rsidR="00F64100" w:rsidRPr="00671D4F">
        <w:rPr>
          <w:rFonts w:asciiTheme="majorBidi" w:eastAsiaTheme="minorEastAsia" w:hAnsiTheme="majorBidi" w:cstheme="majorBidi"/>
          <w:b/>
          <w:bCs/>
          <w:sz w:val="28"/>
        </w:rPr>
        <w:t xml:space="preserve"> Dharma</w:t>
      </w:r>
      <w:r w:rsidR="00F64100" w:rsidRPr="008C6384">
        <w:rPr>
          <w:rFonts w:asciiTheme="majorBidi" w:eastAsiaTheme="minorEastAsia" w:hAnsiTheme="majorBidi" w:cstheme="majorBidi"/>
          <w:sz w:val="28"/>
        </w:rPr>
        <w:t xml:space="preserve">. 2006. </w:t>
      </w:r>
      <w:proofErr w:type="spellStart"/>
      <w:r w:rsidR="00F64100" w:rsidRPr="003F5EA8">
        <w:rPr>
          <w:rFonts w:asciiTheme="majorBidi" w:eastAsiaTheme="minorEastAsia" w:hAnsiTheme="majorBidi" w:cstheme="majorBidi"/>
          <w:i/>
          <w:iCs/>
          <w:sz w:val="28"/>
        </w:rPr>
        <w:t>Perencanaan</w:t>
      </w:r>
      <w:proofErr w:type="spellEnd"/>
      <w:r w:rsidR="00F64100"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dan Pembangunan </w:t>
      </w:r>
      <w:proofErr w:type="spellStart"/>
      <w:r w:rsidR="00F64100" w:rsidRPr="003F5EA8">
        <w:rPr>
          <w:rFonts w:asciiTheme="majorBidi" w:eastAsiaTheme="minorEastAsia" w:hAnsiTheme="majorBidi" w:cstheme="majorBidi"/>
          <w:i/>
          <w:iCs/>
          <w:sz w:val="28"/>
        </w:rPr>
        <w:t>Sistem</w:t>
      </w:r>
      <w:proofErr w:type="spellEnd"/>
      <w:r w:rsidR="00F64100"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="00F64100" w:rsidRPr="003F5EA8">
        <w:rPr>
          <w:rFonts w:asciiTheme="majorBidi" w:eastAsiaTheme="minorEastAsia" w:hAnsiTheme="majorBidi" w:cstheme="majorBidi"/>
          <w:i/>
          <w:iCs/>
          <w:sz w:val="28"/>
        </w:rPr>
        <w:t>Informasi</w:t>
      </w:r>
      <w:proofErr w:type="spellEnd"/>
      <w:r w:rsidR="00F64100" w:rsidRPr="008C6384">
        <w:rPr>
          <w:rFonts w:asciiTheme="majorBidi" w:eastAsiaTheme="minorEastAsia" w:hAnsiTheme="majorBidi" w:cstheme="majorBidi"/>
          <w:sz w:val="28"/>
        </w:rPr>
        <w:t xml:space="preserve">. </w:t>
      </w:r>
      <w:proofErr w:type="spellStart"/>
      <w:r w:rsidR="00F64100" w:rsidRPr="008C6384">
        <w:rPr>
          <w:rFonts w:asciiTheme="majorBidi" w:eastAsiaTheme="minorEastAsia" w:hAnsiTheme="majorBidi" w:cstheme="majorBidi"/>
          <w:sz w:val="28"/>
        </w:rPr>
        <w:t>Andi.Yogyakarta</w:t>
      </w:r>
      <w:proofErr w:type="spellEnd"/>
      <w:r w:rsidR="00F64100" w:rsidRPr="008C6384">
        <w:rPr>
          <w:rFonts w:asciiTheme="majorBidi" w:eastAsiaTheme="minorEastAsia" w:hAnsiTheme="majorBidi" w:cstheme="majorBidi"/>
          <w:sz w:val="28"/>
        </w:rPr>
        <w:t>.</w:t>
      </w:r>
    </w:p>
    <w:p w14:paraId="2DFCCEF8" w14:textId="77777777" w:rsidR="00F64100" w:rsidRPr="008C6384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</w:p>
    <w:p w14:paraId="569CBFB5" w14:textId="6F96DA6E" w:rsidR="00CB2B1A" w:rsidRDefault="00F64100" w:rsidP="008C6384">
      <w:pPr>
        <w:spacing w:after="0" w:line="240" w:lineRule="auto"/>
        <w:ind w:left="1080"/>
        <w:rPr>
          <w:rFonts w:asciiTheme="majorBidi" w:eastAsiaTheme="minorEastAsia" w:hAnsiTheme="majorBidi" w:cstheme="majorBidi"/>
          <w:sz w:val="28"/>
        </w:rPr>
      </w:pPr>
      <w:proofErr w:type="spellStart"/>
      <w:r w:rsidRPr="00671D4F">
        <w:rPr>
          <w:rFonts w:asciiTheme="majorBidi" w:eastAsiaTheme="minorEastAsia" w:hAnsiTheme="majorBidi" w:cstheme="majorBidi"/>
          <w:b/>
          <w:bCs/>
          <w:sz w:val="28"/>
        </w:rPr>
        <w:t>Supriyanto</w:t>
      </w:r>
      <w:proofErr w:type="spellEnd"/>
      <w:r w:rsidR="00671D4F">
        <w:rPr>
          <w:rFonts w:asciiTheme="majorBidi" w:eastAsiaTheme="minorEastAsia" w:hAnsiTheme="majorBidi" w:cstheme="majorBidi"/>
          <w:b/>
          <w:bCs/>
          <w:sz w:val="28"/>
          <w:lang w:val="id-ID"/>
        </w:rPr>
        <w:t xml:space="preserve">, </w:t>
      </w:r>
      <w:proofErr w:type="spellStart"/>
      <w:r w:rsidR="00671D4F" w:rsidRPr="00671D4F">
        <w:rPr>
          <w:rFonts w:asciiTheme="majorBidi" w:eastAsiaTheme="minorEastAsia" w:hAnsiTheme="majorBidi" w:cstheme="majorBidi"/>
          <w:b/>
          <w:bCs/>
          <w:sz w:val="28"/>
        </w:rPr>
        <w:t>Dodit</w:t>
      </w:r>
      <w:proofErr w:type="spellEnd"/>
      <w:r w:rsidRPr="008C6384">
        <w:rPr>
          <w:rFonts w:asciiTheme="majorBidi" w:eastAsiaTheme="minorEastAsia" w:hAnsiTheme="majorBidi" w:cstheme="majorBidi"/>
          <w:sz w:val="28"/>
        </w:rPr>
        <w:t xml:space="preserve">. 2008.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Buku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Pintar</w:t>
      </w:r>
      <w:proofErr w:type="spellEnd"/>
      <w:r w:rsidRPr="003F5EA8">
        <w:rPr>
          <w:rFonts w:asciiTheme="majorBidi" w:eastAsiaTheme="minorEastAsia" w:hAnsiTheme="majorBidi" w:cstheme="majorBidi"/>
          <w:i/>
          <w:iCs/>
          <w:sz w:val="28"/>
        </w:rPr>
        <w:t xml:space="preserve"> </w:t>
      </w:r>
      <w:proofErr w:type="spellStart"/>
      <w:r w:rsidRPr="003F5EA8">
        <w:rPr>
          <w:rFonts w:asciiTheme="majorBidi" w:eastAsiaTheme="minorEastAsia" w:hAnsiTheme="majorBidi" w:cstheme="majorBidi"/>
          <w:i/>
          <w:iCs/>
          <w:sz w:val="28"/>
        </w:rPr>
        <w:t>Pemrograman</w:t>
      </w:r>
      <w:proofErr w:type="spellEnd"/>
      <w:r w:rsidRPr="008C6384">
        <w:rPr>
          <w:rFonts w:asciiTheme="majorBidi" w:eastAsiaTheme="minorEastAsia" w:hAnsiTheme="majorBidi" w:cstheme="majorBidi"/>
          <w:sz w:val="28"/>
        </w:rPr>
        <w:t xml:space="preserve"> PHP. OASE Media. Bandung.</w:t>
      </w:r>
    </w:p>
    <w:p w14:paraId="0946A088" w14:textId="5742D768" w:rsidR="003F5EA8" w:rsidRDefault="003F5EA8" w:rsidP="008C6384">
      <w:pPr>
        <w:spacing w:after="0" w:line="240" w:lineRule="auto"/>
        <w:ind w:left="1080"/>
      </w:pPr>
    </w:p>
    <w:p w14:paraId="3A4E9808" w14:textId="29872994" w:rsidR="003F5EA8" w:rsidRPr="003F5EA8" w:rsidRDefault="003F5EA8" w:rsidP="003F5EA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Salamadian.com.”</w:t>
      </w:r>
      <w:r w:rsidRPr="003F5EA8">
        <w:rPr>
          <w:rFonts w:ascii="Times New Roman" w:hAnsi="Times New Roman" w:cs="Times New Roman"/>
          <w:i/>
          <w:iCs/>
          <w:sz w:val="28"/>
          <w:szCs w:val="28"/>
          <w:lang w:val="id-ID"/>
        </w:rPr>
        <w:t>6+ Metode Pengembangan Perangkat Lunak (Waterfall, Rad, Agile, Prototype dll)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”, 1 Februari 2020, [diakses 19 Februari 2020]. Tersedia dari </w:t>
      </w:r>
      <w:hyperlink r:id="rId7" w:history="1">
        <w:r w:rsidRPr="003F5EA8">
          <w:rPr>
            <w:rStyle w:val="Hyperlink"/>
            <w:rFonts w:ascii="Times New Roman" w:hAnsi="Times New Roman" w:cs="Times New Roman"/>
            <w:sz w:val="28"/>
            <w:szCs w:val="28"/>
          </w:rPr>
          <w:t>https://salamadian.com/metode-pengembangan-perangkat-lunak/</w:t>
        </w:r>
      </w:hyperlink>
    </w:p>
    <w:sectPr w:rsidR="003F5EA8" w:rsidRPr="003F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30E"/>
    <w:multiLevelType w:val="hybridMultilevel"/>
    <w:tmpl w:val="B60C9EF0"/>
    <w:lvl w:ilvl="0" w:tplc="0DB651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3A67B4"/>
    <w:multiLevelType w:val="multilevel"/>
    <w:tmpl w:val="9BF46860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cstheme="minorBidi" w:hint="default"/>
        <w:b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theme="minorBidi" w:hint="default"/>
        <w:b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theme="minorBidi" w:hint="default"/>
        <w:b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cstheme="minorBidi" w:hint="default"/>
        <w:b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cstheme="minorBidi" w:hint="default"/>
        <w:b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cstheme="minorBidi" w:hint="default"/>
        <w:b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cstheme="minorBidi" w:hint="default"/>
        <w:b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cstheme="minorBidi" w:hint="default"/>
        <w:b/>
        <w:color w:val="000000" w:themeColor="text1"/>
        <w:sz w:val="28"/>
      </w:rPr>
    </w:lvl>
  </w:abstractNum>
  <w:abstractNum w:abstractNumId="2" w15:restartNumberingAfterBreak="0">
    <w:nsid w:val="089C08A2"/>
    <w:multiLevelType w:val="multilevel"/>
    <w:tmpl w:val="8EC4964A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/>
        <w:sz w:val="24"/>
      </w:rPr>
    </w:lvl>
    <w:lvl w:ilvl="1">
      <w:start w:val="1"/>
      <w:numFmt w:val="decimal"/>
      <w:isLgl/>
      <w:lvlText w:val="%1.%2"/>
      <w:lvlJc w:val="left"/>
      <w:pPr>
        <w:ind w:left="810" w:hanging="360"/>
      </w:pPr>
    </w:lvl>
    <w:lvl w:ilvl="2">
      <w:start w:val="1"/>
      <w:numFmt w:val="decimal"/>
      <w:isLgl/>
      <w:lvlText w:val="%1.%2.%3"/>
      <w:lvlJc w:val="left"/>
      <w:pPr>
        <w:ind w:left="1170" w:hanging="720"/>
      </w:pPr>
    </w:lvl>
    <w:lvl w:ilvl="3">
      <w:start w:val="1"/>
      <w:numFmt w:val="decimal"/>
      <w:isLgl/>
      <w:lvlText w:val="%1.%2.%3.%4"/>
      <w:lvlJc w:val="left"/>
      <w:pPr>
        <w:ind w:left="1170" w:hanging="720"/>
      </w:pPr>
    </w:lvl>
    <w:lvl w:ilvl="4">
      <w:start w:val="1"/>
      <w:numFmt w:val="decimal"/>
      <w:isLgl/>
      <w:lvlText w:val="%1.%2.%3.%4.%5"/>
      <w:lvlJc w:val="left"/>
      <w:pPr>
        <w:ind w:left="1530" w:hanging="1080"/>
      </w:pPr>
    </w:lvl>
    <w:lvl w:ilvl="5">
      <w:start w:val="1"/>
      <w:numFmt w:val="decimal"/>
      <w:isLgl/>
      <w:lvlText w:val="%1.%2.%3.%4.%5.%6"/>
      <w:lvlJc w:val="left"/>
      <w:pPr>
        <w:ind w:left="1530" w:hanging="108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</w:lvl>
  </w:abstractNum>
  <w:abstractNum w:abstractNumId="3" w15:restartNumberingAfterBreak="0">
    <w:nsid w:val="0C1C3401"/>
    <w:multiLevelType w:val="multilevel"/>
    <w:tmpl w:val="C1AC9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118E183F"/>
    <w:multiLevelType w:val="hybridMultilevel"/>
    <w:tmpl w:val="41C82B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167C4D"/>
    <w:multiLevelType w:val="hybridMultilevel"/>
    <w:tmpl w:val="16FC3726"/>
    <w:lvl w:ilvl="0" w:tplc="2F8C7D6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42F18"/>
    <w:multiLevelType w:val="hybridMultilevel"/>
    <w:tmpl w:val="570E2CCA"/>
    <w:lvl w:ilvl="0" w:tplc="A8567044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82D6C"/>
    <w:multiLevelType w:val="multilevel"/>
    <w:tmpl w:val="9BF46860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cstheme="minorBidi" w:hint="default"/>
        <w:b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theme="minorBidi" w:hint="default"/>
        <w:b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theme="minorBidi" w:hint="default"/>
        <w:b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cstheme="minorBidi" w:hint="default"/>
        <w:b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cstheme="minorBidi" w:hint="default"/>
        <w:b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cstheme="minorBidi" w:hint="default"/>
        <w:b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cstheme="minorBidi" w:hint="default"/>
        <w:b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cstheme="minorBidi" w:hint="default"/>
        <w:b/>
        <w:color w:val="000000" w:themeColor="text1"/>
        <w:sz w:val="28"/>
      </w:rPr>
    </w:lvl>
  </w:abstractNum>
  <w:abstractNum w:abstractNumId="8" w15:restartNumberingAfterBreak="0">
    <w:nsid w:val="1CF2215C"/>
    <w:multiLevelType w:val="hybridMultilevel"/>
    <w:tmpl w:val="DA44F56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12D6593"/>
    <w:multiLevelType w:val="hybridMultilevel"/>
    <w:tmpl w:val="F9DC0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A0F59"/>
    <w:multiLevelType w:val="multilevel"/>
    <w:tmpl w:val="24AAF5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AC1558"/>
    <w:multiLevelType w:val="multilevel"/>
    <w:tmpl w:val="C1AC9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08E7EFC"/>
    <w:multiLevelType w:val="hybridMultilevel"/>
    <w:tmpl w:val="C7D249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0C366EF"/>
    <w:multiLevelType w:val="hybridMultilevel"/>
    <w:tmpl w:val="7B2E0F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8C362C"/>
    <w:multiLevelType w:val="multilevel"/>
    <w:tmpl w:val="2422A4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419A039C"/>
    <w:multiLevelType w:val="hybridMultilevel"/>
    <w:tmpl w:val="453A3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72B2"/>
    <w:multiLevelType w:val="hybridMultilevel"/>
    <w:tmpl w:val="B4C44E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D968F9"/>
    <w:multiLevelType w:val="hybridMultilevel"/>
    <w:tmpl w:val="039E0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1C16887"/>
    <w:multiLevelType w:val="hybridMultilevel"/>
    <w:tmpl w:val="A0EAA658"/>
    <w:lvl w:ilvl="0" w:tplc="D7847AA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0479D"/>
    <w:multiLevelType w:val="multilevel"/>
    <w:tmpl w:val="2422A4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8"/>
  </w:num>
  <w:num w:numId="5">
    <w:abstractNumId w:val="12"/>
  </w:num>
  <w:num w:numId="6">
    <w:abstractNumId w:val="16"/>
  </w:num>
  <w:num w:numId="7">
    <w:abstractNumId w:val="17"/>
  </w:num>
  <w:num w:numId="8">
    <w:abstractNumId w:val="1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3"/>
  </w:num>
  <w:num w:numId="15">
    <w:abstractNumId w:val="9"/>
  </w:num>
  <w:num w:numId="16">
    <w:abstractNumId w:val="14"/>
  </w:num>
  <w:num w:numId="17">
    <w:abstractNumId w:val="11"/>
  </w:num>
  <w:num w:numId="18">
    <w:abstractNumId w:val="1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1A"/>
    <w:rsid w:val="00033837"/>
    <w:rsid w:val="002554CA"/>
    <w:rsid w:val="002D166C"/>
    <w:rsid w:val="00325A44"/>
    <w:rsid w:val="003D2E9E"/>
    <w:rsid w:val="003F5EA8"/>
    <w:rsid w:val="00671D4F"/>
    <w:rsid w:val="00671FBE"/>
    <w:rsid w:val="006D1F11"/>
    <w:rsid w:val="00763918"/>
    <w:rsid w:val="00786266"/>
    <w:rsid w:val="008503EE"/>
    <w:rsid w:val="00857745"/>
    <w:rsid w:val="008C6384"/>
    <w:rsid w:val="008C67FE"/>
    <w:rsid w:val="008E47CC"/>
    <w:rsid w:val="0095000C"/>
    <w:rsid w:val="009B1BF4"/>
    <w:rsid w:val="009C4DD7"/>
    <w:rsid w:val="00A46795"/>
    <w:rsid w:val="00B16FC4"/>
    <w:rsid w:val="00C236F9"/>
    <w:rsid w:val="00CB2B1A"/>
    <w:rsid w:val="00CC5C40"/>
    <w:rsid w:val="00EA52D8"/>
    <w:rsid w:val="00F03F06"/>
    <w:rsid w:val="00F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CA86"/>
  <w15:chartTrackingRefBased/>
  <w15:docId w15:val="{4F80E410-19DE-4699-9EAE-37901A3A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1A"/>
  </w:style>
  <w:style w:type="paragraph" w:styleId="Heading1">
    <w:name w:val="heading 1"/>
    <w:basedOn w:val="Normal"/>
    <w:next w:val="Normal"/>
    <w:link w:val="Heading1Char"/>
    <w:uiPriority w:val="9"/>
    <w:qFormat/>
    <w:rsid w:val="00C236F9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918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2B1A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B2B1A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CB2B1A"/>
  </w:style>
  <w:style w:type="paragraph" w:styleId="ListParagraph">
    <w:name w:val="List Paragraph"/>
    <w:basedOn w:val="Normal"/>
    <w:link w:val="ListParagraphChar"/>
    <w:uiPriority w:val="34"/>
    <w:qFormat/>
    <w:rsid w:val="00CB2B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6F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36F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36F9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36F9"/>
    <w:pPr>
      <w:spacing w:after="100" w:line="360" w:lineRule="auto"/>
      <w:ind w:left="240"/>
      <w:jc w:val="both"/>
    </w:pPr>
    <w:rPr>
      <w:rFonts w:ascii="Times New Roman" w:eastAsia="Calibri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236F9"/>
    <w:pPr>
      <w:spacing w:after="100" w:line="360" w:lineRule="auto"/>
      <w:ind w:left="480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3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63918"/>
  </w:style>
  <w:style w:type="character" w:customStyle="1" w:styleId="ContentChar">
    <w:name w:val="Content Char"/>
    <w:basedOn w:val="DefaultParagraphFont"/>
    <w:link w:val="Content"/>
    <w:locked/>
    <w:rsid w:val="0095000C"/>
    <w:rPr>
      <w:rFonts w:eastAsiaTheme="minorEastAsia"/>
      <w:color w:val="44546A" w:themeColor="text2"/>
      <w:sz w:val="28"/>
    </w:rPr>
  </w:style>
  <w:style w:type="paragraph" w:customStyle="1" w:styleId="Content">
    <w:name w:val="Content"/>
    <w:basedOn w:val="Normal"/>
    <w:link w:val="ContentChar"/>
    <w:qFormat/>
    <w:rsid w:val="0095000C"/>
    <w:pPr>
      <w:spacing w:after="0" w:line="276" w:lineRule="auto"/>
    </w:pPr>
    <w:rPr>
      <w:rFonts w:eastAsiaTheme="minorEastAsia"/>
      <w:color w:val="44546A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503EE"/>
    <w:rPr>
      <w:b/>
      <w:bCs/>
    </w:rPr>
  </w:style>
  <w:style w:type="character" w:styleId="Emphasis">
    <w:name w:val="Emphasis"/>
    <w:basedOn w:val="DefaultParagraphFont"/>
    <w:uiPriority w:val="20"/>
    <w:qFormat/>
    <w:rsid w:val="008503EE"/>
    <w:rPr>
      <w:i/>
      <w:iCs/>
    </w:rPr>
  </w:style>
  <w:style w:type="paragraph" w:styleId="NormalWeb">
    <w:name w:val="Normal (Web)"/>
    <w:basedOn w:val="Normal"/>
    <w:uiPriority w:val="99"/>
    <w:unhideWhenUsed/>
    <w:rsid w:val="008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amadian.com/metode-pengembangan-perangkat-luna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sisio shd</cp:lastModifiedBy>
  <cp:revision>18</cp:revision>
  <dcterms:created xsi:type="dcterms:W3CDTF">2020-02-18T00:26:00Z</dcterms:created>
  <dcterms:modified xsi:type="dcterms:W3CDTF">2020-02-26T06:37:00Z</dcterms:modified>
</cp:coreProperties>
</file>