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F135A" w14:textId="6B3C1C9D" w:rsidR="00324521" w:rsidRPr="00644BCF" w:rsidRDefault="00000000" w:rsidP="00096C0C">
      <w:pPr>
        <w:rPr>
          <w:color w:val="000000" w:themeColor="text1"/>
        </w:rPr>
      </w:pPr>
      <w:r w:rsidRPr="00644BCF">
        <w:rPr>
          <w:rFonts w:ascii="Cambria" w:hAnsi="Cambria"/>
          <w:b/>
          <w:color w:val="000000" w:themeColor="text1"/>
          <w:sz w:val="36"/>
        </w:rPr>
        <w:t xml:space="preserve">Taxi2o – Azure Lakehouse Architecture </w:t>
      </w:r>
    </w:p>
    <w:p w14:paraId="1B26487A" w14:textId="77777777" w:rsidR="00324521" w:rsidRPr="00644BCF" w:rsidRDefault="00324521">
      <w:pPr>
        <w:rPr>
          <w:color w:val="000000" w:themeColor="text1"/>
        </w:rPr>
      </w:pPr>
    </w:p>
    <w:p w14:paraId="26B72F90" w14:textId="77777777" w:rsidR="00324521" w:rsidRPr="00644BCF" w:rsidRDefault="00000000">
      <w:pPr>
        <w:rPr>
          <w:rFonts w:ascii="Cambria" w:hAnsi="Cambria"/>
          <w:b/>
          <w:color w:val="000000" w:themeColor="text1"/>
          <w:sz w:val="36"/>
        </w:rPr>
      </w:pPr>
      <w:r w:rsidRPr="00644BCF">
        <w:rPr>
          <w:rFonts w:ascii="Cambria" w:hAnsi="Cambria"/>
          <w:b/>
          <w:color w:val="000000" w:themeColor="text1"/>
          <w:sz w:val="36"/>
        </w:rPr>
        <w:t>Table of Contents</w:t>
      </w:r>
    </w:p>
    <w:p w14:paraId="47790260" w14:textId="77777777" w:rsidR="00096C0C" w:rsidRPr="00644BCF" w:rsidRDefault="00096C0C" w:rsidP="00096C0C">
      <w:pPr>
        <w:pStyle w:val="Heading2"/>
        <w:rPr>
          <w:rFonts w:ascii="Times New Roman" w:hAnsi="Times New Roman"/>
          <w:color w:val="000000" w:themeColor="text1"/>
        </w:rPr>
      </w:pPr>
      <w:r w:rsidRPr="00644BCF">
        <w:rPr>
          <w:color w:val="000000" w:themeColor="text1"/>
        </w:rPr>
        <w:t>TOC — Architecture Article</w:t>
      </w:r>
    </w:p>
    <w:p w14:paraId="085D0913" w14:textId="54EBF536" w:rsidR="00096C0C" w:rsidRPr="00644BCF" w:rsidRDefault="00096C0C" w:rsidP="00096C0C">
      <w:pPr>
        <w:pStyle w:val="NormalWeb"/>
        <w:numPr>
          <w:ilvl w:val="0"/>
          <w:numId w:val="10"/>
        </w:numPr>
        <w:rPr>
          <w:color w:val="000000" w:themeColor="text1"/>
        </w:rPr>
      </w:pPr>
      <w:hyperlink w:anchor="1-mission" w:history="1">
        <w:r w:rsidRPr="00644BCF">
          <w:rPr>
            <w:rStyle w:val="Hyperlink"/>
            <w:color w:val="000000" w:themeColor="text1"/>
          </w:rPr>
          <w:t>Mission</w:t>
        </w:r>
      </w:hyperlink>
    </w:p>
    <w:p w14:paraId="7431DC77" w14:textId="20DFEFDD" w:rsidR="00096C0C" w:rsidRPr="00644BCF" w:rsidRDefault="00096C0C" w:rsidP="00096C0C">
      <w:pPr>
        <w:pStyle w:val="NormalWeb"/>
        <w:numPr>
          <w:ilvl w:val="0"/>
          <w:numId w:val="10"/>
        </w:numPr>
        <w:rPr>
          <w:color w:val="000000" w:themeColor="text1"/>
        </w:rPr>
      </w:pPr>
      <w:hyperlink w:anchor="2-objectives" w:history="1">
        <w:r w:rsidRPr="00644BCF">
          <w:rPr>
            <w:rStyle w:val="Hyperlink"/>
            <w:color w:val="000000" w:themeColor="text1"/>
          </w:rPr>
          <w:t>Objectives</w:t>
        </w:r>
      </w:hyperlink>
    </w:p>
    <w:p w14:paraId="37E3B4C5" w14:textId="6FFBCE5A" w:rsidR="00096C0C" w:rsidRPr="00644BCF" w:rsidRDefault="00096C0C" w:rsidP="00096C0C">
      <w:pPr>
        <w:pStyle w:val="NormalWeb"/>
        <w:numPr>
          <w:ilvl w:val="0"/>
          <w:numId w:val="10"/>
        </w:numPr>
        <w:rPr>
          <w:color w:val="000000" w:themeColor="text1"/>
        </w:rPr>
      </w:pPr>
      <w:hyperlink w:anchor="3-high-level-architecture-final" w:history="1">
        <w:r w:rsidR="00644BCF" w:rsidRPr="00644BCF">
          <w:rPr>
            <w:rStyle w:val="Hyperlink"/>
            <w:color w:val="000000" w:themeColor="text1"/>
          </w:rPr>
          <w:t>Cloud</w:t>
        </w:r>
        <w:r w:rsidRPr="00644BCF">
          <w:rPr>
            <w:rStyle w:val="Hyperlink"/>
            <w:color w:val="000000" w:themeColor="text1"/>
          </w:rPr>
          <w:t xml:space="preserve"> </w:t>
        </w:r>
        <w:r w:rsidRPr="00644BCF">
          <w:rPr>
            <w:rStyle w:val="Hyperlink"/>
            <w:color w:val="000000" w:themeColor="text1"/>
          </w:rPr>
          <w:t>A</w:t>
        </w:r>
        <w:r w:rsidRPr="00644BCF">
          <w:rPr>
            <w:rStyle w:val="Hyperlink"/>
            <w:color w:val="000000" w:themeColor="text1"/>
          </w:rPr>
          <w:t>rchitecture (Final)</w:t>
        </w:r>
      </w:hyperlink>
    </w:p>
    <w:p w14:paraId="359AC6DA" w14:textId="3A6767C4" w:rsidR="00096C0C" w:rsidRPr="00644BCF" w:rsidRDefault="00096C0C" w:rsidP="00096C0C">
      <w:pPr>
        <w:pStyle w:val="NormalWeb"/>
        <w:numPr>
          <w:ilvl w:val="0"/>
          <w:numId w:val="10"/>
        </w:numPr>
        <w:rPr>
          <w:color w:val="000000" w:themeColor="text1"/>
        </w:rPr>
      </w:pPr>
      <w:hyperlink w:anchor="4-why-these-azure-services-and-trade-of" w:history="1">
        <w:r w:rsidRPr="00644BCF">
          <w:rPr>
            <w:rStyle w:val="Hyperlink"/>
            <w:color w:val="000000" w:themeColor="text1"/>
          </w:rPr>
          <w:t>Why these Azure services (and trade-offs)</w:t>
        </w:r>
      </w:hyperlink>
    </w:p>
    <w:p w14:paraId="0DCB7882" w14:textId="77777777" w:rsidR="00096C0C" w:rsidRPr="00644BCF" w:rsidRDefault="00096C0C" w:rsidP="00096C0C">
      <w:pPr>
        <w:pStyle w:val="NormalWeb"/>
        <w:numPr>
          <w:ilvl w:val="1"/>
          <w:numId w:val="10"/>
        </w:numPr>
        <w:rPr>
          <w:color w:val="000000" w:themeColor="text1"/>
        </w:rPr>
      </w:pPr>
      <w:hyperlink w:anchor="41-ingestion" w:history="1">
        <w:r w:rsidRPr="00644BCF">
          <w:rPr>
            <w:rStyle w:val="Hyperlink"/>
            <w:color w:val="000000" w:themeColor="text1"/>
          </w:rPr>
          <w:t>4.1 Ingestion</w:t>
        </w:r>
      </w:hyperlink>
    </w:p>
    <w:p w14:paraId="51DAC880" w14:textId="77777777" w:rsidR="00096C0C" w:rsidRPr="00644BCF" w:rsidRDefault="00096C0C" w:rsidP="00096C0C">
      <w:pPr>
        <w:pStyle w:val="NormalWeb"/>
        <w:numPr>
          <w:ilvl w:val="1"/>
          <w:numId w:val="10"/>
        </w:numPr>
        <w:rPr>
          <w:color w:val="000000" w:themeColor="text1"/>
        </w:rPr>
      </w:pPr>
      <w:hyperlink w:anchor="42-storage--file-format" w:history="1">
        <w:r w:rsidRPr="00644BCF">
          <w:rPr>
            <w:rStyle w:val="Hyperlink"/>
            <w:color w:val="000000" w:themeColor="text1"/>
          </w:rPr>
          <w:t>4.2 Storage &amp; File Format</w:t>
        </w:r>
      </w:hyperlink>
    </w:p>
    <w:p w14:paraId="514AB5F5" w14:textId="77777777" w:rsidR="00096C0C" w:rsidRPr="00644BCF" w:rsidRDefault="00096C0C" w:rsidP="00096C0C">
      <w:pPr>
        <w:pStyle w:val="NormalWeb"/>
        <w:numPr>
          <w:ilvl w:val="1"/>
          <w:numId w:val="10"/>
        </w:numPr>
        <w:rPr>
          <w:color w:val="000000" w:themeColor="text1"/>
        </w:rPr>
      </w:pPr>
      <w:hyperlink w:anchor="43-transform--serve" w:history="1">
        <w:r w:rsidRPr="00644BCF">
          <w:rPr>
            <w:rStyle w:val="Hyperlink"/>
            <w:color w:val="000000" w:themeColor="text1"/>
          </w:rPr>
          <w:t>4.3 Transform &amp; Serve</w:t>
        </w:r>
      </w:hyperlink>
    </w:p>
    <w:p w14:paraId="4BAC3C53" w14:textId="64F1CDA4" w:rsidR="00096C0C" w:rsidRPr="00644BCF" w:rsidRDefault="00096C0C" w:rsidP="00644BCF">
      <w:pPr>
        <w:pStyle w:val="NormalWeb"/>
        <w:numPr>
          <w:ilvl w:val="1"/>
          <w:numId w:val="10"/>
        </w:numPr>
        <w:rPr>
          <w:color w:val="000000" w:themeColor="text1"/>
        </w:rPr>
      </w:pPr>
      <w:hyperlink w:anchor="44-bi--consumption" w:history="1">
        <w:r w:rsidRPr="00644BCF">
          <w:rPr>
            <w:rStyle w:val="Hyperlink"/>
            <w:color w:val="000000" w:themeColor="text1"/>
          </w:rPr>
          <w:t>4.4 BI &amp; Consumption</w:t>
        </w:r>
      </w:hyperlink>
    </w:p>
    <w:p w14:paraId="299326C7" w14:textId="277FB19C" w:rsidR="00096C0C" w:rsidRPr="00644BCF" w:rsidRDefault="00096C0C" w:rsidP="00096C0C">
      <w:pPr>
        <w:pStyle w:val="NormalWeb"/>
        <w:numPr>
          <w:ilvl w:val="0"/>
          <w:numId w:val="10"/>
        </w:numPr>
        <w:rPr>
          <w:color w:val="000000" w:themeColor="text1"/>
        </w:rPr>
      </w:pPr>
      <w:hyperlink w:anchor="6-pipelines--orchestration" w:history="1">
        <w:r w:rsidRPr="00644BCF">
          <w:rPr>
            <w:rStyle w:val="Hyperlink"/>
            <w:color w:val="000000" w:themeColor="text1"/>
          </w:rPr>
          <w:t>Pipelines &amp; Orchestration</w:t>
        </w:r>
      </w:hyperlink>
    </w:p>
    <w:p w14:paraId="0D4365FB" w14:textId="77777777" w:rsidR="00096C0C" w:rsidRPr="00644BCF" w:rsidRDefault="00096C0C" w:rsidP="00096C0C">
      <w:pPr>
        <w:pStyle w:val="NormalWeb"/>
        <w:numPr>
          <w:ilvl w:val="1"/>
          <w:numId w:val="10"/>
        </w:numPr>
        <w:rPr>
          <w:color w:val="000000" w:themeColor="text1"/>
        </w:rPr>
      </w:pPr>
      <w:r w:rsidRPr="00644BCF">
        <w:rPr>
          <w:color w:val="000000" w:themeColor="text1"/>
        </w:rPr>
        <w:fldChar w:fldCharType="begin"/>
      </w:r>
      <w:r w:rsidRPr="00644BCF">
        <w:rPr>
          <w:color w:val="000000" w:themeColor="text1"/>
        </w:rPr>
        <w:instrText>HYPERLINK "" \l "61-event-based-approach-master--sub-pip"</w:instrText>
      </w:r>
      <w:r w:rsidRPr="00644BCF">
        <w:rPr>
          <w:color w:val="000000" w:themeColor="text1"/>
        </w:rPr>
      </w:r>
      <w:r w:rsidRPr="00644BCF">
        <w:rPr>
          <w:color w:val="000000" w:themeColor="text1"/>
        </w:rPr>
        <w:fldChar w:fldCharType="separate"/>
      </w:r>
      <w:r w:rsidRPr="00644BCF">
        <w:rPr>
          <w:rStyle w:val="Hyperlink"/>
          <w:color w:val="000000" w:themeColor="text1"/>
        </w:rPr>
        <w:t>6.1 Event-Based Approach (Master &amp; Sub-Pipelines)</w:t>
      </w:r>
      <w:r w:rsidRPr="00644BCF">
        <w:rPr>
          <w:color w:val="000000" w:themeColor="text1"/>
        </w:rPr>
        <w:fldChar w:fldCharType="end"/>
      </w:r>
    </w:p>
    <w:p w14:paraId="6DABFECF" w14:textId="77777777" w:rsidR="00096C0C" w:rsidRPr="00644BCF" w:rsidRDefault="00096C0C" w:rsidP="00096C0C">
      <w:pPr>
        <w:pStyle w:val="NormalWeb"/>
        <w:numPr>
          <w:ilvl w:val="1"/>
          <w:numId w:val="10"/>
        </w:numPr>
        <w:rPr>
          <w:color w:val="000000" w:themeColor="text1"/>
        </w:rPr>
      </w:pPr>
      <w:hyperlink w:anchor="62-failure-handling--retries-what-happe" w:history="1">
        <w:r w:rsidRPr="00644BCF">
          <w:rPr>
            <w:rStyle w:val="Hyperlink"/>
            <w:color w:val="000000" w:themeColor="text1"/>
          </w:rPr>
          <w:t>6.2 Failure Handling &amp; Retries (what happens if things break)</w:t>
        </w:r>
      </w:hyperlink>
    </w:p>
    <w:p w14:paraId="7A5B46FA" w14:textId="77777777" w:rsidR="00096C0C" w:rsidRPr="00644BCF" w:rsidRDefault="00096C0C" w:rsidP="00096C0C">
      <w:pPr>
        <w:pStyle w:val="NormalWeb"/>
        <w:numPr>
          <w:ilvl w:val="1"/>
          <w:numId w:val="10"/>
        </w:numPr>
        <w:rPr>
          <w:color w:val="000000" w:themeColor="text1"/>
        </w:rPr>
      </w:pPr>
      <w:hyperlink w:anchor="63-parallelism--dependencies" w:history="1">
        <w:r w:rsidRPr="00644BCF">
          <w:rPr>
            <w:rStyle w:val="Hyperlink"/>
            <w:color w:val="000000" w:themeColor="text1"/>
          </w:rPr>
          <w:t>6.3 Parallelism &amp; Dependencies</w:t>
        </w:r>
      </w:hyperlink>
    </w:p>
    <w:p w14:paraId="1ABEE7B9" w14:textId="77777777" w:rsidR="00096C0C" w:rsidRPr="00644BCF" w:rsidRDefault="00096C0C" w:rsidP="00096C0C">
      <w:pPr>
        <w:pStyle w:val="NormalWeb"/>
        <w:numPr>
          <w:ilvl w:val="1"/>
          <w:numId w:val="10"/>
        </w:numPr>
        <w:rPr>
          <w:color w:val="000000" w:themeColor="text1"/>
        </w:rPr>
      </w:pPr>
      <w:hyperlink w:anchor="64-timing--slas" w:history="1">
        <w:r w:rsidRPr="00644BCF">
          <w:rPr>
            <w:rStyle w:val="Hyperlink"/>
            <w:color w:val="000000" w:themeColor="text1"/>
          </w:rPr>
          <w:t>6.4 Timing &amp; SLAs</w:t>
        </w:r>
      </w:hyperlink>
    </w:p>
    <w:p w14:paraId="28CC6446" w14:textId="77777777" w:rsidR="00096C0C" w:rsidRPr="00644BCF" w:rsidRDefault="00096C0C" w:rsidP="00096C0C">
      <w:pPr>
        <w:pStyle w:val="NormalWeb"/>
        <w:numPr>
          <w:ilvl w:val="0"/>
          <w:numId w:val="10"/>
        </w:numPr>
        <w:rPr>
          <w:color w:val="000000" w:themeColor="text1"/>
        </w:rPr>
      </w:pPr>
      <w:hyperlink w:anchor="7-access-patterns--bi-modes" w:history="1">
        <w:r w:rsidRPr="00644BCF">
          <w:rPr>
            <w:rStyle w:val="Hyperlink"/>
            <w:color w:val="000000" w:themeColor="text1"/>
          </w:rPr>
          <w:t>7) Access Patterns &amp; BI Modes</w:t>
        </w:r>
      </w:hyperlink>
    </w:p>
    <w:p w14:paraId="442F9085" w14:textId="77777777" w:rsidR="00096C0C" w:rsidRPr="00644BCF" w:rsidRDefault="00096C0C" w:rsidP="00096C0C">
      <w:pPr>
        <w:pStyle w:val="NormalWeb"/>
        <w:numPr>
          <w:ilvl w:val="0"/>
          <w:numId w:val="10"/>
        </w:numPr>
        <w:rPr>
          <w:color w:val="000000" w:themeColor="text1"/>
        </w:rPr>
      </w:pPr>
      <w:hyperlink w:anchor="8-security--governance" w:history="1">
        <w:r w:rsidRPr="00644BCF">
          <w:rPr>
            <w:rStyle w:val="Hyperlink"/>
            <w:color w:val="000000" w:themeColor="text1"/>
          </w:rPr>
          <w:t>8) Security &amp; Governance</w:t>
        </w:r>
      </w:hyperlink>
    </w:p>
    <w:p w14:paraId="6FC815E8" w14:textId="77777777" w:rsidR="00096C0C" w:rsidRPr="00644BCF" w:rsidRDefault="00096C0C" w:rsidP="00096C0C">
      <w:pPr>
        <w:pStyle w:val="NormalWeb"/>
        <w:numPr>
          <w:ilvl w:val="0"/>
          <w:numId w:val="10"/>
        </w:numPr>
        <w:rPr>
          <w:color w:val="000000" w:themeColor="text1"/>
        </w:rPr>
      </w:pPr>
      <w:hyperlink w:anchor="9-data-quality-playbook-silver" w:history="1">
        <w:r w:rsidRPr="00644BCF">
          <w:rPr>
            <w:rStyle w:val="Hyperlink"/>
            <w:color w:val="000000" w:themeColor="text1"/>
          </w:rPr>
          <w:t>9) Data Quality Playbook (Silver)</w:t>
        </w:r>
      </w:hyperlink>
    </w:p>
    <w:p w14:paraId="69FD4C15" w14:textId="77777777" w:rsidR="00096C0C" w:rsidRPr="00644BCF" w:rsidRDefault="00096C0C" w:rsidP="00096C0C">
      <w:pPr>
        <w:pStyle w:val="NormalWeb"/>
        <w:numPr>
          <w:ilvl w:val="0"/>
          <w:numId w:val="10"/>
        </w:numPr>
        <w:rPr>
          <w:color w:val="000000" w:themeColor="text1"/>
        </w:rPr>
      </w:pPr>
      <w:hyperlink w:anchor="10-cost-management" w:history="1">
        <w:r w:rsidRPr="00644BCF">
          <w:rPr>
            <w:rStyle w:val="Hyperlink"/>
            <w:color w:val="000000" w:themeColor="text1"/>
          </w:rPr>
          <w:t>10) Cost Management</w:t>
        </w:r>
      </w:hyperlink>
    </w:p>
    <w:p w14:paraId="355CA390" w14:textId="77777777" w:rsidR="00096C0C" w:rsidRPr="00644BCF" w:rsidRDefault="00096C0C" w:rsidP="00096C0C">
      <w:pPr>
        <w:pStyle w:val="NormalWeb"/>
        <w:numPr>
          <w:ilvl w:val="0"/>
          <w:numId w:val="10"/>
        </w:numPr>
        <w:rPr>
          <w:color w:val="000000" w:themeColor="text1"/>
        </w:rPr>
      </w:pPr>
      <w:hyperlink w:anchor="11-what-we-improved-across-phases" w:history="1">
        <w:r w:rsidRPr="00644BCF">
          <w:rPr>
            <w:rStyle w:val="Hyperlink"/>
            <w:color w:val="000000" w:themeColor="text1"/>
          </w:rPr>
          <w:t>11) What We Improved Across Phases</w:t>
        </w:r>
      </w:hyperlink>
    </w:p>
    <w:p w14:paraId="3DFB8E4D" w14:textId="77777777" w:rsidR="00096C0C" w:rsidRPr="00644BCF" w:rsidRDefault="00096C0C" w:rsidP="00096C0C">
      <w:pPr>
        <w:pStyle w:val="NormalWeb"/>
        <w:numPr>
          <w:ilvl w:val="0"/>
          <w:numId w:val="10"/>
        </w:numPr>
        <w:rPr>
          <w:color w:val="000000" w:themeColor="text1"/>
        </w:rPr>
      </w:pPr>
      <w:hyperlink w:anchor="12-example-kpis--dashboards" w:history="1">
        <w:r w:rsidRPr="00644BCF">
          <w:rPr>
            <w:rStyle w:val="Hyperlink"/>
            <w:color w:val="000000" w:themeColor="text1"/>
          </w:rPr>
          <w:t>12) Example KPIs &amp; Dashboards</w:t>
        </w:r>
      </w:hyperlink>
    </w:p>
    <w:p w14:paraId="768EE248" w14:textId="77777777" w:rsidR="00096C0C" w:rsidRPr="00644BCF" w:rsidRDefault="00096C0C" w:rsidP="00096C0C">
      <w:pPr>
        <w:pStyle w:val="NormalWeb"/>
        <w:numPr>
          <w:ilvl w:val="0"/>
          <w:numId w:val="10"/>
        </w:numPr>
        <w:rPr>
          <w:color w:val="000000" w:themeColor="text1"/>
        </w:rPr>
      </w:pPr>
      <w:hyperlink w:anchor="13-devops--folder-structure" w:history="1">
        <w:r w:rsidRPr="00644BCF">
          <w:rPr>
            <w:rStyle w:val="Hyperlink"/>
            <w:color w:val="000000" w:themeColor="text1"/>
          </w:rPr>
          <w:t>13) DevOps &amp; Folder Structure</w:t>
        </w:r>
      </w:hyperlink>
    </w:p>
    <w:p w14:paraId="628BDAD7" w14:textId="77777777" w:rsidR="00096C0C" w:rsidRPr="00644BCF" w:rsidRDefault="00096C0C" w:rsidP="00096C0C">
      <w:pPr>
        <w:pStyle w:val="NormalWeb"/>
        <w:numPr>
          <w:ilvl w:val="0"/>
          <w:numId w:val="10"/>
        </w:numPr>
        <w:rPr>
          <w:color w:val="000000" w:themeColor="text1"/>
        </w:rPr>
      </w:pPr>
      <w:hyperlink w:anchor="14-implementation-steps-walkthrough" w:history="1">
        <w:r w:rsidRPr="00644BCF">
          <w:rPr>
            <w:rStyle w:val="Hyperlink"/>
            <w:color w:val="000000" w:themeColor="text1"/>
          </w:rPr>
          <w:t>14) Implementation Steps (walkthrough)</w:t>
        </w:r>
      </w:hyperlink>
    </w:p>
    <w:p w14:paraId="43B8C4BA" w14:textId="77777777" w:rsidR="00096C0C" w:rsidRPr="00644BCF" w:rsidRDefault="00096C0C">
      <w:pPr>
        <w:rPr>
          <w:color w:val="000000" w:themeColor="text1"/>
        </w:rPr>
      </w:pPr>
    </w:p>
    <w:p w14:paraId="74B69FFE" w14:textId="77777777" w:rsidR="00644BCF" w:rsidRPr="00644BCF" w:rsidRDefault="00644BCF">
      <w:pPr>
        <w:pStyle w:val="Heading1"/>
        <w:rPr>
          <w:color w:val="000000" w:themeColor="text1"/>
        </w:rPr>
      </w:pPr>
    </w:p>
    <w:p w14:paraId="299DD7D0" w14:textId="77777777" w:rsidR="00644BCF" w:rsidRPr="00644BCF" w:rsidRDefault="00644BCF" w:rsidP="00644BCF">
      <w:pPr>
        <w:rPr>
          <w:color w:val="000000" w:themeColor="text1"/>
        </w:rPr>
      </w:pPr>
    </w:p>
    <w:p w14:paraId="1CD4EB62" w14:textId="77777777" w:rsidR="00644BCF" w:rsidRPr="00644BCF" w:rsidRDefault="00644BCF" w:rsidP="00644BCF">
      <w:pPr>
        <w:rPr>
          <w:color w:val="000000" w:themeColor="text1"/>
        </w:rPr>
      </w:pPr>
    </w:p>
    <w:p w14:paraId="437034E1" w14:textId="3A309450" w:rsidR="00324521" w:rsidRPr="00644BCF" w:rsidRDefault="00000000">
      <w:pPr>
        <w:pStyle w:val="Heading1"/>
        <w:rPr>
          <w:color w:val="000000" w:themeColor="text1"/>
        </w:rPr>
      </w:pPr>
      <w:r w:rsidRPr="00644BCF">
        <w:rPr>
          <w:color w:val="000000" w:themeColor="text1"/>
        </w:rPr>
        <w:lastRenderedPageBreak/>
        <w:t>Mission</w:t>
      </w:r>
    </w:p>
    <w:p w14:paraId="42A97E6B" w14:textId="77777777" w:rsidR="00324521" w:rsidRPr="00644BCF" w:rsidRDefault="00000000">
      <w:pPr>
        <w:rPr>
          <w:color w:val="000000" w:themeColor="text1"/>
        </w:rPr>
      </w:pPr>
      <w:r w:rsidRPr="00644BCF">
        <w:rPr>
          <w:color w:val="000000" w:themeColor="text1"/>
        </w:rPr>
        <w:t>Design and implement a secure, scalable cloud-based data platform that unifies Booking, Driver, Vehicle, GPS, and Customer Feedback data to deliver near real-time operational insights and reliable curated reporting using a modern Azure lakehouse.</w:t>
      </w:r>
    </w:p>
    <w:p w14:paraId="7B63B12C" w14:textId="29621A21" w:rsidR="00324521" w:rsidRPr="00644BCF" w:rsidRDefault="00000000">
      <w:pPr>
        <w:pStyle w:val="Heading1"/>
        <w:rPr>
          <w:color w:val="000000" w:themeColor="text1"/>
        </w:rPr>
      </w:pPr>
      <w:r w:rsidRPr="00644BCF">
        <w:rPr>
          <w:color w:val="000000" w:themeColor="text1"/>
        </w:rPr>
        <w:t>Objectives</w:t>
      </w:r>
    </w:p>
    <w:p w14:paraId="3A90F12D" w14:textId="77777777" w:rsidR="00324521" w:rsidRPr="00644BCF" w:rsidRDefault="00000000">
      <w:pPr>
        <w:pStyle w:val="ListBullet"/>
        <w:rPr>
          <w:color w:val="000000" w:themeColor="text1"/>
        </w:rPr>
      </w:pPr>
      <w:r w:rsidRPr="00644BCF">
        <w:rPr>
          <w:color w:val="000000" w:themeColor="text1"/>
        </w:rPr>
        <w:t>Unify core Taxi2o data sources in a single governed platform.</w:t>
      </w:r>
    </w:p>
    <w:p w14:paraId="65811F7D" w14:textId="77777777" w:rsidR="00324521" w:rsidRPr="00644BCF" w:rsidRDefault="00000000">
      <w:pPr>
        <w:pStyle w:val="ListBullet"/>
        <w:rPr>
          <w:color w:val="000000" w:themeColor="text1"/>
        </w:rPr>
      </w:pPr>
      <w:r w:rsidRPr="00644BCF">
        <w:rPr>
          <w:color w:val="000000" w:themeColor="text1"/>
        </w:rPr>
        <w:t>Ingest both streaming and batch: GPS/app events in real time; systems of record on schedule.</w:t>
      </w:r>
    </w:p>
    <w:p w14:paraId="25A1FDF1" w14:textId="77777777" w:rsidR="00324521" w:rsidRPr="00644BCF" w:rsidRDefault="00000000">
      <w:pPr>
        <w:pStyle w:val="ListBullet"/>
        <w:rPr>
          <w:color w:val="000000" w:themeColor="text1"/>
        </w:rPr>
      </w:pPr>
      <w:r w:rsidRPr="00644BCF">
        <w:rPr>
          <w:color w:val="000000" w:themeColor="text1"/>
        </w:rPr>
        <w:t>Adopt Medallion (Bronze → Silver → Gold) with Delta for ACID, time travel, and upserts.</w:t>
      </w:r>
    </w:p>
    <w:p w14:paraId="5297BFDF" w14:textId="77777777" w:rsidR="00324521" w:rsidRPr="00644BCF" w:rsidRDefault="00000000">
      <w:pPr>
        <w:pStyle w:val="ListBullet"/>
        <w:rPr>
          <w:color w:val="000000" w:themeColor="text1"/>
        </w:rPr>
      </w:pPr>
      <w:r w:rsidRPr="00644BCF">
        <w:rPr>
          <w:color w:val="000000" w:themeColor="text1"/>
        </w:rPr>
        <w:t>Serve analytics with Synapse SQL and Power BI using clear access patterns.</w:t>
      </w:r>
    </w:p>
    <w:p w14:paraId="22A8A621" w14:textId="77777777" w:rsidR="00324521" w:rsidRPr="00644BCF" w:rsidRDefault="00000000">
      <w:pPr>
        <w:pStyle w:val="ListBullet"/>
        <w:rPr>
          <w:color w:val="000000" w:themeColor="text1"/>
        </w:rPr>
      </w:pPr>
      <w:r w:rsidRPr="00644BCF">
        <w:rPr>
          <w:color w:val="000000" w:themeColor="text1"/>
        </w:rPr>
        <w:t>Operational excellence: monitoring, alerts, retries, and fault tolerance by design.</w:t>
      </w:r>
    </w:p>
    <w:p w14:paraId="3AFA0AD8" w14:textId="77777777" w:rsidR="00324521" w:rsidRPr="00644BCF" w:rsidRDefault="00000000">
      <w:pPr>
        <w:pStyle w:val="ListBullet"/>
        <w:rPr>
          <w:color w:val="000000" w:themeColor="text1"/>
        </w:rPr>
      </w:pPr>
      <w:r w:rsidRPr="00644BCF">
        <w:rPr>
          <w:color w:val="000000" w:themeColor="text1"/>
        </w:rPr>
        <w:t>Security &amp; cost control: private endpoints, Key Vault, RBAC, and right-sized compute.</w:t>
      </w:r>
    </w:p>
    <w:p w14:paraId="257EC58E" w14:textId="29042554" w:rsidR="00324521" w:rsidRPr="00644BCF" w:rsidRDefault="00644BCF">
      <w:pPr>
        <w:pStyle w:val="Heading1"/>
        <w:rPr>
          <w:color w:val="000000" w:themeColor="text1"/>
        </w:rPr>
      </w:pPr>
      <w:proofErr w:type="gramStart"/>
      <w:r w:rsidRPr="00644BCF">
        <w:rPr>
          <w:color w:val="000000" w:themeColor="text1"/>
        </w:rPr>
        <w:lastRenderedPageBreak/>
        <w:t xml:space="preserve">Cloud </w:t>
      </w:r>
      <w:r w:rsidR="00000000" w:rsidRPr="00644BCF">
        <w:rPr>
          <w:color w:val="000000" w:themeColor="text1"/>
        </w:rPr>
        <w:t xml:space="preserve"> Architecture</w:t>
      </w:r>
      <w:proofErr w:type="gramEnd"/>
      <w:r w:rsidR="00000000" w:rsidRPr="00644BCF">
        <w:rPr>
          <w:color w:val="000000" w:themeColor="text1"/>
        </w:rPr>
        <w:t xml:space="preserve"> (Final)</w:t>
      </w:r>
    </w:p>
    <w:p w14:paraId="741148FB" w14:textId="47B719DB" w:rsidR="00324521" w:rsidRPr="00644BCF" w:rsidRDefault="00A12B20">
      <w:pPr>
        <w:rPr>
          <w:b/>
          <w:bCs/>
          <w:color w:val="000000" w:themeColor="text1"/>
        </w:rPr>
      </w:pPr>
      <w:r w:rsidRPr="00644BCF">
        <w:rPr>
          <w:b/>
          <w:bCs/>
          <w:color w:val="000000" w:themeColor="text1"/>
        </w:rPr>
        <w:drawing>
          <wp:inline distT="0" distB="0" distL="0" distR="0" wp14:anchorId="5667B887" wp14:editId="46EC1DB2">
            <wp:extent cx="6541476" cy="2830854"/>
            <wp:effectExtent l="0" t="0" r="0" b="1270"/>
            <wp:docPr id="9" name="Content Placeholder 8" descr="A diagram of a software flow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112FB45C-5A5D-747B-44E5-4D738D48674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ent Placeholder 8" descr="A diagram of a software flow&#10;&#10;AI-generated content may be incorrect.">
                      <a:extLst>
                        <a:ext uri="{FF2B5EF4-FFF2-40B4-BE49-F238E27FC236}">
                          <a16:creationId xmlns:a16="http://schemas.microsoft.com/office/drawing/2014/main" id="{112FB45C-5A5D-747B-44E5-4D738D48674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8013" cy="283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80AED" w14:textId="44EC4705" w:rsidR="00A12B20" w:rsidRPr="00644BCF" w:rsidRDefault="00A12B20" w:rsidP="00A12B20">
      <w:pPr>
        <w:pStyle w:val="ListParagraph"/>
        <w:numPr>
          <w:ilvl w:val="0"/>
          <w:numId w:val="11"/>
        </w:numPr>
        <w:rPr>
          <w:b/>
          <w:bCs/>
          <w:color w:val="000000" w:themeColor="text1"/>
        </w:rPr>
      </w:pPr>
      <w:r w:rsidRPr="00644BCF">
        <w:rPr>
          <w:b/>
          <w:bCs/>
          <w:color w:val="000000" w:themeColor="text1"/>
        </w:rPr>
        <w:t>Source Systems</w:t>
      </w:r>
    </w:p>
    <w:tbl>
      <w:tblPr>
        <w:tblStyle w:val="PlainTable1"/>
        <w:tblW w:w="10881" w:type="dxa"/>
        <w:tblLook w:val="04A0" w:firstRow="1" w:lastRow="0" w:firstColumn="1" w:lastColumn="0" w:noHBand="0" w:noVBand="1"/>
      </w:tblPr>
      <w:tblGrid>
        <w:gridCol w:w="1230"/>
        <w:gridCol w:w="4228"/>
        <w:gridCol w:w="1563"/>
        <w:gridCol w:w="2116"/>
        <w:gridCol w:w="1744"/>
      </w:tblGrid>
      <w:tr w:rsidR="00644BCF" w:rsidRPr="00644BCF" w14:paraId="4010AA14" w14:textId="77777777" w:rsidTr="00A12B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017391" w14:textId="77777777" w:rsidR="00A12B20" w:rsidRPr="00A12B20" w:rsidRDefault="00A12B20" w:rsidP="00A12B2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CA"/>
              </w:rPr>
            </w:pPr>
            <w:r w:rsidRPr="00A12B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CA"/>
              </w:rPr>
              <w:t>Domain</w:t>
            </w:r>
          </w:p>
        </w:tc>
        <w:tc>
          <w:tcPr>
            <w:tcW w:w="4228" w:type="dxa"/>
            <w:hideMark/>
          </w:tcPr>
          <w:p w14:paraId="66BB3DFE" w14:textId="77777777" w:rsidR="00A12B20" w:rsidRPr="00A12B20" w:rsidRDefault="00A12B20" w:rsidP="00A12B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CA"/>
              </w:rPr>
            </w:pPr>
            <w:r w:rsidRPr="00A12B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CA"/>
              </w:rPr>
              <w:t>Examples</w:t>
            </w:r>
          </w:p>
        </w:tc>
        <w:tc>
          <w:tcPr>
            <w:tcW w:w="1313" w:type="dxa"/>
            <w:hideMark/>
          </w:tcPr>
          <w:p w14:paraId="38461B95" w14:textId="77777777" w:rsidR="00A12B20" w:rsidRPr="00A12B20" w:rsidRDefault="00A12B20" w:rsidP="00A12B2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CA"/>
              </w:rPr>
            </w:pPr>
            <w:r w:rsidRPr="00A12B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CA"/>
              </w:rPr>
              <w:t>Cadence</w:t>
            </w:r>
          </w:p>
        </w:tc>
        <w:tc>
          <w:tcPr>
            <w:tcW w:w="2316" w:type="dxa"/>
            <w:hideMark/>
          </w:tcPr>
          <w:p w14:paraId="749CE297" w14:textId="77777777" w:rsidR="00A12B20" w:rsidRPr="00A12B20" w:rsidRDefault="00A12B20" w:rsidP="00A12B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CA"/>
              </w:rPr>
            </w:pPr>
            <w:r w:rsidRPr="00A12B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CA"/>
              </w:rPr>
              <w:t>Key Fields</w:t>
            </w:r>
          </w:p>
        </w:tc>
        <w:tc>
          <w:tcPr>
            <w:tcW w:w="1794" w:type="dxa"/>
            <w:hideMark/>
          </w:tcPr>
          <w:p w14:paraId="41ADB54A" w14:textId="77777777" w:rsidR="00A12B20" w:rsidRPr="00A12B20" w:rsidRDefault="00A12B20" w:rsidP="00A12B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CA"/>
              </w:rPr>
            </w:pPr>
            <w:r w:rsidRPr="00A12B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CA"/>
              </w:rPr>
              <w:t>Notes</w:t>
            </w:r>
          </w:p>
        </w:tc>
      </w:tr>
      <w:tr w:rsidR="00644BCF" w:rsidRPr="00644BCF" w14:paraId="34B60381" w14:textId="77777777" w:rsidTr="00A12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59A512" w14:textId="77777777" w:rsidR="00A12B20" w:rsidRPr="00A12B20" w:rsidRDefault="00A12B20" w:rsidP="00A12B20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CA"/>
              </w:rPr>
            </w:pPr>
            <w:r w:rsidRPr="00A12B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CA"/>
              </w:rPr>
              <w:t>Customer Info</w:t>
            </w:r>
          </w:p>
        </w:tc>
        <w:tc>
          <w:tcPr>
            <w:tcW w:w="4228" w:type="dxa"/>
            <w:hideMark/>
          </w:tcPr>
          <w:p w14:paraId="3C1E7B48" w14:textId="77777777" w:rsidR="00A12B20" w:rsidRPr="00A12B20" w:rsidRDefault="00A12B20" w:rsidP="00A12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CA"/>
              </w:rPr>
            </w:pPr>
            <w:r w:rsidRPr="00A12B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CA"/>
              </w:rPr>
              <w:t xml:space="preserve">profiles, segments, contact </w:t>
            </w:r>
            <w:proofErr w:type="spellStart"/>
            <w:r w:rsidRPr="00A12B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CA"/>
              </w:rPr>
              <w:t>prefs</w:t>
            </w:r>
            <w:proofErr w:type="spellEnd"/>
          </w:p>
        </w:tc>
        <w:tc>
          <w:tcPr>
            <w:tcW w:w="1313" w:type="dxa"/>
            <w:hideMark/>
          </w:tcPr>
          <w:p w14:paraId="786C4787" w14:textId="77777777" w:rsidR="00A12B20" w:rsidRPr="00A12B20" w:rsidRDefault="00A12B20" w:rsidP="00A12B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CA"/>
              </w:rPr>
            </w:pPr>
            <w:r w:rsidRPr="00A12B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CA"/>
              </w:rPr>
              <w:t>Daily/Hourly</w:t>
            </w:r>
          </w:p>
        </w:tc>
        <w:tc>
          <w:tcPr>
            <w:tcW w:w="2316" w:type="dxa"/>
            <w:hideMark/>
          </w:tcPr>
          <w:p w14:paraId="6D010618" w14:textId="77777777" w:rsidR="00A12B20" w:rsidRPr="00A12B20" w:rsidRDefault="00A12B20" w:rsidP="00A12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CA"/>
              </w:rPr>
            </w:pPr>
            <w:proofErr w:type="spellStart"/>
            <w:r w:rsidRPr="00A12B2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CA"/>
              </w:rPr>
              <w:t>customer_id</w:t>
            </w:r>
            <w:proofErr w:type="spellEnd"/>
            <w:r w:rsidRPr="00A12B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CA"/>
              </w:rPr>
              <w:t>, segment, status</w:t>
            </w:r>
          </w:p>
        </w:tc>
        <w:tc>
          <w:tcPr>
            <w:tcW w:w="1794" w:type="dxa"/>
            <w:hideMark/>
          </w:tcPr>
          <w:p w14:paraId="5B53B0E4" w14:textId="77777777" w:rsidR="00A12B20" w:rsidRPr="00A12B20" w:rsidRDefault="00A12B20" w:rsidP="00A12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CA"/>
              </w:rPr>
            </w:pPr>
            <w:r w:rsidRPr="00A12B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CA"/>
              </w:rPr>
              <w:t>From CRM/SaaS or SQL</w:t>
            </w:r>
          </w:p>
        </w:tc>
      </w:tr>
      <w:tr w:rsidR="00644BCF" w:rsidRPr="00644BCF" w14:paraId="3B467B87" w14:textId="77777777" w:rsidTr="00A12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B13C30" w14:textId="77777777" w:rsidR="00A12B20" w:rsidRPr="00A12B20" w:rsidRDefault="00A12B20" w:rsidP="00A12B20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CA"/>
              </w:rPr>
            </w:pPr>
            <w:r w:rsidRPr="00A12B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CA"/>
              </w:rPr>
              <w:t>Driver Info</w:t>
            </w:r>
          </w:p>
        </w:tc>
        <w:tc>
          <w:tcPr>
            <w:tcW w:w="4228" w:type="dxa"/>
            <w:hideMark/>
          </w:tcPr>
          <w:p w14:paraId="3B5ECC7D" w14:textId="77777777" w:rsidR="00A12B20" w:rsidRPr="00A12B20" w:rsidRDefault="00A12B20" w:rsidP="00A12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CA"/>
              </w:rPr>
            </w:pPr>
            <w:r w:rsidRPr="00A12B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CA"/>
              </w:rPr>
              <w:t>onboarding, license, payouts</w:t>
            </w:r>
          </w:p>
        </w:tc>
        <w:tc>
          <w:tcPr>
            <w:tcW w:w="1313" w:type="dxa"/>
            <w:hideMark/>
          </w:tcPr>
          <w:p w14:paraId="3ED7A317" w14:textId="77777777" w:rsidR="00A12B20" w:rsidRPr="00A12B20" w:rsidRDefault="00A12B20" w:rsidP="00A12B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CA"/>
              </w:rPr>
            </w:pPr>
            <w:r w:rsidRPr="00A12B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CA"/>
              </w:rPr>
              <w:t>Daily/Hourly</w:t>
            </w:r>
          </w:p>
        </w:tc>
        <w:tc>
          <w:tcPr>
            <w:tcW w:w="2316" w:type="dxa"/>
            <w:hideMark/>
          </w:tcPr>
          <w:p w14:paraId="71986E5D" w14:textId="77777777" w:rsidR="00A12B20" w:rsidRPr="00A12B20" w:rsidRDefault="00A12B20" w:rsidP="00A12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CA"/>
              </w:rPr>
            </w:pPr>
            <w:proofErr w:type="spellStart"/>
            <w:r w:rsidRPr="00A12B2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CA"/>
              </w:rPr>
              <w:t>driver_id</w:t>
            </w:r>
            <w:proofErr w:type="spellEnd"/>
            <w:r w:rsidRPr="00A12B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CA"/>
              </w:rPr>
              <w:t xml:space="preserve">, </w:t>
            </w:r>
            <w:proofErr w:type="spellStart"/>
            <w:r w:rsidRPr="00A12B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CA"/>
              </w:rPr>
              <w:t>license_status</w:t>
            </w:r>
            <w:proofErr w:type="spellEnd"/>
            <w:r w:rsidRPr="00A12B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CA"/>
              </w:rPr>
              <w:t>, rating</w:t>
            </w:r>
          </w:p>
        </w:tc>
        <w:tc>
          <w:tcPr>
            <w:tcW w:w="1794" w:type="dxa"/>
            <w:hideMark/>
          </w:tcPr>
          <w:p w14:paraId="7FCECAC9" w14:textId="77777777" w:rsidR="00A12B20" w:rsidRPr="00A12B20" w:rsidRDefault="00A12B20" w:rsidP="00A12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CA"/>
              </w:rPr>
            </w:pPr>
            <w:r w:rsidRPr="00A12B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CA"/>
              </w:rPr>
              <w:t>HR/operations system</w:t>
            </w:r>
          </w:p>
        </w:tc>
      </w:tr>
      <w:tr w:rsidR="00644BCF" w:rsidRPr="00644BCF" w14:paraId="0B8E2DFC" w14:textId="77777777" w:rsidTr="00A12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FDC349" w14:textId="77777777" w:rsidR="00A12B20" w:rsidRPr="00A12B20" w:rsidRDefault="00A12B20" w:rsidP="00A12B20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CA"/>
              </w:rPr>
            </w:pPr>
            <w:r w:rsidRPr="00A12B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CA"/>
              </w:rPr>
              <w:t>Vehicle Info</w:t>
            </w:r>
          </w:p>
        </w:tc>
        <w:tc>
          <w:tcPr>
            <w:tcW w:w="4228" w:type="dxa"/>
            <w:hideMark/>
          </w:tcPr>
          <w:p w14:paraId="373987CF" w14:textId="77777777" w:rsidR="00A12B20" w:rsidRPr="00A12B20" w:rsidRDefault="00A12B20" w:rsidP="00A12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CA"/>
              </w:rPr>
            </w:pPr>
            <w:r w:rsidRPr="00A12B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CA"/>
              </w:rPr>
              <w:t>VIN/plate, insurance, capacity</w:t>
            </w:r>
          </w:p>
        </w:tc>
        <w:tc>
          <w:tcPr>
            <w:tcW w:w="1313" w:type="dxa"/>
            <w:hideMark/>
          </w:tcPr>
          <w:p w14:paraId="351BE432" w14:textId="77777777" w:rsidR="00A12B20" w:rsidRPr="00A12B20" w:rsidRDefault="00A12B20" w:rsidP="00A12B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CA"/>
              </w:rPr>
            </w:pPr>
            <w:r w:rsidRPr="00A12B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CA"/>
              </w:rPr>
              <w:t>Weekly/Daily</w:t>
            </w:r>
          </w:p>
        </w:tc>
        <w:tc>
          <w:tcPr>
            <w:tcW w:w="2316" w:type="dxa"/>
            <w:hideMark/>
          </w:tcPr>
          <w:p w14:paraId="0A0E1D65" w14:textId="77777777" w:rsidR="00A12B20" w:rsidRPr="00A12B20" w:rsidRDefault="00A12B20" w:rsidP="00A12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CA"/>
              </w:rPr>
            </w:pPr>
            <w:proofErr w:type="spellStart"/>
            <w:r w:rsidRPr="00A12B2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CA"/>
              </w:rPr>
              <w:t>vehicle_id</w:t>
            </w:r>
            <w:proofErr w:type="spellEnd"/>
            <w:r w:rsidRPr="00A12B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CA"/>
              </w:rPr>
              <w:t>, make/model, capacity</w:t>
            </w:r>
          </w:p>
        </w:tc>
        <w:tc>
          <w:tcPr>
            <w:tcW w:w="1794" w:type="dxa"/>
            <w:hideMark/>
          </w:tcPr>
          <w:p w14:paraId="5A8A6D41" w14:textId="77777777" w:rsidR="00A12B20" w:rsidRPr="00A12B20" w:rsidRDefault="00A12B20" w:rsidP="00A12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CA"/>
              </w:rPr>
            </w:pPr>
            <w:r w:rsidRPr="00A12B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CA"/>
              </w:rPr>
              <w:t>Registry/ERP</w:t>
            </w:r>
          </w:p>
        </w:tc>
      </w:tr>
      <w:tr w:rsidR="00644BCF" w:rsidRPr="00644BCF" w14:paraId="12AB3E7B" w14:textId="77777777" w:rsidTr="00A12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86C814" w14:textId="77777777" w:rsidR="00A12B20" w:rsidRPr="00A12B20" w:rsidRDefault="00A12B20" w:rsidP="00A12B20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CA"/>
              </w:rPr>
            </w:pPr>
            <w:r w:rsidRPr="00A12B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CA"/>
              </w:rPr>
              <w:t>Booking (events)</w:t>
            </w:r>
          </w:p>
        </w:tc>
        <w:tc>
          <w:tcPr>
            <w:tcW w:w="4228" w:type="dxa"/>
            <w:hideMark/>
          </w:tcPr>
          <w:p w14:paraId="15B69590" w14:textId="77777777" w:rsidR="00A12B20" w:rsidRPr="00A12B20" w:rsidRDefault="00A12B20" w:rsidP="00A12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CA"/>
              </w:rPr>
            </w:pPr>
            <w:r w:rsidRPr="00A12B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CA"/>
              </w:rPr>
              <w:t>requested/accepted/pickup/</w:t>
            </w:r>
            <w:proofErr w:type="spellStart"/>
            <w:r w:rsidRPr="00A12B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CA"/>
              </w:rPr>
              <w:t>dropoff</w:t>
            </w:r>
            <w:proofErr w:type="spellEnd"/>
            <w:r w:rsidRPr="00A12B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CA"/>
              </w:rPr>
              <w:t>/cancel</w:t>
            </w:r>
          </w:p>
        </w:tc>
        <w:tc>
          <w:tcPr>
            <w:tcW w:w="1313" w:type="dxa"/>
            <w:hideMark/>
          </w:tcPr>
          <w:p w14:paraId="1894772D" w14:textId="77777777" w:rsidR="00A12B20" w:rsidRPr="00A12B20" w:rsidRDefault="00A12B20" w:rsidP="00A12B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CA"/>
              </w:rPr>
            </w:pPr>
            <w:r w:rsidRPr="00A12B2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CA"/>
              </w:rPr>
              <w:t>Streaming</w:t>
            </w:r>
          </w:p>
        </w:tc>
        <w:tc>
          <w:tcPr>
            <w:tcW w:w="2316" w:type="dxa"/>
            <w:hideMark/>
          </w:tcPr>
          <w:p w14:paraId="12ACC63A" w14:textId="77777777" w:rsidR="00A12B20" w:rsidRPr="00A12B20" w:rsidRDefault="00A12B20" w:rsidP="00A12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CA"/>
              </w:rPr>
            </w:pPr>
            <w:proofErr w:type="spellStart"/>
            <w:r w:rsidRPr="00A12B2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CA"/>
              </w:rPr>
              <w:t>trip_id</w:t>
            </w:r>
            <w:proofErr w:type="spellEnd"/>
            <w:r w:rsidRPr="00A12B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CA"/>
              </w:rPr>
              <w:t>, state, timestamps</w:t>
            </w:r>
          </w:p>
        </w:tc>
        <w:tc>
          <w:tcPr>
            <w:tcW w:w="1794" w:type="dxa"/>
            <w:hideMark/>
          </w:tcPr>
          <w:p w14:paraId="093D607D" w14:textId="77777777" w:rsidR="00A12B20" w:rsidRPr="00A12B20" w:rsidRDefault="00A12B20" w:rsidP="00A12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CA"/>
              </w:rPr>
            </w:pPr>
            <w:r w:rsidRPr="00A12B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CA"/>
              </w:rPr>
              <w:t>App telemetry</w:t>
            </w:r>
          </w:p>
        </w:tc>
      </w:tr>
      <w:tr w:rsidR="00644BCF" w:rsidRPr="00644BCF" w14:paraId="321B347B" w14:textId="77777777" w:rsidTr="00A12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88A875" w14:textId="77777777" w:rsidR="00A12B20" w:rsidRPr="00A12B20" w:rsidRDefault="00A12B20" w:rsidP="00A12B20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CA"/>
              </w:rPr>
            </w:pPr>
            <w:r w:rsidRPr="00A12B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CA"/>
              </w:rPr>
              <w:t>GPS Tracking</w:t>
            </w:r>
          </w:p>
        </w:tc>
        <w:tc>
          <w:tcPr>
            <w:tcW w:w="4228" w:type="dxa"/>
            <w:hideMark/>
          </w:tcPr>
          <w:p w14:paraId="6BB37E0C" w14:textId="77777777" w:rsidR="00A12B20" w:rsidRPr="00A12B20" w:rsidRDefault="00A12B20" w:rsidP="00A12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CA"/>
              </w:rPr>
            </w:pPr>
            <w:proofErr w:type="spellStart"/>
            <w:r w:rsidRPr="00A12B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CA"/>
              </w:rPr>
              <w:t>lat</w:t>
            </w:r>
            <w:proofErr w:type="spellEnd"/>
            <w:r w:rsidRPr="00A12B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CA"/>
              </w:rPr>
              <w:t>/</w:t>
            </w:r>
            <w:proofErr w:type="spellStart"/>
            <w:r w:rsidRPr="00A12B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CA"/>
              </w:rPr>
              <w:t>lon</w:t>
            </w:r>
            <w:proofErr w:type="spellEnd"/>
            <w:r w:rsidRPr="00A12B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CA"/>
              </w:rPr>
              <w:t>/speed/heading</w:t>
            </w:r>
          </w:p>
        </w:tc>
        <w:tc>
          <w:tcPr>
            <w:tcW w:w="1313" w:type="dxa"/>
            <w:hideMark/>
          </w:tcPr>
          <w:p w14:paraId="5FF781A0" w14:textId="77777777" w:rsidR="00A12B20" w:rsidRPr="00A12B20" w:rsidRDefault="00A12B20" w:rsidP="00A12B2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CA"/>
              </w:rPr>
            </w:pPr>
            <w:r w:rsidRPr="00A12B2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CA"/>
              </w:rPr>
              <w:t>Streaming</w:t>
            </w:r>
          </w:p>
        </w:tc>
        <w:tc>
          <w:tcPr>
            <w:tcW w:w="2316" w:type="dxa"/>
            <w:hideMark/>
          </w:tcPr>
          <w:p w14:paraId="3534CD4A" w14:textId="77777777" w:rsidR="00A12B20" w:rsidRPr="00A12B20" w:rsidRDefault="00A12B20" w:rsidP="00A12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CA"/>
              </w:rPr>
            </w:pPr>
            <w:proofErr w:type="spellStart"/>
            <w:r w:rsidRPr="00A12B2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CA"/>
              </w:rPr>
              <w:t>device_id</w:t>
            </w:r>
            <w:proofErr w:type="spellEnd"/>
            <w:r w:rsidRPr="00A12B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CA"/>
              </w:rPr>
              <w:t xml:space="preserve">, </w:t>
            </w:r>
            <w:proofErr w:type="spellStart"/>
            <w:r w:rsidRPr="00A12B2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CA"/>
              </w:rPr>
              <w:t>trip_id</w:t>
            </w:r>
            <w:proofErr w:type="spellEnd"/>
            <w:r w:rsidRPr="00A12B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CA"/>
              </w:rPr>
              <w:t xml:space="preserve">, </w:t>
            </w:r>
            <w:proofErr w:type="spellStart"/>
            <w:r w:rsidRPr="00A12B2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CA"/>
              </w:rPr>
              <w:t>event_ts</w:t>
            </w:r>
            <w:proofErr w:type="spellEnd"/>
            <w:r w:rsidRPr="00A12B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CA"/>
              </w:rPr>
              <w:t xml:space="preserve">, </w:t>
            </w:r>
            <w:proofErr w:type="spellStart"/>
            <w:r w:rsidRPr="00A12B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CA"/>
              </w:rPr>
              <w:t>lat</w:t>
            </w:r>
            <w:proofErr w:type="spellEnd"/>
            <w:r w:rsidRPr="00A12B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CA"/>
              </w:rPr>
              <w:t xml:space="preserve">, </w:t>
            </w:r>
            <w:proofErr w:type="spellStart"/>
            <w:r w:rsidRPr="00A12B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CA"/>
              </w:rPr>
              <w:t>lon</w:t>
            </w:r>
            <w:proofErr w:type="spellEnd"/>
          </w:p>
        </w:tc>
        <w:tc>
          <w:tcPr>
            <w:tcW w:w="1794" w:type="dxa"/>
            <w:hideMark/>
          </w:tcPr>
          <w:p w14:paraId="45B45484" w14:textId="77777777" w:rsidR="00A12B20" w:rsidRPr="00A12B20" w:rsidRDefault="00A12B20" w:rsidP="00A12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CA"/>
              </w:rPr>
            </w:pPr>
            <w:r w:rsidRPr="00A12B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CA"/>
              </w:rPr>
              <w:t>High volume, low latency</w:t>
            </w:r>
          </w:p>
        </w:tc>
      </w:tr>
    </w:tbl>
    <w:p w14:paraId="04DD9D68" w14:textId="77777777" w:rsidR="00A12B20" w:rsidRPr="00644BCF" w:rsidRDefault="00A12B20" w:rsidP="00A12B20">
      <w:pPr>
        <w:pStyle w:val="ListParagraph"/>
        <w:rPr>
          <w:color w:val="000000" w:themeColor="text1"/>
        </w:rPr>
      </w:pPr>
    </w:p>
    <w:p w14:paraId="75F8A91F" w14:textId="77777777" w:rsidR="00A12B20" w:rsidRPr="00644BCF" w:rsidRDefault="00A12B20" w:rsidP="00A12B20">
      <w:pPr>
        <w:pStyle w:val="Heading2"/>
        <w:rPr>
          <w:rFonts w:ascii="Times New Roman" w:hAnsi="Times New Roman"/>
          <w:color w:val="000000" w:themeColor="text1"/>
          <w:sz w:val="32"/>
          <w:szCs w:val="24"/>
        </w:rPr>
      </w:pPr>
      <w:r w:rsidRPr="00644BCF">
        <w:rPr>
          <w:color w:val="000000" w:themeColor="text1"/>
          <w:sz w:val="32"/>
          <w:szCs w:val="24"/>
        </w:rPr>
        <w:t>2) Ingestion Layer</w:t>
      </w:r>
    </w:p>
    <w:tbl>
      <w:tblPr>
        <w:tblStyle w:val="PlainTable1"/>
        <w:tblW w:w="10881" w:type="dxa"/>
        <w:tblLook w:val="04A0" w:firstRow="1" w:lastRow="0" w:firstColumn="1" w:lastColumn="0" w:noHBand="0" w:noVBand="1"/>
      </w:tblPr>
      <w:tblGrid>
        <w:gridCol w:w="1489"/>
        <w:gridCol w:w="1907"/>
        <w:gridCol w:w="2855"/>
        <w:gridCol w:w="1937"/>
        <w:gridCol w:w="2693"/>
      </w:tblGrid>
      <w:tr w:rsidR="00644BCF" w:rsidRPr="00644BCF" w14:paraId="5BDC0ECF" w14:textId="77777777" w:rsidTr="00A12B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7D1241" w14:textId="77777777" w:rsidR="00A12B20" w:rsidRPr="00644BCF" w:rsidRDefault="00A12B2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b w:val="0"/>
                <w:bCs w:val="0"/>
                <w:color w:val="000000" w:themeColor="text1"/>
                <w:sz w:val="24"/>
                <w:szCs w:val="24"/>
              </w:rPr>
              <w:t>Component</w:t>
            </w:r>
          </w:p>
        </w:tc>
        <w:tc>
          <w:tcPr>
            <w:tcW w:w="0" w:type="auto"/>
            <w:hideMark/>
          </w:tcPr>
          <w:p w14:paraId="5C323B87" w14:textId="77777777" w:rsidR="00A12B20" w:rsidRPr="00644BCF" w:rsidRDefault="00A12B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44BCF">
              <w:rPr>
                <w:b w:val="0"/>
                <w:bCs w:val="0"/>
                <w:color w:val="000000" w:themeColor="text1"/>
                <w:sz w:val="24"/>
                <w:szCs w:val="24"/>
              </w:rPr>
              <w:t>What it does</w:t>
            </w:r>
          </w:p>
        </w:tc>
        <w:tc>
          <w:tcPr>
            <w:tcW w:w="0" w:type="auto"/>
            <w:hideMark/>
          </w:tcPr>
          <w:p w14:paraId="0E2283CF" w14:textId="77777777" w:rsidR="00A12B20" w:rsidRPr="00644BCF" w:rsidRDefault="00A12B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44BCF">
              <w:rPr>
                <w:b w:val="0"/>
                <w:bCs w:val="0"/>
                <w:color w:val="000000" w:themeColor="text1"/>
                <w:sz w:val="24"/>
                <w:szCs w:val="24"/>
              </w:rPr>
              <w:t>Inputs</w:t>
            </w:r>
          </w:p>
        </w:tc>
        <w:tc>
          <w:tcPr>
            <w:tcW w:w="1937" w:type="dxa"/>
            <w:hideMark/>
          </w:tcPr>
          <w:p w14:paraId="5D2766E7" w14:textId="77777777" w:rsidR="00A12B20" w:rsidRPr="00644BCF" w:rsidRDefault="00A12B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44BCF">
              <w:rPr>
                <w:b w:val="0"/>
                <w:bCs w:val="0"/>
                <w:color w:val="000000" w:themeColor="text1"/>
                <w:sz w:val="24"/>
                <w:szCs w:val="24"/>
              </w:rPr>
              <w:t>Outputs</w:t>
            </w:r>
          </w:p>
        </w:tc>
        <w:tc>
          <w:tcPr>
            <w:tcW w:w="2693" w:type="dxa"/>
            <w:hideMark/>
          </w:tcPr>
          <w:p w14:paraId="4BA3896E" w14:textId="77777777" w:rsidR="00A12B20" w:rsidRPr="00644BCF" w:rsidRDefault="00A12B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44BCF">
              <w:rPr>
                <w:b w:val="0"/>
                <w:bCs w:val="0"/>
                <w:color w:val="000000" w:themeColor="text1"/>
                <w:sz w:val="24"/>
                <w:szCs w:val="24"/>
              </w:rPr>
              <w:t>Why we chose it</w:t>
            </w:r>
          </w:p>
        </w:tc>
      </w:tr>
      <w:tr w:rsidR="00644BCF" w:rsidRPr="00644BCF" w14:paraId="55A11D8D" w14:textId="77777777" w:rsidTr="00A12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3110D7" w14:textId="77777777" w:rsidR="00A12B20" w:rsidRPr="00644BCF" w:rsidRDefault="00A12B20">
            <w:pPr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44BCF">
              <w:rPr>
                <w:rStyle w:val="Strong"/>
                <w:color w:val="000000" w:themeColor="text1"/>
                <w:sz w:val="24"/>
                <w:szCs w:val="24"/>
              </w:rPr>
              <w:t>Azure Data Factory</w:t>
            </w:r>
          </w:p>
        </w:tc>
        <w:tc>
          <w:tcPr>
            <w:tcW w:w="0" w:type="auto"/>
            <w:hideMark/>
          </w:tcPr>
          <w:p w14:paraId="095FC254" w14:textId="77777777" w:rsidR="00A12B20" w:rsidRPr="00644BCF" w:rsidRDefault="00A12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t>Orchestrates batch copies &amp; schedules</w:t>
            </w:r>
          </w:p>
        </w:tc>
        <w:tc>
          <w:tcPr>
            <w:tcW w:w="0" w:type="auto"/>
            <w:hideMark/>
          </w:tcPr>
          <w:p w14:paraId="39AEC92A" w14:textId="77777777" w:rsidR="00A12B20" w:rsidRPr="00644BCF" w:rsidRDefault="00A12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t>Customer/Driver/Vehicle DBs &amp; APIs</w:t>
            </w:r>
          </w:p>
        </w:tc>
        <w:tc>
          <w:tcPr>
            <w:tcW w:w="1937" w:type="dxa"/>
            <w:hideMark/>
          </w:tcPr>
          <w:p w14:paraId="01681007" w14:textId="77777777" w:rsidR="00A12B20" w:rsidRPr="00644BCF" w:rsidRDefault="00A12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rStyle w:val="Strong"/>
                <w:color w:val="000000" w:themeColor="text1"/>
                <w:sz w:val="24"/>
                <w:szCs w:val="24"/>
              </w:rPr>
              <w:t>Bronze</w:t>
            </w:r>
            <w:r w:rsidRPr="00644BCF">
              <w:rPr>
                <w:color w:val="000000" w:themeColor="text1"/>
                <w:sz w:val="24"/>
                <w:szCs w:val="24"/>
              </w:rPr>
              <w:t xml:space="preserve"> Delta files (by </w:t>
            </w:r>
            <w:proofErr w:type="spellStart"/>
            <w:r w:rsidRPr="00644BCF">
              <w:rPr>
                <w:rStyle w:val="HTMLCode"/>
                <w:rFonts w:eastAsiaTheme="minorEastAsia"/>
                <w:color w:val="000000" w:themeColor="text1"/>
                <w:sz w:val="24"/>
                <w:szCs w:val="24"/>
              </w:rPr>
              <w:t>ingest_date</w:t>
            </w:r>
            <w:proofErr w:type="spellEnd"/>
            <w:r w:rsidRPr="00644BCF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693" w:type="dxa"/>
            <w:hideMark/>
          </w:tcPr>
          <w:p w14:paraId="103B7FC3" w14:textId="77777777" w:rsidR="00A12B20" w:rsidRPr="00644BCF" w:rsidRDefault="00A12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t>Mature connectors, retries, parameters, cost-efficient for batch</w:t>
            </w:r>
          </w:p>
        </w:tc>
      </w:tr>
      <w:tr w:rsidR="00644BCF" w:rsidRPr="00644BCF" w14:paraId="2C1C7E54" w14:textId="77777777" w:rsidTr="00A12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F79B08" w14:textId="77777777" w:rsidR="00A12B20" w:rsidRPr="00644BCF" w:rsidRDefault="00A12B20">
            <w:pPr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rStyle w:val="Strong"/>
                <w:color w:val="000000" w:themeColor="text1"/>
                <w:sz w:val="24"/>
                <w:szCs w:val="24"/>
              </w:rPr>
              <w:t xml:space="preserve">Azure Event </w:t>
            </w:r>
            <w:r w:rsidRPr="00644BCF">
              <w:rPr>
                <w:rStyle w:val="Strong"/>
                <w:color w:val="000000" w:themeColor="text1"/>
                <w:sz w:val="24"/>
                <w:szCs w:val="24"/>
              </w:rPr>
              <w:lastRenderedPageBreak/>
              <w:t>Hubs</w:t>
            </w:r>
          </w:p>
        </w:tc>
        <w:tc>
          <w:tcPr>
            <w:tcW w:w="0" w:type="auto"/>
            <w:hideMark/>
          </w:tcPr>
          <w:p w14:paraId="560333E2" w14:textId="77777777" w:rsidR="00A12B20" w:rsidRPr="00644BCF" w:rsidRDefault="00A12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lastRenderedPageBreak/>
              <w:t xml:space="preserve">Ingests real-time </w:t>
            </w:r>
            <w:r w:rsidRPr="00644BCF">
              <w:rPr>
                <w:color w:val="000000" w:themeColor="text1"/>
                <w:sz w:val="24"/>
                <w:szCs w:val="24"/>
              </w:rPr>
              <w:lastRenderedPageBreak/>
              <w:t>app telemetry</w:t>
            </w:r>
          </w:p>
        </w:tc>
        <w:tc>
          <w:tcPr>
            <w:tcW w:w="0" w:type="auto"/>
            <w:hideMark/>
          </w:tcPr>
          <w:p w14:paraId="53EA44DC" w14:textId="77777777" w:rsidR="00A12B20" w:rsidRPr="00644BCF" w:rsidRDefault="00A12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lastRenderedPageBreak/>
              <w:t>Booking events, GPS pings</w:t>
            </w:r>
          </w:p>
        </w:tc>
        <w:tc>
          <w:tcPr>
            <w:tcW w:w="1937" w:type="dxa"/>
            <w:hideMark/>
          </w:tcPr>
          <w:p w14:paraId="5D608B01" w14:textId="77777777" w:rsidR="00A12B20" w:rsidRPr="00644BCF" w:rsidRDefault="00A12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t xml:space="preserve">Stream to </w:t>
            </w:r>
            <w:r w:rsidRPr="00644BCF">
              <w:rPr>
                <w:rStyle w:val="Strong"/>
                <w:color w:val="000000" w:themeColor="text1"/>
                <w:sz w:val="24"/>
                <w:szCs w:val="24"/>
              </w:rPr>
              <w:t>Bronze</w:t>
            </w:r>
            <w:r w:rsidRPr="00644BCF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644BCF">
              <w:rPr>
                <w:color w:val="000000" w:themeColor="text1"/>
                <w:sz w:val="24"/>
                <w:szCs w:val="24"/>
              </w:rPr>
              <w:lastRenderedPageBreak/>
              <w:t>via Spark</w:t>
            </w:r>
          </w:p>
        </w:tc>
        <w:tc>
          <w:tcPr>
            <w:tcW w:w="2693" w:type="dxa"/>
            <w:hideMark/>
          </w:tcPr>
          <w:p w14:paraId="5BC19275" w14:textId="77777777" w:rsidR="00A12B20" w:rsidRPr="00644BCF" w:rsidRDefault="00A12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lastRenderedPageBreak/>
              <w:t xml:space="preserve">High-throughput </w:t>
            </w:r>
            <w:r w:rsidRPr="00644BCF">
              <w:rPr>
                <w:color w:val="000000" w:themeColor="text1"/>
                <w:sz w:val="24"/>
                <w:szCs w:val="24"/>
              </w:rPr>
              <w:lastRenderedPageBreak/>
              <w:t>partitions + checkpoints; analytics-first; simple vs IoT Hub</w:t>
            </w:r>
          </w:p>
        </w:tc>
      </w:tr>
    </w:tbl>
    <w:p w14:paraId="5C271E9A" w14:textId="77777777" w:rsidR="00A12B20" w:rsidRPr="00644BCF" w:rsidRDefault="009B0504" w:rsidP="00A12B20">
      <w:pPr>
        <w:rPr>
          <w:color w:val="000000" w:themeColor="text1"/>
          <w:sz w:val="24"/>
          <w:szCs w:val="24"/>
        </w:rPr>
      </w:pPr>
      <w:r w:rsidRPr="009B0504">
        <w:rPr>
          <w:noProof/>
          <w:color w:val="000000" w:themeColor="text1"/>
          <w:sz w:val="24"/>
          <w:szCs w:val="24"/>
        </w:rPr>
        <w:lastRenderedPageBreak/>
        <w:pict w14:anchorId="14378F72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63CDDBBA" w14:textId="77777777" w:rsidR="00A12B20" w:rsidRPr="00644BCF" w:rsidRDefault="00A12B20" w:rsidP="00A12B20">
      <w:pPr>
        <w:pStyle w:val="Heading2"/>
        <w:rPr>
          <w:color w:val="000000" w:themeColor="text1"/>
          <w:sz w:val="32"/>
          <w:szCs w:val="32"/>
        </w:rPr>
      </w:pPr>
      <w:r w:rsidRPr="00644BCF">
        <w:rPr>
          <w:color w:val="000000" w:themeColor="text1"/>
          <w:sz w:val="32"/>
          <w:szCs w:val="32"/>
        </w:rPr>
        <w:t>3) Lakehouse on ADLS Gen2 (Delta)</w:t>
      </w:r>
    </w:p>
    <w:tbl>
      <w:tblPr>
        <w:tblStyle w:val="PlainTable1"/>
        <w:tblW w:w="10740" w:type="dxa"/>
        <w:tblLook w:val="04A0" w:firstRow="1" w:lastRow="0" w:firstColumn="1" w:lastColumn="0" w:noHBand="0" w:noVBand="1"/>
      </w:tblPr>
      <w:tblGrid>
        <w:gridCol w:w="1653"/>
        <w:gridCol w:w="1925"/>
        <w:gridCol w:w="2889"/>
        <w:gridCol w:w="2039"/>
        <w:gridCol w:w="2234"/>
      </w:tblGrid>
      <w:tr w:rsidR="00644BCF" w:rsidRPr="00644BCF" w14:paraId="5450E773" w14:textId="77777777" w:rsidTr="00A12B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7349FB" w14:textId="77777777" w:rsidR="00A12B20" w:rsidRPr="00644BCF" w:rsidRDefault="00A12B2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b w:val="0"/>
                <w:bCs w:val="0"/>
                <w:color w:val="000000" w:themeColor="text1"/>
                <w:sz w:val="24"/>
                <w:szCs w:val="24"/>
              </w:rPr>
              <w:t>Layer</w:t>
            </w:r>
          </w:p>
        </w:tc>
        <w:tc>
          <w:tcPr>
            <w:tcW w:w="0" w:type="auto"/>
            <w:hideMark/>
          </w:tcPr>
          <w:p w14:paraId="40EA131A" w14:textId="77777777" w:rsidR="00A12B20" w:rsidRPr="00644BCF" w:rsidRDefault="00A12B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44BCF">
              <w:rPr>
                <w:b w:val="0"/>
                <w:bCs w:val="0"/>
                <w:color w:val="000000" w:themeColor="text1"/>
                <w:sz w:val="24"/>
                <w:szCs w:val="24"/>
              </w:rPr>
              <w:t>Purpose</w:t>
            </w:r>
          </w:p>
        </w:tc>
        <w:tc>
          <w:tcPr>
            <w:tcW w:w="0" w:type="auto"/>
            <w:hideMark/>
          </w:tcPr>
          <w:p w14:paraId="6EEB9C17" w14:textId="77777777" w:rsidR="00A12B20" w:rsidRPr="00644BCF" w:rsidRDefault="00A12B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44BCF">
              <w:rPr>
                <w:b w:val="0"/>
                <w:bCs w:val="0"/>
                <w:color w:val="000000" w:themeColor="text1"/>
                <w:sz w:val="24"/>
                <w:szCs w:val="24"/>
              </w:rPr>
              <w:t>Typical Partitions</w:t>
            </w:r>
          </w:p>
        </w:tc>
        <w:tc>
          <w:tcPr>
            <w:tcW w:w="0" w:type="auto"/>
            <w:hideMark/>
          </w:tcPr>
          <w:p w14:paraId="5FD021C7" w14:textId="77777777" w:rsidR="00A12B20" w:rsidRPr="00644BCF" w:rsidRDefault="00A12B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44BCF">
              <w:rPr>
                <w:b w:val="0"/>
                <w:bCs w:val="0"/>
                <w:color w:val="000000" w:themeColor="text1"/>
                <w:sz w:val="24"/>
                <w:szCs w:val="24"/>
              </w:rPr>
              <w:t>Data Actions</w:t>
            </w:r>
          </w:p>
        </w:tc>
        <w:tc>
          <w:tcPr>
            <w:tcW w:w="2234" w:type="dxa"/>
            <w:hideMark/>
          </w:tcPr>
          <w:p w14:paraId="4EACC00F" w14:textId="77777777" w:rsidR="00A12B20" w:rsidRPr="00644BCF" w:rsidRDefault="00A12B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44BCF">
              <w:rPr>
                <w:b w:val="0"/>
                <w:bCs w:val="0"/>
                <w:color w:val="000000" w:themeColor="text1"/>
                <w:sz w:val="24"/>
                <w:szCs w:val="24"/>
              </w:rPr>
              <w:t>Guarantees</w:t>
            </w:r>
          </w:p>
        </w:tc>
      </w:tr>
      <w:tr w:rsidR="00644BCF" w:rsidRPr="00644BCF" w14:paraId="52083DAA" w14:textId="77777777" w:rsidTr="00A12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CC051D" w14:textId="77777777" w:rsidR="00A12B20" w:rsidRPr="00644BCF" w:rsidRDefault="00A12B20">
            <w:pPr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44BCF">
              <w:rPr>
                <w:rStyle w:val="Strong"/>
                <w:color w:val="000000" w:themeColor="text1"/>
                <w:sz w:val="24"/>
                <w:szCs w:val="24"/>
              </w:rPr>
              <w:t>Bronze (Raw)</w:t>
            </w:r>
          </w:p>
        </w:tc>
        <w:tc>
          <w:tcPr>
            <w:tcW w:w="0" w:type="auto"/>
            <w:hideMark/>
          </w:tcPr>
          <w:p w14:paraId="33ECF750" w14:textId="77777777" w:rsidR="00A12B20" w:rsidRPr="00644BCF" w:rsidRDefault="00A12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t xml:space="preserve">Land data </w:t>
            </w:r>
            <w:r w:rsidRPr="00644BCF">
              <w:rPr>
                <w:rStyle w:val="Strong"/>
                <w:color w:val="000000" w:themeColor="text1"/>
                <w:sz w:val="24"/>
                <w:szCs w:val="24"/>
              </w:rPr>
              <w:t>as-is</w:t>
            </w:r>
            <w:r w:rsidRPr="00644BCF">
              <w:rPr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Pr="00644BCF">
              <w:rPr>
                <w:color w:val="000000" w:themeColor="text1"/>
                <w:sz w:val="24"/>
                <w:szCs w:val="24"/>
              </w:rPr>
              <w:t>replayable</w:t>
            </w:r>
            <w:proofErr w:type="spellEnd"/>
            <w:r w:rsidRPr="00644BCF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24D8805F" w14:textId="77777777" w:rsidR="00A12B20" w:rsidRPr="00644BCF" w:rsidRDefault="00A12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644BCF">
              <w:rPr>
                <w:rStyle w:val="HTMLCode"/>
                <w:rFonts w:eastAsiaTheme="minorEastAsia"/>
                <w:color w:val="000000" w:themeColor="text1"/>
                <w:sz w:val="24"/>
                <w:szCs w:val="24"/>
              </w:rPr>
              <w:t>ingest_date</w:t>
            </w:r>
            <w:proofErr w:type="spellEnd"/>
            <w:r w:rsidRPr="00644BCF">
              <w:rPr>
                <w:color w:val="000000" w:themeColor="text1"/>
                <w:sz w:val="24"/>
                <w:szCs w:val="24"/>
              </w:rPr>
              <w:t xml:space="preserve"> (batch), </w:t>
            </w:r>
            <w:proofErr w:type="spellStart"/>
            <w:r w:rsidRPr="00644BCF">
              <w:rPr>
                <w:rStyle w:val="HTMLCode"/>
                <w:rFonts w:eastAsiaTheme="minorEastAsia"/>
                <w:color w:val="000000" w:themeColor="text1"/>
                <w:sz w:val="24"/>
                <w:szCs w:val="24"/>
              </w:rPr>
              <w:t>event_date</w:t>
            </w:r>
            <w:proofErr w:type="spellEnd"/>
            <w:r w:rsidRPr="00644BCF">
              <w:rPr>
                <w:color w:val="000000" w:themeColor="text1"/>
                <w:sz w:val="24"/>
                <w:szCs w:val="24"/>
              </w:rPr>
              <w:t xml:space="preserve"> (stream)</w:t>
            </w:r>
          </w:p>
        </w:tc>
        <w:tc>
          <w:tcPr>
            <w:tcW w:w="0" w:type="auto"/>
            <w:hideMark/>
          </w:tcPr>
          <w:p w14:paraId="20C17ADB" w14:textId="77777777" w:rsidR="00A12B20" w:rsidRPr="00644BCF" w:rsidRDefault="00A12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t>Append-only; store bad rows in quarantine</w:t>
            </w:r>
          </w:p>
        </w:tc>
        <w:tc>
          <w:tcPr>
            <w:tcW w:w="2234" w:type="dxa"/>
            <w:hideMark/>
          </w:tcPr>
          <w:p w14:paraId="3992DBD5" w14:textId="77777777" w:rsidR="00A12B20" w:rsidRPr="00644BCF" w:rsidRDefault="00A12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t>Full fidelity; reproducible backfills</w:t>
            </w:r>
          </w:p>
        </w:tc>
      </w:tr>
      <w:tr w:rsidR="00644BCF" w:rsidRPr="00644BCF" w14:paraId="1CC2D33A" w14:textId="77777777" w:rsidTr="00A12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3280F2" w14:textId="77777777" w:rsidR="00A12B20" w:rsidRPr="00644BCF" w:rsidRDefault="00A12B20">
            <w:pPr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rStyle w:val="Strong"/>
                <w:color w:val="000000" w:themeColor="text1"/>
                <w:sz w:val="24"/>
                <w:szCs w:val="24"/>
              </w:rPr>
              <w:t>Silver (Clean &amp; Conformed)</w:t>
            </w:r>
          </w:p>
        </w:tc>
        <w:tc>
          <w:tcPr>
            <w:tcW w:w="0" w:type="auto"/>
            <w:hideMark/>
          </w:tcPr>
          <w:p w14:paraId="298983C1" w14:textId="77777777" w:rsidR="00A12B20" w:rsidRPr="00644BCF" w:rsidRDefault="00A12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t>Standardize, dedupe, validate business rules</w:t>
            </w:r>
          </w:p>
        </w:tc>
        <w:tc>
          <w:tcPr>
            <w:tcW w:w="0" w:type="auto"/>
            <w:hideMark/>
          </w:tcPr>
          <w:p w14:paraId="1B9053AA" w14:textId="77777777" w:rsidR="00A12B20" w:rsidRPr="00644BCF" w:rsidRDefault="00A12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644BCF">
              <w:rPr>
                <w:rStyle w:val="HTMLCode"/>
                <w:rFonts w:eastAsiaTheme="minorEastAsia"/>
                <w:color w:val="000000" w:themeColor="text1"/>
                <w:sz w:val="24"/>
                <w:szCs w:val="24"/>
              </w:rPr>
              <w:t>event_date</w:t>
            </w:r>
            <w:proofErr w:type="spellEnd"/>
            <w:r w:rsidRPr="00644BCF">
              <w:rPr>
                <w:color w:val="000000" w:themeColor="text1"/>
                <w:sz w:val="24"/>
                <w:szCs w:val="24"/>
              </w:rPr>
              <w:t>/domain</w:t>
            </w:r>
          </w:p>
        </w:tc>
        <w:tc>
          <w:tcPr>
            <w:tcW w:w="0" w:type="auto"/>
            <w:hideMark/>
          </w:tcPr>
          <w:p w14:paraId="0AE65E5A" w14:textId="77777777" w:rsidR="00A12B20" w:rsidRPr="00644BCF" w:rsidRDefault="00A12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t xml:space="preserve">Type casts, UTC, units (km/CAD), </w:t>
            </w:r>
            <w:proofErr w:type="spellStart"/>
            <w:r w:rsidRPr="00644BCF">
              <w:rPr>
                <w:color w:val="000000" w:themeColor="text1"/>
                <w:sz w:val="24"/>
                <w:szCs w:val="24"/>
              </w:rPr>
              <w:t>dedup</w:t>
            </w:r>
            <w:proofErr w:type="spellEnd"/>
            <w:r w:rsidRPr="00644BCF">
              <w:rPr>
                <w:color w:val="000000" w:themeColor="text1"/>
                <w:sz w:val="24"/>
                <w:szCs w:val="24"/>
              </w:rPr>
              <w:t>, geo &amp; time checks</w:t>
            </w:r>
          </w:p>
        </w:tc>
        <w:tc>
          <w:tcPr>
            <w:tcW w:w="2234" w:type="dxa"/>
            <w:hideMark/>
          </w:tcPr>
          <w:p w14:paraId="42BE6203" w14:textId="77777777" w:rsidR="00A12B20" w:rsidRPr="00644BCF" w:rsidRDefault="00A12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t>Analytics-ready, stable schemas</w:t>
            </w:r>
          </w:p>
        </w:tc>
      </w:tr>
      <w:tr w:rsidR="00644BCF" w:rsidRPr="00644BCF" w14:paraId="7417F6C1" w14:textId="77777777" w:rsidTr="00A12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2E0C24" w14:textId="77777777" w:rsidR="00A12B20" w:rsidRPr="00644BCF" w:rsidRDefault="00A12B20">
            <w:pPr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rStyle w:val="Strong"/>
                <w:color w:val="000000" w:themeColor="text1"/>
                <w:sz w:val="24"/>
                <w:szCs w:val="24"/>
              </w:rPr>
              <w:t>Gold (Star/Marts)</w:t>
            </w:r>
          </w:p>
        </w:tc>
        <w:tc>
          <w:tcPr>
            <w:tcW w:w="0" w:type="auto"/>
            <w:hideMark/>
          </w:tcPr>
          <w:p w14:paraId="7694CA7E" w14:textId="77777777" w:rsidR="00A12B20" w:rsidRPr="00644BCF" w:rsidRDefault="00A12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t>BI-friendly facts &amp; dims, aggregates</w:t>
            </w:r>
          </w:p>
        </w:tc>
        <w:tc>
          <w:tcPr>
            <w:tcW w:w="0" w:type="auto"/>
            <w:hideMark/>
          </w:tcPr>
          <w:p w14:paraId="452948EC" w14:textId="77777777" w:rsidR="00A12B20" w:rsidRPr="00644BCF" w:rsidRDefault="00A12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t>by date/zone/driver</w:t>
            </w:r>
          </w:p>
        </w:tc>
        <w:tc>
          <w:tcPr>
            <w:tcW w:w="0" w:type="auto"/>
            <w:hideMark/>
          </w:tcPr>
          <w:p w14:paraId="5BDF5708" w14:textId="77777777" w:rsidR="00A12B20" w:rsidRPr="00644BCF" w:rsidRDefault="00A12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rStyle w:val="HTMLCode"/>
                <w:rFonts w:eastAsiaTheme="minorEastAsia"/>
                <w:color w:val="000000" w:themeColor="text1"/>
                <w:sz w:val="24"/>
                <w:szCs w:val="24"/>
              </w:rPr>
              <w:t>MERGE</w:t>
            </w:r>
            <w:r w:rsidRPr="00644BCF">
              <w:rPr>
                <w:color w:val="000000" w:themeColor="text1"/>
                <w:sz w:val="24"/>
                <w:szCs w:val="24"/>
              </w:rPr>
              <w:t xml:space="preserve"> from Silver; build </w:t>
            </w:r>
            <w:proofErr w:type="spellStart"/>
            <w:r w:rsidRPr="00644BCF">
              <w:rPr>
                <w:color w:val="000000" w:themeColor="text1"/>
                <w:sz w:val="24"/>
                <w:szCs w:val="24"/>
              </w:rPr>
              <w:t>FactTrip</w:t>
            </w:r>
            <w:proofErr w:type="spellEnd"/>
            <w:r w:rsidRPr="00644BCF">
              <w:rPr>
                <w:color w:val="000000" w:themeColor="text1"/>
                <w:sz w:val="24"/>
                <w:szCs w:val="24"/>
              </w:rPr>
              <w:t xml:space="preserve"> &amp; dims</w:t>
            </w:r>
          </w:p>
        </w:tc>
        <w:tc>
          <w:tcPr>
            <w:tcW w:w="2234" w:type="dxa"/>
            <w:hideMark/>
          </w:tcPr>
          <w:p w14:paraId="221AAAD2" w14:textId="77777777" w:rsidR="00A12B20" w:rsidRPr="00644BCF" w:rsidRDefault="00A12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t>Fast, governed serving layer</w:t>
            </w:r>
          </w:p>
        </w:tc>
      </w:tr>
    </w:tbl>
    <w:p w14:paraId="56623A5B" w14:textId="77777777" w:rsidR="00A12B20" w:rsidRPr="00644BCF" w:rsidRDefault="009B0504" w:rsidP="00A12B20">
      <w:pPr>
        <w:rPr>
          <w:color w:val="000000" w:themeColor="text1"/>
          <w:sz w:val="24"/>
          <w:szCs w:val="24"/>
        </w:rPr>
      </w:pPr>
      <w:r w:rsidRPr="009B0504">
        <w:rPr>
          <w:noProof/>
          <w:color w:val="000000" w:themeColor="text1"/>
          <w:sz w:val="24"/>
          <w:szCs w:val="24"/>
        </w:rPr>
        <w:pict w14:anchorId="2442173A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116592A6" w14:textId="77777777" w:rsidR="00A12B20" w:rsidRPr="00644BCF" w:rsidRDefault="00A12B20" w:rsidP="00A12B20">
      <w:pPr>
        <w:pStyle w:val="Heading2"/>
        <w:rPr>
          <w:color w:val="000000" w:themeColor="text1"/>
          <w:sz w:val="28"/>
          <w:szCs w:val="28"/>
        </w:rPr>
      </w:pPr>
      <w:r w:rsidRPr="00644BCF">
        <w:rPr>
          <w:color w:val="000000" w:themeColor="text1"/>
          <w:sz w:val="24"/>
          <w:szCs w:val="24"/>
        </w:rPr>
        <w:t xml:space="preserve">4) </w:t>
      </w:r>
      <w:r w:rsidRPr="00644BCF">
        <w:rPr>
          <w:color w:val="000000" w:themeColor="text1"/>
          <w:sz w:val="28"/>
          <w:szCs w:val="28"/>
        </w:rPr>
        <w:t>Processing (Synapse Analytics)</w:t>
      </w:r>
    </w:p>
    <w:tbl>
      <w:tblPr>
        <w:tblStyle w:val="PlainTable1"/>
        <w:tblW w:w="10740" w:type="dxa"/>
        <w:tblLook w:val="04A0" w:firstRow="1" w:lastRow="0" w:firstColumn="1" w:lastColumn="0" w:noHBand="0" w:noVBand="1"/>
      </w:tblPr>
      <w:tblGrid>
        <w:gridCol w:w="2107"/>
        <w:gridCol w:w="2053"/>
        <w:gridCol w:w="1638"/>
        <w:gridCol w:w="2633"/>
        <w:gridCol w:w="2309"/>
      </w:tblGrid>
      <w:tr w:rsidR="00644BCF" w:rsidRPr="00644BCF" w14:paraId="119E5296" w14:textId="77777777" w:rsidTr="00A12B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B798C4" w14:textId="77777777" w:rsidR="00A12B20" w:rsidRPr="00644BCF" w:rsidRDefault="00A12B2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b w:val="0"/>
                <w:bCs w:val="0"/>
                <w:color w:val="000000" w:themeColor="text1"/>
                <w:sz w:val="24"/>
                <w:szCs w:val="24"/>
              </w:rPr>
              <w:t>Engine</w:t>
            </w:r>
          </w:p>
        </w:tc>
        <w:tc>
          <w:tcPr>
            <w:tcW w:w="0" w:type="auto"/>
            <w:hideMark/>
          </w:tcPr>
          <w:p w14:paraId="1E6C3BFF" w14:textId="77777777" w:rsidR="00A12B20" w:rsidRPr="00644BCF" w:rsidRDefault="00A12B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44BCF">
              <w:rPr>
                <w:b w:val="0"/>
                <w:bCs w:val="0"/>
                <w:color w:val="000000" w:themeColor="text1"/>
                <w:sz w:val="24"/>
                <w:szCs w:val="24"/>
              </w:rPr>
              <w:t>Workload</w:t>
            </w:r>
          </w:p>
        </w:tc>
        <w:tc>
          <w:tcPr>
            <w:tcW w:w="0" w:type="auto"/>
            <w:hideMark/>
          </w:tcPr>
          <w:p w14:paraId="3946603C" w14:textId="77777777" w:rsidR="00A12B20" w:rsidRPr="00644BCF" w:rsidRDefault="00A12B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44BCF">
              <w:rPr>
                <w:b w:val="0"/>
                <w:bCs w:val="0"/>
                <w:color w:val="000000" w:themeColor="text1"/>
                <w:sz w:val="24"/>
                <w:szCs w:val="24"/>
              </w:rPr>
              <w:t>Reads → Writes</w:t>
            </w:r>
          </w:p>
        </w:tc>
        <w:tc>
          <w:tcPr>
            <w:tcW w:w="0" w:type="auto"/>
            <w:hideMark/>
          </w:tcPr>
          <w:p w14:paraId="5BE69E6C" w14:textId="77777777" w:rsidR="00A12B20" w:rsidRPr="00644BCF" w:rsidRDefault="00A12B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44BCF">
              <w:rPr>
                <w:b w:val="0"/>
                <w:bCs w:val="0"/>
                <w:color w:val="000000" w:themeColor="text1"/>
                <w:sz w:val="24"/>
                <w:szCs w:val="24"/>
              </w:rPr>
              <w:t>Key Logic</w:t>
            </w:r>
          </w:p>
        </w:tc>
        <w:tc>
          <w:tcPr>
            <w:tcW w:w="2309" w:type="dxa"/>
            <w:hideMark/>
          </w:tcPr>
          <w:p w14:paraId="39587571" w14:textId="77777777" w:rsidR="00A12B20" w:rsidRPr="00644BCF" w:rsidRDefault="00A12B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44BCF">
              <w:rPr>
                <w:b w:val="0"/>
                <w:bCs w:val="0"/>
                <w:color w:val="000000" w:themeColor="text1"/>
                <w:sz w:val="24"/>
                <w:szCs w:val="24"/>
              </w:rPr>
              <w:t>Notes</w:t>
            </w:r>
          </w:p>
        </w:tc>
      </w:tr>
      <w:tr w:rsidR="00644BCF" w:rsidRPr="00644BCF" w14:paraId="179D8DDD" w14:textId="77777777" w:rsidTr="00A12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D2F281" w14:textId="77777777" w:rsidR="00A12B20" w:rsidRPr="00644BCF" w:rsidRDefault="00A12B20">
            <w:pPr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44BCF">
              <w:rPr>
                <w:rStyle w:val="Strong"/>
                <w:color w:val="000000" w:themeColor="text1"/>
                <w:sz w:val="24"/>
                <w:szCs w:val="24"/>
              </w:rPr>
              <w:t>Synapse Spark (Structured Streaming)</w:t>
            </w:r>
          </w:p>
        </w:tc>
        <w:tc>
          <w:tcPr>
            <w:tcW w:w="0" w:type="auto"/>
            <w:hideMark/>
          </w:tcPr>
          <w:p w14:paraId="14ADE036" w14:textId="77777777" w:rsidR="00A12B20" w:rsidRPr="00644BCF" w:rsidRDefault="00A12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t>Real-time ingestion &amp; enrichment</w:t>
            </w:r>
          </w:p>
        </w:tc>
        <w:tc>
          <w:tcPr>
            <w:tcW w:w="0" w:type="auto"/>
            <w:hideMark/>
          </w:tcPr>
          <w:p w14:paraId="6D7F2493" w14:textId="77777777" w:rsidR="00A12B20" w:rsidRPr="00644BCF" w:rsidRDefault="00A12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t>Event Hubs → Bronze</w:t>
            </w:r>
          </w:p>
        </w:tc>
        <w:tc>
          <w:tcPr>
            <w:tcW w:w="0" w:type="auto"/>
            <w:hideMark/>
          </w:tcPr>
          <w:p w14:paraId="41AB0BA5" w14:textId="77777777" w:rsidR="00A12B20" w:rsidRPr="00644BCF" w:rsidRDefault="00A12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t>JSON parse, schema, checkpoints</w:t>
            </w:r>
          </w:p>
        </w:tc>
        <w:tc>
          <w:tcPr>
            <w:tcW w:w="2309" w:type="dxa"/>
            <w:hideMark/>
          </w:tcPr>
          <w:p w14:paraId="59EA9687" w14:textId="77777777" w:rsidR="00A12B20" w:rsidRPr="00644BCF" w:rsidRDefault="00A12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t>1–5 min freshness targets</w:t>
            </w:r>
          </w:p>
        </w:tc>
      </w:tr>
      <w:tr w:rsidR="00644BCF" w:rsidRPr="00644BCF" w14:paraId="3289B5F8" w14:textId="77777777" w:rsidTr="00A12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582271" w14:textId="77777777" w:rsidR="00A12B20" w:rsidRPr="00644BCF" w:rsidRDefault="00A12B20">
            <w:pPr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rStyle w:val="Strong"/>
                <w:color w:val="000000" w:themeColor="text1"/>
                <w:sz w:val="24"/>
                <w:szCs w:val="24"/>
              </w:rPr>
              <w:t>Synapse Spark (Batch)</w:t>
            </w:r>
          </w:p>
        </w:tc>
        <w:tc>
          <w:tcPr>
            <w:tcW w:w="0" w:type="auto"/>
            <w:hideMark/>
          </w:tcPr>
          <w:p w14:paraId="5A2E03A5" w14:textId="77777777" w:rsidR="00A12B20" w:rsidRPr="00644BCF" w:rsidRDefault="00A12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t>Bronze → Silver curation</w:t>
            </w:r>
          </w:p>
        </w:tc>
        <w:tc>
          <w:tcPr>
            <w:tcW w:w="0" w:type="auto"/>
            <w:hideMark/>
          </w:tcPr>
          <w:p w14:paraId="324EAC6E" w14:textId="77777777" w:rsidR="00A12B20" w:rsidRPr="00644BCF" w:rsidRDefault="00A12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t>Bronze → Silver</w:t>
            </w:r>
          </w:p>
        </w:tc>
        <w:tc>
          <w:tcPr>
            <w:tcW w:w="0" w:type="auto"/>
            <w:hideMark/>
          </w:tcPr>
          <w:p w14:paraId="0F39C97C" w14:textId="77777777" w:rsidR="00A12B20" w:rsidRPr="00644BCF" w:rsidRDefault="00A12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t>DQ, dedupe, UTC/units, geo sanity, conformance</w:t>
            </w:r>
          </w:p>
        </w:tc>
        <w:tc>
          <w:tcPr>
            <w:tcW w:w="2309" w:type="dxa"/>
            <w:hideMark/>
          </w:tcPr>
          <w:p w14:paraId="36F36580" w14:textId="77777777" w:rsidR="00A12B20" w:rsidRPr="00644BCF" w:rsidRDefault="00A12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t>Quarantine + metrics output</w:t>
            </w:r>
          </w:p>
        </w:tc>
      </w:tr>
      <w:tr w:rsidR="00644BCF" w:rsidRPr="00644BCF" w14:paraId="7D6A0ACA" w14:textId="77777777" w:rsidTr="00A12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16B618" w14:textId="77777777" w:rsidR="00A12B20" w:rsidRPr="00644BCF" w:rsidRDefault="00A12B20">
            <w:pPr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rStyle w:val="Strong"/>
                <w:color w:val="000000" w:themeColor="text1"/>
                <w:sz w:val="24"/>
                <w:szCs w:val="24"/>
              </w:rPr>
              <w:t>Synapse Spark/SQL</w:t>
            </w:r>
          </w:p>
        </w:tc>
        <w:tc>
          <w:tcPr>
            <w:tcW w:w="0" w:type="auto"/>
            <w:hideMark/>
          </w:tcPr>
          <w:p w14:paraId="4A54B01A" w14:textId="77777777" w:rsidR="00A12B20" w:rsidRPr="00644BCF" w:rsidRDefault="00A12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t>Silver → Gold modeling</w:t>
            </w:r>
          </w:p>
        </w:tc>
        <w:tc>
          <w:tcPr>
            <w:tcW w:w="0" w:type="auto"/>
            <w:hideMark/>
          </w:tcPr>
          <w:p w14:paraId="2DF4B92D" w14:textId="77777777" w:rsidR="00A12B20" w:rsidRPr="00644BCF" w:rsidRDefault="00A12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t>Silver → Gold</w:t>
            </w:r>
          </w:p>
        </w:tc>
        <w:tc>
          <w:tcPr>
            <w:tcW w:w="0" w:type="auto"/>
            <w:hideMark/>
          </w:tcPr>
          <w:p w14:paraId="2070C41F" w14:textId="77777777" w:rsidR="00A12B20" w:rsidRPr="00644BCF" w:rsidRDefault="00A12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rStyle w:val="HTMLCode"/>
                <w:rFonts w:eastAsiaTheme="minorEastAsia"/>
                <w:color w:val="000000" w:themeColor="text1"/>
                <w:sz w:val="24"/>
                <w:szCs w:val="24"/>
              </w:rPr>
              <w:t>MERGE</w:t>
            </w:r>
            <w:r w:rsidRPr="00644BCF">
              <w:rPr>
                <w:color w:val="000000" w:themeColor="text1"/>
                <w:sz w:val="24"/>
                <w:szCs w:val="24"/>
              </w:rPr>
              <w:t xml:space="preserve"> late data, build </w:t>
            </w:r>
            <w:proofErr w:type="spellStart"/>
            <w:r w:rsidRPr="00644BCF">
              <w:rPr>
                <w:color w:val="000000" w:themeColor="text1"/>
                <w:sz w:val="24"/>
                <w:szCs w:val="24"/>
              </w:rPr>
              <w:t>FactTrip</w:t>
            </w:r>
            <w:proofErr w:type="spellEnd"/>
            <w:r w:rsidRPr="00644BCF">
              <w:rPr>
                <w:color w:val="000000" w:themeColor="text1"/>
                <w:sz w:val="24"/>
                <w:szCs w:val="24"/>
              </w:rPr>
              <w:t>/Dim*</w:t>
            </w:r>
          </w:p>
        </w:tc>
        <w:tc>
          <w:tcPr>
            <w:tcW w:w="2309" w:type="dxa"/>
            <w:hideMark/>
          </w:tcPr>
          <w:p w14:paraId="2120ABC3" w14:textId="77777777" w:rsidR="00A12B20" w:rsidRPr="00644BCF" w:rsidRDefault="00A12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t>Idempotent loads</w:t>
            </w:r>
          </w:p>
        </w:tc>
      </w:tr>
      <w:tr w:rsidR="00644BCF" w:rsidRPr="00644BCF" w14:paraId="2A848972" w14:textId="77777777" w:rsidTr="00A12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2CD500" w14:textId="77777777" w:rsidR="00A12B20" w:rsidRPr="00644BCF" w:rsidRDefault="00A12B20">
            <w:pPr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rStyle w:val="Strong"/>
                <w:color w:val="000000" w:themeColor="text1"/>
                <w:sz w:val="24"/>
                <w:szCs w:val="24"/>
              </w:rPr>
              <w:t>Synapse SQL Serverless</w:t>
            </w:r>
          </w:p>
        </w:tc>
        <w:tc>
          <w:tcPr>
            <w:tcW w:w="0" w:type="auto"/>
            <w:hideMark/>
          </w:tcPr>
          <w:p w14:paraId="1AF45750" w14:textId="77777777" w:rsidR="00A12B20" w:rsidRPr="00644BCF" w:rsidRDefault="00A12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t>Ad-hoc queries over lake</w:t>
            </w:r>
          </w:p>
        </w:tc>
        <w:tc>
          <w:tcPr>
            <w:tcW w:w="0" w:type="auto"/>
            <w:hideMark/>
          </w:tcPr>
          <w:p w14:paraId="2AC66AA3" w14:textId="77777777" w:rsidR="00A12B20" w:rsidRPr="00644BCF" w:rsidRDefault="00A12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t>Gold Delta</w:t>
            </w:r>
          </w:p>
        </w:tc>
        <w:tc>
          <w:tcPr>
            <w:tcW w:w="0" w:type="auto"/>
            <w:hideMark/>
          </w:tcPr>
          <w:p w14:paraId="18F5A923" w14:textId="77777777" w:rsidR="00A12B20" w:rsidRPr="00644BCF" w:rsidRDefault="00A12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t>External queries, views</w:t>
            </w:r>
          </w:p>
        </w:tc>
        <w:tc>
          <w:tcPr>
            <w:tcW w:w="2309" w:type="dxa"/>
            <w:hideMark/>
          </w:tcPr>
          <w:p w14:paraId="236666DA" w14:textId="77777777" w:rsidR="00A12B20" w:rsidRPr="00644BCF" w:rsidRDefault="00A12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gramStart"/>
            <w:r w:rsidRPr="00644BCF">
              <w:rPr>
                <w:color w:val="000000" w:themeColor="text1"/>
                <w:sz w:val="24"/>
                <w:szCs w:val="24"/>
              </w:rPr>
              <w:t>Low cost</w:t>
            </w:r>
            <w:proofErr w:type="gramEnd"/>
            <w:r w:rsidRPr="00644BCF">
              <w:rPr>
                <w:color w:val="000000" w:themeColor="text1"/>
                <w:sz w:val="24"/>
                <w:szCs w:val="24"/>
              </w:rPr>
              <w:t xml:space="preserve"> exploration</w:t>
            </w:r>
          </w:p>
        </w:tc>
      </w:tr>
      <w:tr w:rsidR="00644BCF" w:rsidRPr="00644BCF" w14:paraId="0F89A05B" w14:textId="77777777" w:rsidTr="00A12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99A27F" w14:textId="77777777" w:rsidR="00A12B20" w:rsidRPr="00644BCF" w:rsidRDefault="00A12B20">
            <w:pPr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rStyle w:val="Strong"/>
                <w:color w:val="000000" w:themeColor="text1"/>
                <w:sz w:val="24"/>
                <w:szCs w:val="24"/>
              </w:rPr>
              <w:t>Synapse Dedicated (opt.)</w:t>
            </w:r>
          </w:p>
        </w:tc>
        <w:tc>
          <w:tcPr>
            <w:tcW w:w="0" w:type="auto"/>
            <w:hideMark/>
          </w:tcPr>
          <w:p w14:paraId="55FBB1EF" w14:textId="77777777" w:rsidR="00A12B20" w:rsidRPr="00644BCF" w:rsidRDefault="00A12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t>Heavy BI concurrency</w:t>
            </w:r>
          </w:p>
        </w:tc>
        <w:tc>
          <w:tcPr>
            <w:tcW w:w="0" w:type="auto"/>
            <w:hideMark/>
          </w:tcPr>
          <w:p w14:paraId="33E608D3" w14:textId="77777777" w:rsidR="00A12B20" w:rsidRPr="00644BCF" w:rsidRDefault="00A12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t>Gold → Warehouse</w:t>
            </w:r>
          </w:p>
        </w:tc>
        <w:tc>
          <w:tcPr>
            <w:tcW w:w="0" w:type="auto"/>
            <w:hideMark/>
          </w:tcPr>
          <w:p w14:paraId="1AED48D1" w14:textId="77777777" w:rsidR="00A12B20" w:rsidRPr="00644BCF" w:rsidRDefault="00A12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t>Materialized marts, SLAs</w:t>
            </w:r>
          </w:p>
        </w:tc>
        <w:tc>
          <w:tcPr>
            <w:tcW w:w="2309" w:type="dxa"/>
            <w:hideMark/>
          </w:tcPr>
          <w:p w14:paraId="1C0F3C51" w14:textId="77777777" w:rsidR="00A12B20" w:rsidRPr="00644BCF" w:rsidRDefault="00A12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t>Add only if needed</w:t>
            </w:r>
          </w:p>
        </w:tc>
      </w:tr>
    </w:tbl>
    <w:p w14:paraId="0E0D17ED" w14:textId="77777777" w:rsidR="001254EA" w:rsidRPr="00644BCF" w:rsidRDefault="009B0504" w:rsidP="001254EA">
      <w:pPr>
        <w:rPr>
          <w:color w:val="000000" w:themeColor="text1"/>
          <w:sz w:val="24"/>
          <w:szCs w:val="24"/>
        </w:rPr>
      </w:pPr>
      <w:r w:rsidRPr="009B0504">
        <w:rPr>
          <w:noProof/>
          <w:color w:val="000000" w:themeColor="text1"/>
          <w:sz w:val="24"/>
          <w:szCs w:val="24"/>
        </w:rPr>
        <w:pict w14:anchorId="522C8E25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0B8500B4" w14:textId="45E8C652" w:rsidR="00A12B20" w:rsidRPr="00644BCF" w:rsidRDefault="009B0504" w:rsidP="001254EA">
      <w:pPr>
        <w:rPr>
          <w:color w:val="000000" w:themeColor="text1"/>
          <w:sz w:val="24"/>
          <w:szCs w:val="24"/>
        </w:rPr>
      </w:pPr>
      <w:r w:rsidRPr="009B0504">
        <w:rPr>
          <w:noProof/>
          <w:color w:val="000000" w:themeColor="text1"/>
          <w:sz w:val="24"/>
          <w:szCs w:val="24"/>
        </w:rPr>
        <w:pict w14:anchorId="2746652A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0878BB2E" w14:textId="77777777" w:rsidR="00A12B20" w:rsidRPr="00644BCF" w:rsidRDefault="00A12B20" w:rsidP="00A12B20">
      <w:pPr>
        <w:pStyle w:val="Heading2"/>
        <w:rPr>
          <w:color w:val="000000" w:themeColor="text1"/>
          <w:sz w:val="24"/>
          <w:szCs w:val="24"/>
        </w:rPr>
      </w:pPr>
      <w:r w:rsidRPr="00644BCF">
        <w:rPr>
          <w:color w:val="000000" w:themeColor="text1"/>
          <w:sz w:val="24"/>
          <w:szCs w:val="24"/>
        </w:rPr>
        <w:t>6) Analytics (Power BI)</w:t>
      </w:r>
    </w:p>
    <w:tbl>
      <w:tblPr>
        <w:tblStyle w:val="PlainTable1"/>
        <w:tblW w:w="10792" w:type="dxa"/>
        <w:tblLook w:val="04A0" w:firstRow="1" w:lastRow="0" w:firstColumn="1" w:lastColumn="0" w:noHBand="0" w:noVBand="1"/>
      </w:tblPr>
      <w:tblGrid>
        <w:gridCol w:w="1554"/>
        <w:gridCol w:w="3320"/>
        <w:gridCol w:w="2791"/>
        <w:gridCol w:w="3127"/>
      </w:tblGrid>
      <w:tr w:rsidR="00644BCF" w:rsidRPr="00644BCF" w14:paraId="3536F1A9" w14:textId="77777777" w:rsidTr="00125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B1999F" w14:textId="77777777" w:rsidR="00A12B20" w:rsidRPr="00644BCF" w:rsidRDefault="00A12B2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b w:val="0"/>
                <w:bCs w:val="0"/>
                <w:color w:val="000000" w:themeColor="text1"/>
                <w:sz w:val="24"/>
                <w:szCs w:val="24"/>
              </w:rPr>
              <w:t>Dataset Mode</w:t>
            </w:r>
          </w:p>
        </w:tc>
        <w:tc>
          <w:tcPr>
            <w:tcW w:w="0" w:type="auto"/>
            <w:hideMark/>
          </w:tcPr>
          <w:p w14:paraId="2A5F2E4C" w14:textId="77777777" w:rsidR="00A12B20" w:rsidRPr="00644BCF" w:rsidRDefault="00A12B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44BCF">
              <w:rPr>
                <w:b w:val="0"/>
                <w:bCs w:val="0"/>
                <w:color w:val="000000" w:themeColor="text1"/>
                <w:sz w:val="24"/>
                <w:szCs w:val="24"/>
              </w:rPr>
              <w:t>When to use</w:t>
            </w:r>
          </w:p>
        </w:tc>
        <w:tc>
          <w:tcPr>
            <w:tcW w:w="0" w:type="auto"/>
            <w:hideMark/>
          </w:tcPr>
          <w:p w14:paraId="207FE2AB" w14:textId="77777777" w:rsidR="00A12B20" w:rsidRPr="00644BCF" w:rsidRDefault="00A12B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44BCF">
              <w:rPr>
                <w:b w:val="0"/>
                <w:bCs w:val="0"/>
                <w:color w:val="000000" w:themeColor="text1"/>
                <w:sz w:val="24"/>
                <w:szCs w:val="24"/>
              </w:rPr>
              <w:t>Pros</w:t>
            </w:r>
          </w:p>
        </w:tc>
        <w:tc>
          <w:tcPr>
            <w:tcW w:w="3127" w:type="dxa"/>
            <w:hideMark/>
          </w:tcPr>
          <w:p w14:paraId="6527716B" w14:textId="77777777" w:rsidR="00A12B20" w:rsidRPr="00644BCF" w:rsidRDefault="00A12B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44BCF">
              <w:rPr>
                <w:b w:val="0"/>
                <w:bCs w:val="0"/>
                <w:color w:val="000000" w:themeColor="text1"/>
                <w:sz w:val="24"/>
                <w:szCs w:val="24"/>
              </w:rPr>
              <w:t>Cons</w:t>
            </w:r>
          </w:p>
        </w:tc>
      </w:tr>
      <w:tr w:rsidR="00644BCF" w:rsidRPr="00644BCF" w14:paraId="77585410" w14:textId="77777777" w:rsidTr="00125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E1A76E" w14:textId="77777777" w:rsidR="00A12B20" w:rsidRPr="00644BCF" w:rsidRDefault="00A12B20">
            <w:pPr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44BCF">
              <w:rPr>
                <w:rStyle w:val="Strong"/>
                <w:color w:val="000000" w:themeColor="text1"/>
                <w:sz w:val="24"/>
                <w:szCs w:val="24"/>
              </w:rPr>
              <w:t>Direct Lake</w:t>
            </w:r>
          </w:p>
        </w:tc>
        <w:tc>
          <w:tcPr>
            <w:tcW w:w="0" w:type="auto"/>
            <w:hideMark/>
          </w:tcPr>
          <w:p w14:paraId="46E0E1EE" w14:textId="77777777" w:rsidR="00A12B20" w:rsidRPr="00644BCF" w:rsidRDefault="00A12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t>Delta Gold in the lake, near-real-time</w:t>
            </w:r>
          </w:p>
        </w:tc>
        <w:tc>
          <w:tcPr>
            <w:tcW w:w="0" w:type="auto"/>
            <w:hideMark/>
          </w:tcPr>
          <w:p w14:paraId="3C483F6D" w14:textId="77777777" w:rsidR="00A12B20" w:rsidRPr="00644BCF" w:rsidRDefault="00A12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t>Fast, minimal refresh overhead</w:t>
            </w:r>
          </w:p>
        </w:tc>
        <w:tc>
          <w:tcPr>
            <w:tcW w:w="3127" w:type="dxa"/>
            <w:hideMark/>
          </w:tcPr>
          <w:p w14:paraId="3AB61BE1" w14:textId="77777777" w:rsidR="00A12B20" w:rsidRPr="00644BCF" w:rsidRDefault="00A12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t>Requires Delta model hygiene</w:t>
            </w:r>
          </w:p>
        </w:tc>
      </w:tr>
      <w:tr w:rsidR="00644BCF" w:rsidRPr="00644BCF" w14:paraId="4248B8D9" w14:textId="77777777" w:rsidTr="001254EA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9DD50A" w14:textId="77777777" w:rsidR="00A12B20" w:rsidRPr="00644BCF" w:rsidRDefault="00A12B20">
            <w:pPr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rStyle w:val="Strong"/>
                <w:color w:val="000000" w:themeColor="text1"/>
                <w:sz w:val="24"/>
                <w:szCs w:val="24"/>
              </w:rPr>
              <w:lastRenderedPageBreak/>
              <w:t>Import</w:t>
            </w:r>
          </w:p>
        </w:tc>
        <w:tc>
          <w:tcPr>
            <w:tcW w:w="0" w:type="auto"/>
            <w:hideMark/>
          </w:tcPr>
          <w:p w14:paraId="4C029169" w14:textId="77777777" w:rsidR="00A12B20" w:rsidRPr="00644BCF" w:rsidRDefault="00A12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t>Small/medium curated marts</w:t>
            </w:r>
          </w:p>
        </w:tc>
        <w:tc>
          <w:tcPr>
            <w:tcW w:w="0" w:type="auto"/>
            <w:hideMark/>
          </w:tcPr>
          <w:p w14:paraId="19914C81" w14:textId="77777777" w:rsidR="00A12B20" w:rsidRPr="00644BCF" w:rsidRDefault="00A12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t>Sub-second visuals</w:t>
            </w:r>
          </w:p>
        </w:tc>
        <w:tc>
          <w:tcPr>
            <w:tcW w:w="3127" w:type="dxa"/>
            <w:hideMark/>
          </w:tcPr>
          <w:p w14:paraId="76309ECB" w14:textId="77777777" w:rsidR="00A12B20" w:rsidRPr="00644BCF" w:rsidRDefault="00A12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t>Scheduled refresh windows</w:t>
            </w:r>
          </w:p>
        </w:tc>
      </w:tr>
      <w:tr w:rsidR="00644BCF" w:rsidRPr="00644BCF" w14:paraId="5D4D394F" w14:textId="77777777" w:rsidTr="00125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E83445" w14:textId="77777777" w:rsidR="00A12B20" w:rsidRPr="00644BCF" w:rsidRDefault="00A12B20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644BCF">
              <w:rPr>
                <w:rStyle w:val="Strong"/>
                <w:color w:val="000000" w:themeColor="text1"/>
                <w:sz w:val="24"/>
                <w:szCs w:val="24"/>
              </w:rPr>
              <w:t>DirectQuery</w:t>
            </w:r>
            <w:proofErr w:type="spellEnd"/>
          </w:p>
        </w:tc>
        <w:tc>
          <w:tcPr>
            <w:tcW w:w="0" w:type="auto"/>
            <w:hideMark/>
          </w:tcPr>
          <w:p w14:paraId="392A3A4C" w14:textId="77777777" w:rsidR="00A12B20" w:rsidRPr="00644BCF" w:rsidRDefault="00A12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t>Data must remain at source</w:t>
            </w:r>
          </w:p>
        </w:tc>
        <w:tc>
          <w:tcPr>
            <w:tcW w:w="0" w:type="auto"/>
            <w:hideMark/>
          </w:tcPr>
          <w:p w14:paraId="240B396C" w14:textId="77777777" w:rsidR="00A12B20" w:rsidRPr="00644BCF" w:rsidRDefault="00A12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t>No duplication</w:t>
            </w:r>
          </w:p>
        </w:tc>
        <w:tc>
          <w:tcPr>
            <w:tcW w:w="3127" w:type="dxa"/>
            <w:hideMark/>
          </w:tcPr>
          <w:p w14:paraId="5DA6A678" w14:textId="77777777" w:rsidR="00A12B20" w:rsidRPr="00644BCF" w:rsidRDefault="00A12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t>Query-time latency</w:t>
            </w:r>
          </w:p>
        </w:tc>
      </w:tr>
    </w:tbl>
    <w:p w14:paraId="769C853B" w14:textId="77777777" w:rsidR="00A12B20" w:rsidRPr="00644BCF" w:rsidRDefault="009B0504" w:rsidP="00A12B20">
      <w:pPr>
        <w:rPr>
          <w:color w:val="000000" w:themeColor="text1"/>
          <w:sz w:val="24"/>
          <w:szCs w:val="24"/>
        </w:rPr>
      </w:pPr>
      <w:r w:rsidRPr="009B0504">
        <w:rPr>
          <w:noProof/>
          <w:color w:val="000000" w:themeColor="text1"/>
          <w:sz w:val="24"/>
          <w:szCs w:val="24"/>
        </w:rPr>
        <w:pict w14:anchorId="0D5E8E4A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6DB01A19" w14:textId="77777777" w:rsidR="00A12B20" w:rsidRPr="00644BCF" w:rsidRDefault="00A12B20" w:rsidP="00A12B20">
      <w:pPr>
        <w:pStyle w:val="Heading2"/>
        <w:rPr>
          <w:color w:val="000000" w:themeColor="text1"/>
          <w:sz w:val="24"/>
          <w:szCs w:val="24"/>
        </w:rPr>
      </w:pPr>
      <w:r w:rsidRPr="00644BCF">
        <w:rPr>
          <w:color w:val="000000" w:themeColor="text1"/>
          <w:sz w:val="24"/>
          <w:szCs w:val="24"/>
        </w:rPr>
        <w:t>7) End-User Applications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688"/>
        <w:gridCol w:w="3349"/>
        <w:gridCol w:w="2325"/>
        <w:gridCol w:w="2708"/>
      </w:tblGrid>
      <w:tr w:rsidR="00644BCF" w:rsidRPr="00644BCF" w14:paraId="7581BBA0" w14:textId="77777777" w:rsidTr="00125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E6200E" w14:textId="77777777" w:rsidR="00A12B20" w:rsidRPr="00644BCF" w:rsidRDefault="00A12B2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b w:val="0"/>
                <w:bCs w:val="0"/>
                <w:color w:val="000000" w:themeColor="text1"/>
                <w:sz w:val="24"/>
                <w:szCs w:val="24"/>
              </w:rPr>
              <w:t>Consumer</w:t>
            </w:r>
          </w:p>
        </w:tc>
        <w:tc>
          <w:tcPr>
            <w:tcW w:w="0" w:type="auto"/>
            <w:hideMark/>
          </w:tcPr>
          <w:p w14:paraId="72686D02" w14:textId="77777777" w:rsidR="00A12B20" w:rsidRPr="00644BCF" w:rsidRDefault="00A12B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44BCF">
              <w:rPr>
                <w:b w:val="0"/>
                <w:bCs w:val="0"/>
                <w:color w:val="000000" w:themeColor="text1"/>
                <w:sz w:val="24"/>
                <w:szCs w:val="24"/>
              </w:rPr>
              <w:t>Examples of Pages</w:t>
            </w:r>
          </w:p>
        </w:tc>
        <w:tc>
          <w:tcPr>
            <w:tcW w:w="0" w:type="auto"/>
            <w:hideMark/>
          </w:tcPr>
          <w:p w14:paraId="2B2AE136" w14:textId="77777777" w:rsidR="00A12B20" w:rsidRPr="00644BCF" w:rsidRDefault="00A12B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44BCF">
              <w:rPr>
                <w:b w:val="0"/>
                <w:bCs w:val="0"/>
                <w:color w:val="000000" w:themeColor="text1"/>
                <w:sz w:val="24"/>
                <w:szCs w:val="24"/>
              </w:rPr>
              <w:t>Backed by</w:t>
            </w:r>
          </w:p>
        </w:tc>
        <w:tc>
          <w:tcPr>
            <w:tcW w:w="0" w:type="auto"/>
            <w:hideMark/>
          </w:tcPr>
          <w:p w14:paraId="270E9548" w14:textId="77777777" w:rsidR="00A12B20" w:rsidRPr="00644BCF" w:rsidRDefault="00A12B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44BCF">
              <w:rPr>
                <w:b w:val="0"/>
                <w:bCs w:val="0"/>
                <w:color w:val="000000" w:themeColor="text1"/>
                <w:sz w:val="24"/>
                <w:szCs w:val="24"/>
              </w:rPr>
              <w:t>Typical Metrics</w:t>
            </w:r>
          </w:p>
        </w:tc>
      </w:tr>
      <w:tr w:rsidR="00644BCF" w:rsidRPr="00644BCF" w14:paraId="40DA3DFA" w14:textId="77777777" w:rsidTr="00125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07EC7A" w14:textId="77777777" w:rsidR="00A12B20" w:rsidRPr="00644BCF" w:rsidRDefault="00A12B20">
            <w:pPr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44BCF">
              <w:rPr>
                <w:rStyle w:val="Strong"/>
                <w:color w:val="000000" w:themeColor="text1"/>
                <w:sz w:val="24"/>
                <w:szCs w:val="24"/>
              </w:rPr>
              <w:t>Driver Dashboard</w:t>
            </w:r>
          </w:p>
        </w:tc>
        <w:tc>
          <w:tcPr>
            <w:tcW w:w="0" w:type="auto"/>
            <w:hideMark/>
          </w:tcPr>
          <w:p w14:paraId="0407C7D6" w14:textId="77777777" w:rsidR="00A12B20" w:rsidRPr="00644BCF" w:rsidRDefault="00A12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t>Earnings, acceptance/cancel, on-time</w:t>
            </w:r>
          </w:p>
        </w:tc>
        <w:tc>
          <w:tcPr>
            <w:tcW w:w="0" w:type="auto"/>
            <w:hideMark/>
          </w:tcPr>
          <w:p w14:paraId="398A031B" w14:textId="77777777" w:rsidR="00A12B20" w:rsidRPr="00644BCF" w:rsidRDefault="00A12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t>Gold facts/dims</w:t>
            </w:r>
          </w:p>
        </w:tc>
        <w:tc>
          <w:tcPr>
            <w:tcW w:w="0" w:type="auto"/>
            <w:hideMark/>
          </w:tcPr>
          <w:p w14:paraId="7EA5FCA5" w14:textId="77777777" w:rsidR="00A12B20" w:rsidRPr="00644BCF" w:rsidRDefault="00A12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t>On-time %, utilization, ratings</w:t>
            </w:r>
          </w:p>
        </w:tc>
      </w:tr>
      <w:tr w:rsidR="00644BCF" w:rsidRPr="00644BCF" w14:paraId="718D9FEB" w14:textId="77777777" w:rsidTr="00125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887937" w14:textId="77777777" w:rsidR="00A12B20" w:rsidRPr="00644BCF" w:rsidRDefault="00A12B20">
            <w:pPr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rStyle w:val="Strong"/>
                <w:color w:val="000000" w:themeColor="text1"/>
                <w:sz w:val="24"/>
                <w:szCs w:val="24"/>
              </w:rPr>
              <w:t>Taxi2o Ops App</w:t>
            </w:r>
          </w:p>
        </w:tc>
        <w:tc>
          <w:tcPr>
            <w:tcW w:w="0" w:type="auto"/>
            <w:hideMark/>
          </w:tcPr>
          <w:p w14:paraId="019EDAD9" w14:textId="77777777" w:rsidR="00A12B20" w:rsidRPr="00644BCF" w:rsidRDefault="00A12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t>Live heatmaps, ETA accuracy, SLA alerts</w:t>
            </w:r>
          </w:p>
        </w:tc>
        <w:tc>
          <w:tcPr>
            <w:tcW w:w="0" w:type="auto"/>
            <w:hideMark/>
          </w:tcPr>
          <w:p w14:paraId="463E5C39" w14:textId="77777777" w:rsidR="00A12B20" w:rsidRPr="00644BCF" w:rsidRDefault="00A12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t xml:space="preserve">Silver (streamed </w:t>
            </w:r>
            <w:proofErr w:type="spellStart"/>
            <w:r w:rsidRPr="00644BCF">
              <w:rPr>
                <w:color w:val="000000" w:themeColor="text1"/>
                <w:sz w:val="24"/>
                <w:szCs w:val="24"/>
              </w:rPr>
              <w:t>agg</w:t>
            </w:r>
            <w:proofErr w:type="spellEnd"/>
            <w:r w:rsidRPr="00644BCF">
              <w:rPr>
                <w:color w:val="000000" w:themeColor="text1"/>
                <w:sz w:val="24"/>
                <w:szCs w:val="24"/>
              </w:rPr>
              <w:t>) / Gold</w:t>
            </w:r>
          </w:p>
        </w:tc>
        <w:tc>
          <w:tcPr>
            <w:tcW w:w="0" w:type="auto"/>
            <w:hideMark/>
          </w:tcPr>
          <w:p w14:paraId="6164C2AF" w14:textId="77777777" w:rsidR="00A12B20" w:rsidRPr="00644BCF" w:rsidRDefault="00A12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t>Active drivers, wait times</w:t>
            </w:r>
          </w:p>
        </w:tc>
      </w:tr>
      <w:tr w:rsidR="00644BCF" w:rsidRPr="00644BCF" w14:paraId="5744963B" w14:textId="77777777" w:rsidTr="00125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3CED3C" w14:textId="77777777" w:rsidR="00A12B20" w:rsidRPr="00644BCF" w:rsidRDefault="00A12B20">
            <w:pPr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rStyle w:val="Strong"/>
                <w:color w:val="000000" w:themeColor="text1"/>
                <w:sz w:val="24"/>
                <w:szCs w:val="24"/>
              </w:rPr>
              <w:t>Executives</w:t>
            </w:r>
          </w:p>
        </w:tc>
        <w:tc>
          <w:tcPr>
            <w:tcW w:w="0" w:type="auto"/>
            <w:hideMark/>
          </w:tcPr>
          <w:p w14:paraId="7966022A" w14:textId="77777777" w:rsidR="00A12B20" w:rsidRPr="00644BCF" w:rsidRDefault="00A12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t>Financial &amp; growth KPI</w:t>
            </w:r>
          </w:p>
        </w:tc>
        <w:tc>
          <w:tcPr>
            <w:tcW w:w="0" w:type="auto"/>
            <w:hideMark/>
          </w:tcPr>
          <w:p w14:paraId="596E10A0" w14:textId="77777777" w:rsidR="00A12B20" w:rsidRPr="00644BCF" w:rsidRDefault="00A12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t>Gold aggregates</w:t>
            </w:r>
          </w:p>
        </w:tc>
        <w:tc>
          <w:tcPr>
            <w:tcW w:w="0" w:type="auto"/>
            <w:hideMark/>
          </w:tcPr>
          <w:p w14:paraId="6E809E44" w14:textId="77777777" w:rsidR="00A12B20" w:rsidRPr="00644BCF" w:rsidRDefault="00A12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t>Revenue, trips, churn, zone trends</w:t>
            </w:r>
          </w:p>
        </w:tc>
      </w:tr>
    </w:tbl>
    <w:p w14:paraId="7D44351D" w14:textId="77777777" w:rsidR="00A12B20" w:rsidRPr="00644BCF" w:rsidRDefault="009B0504" w:rsidP="00A12B20">
      <w:pPr>
        <w:rPr>
          <w:color w:val="000000" w:themeColor="text1"/>
          <w:sz w:val="24"/>
          <w:szCs w:val="24"/>
        </w:rPr>
      </w:pPr>
      <w:r w:rsidRPr="009B0504">
        <w:rPr>
          <w:noProof/>
          <w:color w:val="000000" w:themeColor="text1"/>
          <w:sz w:val="24"/>
          <w:szCs w:val="24"/>
        </w:rPr>
        <w:pict w14:anchorId="76F63B41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CB69804" w14:textId="69D13E9A" w:rsidR="00A12B20" w:rsidRPr="00644BCF" w:rsidRDefault="00A12B20" w:rsidP="00A12B20">
      <w:pPr>
        <w:pStyle w:val="Heading2"/>
        <w:rPr>
          <w:color w:val="000000" w:themeColor="text1"/>
          <w:sz w:val="24"/>
          <w:szCs w:val="24"/>
        </w:rPr>
      </w:pPr>
      <w:r w:rsidRPr="00644BCF">
        <w:rPr>
          <w:color w:val="000000" w:themeColor="text1"/>
          <w:sz w:val="24"/>
          <w:szCs w:val="24"/>
        </w:rPr>
        <w:t xml:space="preserve">8) Data Flow </w:t>
      </w:r>
    </w:p>
    <w:tbl>
      <w:tblPr>
        <w:tblStyle w:val="PlainTable1"/>
        <w:tblW w:w="11219" w:type="dxa"/>
        <w:tblLook w:val="04A0" w:firstRow="1" w:lastRow="0" w:firstColumn="1" w:lastColumn="0" w:noHBand="0" w:noVBand="1"/>
      </w:tblPr>
      <w:tblGrid>
        <w:gridCol w:w="653"/>
        <w:gridCol w:w="1338"/>
        <w:gridCol w:w="2539"/>
        <w:gridCol w:w="1751"/>
        <w:gridCol w:w="4938"/>
      </w:tblGrid>
      <w:tr w:rsidR="00644BCF" w:rsidRPr="00644BCF" w14:paraId="62E55826" w14:textId="77777777" w:rsidTr="00125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F29C4E" w14:textId="77777777" w:rsidR="00A12B20" w:rsidRPr="00644BCF" w:rsidRDefault="00A12B2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b w:val="0"/>
                <w:bCs w:val="0"/>
                <w:color w:val="000000" w:themeColor="text1"/>
                <w:sz w:val="24"/>
                <w:szCs w:val="24"/>
              </w:rPr>
              <w:t>Step</w:t>
            </w:r>
          </w:p>
        </w:tc>
        <w:tc>
          <w:tcPr>
            <w:tcW w:w="1338" w:type="dxa"/>
            <w:hideMark/>
          </w:tcPr>
          <w:p w14:paraId="4D6347C8" w14:textId="77777777" w:rsidR="00A12B20" w:rsidRPr="00644BCF" w:rsidRDefault="00A12B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44BCF">
              <w:rPr>
                <w:b w:val="0"/>
                <w:bCs w:val="0"/>
                <w:color w:val="000000" w:themeColor="text1"/>
                <w:sz w:val="24"/>
                <w:szCs w:val="24"/>
              </w:rPr>
              <w:t>From → To</w:t>
            </w:r>
          </w:p>
        </w:tc>
        <w:tc>
          <w:tcPr>
            <w:tcW w:w="2539" w:type="dxa"/>
            <w:hideMark/>
          </w:tcPr>
          <w:p w14:paraId="74C5AFA0" w14:textId="77777777" w:rsidR="00A12B20" w:rsidRPr="00644BCF" w:rsidRDefault="00A12B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44BCF">
              <w:rPr>
                <w:b w:val="0"/>
                <w:bCs w:val="0"/>
                <w:color w:val="000000" w:themeColor="text1"/>
                <w:sz w:val="24"/>
                <w:szCs w:val="24"/>
              </w:rPr>
              <w:t>Mechanism</w:t>
            </w:r>
          </w:p>
        </w:tc>
        <w:tc>
          <w:tcPr>
            <w:tcW w:w="0" w:type="auto"/>
            <w:hideMark/>
          </w:tcPr>
          <w:p w14:paraId="5EEF8383" w14:textId="77777777" w:rsidR="00A12B20" w:rsidRPr="00644BCF" w:rsidRDefault="00A12B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44BCF">
              <w:rPr>
                <w:b w:val="0"/>
                <w:bCs w:val="0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4938" w:type="dxa"/>
            <w:hideMark/>
          </w:tcPr>
          <w:p w14:paraId="25951222" w14:textId="77777777" w:rsidR="00A12B20" w:rsidRPr="00644BCF" w:rsidRDefault="00A12B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44BCF">
              <w:rPr>
                <w:b w:val="0"/>
                <w:bCs w:val="0"/>
                <w:color w:val="000000" w:themeColor="text1"/>
                <w:sz w:val="24"/>
                <w:szCs w:val="24"/>
              </w:rPr>
              <w:t>Resulting Table/Asset</w:t>
            </w:r>
          </w:p>
        </w:tc>
      </w:tr>
      <w:tr w:rsidR="00644BCF" w:rsidRPr="00644BCF" w14:paraId="189BEED1" w14:textId="77777777" w:rsidTr="00125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7393AE" w14:textId="77777777" w:rsidR="00A12B20" w:rsidRPr="00644BCF" w:rsidRDefault="00A12B20">
            <w:pPr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338" w:type="dxa"/>
            <w:hideMark/>
          </w:tcPr>
          <w:p w14:paraId="53F546F0" w14:textId="77777777" w:rsidR="00A12B20" w:rsidRPr="00644BCF" w:rsidRDefault="00A12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t xml:space="preserve">Batch systems → </w:t>
            </w:r>
            <w:r w:rsidRPr="00644BCF">
              <w:rPr>
                <w:rStyle w:val="Strong"/>
                <w:color w:val="000000" w:themeColor="text1"/>
                <w:sz w:val="24"/>
                <w:szCs w:val="24"/>
              </w:rPr>
              <w:t>ADF</w:t>
            </w:r>
          </w:p>
        </w:tc>
        <w:tc>
          <w:tcPr>
            <w:tcW w:w="2539" w:type="dxa"/>
            <w:hideMark/>
          </w:tcPr>
          <w:p w14:paraId="03AF3F08" w14:textId="77777777" w:rsidR="00A12B20" w:rsidRPr="00644BCF" w:rsidRDefault="00A12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t>JDBC/REST/SaaS connectors</w:t>
            </w:r>
          </w:p>
        </w:tc>
        <w:tc>
          <w:tcPr>
            <w:tcW w:w="0" w:type="auto"/>
            <w:hideMark/>
          </w:tcPr>
          <w:p w14:paraId="7511C136" w14:textId="77777777" w:rsidR="00A12B20" w:rsidRPr="00644BCF" w:rsidRDefault="00A12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t>Schedules (hourly/daily)</w:t>
            </w:r>
          </w:p>
        </w:tc>
        <w:tc>
          <w:tcPr>
            <w:tcW w:w="4938" w:type="dxa"/>
            <w:hideMark/>
          </w:tcPr>
          <w:p w14:paraId="452E345F" w14:textId="77777777" w:rsidR="00A12B20" w:rsidRPr="00644BCF" w:rsidRDefault="00A12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t>Raw files staged</w:t>
            </w:r>
          </w:p>
        </w:tc>
      </w:tr>
      <w:tr w:rsidR="00644BCF" w:rsidRPr="00644BCF" w14:paraId="0CBE0340" w14:textId="77777777" w:rsidTr="001254E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257449" w14:textId="77777777" w:rsidR="00A12B20" w:rsidRPr="00644BCF" w:rsidRDefault="00A12B20">
            <w:pPr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38" w:type="dxa"/>
            <w:hideMark/>
          </w:tcPr>
          <w:p w14:paraId="04EADC61" w14:textId="77777777" w:rsidR="00A12B20" w:rsidRPr="00644BCF" w:rsidRDefault="00A12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rStyle w:val="Strong"/>
                <w:color w:val="000000" w:themeColor="text1"/>
                <w:sz w:val="24"/>
                <w:szCs w:val="24"/>
              </w:rPr>
              <w:t>ADF</w:t>
            </w:r>
            <w:r w:rsidRPr="00644BCF">
              <w:rPr>
                <w:color w:val="000000" w:themeColor="text1"/>
                <w:sz w:val="24"/>
                <w:szCs w:val="24"/>
              </w:rPr>
              <w:t xml:space="preserve"> → </w:t>
            </w:r>
            <w:r w:rsidRPr="00644BCF">
              <w:rPr>
                <w:rStyle w:val="Strong"/>
                <w:color w:val="000000" w:themeColor="text1"/>
                <w:sz w:val="24"/>
                <w:szCs w:val="24"/>
              </w:rPr>
              <w:t>Bronze</w:t>
            </w:r>
          </w:p>
        </w:tc>
        <w:tc>
          <w:tcPr>
            <w:tcW w:w="2539" w:type="dxa"/>
            <w:hideMark/>
          </w:tcPr>
          <w:p w14:paraId="41153022" w14:textId="77777777" w:rsidR="00A12B20" w:rsidRPr="00644BCF" w:rsidRDefault="00A12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t>Copy activity (partitioned)</w:t>
            </w:r>
          </w:p>
        </w:tc>
        <w:tc>
          <w:tcPr>
            <w:tcW w:w="0" w:type="auto"/>
            <w:hideMark/>
          </w:tcPr>
          <w:p w14:paraId="64E45959" w14:textId="77777777" w:rsidR="00A12B20" w:rsidRPr="00644BCF" w:rsidRDefault="00A12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t>Step 1 success</w:t>
            </w:r>
          </w:p>
        </w:tc>
        <w:tc>
          <w:tcPr>
            <w:tcW w:w="4938" w:type="dxa"/>
            <w:hideMark/>
          </w:tcPr>
          <w:p w14:paraId="274492BC" w14:textId="77777777" w:rsidR="00A12B20" w:rsidRPr="00644BCF" w:rsidRDefault="00A12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rStyle w:val="HTMLCode"/>
                <w:rFonts w:eastAsiaTheme="minorEastAsia"/>
                <w:color w:val="000000" w:themeColor="text1"/>
                <w:sz w:val="24"/>
                <w:szCs w:val="24"/>
              </w:rPr>
              <w:t>bronze/&lt;domain&gt;/</w:t>
            </w:r>
            <w:proofErr w:type="spellStart"/>
            <w:r w:rsidRPr="00644BCF">
              <w:rPr>
                <w:rStyle w:val="HTMLCode"/>
                <w:rFonts w:eastAsiaTheme="minorEastAsia"/>
                <w:color w:val="000000" w:themeColor="text1"/>
                <w:sz w:val="24"/>
                <w:szCs w:val="24"/>
              </w:rPr>
              <w:t>ingest_date</w:t>
            </w:r>
            <w:proofErr w:type="spellEnd"/>
            <w:r w:rsidRPr="00644BCF">
              <w:rPr>
                <w:rStyle w:val="HTMLCode"/>
                <w:rFonts w:eastAsiaTheme="minorEastAsia"/>
                <w:color w:val="000000" w:themeColor="text1"/>
                <w:sz w:val="24"/>
                <w:szCs w:val="24"/>
              </w:rPr>
              <w:t>=...</w:t>
            </w:r>
          </w:p>
        </w:tc>
      </w:tr>
      <w:tr w:rsidR="00644BCF" w:rsidRPr="00644BCF" w14:paraId="6F09414C" w14:textId="77777777" w:rsidTr="00125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8F76A1" w14:textId="77777777" w:rsidR="00A12B20" w:rsidRPr="00644BCF" w:rsidRDefault="00A12B20">
            <w:pPr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338" w:type="dxa"/>
            <w:hideMark/>
          </w:tcPr>
          <w:p w14:paraId="4AC6EA29" w14:textId="77777777" w:rsidR="00A12B20" w:rsidRPr="00644BCF" w:rsidRDefault="00A12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t xml:space="preserve">Apps → </w:t>
            </w:r>
            <w:r w:rsidRPr="00644BCF">
              <w:rPr>
                <w:rStyle w:val="Strong"/>
                <w:color w:val="000000" w:themeColor="text1"/>
                <w:sz w:val="24"/>
                <w:szCs w:val="24"/>
              </w:rPr>
              <w:t>Event Hubs</w:t>
            </w:r>
          </w:p>
        </w:tc>
        <w:tc>
          <w:tcPr>
            <w:tcW w:w="2539" w:type="dxa"/>
            <w:hideMark/>
          </w:tcPr>
          <w:p w14:paraId="4C12017C" w14:textId="77777777" w:rsidR="00A12B20" w:rsidRPr="00644BCF" w:rsidRDefault="00A12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t>SDK/HTTP AMQP</w:t>
            </w:r>
          </w:p>
        </w:tc>
        <w:tc>
          <w:tcPr>
            <w:tcW w:w="0" w:type="auto"/>
            <w:hideMark/>
          </w:tcPr>
          <w:p w14:paraId="69CFBCAC" w14:textId="77777777" w:rsidR="00A12B20" w:rsidRPr="00644BCF" w:rsidRDefault="00A12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t>Continuous</w:t>
            </w:r>
          </w:p>
        </w:tc>
        <w:tc>
          <w:tcPr>
            <w:tcW w:w="4938" w:type="dxa"/>
            <w:hideMark/>
          </w:tcPr>
          <w:p w14:paraId="61860F63" w14:textId="77777777" w:rsidR="00A12B20" w:rsidRPr="00644BCF" w:rsidRDefault="00A12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t>Event stream persisted</w:t>
            </w:r>
          </w:p>
        </w:tc>
      </w:tr>
      <w:tr w:rsidR="00644BCF" w:rsidRPr="00644BCF" w14:paraId="61A32498" w14:textId="77777777" w:rsidTr="001254EA">
        <w:trPr>
          <w:trHeight w:val="1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1AF5DF" w14:textId="77777777" w:rsidR="00A12B20" w:rsidRPr="00644BCF" w:rsidRDefault="00A12B20">
            <w:pPr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38" w:type="dxa"/>
            <w:hideMark/>
          </w:tcPr>
          <w:p w14:paraId="12575032" w14:textId="77777777" w:rsidR="00A12B20" w:rsidRPr="00644BCF" w:rsidRDefault="00A12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rStyle w:val="Strong"/>
                <w:color w:val="000000" w:themeColor="text1"/>
                <w:sz w:val="24"/>
                <w:szCs w:val="24"/>
              </w:rPr>
              <w:t>Event Hubs</w:t>
            </w:r>
            <w:r w:rsidRPr="00644BCF">
              <w:rPr>
                <w:color w:val="000000" w:themeColor="text1"/>
                <w:sz w:val="24"/>
                <w:szCs w:val="24"/>
              </w:rPr>
              <w:t xml:space="preserve"> → </w:t>
            </w:r>
            <w:r w:rsidRPr="00644BCF">
              <w:rPr>
                <w:rStyle w:val="Strong"/>
                <w:color w:val="000000" w:themeColor="text1"/>
                <w:sz w:val="24"/>
                <w:szCs w:val="24"/>
              </w:rPr>
              <w:t>Bronze</w:t>
            </w:r>
          </w:p>
        </w:tc>
        <w:tc>
          <w:tcPr>
            <w:tcW w:w="2539" w:type="dxa"/>
            <w:hideMark/>
          </w:tcPr>
          <w:p w14:paraId="3AAC3C05" w14:textId="77777777" w:rsidR="00A12B20" w:rsidRPr="00644BCF" w:rsidRDefault="00A12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t>Spark Structured Streaming</w:t>
            </w:r>
          </w:p>
        </w:tc>
        <w:tc>
          <w:tcPr>
            <w:tcW w:w="0" w:type="auto"/>
            <w:hideMark/>
          </w:tcPr>
          <w:p w14:paraId="7C876BF2" w14:textId="77777777" w:rsidR="00A12B20" w:rsidRPr="00644BCF" w:rsidRDefault="00A12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t>Continuous + checkpoints</w:t>
            </w:r>
          </w:p>
        </w:tc>
        <w:tc>
          <w:tcPr>
            <w:tcW w:w="4938" w:type="dxa"/>
            <w:hideMark/>
          </w:tcPr>
          <w:p w14:paraId="724524D6" w14:textId="77777777" w:rsidR="00A12B20" w:rsidRPr="00644BCF" w:rsidRDefault="00A12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rStyle w:val="HTMLCode"/>
                <w:rFonts w:eastAsiaTheme="minorEastAsia"/>
                <w:color w:val="000000" w:themeColor="text1"/>
                <w:sz w:val="24"/>
                <w:szCs w:val="24"/>
              </w:rPr>
              <w:t>bronze/</w:t>
            </w:r>
            <w:proofErr w:type="spellStart"/>
            <w:r w:rsidRPr="00644BCF">
              <w:rPr>
                <w:rStyle w:val="HTMLCode"/>
                <w:rFonts w:eastAsiaTheme="minorEastAsia"/>
                <w:color w:val="000000" w:themeColor="text1"/>
                <w:sz w:val="24"/>
                <w:szCs w:val="24"/>
              </w:rPr>
              <w:t>gps</w:t>
            </w:r>
            <w:proofErr w:type="spellEnd"/>
            <w:r w:rsidRPr="00644BCF">
              <w:rPr>
                <w:rStyle w:val="HTMLCode"/>
                <w:rFonts w:eastAsiaTheme="minorEastAsia"/>
                <w:color w:val="000000" w:themeColor="text1"/>
                <w:sz w:val="24"/>
                <w:szCs w:val="24"/>
              </w:rPr>
              <w:t>, bronze/bookings</w:t>
            </w:r>
            <w:r w:rsidRPr="00644BCF">
              <w:rPr>
                <w:color w:val="000000" w:themeColor="text1"/>
                <w:sz w:val="24"/>
                <w:szCs w:val="24"/>
              </w:rPr>
              <w:t xml:space="preserve"> (by </w:t>
            </w:r>
            <w:proofErr w:type="spellStart"/>
            <w:r w:rsidRPr="00644BCF">
              <w:rPr>
                <w:rStyle w:val="HTMLCode"/>
                <w:rFonts w:eastAsiaTheme="minorEastAsia"/>
                <w:color w:val="000000" w:themeColor="text1"/>
                <w:sz w:val="24"/>
                <w:szCs w:val="24"/>
              </w:rPr>
              <w:t>event_date</w:t>
            </w:r>
            <w:proofErr w:type="spellEnd"/>
            <w:r w:rsidRPr="00644BCF">
              <w:rPr>
                <w:color w:val="000000" w:themeColor="text1"/>
                <w:sz w:val="24"/>
                <w:szCs w:val="24"/>
              </w:rPr>
              <w:t>)</w:t>
            </w:r>
          </w:p>
        </w:tc>
      </w:tr>
      <w:tr w:rsidR="00644BCF" w:rsidRPr="00644BCF" w14:paraId="73411D14" w14:textId="77777777" w:rsidTr="00125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BFC8FD" w14:textId="77777777" w:rsidR="00A12B20" w:rsidRPr="00644BCF" w:rsidRDefault="00A12B20">
            <w:pPr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338" w:type="dxa"/>
            <w:hideMark/>
          </w:tcPr>
          <w:p w14:paraId="3A8E6FB9" w14:textId="77777777" w:rsidR="00A12B20" w:rsidRPr="00644BCF" w:rsidRDefault="00A12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rStyle w:val="Strong"/>
                <w:color w:val="000000" w:themeColor="text1"/>
                <w:sz w:val="24"/>
                <w:szCs w:val="24"/>
              </w:rPr>
              <w:t>Bronze</w:t>
            </w:r>
            <w:r w:rsidRPr="00644BCF">
              <w:rPr>
                <w:color w:val="000000" w:themeColor="text1"/>
                <w:sz w:val="24"/>
                <w:szCs w:val="24"/>
              </w:rPr>
              <w:t xml:space="preserve"> → </w:t>
            </w:r>
            <w:r w:rsidRPr="00644BCF">
              <w:rPr>
                <w:rStyle w:val="Strong"/>
                <w:color w:val="000000" w:themeColor="text1"/>
                <w:sz w:val="24"/>
                <w:szCs w:val="24"/>
              </w:rPr>
              <w:t>Silver</w:t>
            </w:r>
          </w:p>
        </w:tc>
        <w:tc>
          <w:tcPr>
            <w:tcW w:w="2539" w:type="dxa"/>
            <w:hideMark/>
          </w:tcPr>
          <w:p w14:paraId="0560CF92" w14:textId="77777777" w:rsidR="00A12B20" w:rsidRPr="00644BCF" w:rsidRDefault="00A12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t>Spark batch jobs</w:t>
            </w:r>
          </w:p>
        </w:tc>
        <w:tc>
          <w:tcPr>
            <w:tcW w:w="0" w:type="auto"/>
            <w:hideMark/>
          </w:tcPr>
          <w:p w14:paraId="6E07D2D4" w14:textId="77777777" w:rsidR="00A12B20" w:rsidRPr="00644BCF" w:rsidRDefault="00A12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t xml:space="preserve">After </w:t>
            </w:r>
            <w:proofErr w:type="gramStart"/>
            <w:r w:rsidRPr="00644BCF">
              <w:rPr>
                <w:color w:val="000000" w:themeColor="text1"/>
                <w:sz w:val="24"/>
                <w:szCs w:val="24"/>
              </w:rPr>
              <w:t>ingest</w:t>
            </w:r>
            <w:proofErr w:type="gramEnd"/>
            <w:r w:rsidRPr="00644BCF">
              <w:rPr>
                <w:color w:val="000000" w:themeColor="text1"/>
                <w:sz w:val="24"/>
                <w:szCs w:val="24"/>
              </w:rPr>
              <w:t xml:space="preserve"> windows</w:t>
            </w:r>
          </w:p>
        </w:tc>
        <w:tc>
          <w:tcPr>
            <w:tcW w:w="4938" w:type="dxa"/>
            <w:hideMark/>
          </w:tcPr>
          <w:p w14:paraId="3D2FF119" w14:textId="77777777" w:rsidR="00A12B20" w:rsidRPr="00644BCF" w:rsidRDefault="00A12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t>Cleaned, conformed Delta</w:t>
            </w:r>
          </w:p>
        </w:tc>
      </w:tr>
      <w:tr w:rsidR="00644BCF" w:rsidRPr="00644BCF" w14:paraId="640AEA11" w14:textId="77777777" w:rsidTr="001254EA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056FAB" w14:textId="77777777" w:rsidR="00A12B20" w:rsidRPr="00644BCF" w:rsidRDefault="00A12B20">
            <w:pPr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338" w:type="dxa"/>
            <w:hideMark/>
          </w:tcPr>
          <w:p w14:paraId="7F99C012" w14:textId="77777777" w:rsidR="00A12B20" w:rsidRPr="00644BCF" w:rsidRDefault="00A12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rStyle w:val="Strong"/>
                <w:color w:val="000000" w:themeColor="text1"/>
                <w:sz w:val="24"/>
                <w:szCs w:val="24"/>
              </w:rPr>
              <w:t>Silver</w:t>
            </w:r>
            <w:r w:rsidRPr="00644BCF">
              <w:rPr>
                <w:color w:val="000000" w:themeColor="text1"/>
                <w:sz w:val="24"/>
                <w:szCs w:val="24"/>
              </w:rPr>
              <w:t xml:space="preserve"> → </w:t>
            </w:r>
            <w:r w:rsidRPr="00644BCF">
              <w:rPr>
                <w:rStyle w:val="Strong"/>
                <w:color w:val="000000" w:themeColor="text1"/>
                <w:sz w:val="24"/>
                <w:szCs w:val="24"/>
              </w:rPr>
              <w:t>Gold</w:t>
            </w:r>
          </w:p>
        </w:tc>
        <w:tc>
          <w:tcPr>
            <w:tcW w:w="2539" w:type="dxa"/>
            <w:hideMark/>
          </w:tcPr>
          <w:p w14:paraId="486A6148" w14:textId="77777777" w:rsidR="00A12B20" w:rsidRPr="00644BCF" w:rsidRDefault="00A12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t xml:space="preserve">Spark/SQL </w:t>
            </w:r>
            <w:r w:rsidRPr="00644BCF">
              <w:rPr>
                <w:rStyle w:val="HTMLCode"/>
                <w:rFonts w:eastAsiaTheme="minorEastAsia"/>
                <w:color w:val="000000" w:themeColor="text1"/>
                <w:sz w:val="24"/>
                <w:szCs w:val="24"/>
              </w:rPr>
              <w:t>MERGE</w:t>
            </w:r>
          </w:p>
        </w:tc>
        <w:tc>
          <w:tcPr>
            <w:tcW w:w="0" w:type="auto"/>
            <w:hideMark/>
          </w:tcPr>
          <w:p w14:paraId="3422F2D4" w14:textId="77777777" w:rsidR="00A12B20" w:rsidRPr="00644BCF" w:rsidRDefault="00A12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t>Hourly/nightly</w:t>
            </w:r>
          </w:p>
        </w:tc>
        <w:tc>
          <w:tcPr>
            <w:tcW w:w="4938" w:type="dxa"/>
            <w:hideMark/>
          </w:tcPr>
          <w:p w14:paraId="3BCA8988" w14:textId="77777777" w:rsidR="00A12B20" w:rsidRPr="00644BCF" w:rsidRDefault="00A12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644BCF">
              <w:rPr>
                <w:color w:val="000000" w:themeColor="text1"/>
                <w:sz w:val="24"/>
                <w:szCs w:val="24"/>
              </w:rPr>
              <w:t>FactTrip</w:t>
            </w:r>
            <w:proofErr w:type="spellEnd"/>
            <w:r w:rsidRPr="00644BCF">
              <w:rPr>
                <w:color w:val="000000" w:themeColor="text1"/>
                <w:sz w:val="24"/>
                <w:szCs w:val="24"/>
              </w:rPr>
              <w:t xml:space="preserve"> + Dim* + aggregates</w:t>
            </w:r>
          </w:p>
        </w:tc>
      </w:tr>
      <w:tr w:rsidR="00644BCF" w:rsidRPr="00644BCF" w14:paraId="65D610AD" w14:textId="77777777" w:rsidTr="00125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C268D8" w14:textId="77777777" w:rsidR="00A12B20" w:rsidRPr="00644BCF" w:rsidRDefault="00A12B20">
            <w:pPr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lastRenderedPageBreak/>
              <w:t>7</w:t>
            </w:r>
          </w:p>
        </w:tc>
        <w:tc>
          <w:tcPr>
            <w:tcW w:w="1338" w:type="dxa"/>
            <w:hideMark/>
          </w:tcPr>
          <w:p w14:paraId="6A3CD1B3" w14:textId="77777777" w:rsidR="00A12B20" w:rsidRPr="00644BCF" w:rsidRDefault="00A12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rStyle w:val="Strong"/>
                <w:color w:val="000000" w:themeColor="text1"/>
                <w:sz w:val="24"/>
                <w:szCs w:val="24"/>
              </w:rPr>
              <w:t>Gold</w:t>
            </w:r>
            <w:r w:rsidRPr="00644BCF">
              <w:rPr>
                <w:color w:val="000000" w:themeColor="text1"/>
                <w:sz w:val="24"/>
                <w:szCs w:val="24"/>
              </w:rPr>
              <w:t xml:space="preserve"> → </w:t>
            </w:r>
            <w:r w:rsidRPr="00644BCF">
              <w:rPr>
                <w:rStyle w:val="Strong"/>
                <w:color w:val="000000" w:themeColor="text1"/>
                <w:sz w:val="24"/>
                <w:szCs w:val="24"/>
              </w:rPr>
              <w:t>Power BI / Synapse SQL</w:t>
            </w:r>
          </w:p>
        </w:tc>
        <w:tc>
          <w:tcPr>
            <w:tcW w:w="2539" w:type="dxa"/>
            <w:hideMark/>
          </w:tcPr>
          <w:p w14:paraId="3A45B8D0" w14:textId="77777777" w:rsidR="00A12B20" w:rsidRPr="00644BCF" w:rsidRDefault="00A12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t>Direct Lake/Import/Serverless</w:t>
            </w:r>
          </w:p>
        </w:tc>
        <w:tc>
          <w:tcPr>
            <w:tcW w:w="0" w:type="auto"/>
            <w:hideMark/>
          </w:tcPr>
          <w:p w14:paraId="1FCFD5E9" w14:textId="77777777" w:rsidR="00A12B20" w:rsidRPr="00644BCF" w:rsidRDefault="00A12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t>On publish/refresh</w:t>
            </w:r>
          </w:p>
        </w:tc>
        <w:tc>
          <w:tcPr>
            <w:tcW w:w="4938" w:type="dxa"/>
            <w:hideMark/>
          </w:tcPr>
          <w:p w14:paraId="034E1707" w14:textId="77777777" w:rsidR="00A12B20" w:rsidRPr="00644BCF" w:rsidRDefault="00A12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t>Dashboards &amp; ad-hoc queries</w:t>
            </w:r>
          </w:p>
        </w:tc>
      </w:tr>
    </w:tbl>
    <w:p w14:paraId="604AB256" w14:textId="77777777" w:rsidR="00A12B20" w:rsidRPr="00644BCF" w:rsidRDefault="009B0504" w:rsidP="00A12B20">
      <w:pPr>
        <w:rPr>
          <w:color w:val="000000" w:themeColor="text1"/>
          <w:sz w:val="24"/>
          <w:szCs w:val="24"/>
        </w:rPr>
      </w:pPr>
      <w:r w:rsidRPr="009B0504">
        <w:rPr>
          <w:noProof/>
          <w:color w:val="000000" w:themeColor="text1"/>
          <w:sz w:val="24"/>
          <w:szCs w:val="24"/>
        </w:rPr>
        <w:pict w14:anchorId="189E2ABB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CA876E5" w14:textId="77777777" w:rsidR="00A12B20" w:rsidRPr="00644BCF" w:rsidRDefault="00A12B20" w:rsidP="00A12B20">
      <w:pPr>
        <w:pStyle w:val="Heading2"/>
        <w:rPr>
          <w:color w:val="000000" w:themeColor="text1"/>
          <w:sz w:val="24"/>
          <w:szCs w:val="24"/>
        </w:rPr>
      </w:pPr>
      <w:r w:rsidRPr="00644BCF">
        <w:rPr>
          <w:color w:val="000000" w:themeColor="text1"/>
          <w:sz w:val="24"/>
          <w:szCs w:val="24"/>
        </w:rPr>
        <w:t>9) Event Hubs vs IoT Hub (selection guide)</w:t>
      </w:r>
    </w:p>
    <w:tbl>
      <w:tblPr>
        <w:tblStyle w:val="PlainTable1"/>
        <w:tblW w:w="10423" w:type="dxa"/>
        <w:tblLook w:val="04A0" w:firstRow="1" w:lastRow="0" w:firstColumn="1" w:lastColumn="0" w:noHBand="0" w:noVBand="1"/>
      </w:tblPr>
      <w:tblGrid>
        <w:gridCol w:w="2695"/>
        <w:gridCol w:w="4437"/>
        <w:gridCol w:w="3291"/>
      </w:tblGrid>
      <w:tr w:rsidR="00644BCF" w:rsidRPr="00644BCF" w14:paraId="32FB6CC7" w14:textId="77777777" w:rsidTr="00125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E5E703" w14:textId="77777777" w:rsidR="00A12B20" w:rsidRPr="00644BCF" w:rsidRDefault="00A12B2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b w:val="0"/>
                <w:bCs w:val="0"/>
                <w:color w:val="000000" w:themeColor="text1"/>
                <w:sz w:val="24"/>
                <w:szCs w:val="24"/>
              </w:rPr>
              <w:t>Criterion</w:t>
            </w:r>
          </w:p>
        </w:tc>
        <w:tc>
          <w:tcPr>
            <w:tcW w:w="0" w:type="auto"/>
            <w:hideMark/>
          </w:tcPr>
          <w:p w14:paraId="6FDC444A" w14:textId="77777777" w:rsidR="00A12B20" w:rsidRPr="00644BCF" w:rsidRDefault="00A12B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44BCF">
              <w:rPr>
                <w:b w:val="0"/>
                <w:bCs w:val="0"/>
                <w:color w:val="000000" w:themeColor="text1"/>
                <w:sz w:val="24"/>
                <w:szCs w:val="24"/>
              </w:rPr>
              <w:t>Event Hubs</w:t>
            </w:r>
          </w:p>
        </w:tc>
        <w:tc>
          <w:tcPr>
            <w:tcW w:w="0" w:type="auto"/>
            <w:hideMark/>
          </w:tcPr>
          <w:p w14:paraId="7034C1CB" w14:textId="77777777" w:rsidR="00A12B20" w:rsidRPr="00644BCF" w:rsidRDefault="00A12B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44BCF">
              <w:rPr>
                <w:b w:val="0"/>
                <w:bCs w:val="0"/>
                <w:color w:val="000000" w:themeColor="text1"/>
                <w:sz w:val="24"/>
                <w:szCs w:val="24"/>
              </w:rPr>
              <w:t>IoT Hub</w:t>
            </w:r>
          </w:p>
        </w:tc>
      </w:tr>
      <w:tr w:rsidR="00644BCF" w:rsidRPr="00644BCF" w14:paraId="1AB8DF8C" w14:textId="77777777" w:rsidTr="00125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88D4A6" w14:textId="77777777" w:rsidR="00A12B20" w:rsidRPr="00644BCF" w:rsidRDefault="00A12B20">
            <w:pPr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t>Primary use</w:t>
            </w:r>
          </w:p>
        </w:tc>
        <w:tc>
          <w:tcPr>
            <w:tcW w:w="0" w:type="auto"/>
            <w:hideMark/>
          </w:tcPr>
          <w:p w14:paraId="0652D3A7" w14:textId="77777777" w:rsidR="00A12B20" w:rsidRPr="00644BCF" w:rsidRDefault="00A12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t>Analytics/event ingestion</w:t>
            </w:r>
          </w:p>
        </w:tc>
        <w:tc>
          <w:tcPr>
            <w:tcW w:w="0" w:type="auto"/>
            <w:hideMark/>
          </w:tcPr>
          <w:p w14:paraId="328E5DFF" w14:textId="77777777" w:rsidR="00A12B20" w:rsidRPr="00644BCF" w:rsidRDefault="00A12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rStyle w:val="Strong"/>
                <w:color w:val="000000" w:themeColor="text1"/>
                <w:sz w:val="24"/>
                <w:szCs w:val="24"/>
              </w:rPr>
              <w:t>Device management</w:t>
            </w:r>
            <w:r w:rsidRPr="00644BCF">
              <w:rPr>
                <w:color w:val="000000" w:themeColor="text1"/>
                <w:sz w:val="24"/>
                <w:szCs w:val="24"/>
              </w:rPr>
              <w:t xml:space="preserve"> + telemetry</w:t>
            </w:r>
          </w:p>
        </w:tc>
      </w:tr>
      <w:tr w:rsidR="00644BCF" w:rsidRPr="00644BCF" w14:paraId="45E21630" w14:textId="77777777" w:rsidTr="001254EA">
        <w:trPr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64C484" w14:textId="77777777" w:rsidR="00A12B20" w:rsidRPr="00644BCF" w:rsidRDefault="00A12B20">
            <w:pPr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t>Per-device twin/commands</w:t>
            </w:r>
          </w:p>
        </w:tc>
        <w:tc>
          <w:tcPr>
            <w:tcW w:w="0" w:type="auto"/>
            <w:hideMark/>
          </w:tcPr>
          <w:p w14:paraId="51D3E0CE" w14:textId="77777777" w:rsidR="00A12B20" w:rsidRPr="00644BCF" w:rsidRDefault="00A12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0" w:type="auto"/>
            <w:hideMark/>
          </w:tcPr>
          <w:p w14:paraId="48642B68" w14:textId="77777777" w:rsidR="00A12B20" w:rsidRPr="00644BCF" w:rsidRDefault="00A12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rStyle w:val="Strong"/>
                <w:color w:val="000000" w:themeColor="text1"/>
                <w:sz w:val="24"/>
                <w:szCs w:val="24"/>
              </w:rPr>
              <w:t>Yes</w:t>
            </w:r>
          </w:p>
        </w:tc>
      </w:tr>
      <w:tr w:rsidR="00644BCF" w:rsidRPr="00644BCF" w14:paraId="4A992FC6" w14:textId="77777777" w:rsidTr="00125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7A0E60" w14:textId="77777777" w:rsidR="00A12B20" w:rsidRPr="00644BCF" w:rsidRDefault="00A12B20">
            <w:pPr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t>Typical producers</w:t>
            </w:r>
          </w:p>
        </w:tc>
        <w:tc>
          <w:tcPr>
            <w:tcW w:w="0" w:type="auto"/>
            <w:hideMark/>
          </w:tcPr>
          <w:p w14:paraId="1E8631AC" w14:textId="77777777" w:rsidR="00A12B20" w:rsidRPr="00644BCF" w:rsidRDefault="00A12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t>Mobile apps, services</w:t>
            </w:r>
          </w:p>
        </w:tc>
        <w:tc>
          <w:tcPr>
            <w:tcW w:w="0" w:type="auto"/>
            <w:hideMark/>
          </w:tcPr>
          <w:p w14:paraId="1D2C6130" w14:textId="77777777" w:rsidR="00A12B20" w:rsidRPr="00644BCF" w:rsidRDefault="00A12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t>Managed hardware devices</w:t>
            </w:r>
          </w:p>
        </w:tc>
      </w:tr>
      <w:tr w:rsidR="00644BCF" w:rsidRPr="00644BCF" w14:paraId="1079C801" w14:textId="77777777" w:rsidTr="001254EA">
        <w:trPr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CAA7C0" w14:textId="77777777" w:rsidR="00A12B20" w:rsidRPr="00644BCF" w:rsidRDefault="00A12B20">
            <w:pPr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t>Why Taxi2o chose</w:t>
            </w:r>
          </w:p>
        </w:tc>
        <w:tc>
          <w:tcPr>
            <w:tcW w:w="0" w:type="auto"/>
            <w:hideMark/>
          </w:tcPr>
          <w:p w14:paraId="06927560" w14:textId="77777777" w:rsidR="00A12B20" w:rsidRPr="00644BCF" w:rsidRDefault="00A12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t xml:space="preserve">App telemetry (Bookings/GPS) without device </w:t>
            </w:r>
            <w:proofErr w:type="spellStart"/>
            <w:r w:rsidRPr="00644BCF">
              <w:rPr>
                <w:color w:val="000000" w:themeColor="text1"/>
                <w:sz w:val="24"/>
                <w:szCs w:val="24"/>
              </w:rPr>
              <w:t>mgmt</w:t>
            </w:r>
            <w:proofErr w:type="spellEnd"/>
          </w:p>
        </w:tc>
        <w:tc>
          <w:tcPr>
            <w:tcW w:w="0" w:type="auto"/>
            <w:hideMark/>
          </w:tcPr>
          <w:p w14:paraId="3BADAAAF" w14:textId="77777777" w:rsidR="00A12B20" w:rsidRPr="00644BCF" w:rsidRDefault="00A12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t xml:space="preserve">Add later if in-car devices need </w:t>
            </w:r>
            <w:proofErr w:type="spellStart"/>
            <w:r w:rsidRPr="00644BCF">
              <w:rPr>
                <w:color w:val="000000" w:themeColor="text1"/>
                <w:sz w:val="24"/>
                <w:szCs w:val="24"/>
              </w:rPr>
              <w:t>mgmt</w:t>
            </w:r>
            <w:proofErr w:type="spellEnd"/>
          </w:p>
        </w:tc>
      </w:tr>
    </w:tbl>
    <w:p w14:paraId="2AFA8C55" w14:textId="77777777" w:rsidR="00A12B20" w:rsidRPr="00644BCF" w:rsidRDefault="009B0504" w:rsidP="00A12B20">
      <w:pPr>
        <w:rPr>
          <w:color w:val="000000" w:themeColor="text1"/>
          <w:sz w:val="24"/>
          <w:szCs w:val="24"/>
        </w:rPr>
      </w:pPr>
      <w:r w:rsidRPr="009B0504">
        <w:rPr>
          <w:noProof/>
          <w:color w:val="000000" w:themeColor="text1"/>
          <w:sz w:val="24"/>
          <w:szCs w:val="24"/>
        </w:rPr>
        <w:pict w14:anchorId="2F5093AD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3B5C939" w14:textId="77777777" w:rsidR="00A12B20" w:rsidRPr="00644BCF" w:rsidRDefault="009B0504" w:rsidP="00A12B20">
      <w:pPr>
        <w:rPr>
          <w:color w:val="000000" w:themeColor="text1"/>
          <w:sz w:val="24"/>
          <w:szCs w:val="24"/>
        </w:rPr>
      </w:pPr>
      <w:r w:rsidRPr="009B0504">
        <w:rPr>
          <w:noProof/>
          <w:color w:val="000000" w:themeColor="text1"/>
          <w:sz w:val="24"/>
          <w:szCs w:val="24"/>
        </w:rPr>
        <w:pict w14:anchorId="3FF9BAA2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FF57B62" w14:textId="77777777" w:rsidR="00A12B20" w:rsidRPr="00644BCF" w:rsidRDefault="00A12B20" w:rsidP="00A12B20">
      <w:pPr>
        <w:pStyle w:val="Heading2"/>
        <w:rPr>
          <w:color w:val="000000" w:themeColor="text1"/>
          <w:sz w:val="24"/>
          <w:szCs w:val="24"/>
        </w:rPr>
      </w:pPr>
      <w:r w:rsidRPr="00644BCF">
        <w:rPr>
          <w:color w:val="000000" w:themeColor="text1"/>
          <w:sz w:val="24"/>
          <w:szCs w:val="24"/>
        </w:rPr>
        <w:t>12) SLOs, Costs, and Ops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05"/>
        <w:gridCol w:w="4344"/>
        <w:gridCol w:w="3221"/>
      </w:tblGrid>
      <w:tr w:rsidR="00644BCF" w:rsidRPr="00644BCF" w14:paraId="397B5805" w14:textId="77777777" w:rsidTr="00125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8B12D4" w14:textId="77777777" w:rsidR="00A12B20" w:rsidRPr="00644BCF" w:rsidRDefault="00A12B2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b w:val="0"/>
                <w:bCs w:val="0"/>
                <w:color w:val="000000" w:themeColor="text1"/>
                <w:sz w:val="24"/>
                <w:szCs w:val="24"/>
              </w:rPr>
              <w:t>Topic</w:t>
            </w:r>
          </w:p>
        </w:tc>
        <w:tc>
          <w:tcPr>
            <w:tcW w:w="0" w:type="auto"/>
            <w:hideMark/>
          </w:tcPr>
          <w:p w14:paraId="1D5E19A6" w14:textId="77777777" w:rsidR="00A12B20" w:rsidRPr="00644BCF" w:rsidRDefault="00A12B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44BCF">
              <w:rPr>
                <w:b w:val="0"/>
                <w:bCs w:val="0"/>
                <w:color w:val="000000" w:themeColor="text1"/>
                <w:sz w:val="24"/>
                <w:szCs w:val="24"/>
              </w:rPr>
              <w:t>Target/Practice</w:t>
            </w:r>
          </w:p>
        </w:tc>
        <w:tc>
          <w:tcPr>
            <w:tcW w:w="0" w:type="auto"/>
            <w:hideMark/>
          </w:tcPr>
          <w:p w14:paraId="3E0AA57C" w14:textId="77777777" w:rsidR="00A12B20" w:rsidRPr="00644BCF" w:rsidRDefault="00A12B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44BCF">
              <w:rPr>
                <w:b w:val="0"/>
                <w:bCs w:val="0"/>
                <w:color w:val="000000" w:themeColor="text1"/>
                <w:sz w:val="24"/>
                <w:szCs w:val="24"/>
              </w:rPr>
              <w:t>Rationale</w:t>
            </w:r>
          </w:p>
        </w:tc>
      </w:tr>
      <w:tr w:rsidR="00644BCF" w:rsidRPr="00644BCF" w14:paraId="2F899647" w14:textId="77777777" w:rsidTr="00125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EC86B7" w14:textId="77777777" w:rsidR="00A12B20" w:rsidRPr="00644BCF" w:rsidRDefault="00A12B20">
            <w:pPr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t>Freshness (stream)</w:t>
            </w:r>
          </w:p>
        </w:tc>
        <w:tc>
          <w:tcPr>
            <w:tcW w:w="0" w:type="auto"/>
            <w:hideMark/>
          </w:tcPr>
          <w:p w14:paraId="4BF8FE96" w14:textId="77777777" w:rsidR="00A12B20" w:rsidRPr="00644BCF" w:rsidRDefault="00A12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t>1–5 minutes</w:t>
            </w:r>
          </w:p>
        </w:tc>
        <w:tc>
          <w:tcPr>
            <w:tcW w:w="0" w:type="auto"/>
            <w:hideMark/>
          </w:tcPr>
          <w:p w14:paraId="2A4B8DBF" w14:textId="77777777" w:rsidR="00A12B20" w:rsidRPr="00644BCF" w:rsidRDefault="00A12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t>Live ops decisions</w:t>
            </w:r>
          </w:p>
        </w:tc>
      </w:tr>
      <w:tr w:rsidR="00644BCF" w:rsidRPr="00644BCF" w14:paraId="025A596B" w14:textId="77777777" w:rsidTr="00125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56FCFB" w14:textId="77777777" w:rsidR="00A12B20" w:rsidRPr="00644BCF" w:rsidRDefault="00A12B20">
            <w:pPr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t>Freshness (batch marts)</w:t>
            </w:r>
          </w:p>
        </w:tc>
        <w:tc>
          <w:tcPr>
            <w:tcW w:w="0" w:type="auto"/>
            <w:hideMark/>
          </w:tcPr>
          <w:p w14:paraId="40340532" w14:textId="77777777" w:rsidR="00A12B20" w:rsidRPr="00644BCF" w:rsidRDefault="00A12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t>Hourly (ops), nightly (exec)</w:t>
            </w:r>
          </w:p>
        </w:tc>
        <w:tc>
          <w:tcPr>
            <w:tcW w:w="0" w:type="auto"/>
            <w:hideMark/>
          </w:tcPr>
          <w:p w14:paraId="26B82B1A" w14:textId="77777777" w:rsidR="00A12B20" w:rsidRPr="00644BCF" w:rsidRDefault="00A12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t>Cost vs value</w:t>
            </w:r>
          </w:p>
        </w:tc>
      </w:tr>
      <w:tr w:rsidR="00644BCF" w:rsidRPr="00644BCF" w14:paraId="0246709D" w14:textId="77777777" w:rsidTr="00125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251099" w14:textId="77777777" w:rsidR="00A12B20" w:rsidRPr="00644BCF" w:rsidRDefault="00A12B20">
            <w:pPr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t>Retry policy</w:t>
            </w:r>
          </w:p>
        </w:tc>
        <w:tc>
          <w:tcPr>
            <w:tcW w:w="0" w:type="auto"/>
            <w:hideMark/>
          </w:tcPr>
          <w:p w14:paraId="2BFA964D" w14:textId="77777777" w:rsidR="00A12B20" w:rsidRPr="00644BCF" w:rsidRDefault="00A12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t>Exponential backoff ×3, then alert</w:t>
            </w:r>
          </w:p>
        </w:tc>
        <w:tc>
          <w:tcPr>
            <w:tcW w:w="0" w:type="auto"/>
            <w:hideMark/>
          </w:tcPr>
          <w:p w14:paraId="4764D4D9" w14:textId="77777777" w:rsidR="00A12B20" w:rsidRPr="00644BCF" w:rsidRDefault="00A12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t>Resilience without runaway jobs</w:t>
            </w:r>
          </w:p>
        </w:tc>
      </w:tr>
      <w:tr w:rsidR="00644BCF" w:rsidRPr="00644BCF" w14:paraId="6D4D040C" w14:textId="77777777" w:rsidTr="00125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5ADA1A" w14:textId="77777777" w:rsidR="00A12B20" w:rsidRPr="00644BCF" w:rsidRDefault="00A12B20">
            <w:pPr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t>Replay</w:t>
            </w:r>
          </w:p>
        </w:tc>
        <w:tc>
          <w:tcPr>
            <w:tcW w:w="0" w:type="auto"/>
            <w:hideMark/>
          </w:tcPr>
          <w:p w14:paraId="2F6DF196" w14:textId="77777777" w:rsidR="00A12B20" w:rsidRPr="00644BCF" w:rsidRDefault="00A12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t>Keep Event Hubs retention + Bronze history</w:t>
            </w:r>
          </w:p>
        </w:tc>
        <w:tc>
          <w:tcPr>
            <w:tcW w:w="0" w:type="auto"/>
            <w:hideMark/>
          </w:tcPr>
          <w:p w14:paraId="27D9E5AE" w14:textId="77777777" w:rsidR="00A12B20" w:rsidRPr="00644BCF" w:rsidRDefault="00A12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t>Deterministic backfills</w:t>
            </w:r>
          </w:p>
        </w:tc>
      </w:tr>
      <w:tr w:rsidR="00644BCF" w:rsidRPr="00644BCF" w14:paraId="55C38F29" w14:textId="77777777" w:rsidTr="00125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A13745" w14:textId="77777777" w:rsidR="00A12B20" w:rsidRPr="00644BCF" w:rsidRDefault="00A12B20">
            <w:pPr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t>Performance</w:t>
            </w:r>
          </w:p>
        </w:tc>
        <w:tc>
          <w:tcPr>
            <w:tcW w:w="0" w:type="auto"/>
            <w:hideMark/>
          </w:tcPr>
          <w:p w14:paraId="49D23618" w14:textId="77777777" w:rsidR="00A12B20" w:rsidRPr="00644BCF" w:rsidRDefault="00A12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t>Delta OPTIMIZE/VACUUM; partition pruning</w:t>
            </w:r>
          </w:p>
        </w:tc>
        <w:tc>
          <w:tcPr>
            <w:tcW w:w="0" w:type="auto"/>
            <w:hideMark/>
          </w:tcPr>
          <w:p w14:paraId="2072235E" w14:textId="77777777" w:rsidR="00A12B20" w:rsidRPr="00644BCF" w:rsidRDefault="00A12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t>Consistent BI speeds</w:t>
            </w:r>
          </w:p>
        </w:tc>
      </w:tr>
      <w:tr w:rsidR="00644BCF" w:rsidRPr="00644BCF" w14:paraId="3793E6E9" w14:textId="77777777" w:rsidTr="00125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57F2B5" w14:textId="77777777" w:rsidR="00A12B20" w:rsidRPr="00644BCF" w:rsidRDefault="00A12B20">
            <w:pPr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t>Cost levers</w:t>
            </w:r>
          </w:p>
        </w:tc>
        <w:tc>
          <w:tcPr>
            <w:tcW w:w="0" w:type="auto"/>
            <w:hideMark/>
          </w:tcPr>
          <w:p w14:paraId="2B06E94A" w14:textId="77777777" w:rsidR="00A12B20" w:rsidRPr="00644BCF" w:rsidRDefault="00A12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644BCF">
              <w:rPr>
                <w:color w:val="000000" w:themeColor="text1"/>
                <w:sz w:val="24"/>
                <w:szCs w:val="24"/>
              </w:rPr>
              <w:t>Autoscale</w:t>
            </w:r>
            <w:proofErr w:type="spellEnd"/>
            <w:r w:rsidRPr="00644BCF">
              <w:rPr>
                <w:color w:val="000000" w:themeColor="text1"/>
                <w:sz w:val="24"/>
                <w:szCs w:val="24"/>
              </w:rPr>
              <w:t xml:space="preserve"> Spark, Serverless SQL for ad-hoc</w:t>
            </w:r>
          </w:p>
        </w:tc>
        <w:tc>
          <w:tcPr>
            <w:tcW w:w="0" w:type="auto"/>
            <w:hideMark/>
          </w:tcPr>
          <w:p w14:paraId="43308610" w14:textId="77777777" w:rsidR="00A12B20" w:rsidRPr="00644BCF" w:rsidRDefault="00A12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t>Avoid over-provisioning</w:t>
            </w:r>
          </w:p>
        </w:tc>
      </w:tr>
    </w:tbl>
    <w:p w14:paraId="400E3CFB" w14:textId="77777777" w:rsidR="00A12B20" w:rsidRPr="00644BCF" w:rsidRDefault="009B0504" w:rsidP="00A12B20">
      <w:pPr>
        <w:rPr>
          <w:color w:val="000000" w:themeColor="text1"/>
          <w:sz w:val="24"/>
          <w:szCs w:val="24"/>
        </w:rPr>
      </w:pPr>
      <w:r w:rsidRPr="009B0504">
        <w:rPr>
          <w:noProof/>
          <w:color w:val="000000" w:themeColor="text1"/>
          <w:sz w:val="24"/>
          <w:szCs w:val="24"/>
        </w:rPr>
        <w:pict w14:anchorId="6BF57BA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D4635D5" w14:textId="77777777" w:rsidR="00A12B20" w:rsidRPr="00644BCF" w:rsidRDefault="00A12B20" w:rsidP="00A12B20">
      <w:pPr>
        <w:pStyle w:val="Heading2"/>
        <w:rPr>
          <w:color w:val="000000" w:themeColor="text1"/>
          <w:sz w:val="24"/>
          <w:szCs w:val="24"/>
        </w:rPr>
      </w:pPr>
      <w:r w:rsidRPr="00644BCF">
        <w:rPr>
          <w:color w:val="000000" w:themeColor="text1"/>
          <w:sz w:val="24"/>
          <w:szCs w:val="24"/>
        </w:rPr>
        <w:t>13) What each layer produces (quick map)</w:t>
      </w:r>
    </w:p>
    <w:tbl>
      <w:tblPr>
        <w:tblStyle w:val="PlainTable1"/>
        <w:tblW w:w="10626" w:type="dxa"/>
        <w:tblLook w:val="04A0" w:firstRow="1" w:lastRow="0" w:firstColumn="1" w:lastColumn="0" w:noHBand="0" w:noVBand="1"/>
      </w:tblPr>
      <w:tblGrid>
        <w:gridCol w:w="898"/>
        <w:gridCol w:w="9728"/>
      </w:tblGrid>
      <w:tr w:rsidR="00644BCF" w:rsidRPr="00644BCF" w14:paraId="6E641707" w14:textId="77777777" w:rsidTr="00125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8C259E" w14:textId="77777777" w:rsidR="00A12B20" w:rsidRPr="00644BCF" w:rsidRDefault="00A12B2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b w:val="0"/>
                <w:bCs w:val="0"/>
                <w:color w:val="000000" w:themeColor="text1"/>
                <w:sz w:val="24"/>
                <w:szCs w:val="24"/>
              </w:rPr>
              <w:t>Layer</w:t>
            </w:r>
          </w:p>
        </w:tc>
        <w:tc>
          <w:tcPr>
            <w:tcW w:w="0" w:type="auto"/>
            <w:hideMark/>
          </w:tcPr>
          <w:p w14:paraId="608BCDD4" w14:textId="77777777" w:rsidR="00A12B20" w:rsidRPr="00644BCF" w:rsidRDefault="00A12B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44BCF">
              <w:rPr>
                <w:b w:val="0"/>
                <w:bCs w:val="0"/>
                <w:color w:val="000000" w:themeColor="text1"/>
                <w:sz w:val="24"/>
                <w:szCs w:val="24"/>
              </w:rPr>
              <w:t>Concrete Outputs</w:t>
            </w:r>
          </w:p>
        </w:tc>
      </w:tr>
      <w:tr w:rsidR="00644BCF" w:rsidRPr="00644BCF" w14:paraId="7A013884" w14:textId="77777777" w:rsidTr="00125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D45FA8" w14:textId="77777777" w:rsidR="00A12B20" w:rsidRPr="00644BCF" w:rsidRDefault="00A12B20">
            <w:pPr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44BCF">
              <w:rPr>
                <w:rStyle w:val="Strong"/>
                <w:color w:val="000000" w:themeColor="text1"/>
                <w:sz w:val="24"/>
                <w:szCs w:val="24"/>
              </w:rPr>
              <w:t>Bronze</w:t>
            </w:r>
          </w:p>
        </w:tc>
        <w:tc>
          <w:tcPr>
            <w:tcW w:w="0" w:type="auto"/>
            <w:hideMark/>
          </w:tcPr>
          <w:p w14:paraId="3E666A1A" w14:textId="77777777" w:rsidR="00A12B20" w:rsidRPr="00644BCF" w:rsidRDefault="00A12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644BCF">
              <w:rPr>
                <w:rStyle w:val="HTMLCode"/>
                <w:rFonts w:eastAsiaTheme="minorEastAsia"/>
                <w:color w:val="000000" w:themeColor="text1"/>
                <w:sz w:val="24"/>
                <w:szCs w:val="24"/>
              </w:rPr>
              <w:t>booking_raw</w:t>
            </w:r>
            <w:proofErr w:type="spellEnd"/>
            <w:r w:rsidRPr="00644BCF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644BCF">
              <w:rPr>
                <w:rStyle w:val="HTMLCode"/>
                <w:rFonts w:eastAsiaTheme="minorEastAsia"/>
                <w:color w:val="000000" w:themeColor="text1"/>
                <w:sz w:val="24"/>
                <w:szCs w:val="24"/>
              </w:rPr>
              <w:t>gps_raw</w:t>
            </w:r>
            <w:proofErr w:type="spellEnd"/>
            <w:r w:rsidRPr="00644BCF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644BCF">
              <w:rPr>
                <w:rStyle w:val="HTMLCode"/>
                <w:rFonts w:eastAsiaTheme="minorEastAsia"/>
                <w:color w:val="000000" w:themeColor="text1"/>
                <w:sz w:val="24"/>
                <w:szCs w:val="24"/>
              </w:rPr>
              <w:t>customer_raw</w:t>
            </w:r>
            <w:proofErr w:type="spellEnd"/>
            <w:r w:rsidRPr="00644BCF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644BCF">
              <w:rPr>
                <w:rStyle w:val="HTMLCode"/>
                <w:rFonts w:eastAsiaTheme="minorEastAsia"/>
                <w:color w:val="000000" w:themeColor="text1"/>
                <w:sz w:val="24"/>
                <w:szCs w:val="24"/>
              </w:rPr>
              <w:t>driver_raw</w:t>
            </w:r>
            <w:proofErr w:type="spellEnd"/>
            <w:r w:rsidRPr="00644BCF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644BCF">
              <w:rPr>
                <w:rStyle w:val="HTMLCode"/>
                <w:rFonts w:eastAsiaTheme="minorEastAsia"/>
                <w:color w:val="000000" w:themeColor="text1"/>
                <w:sz w:val="24"/>
                <w:szCs w:val="24"/>
              </w:rPr>
              <w:t>vehicle_raw</w:t>
            </w:r>
            <w:proofErr w:type="spellEnd"/>
            <w:r w:rsidRPr="00644BCF"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644BCF">
              <w:rPr>
                <w:rStyle w:val="HTMLCode"/>
                <w:rFonts w:eastAsiaTheme="minorEastAsia"/>
                <w:color w:val="000000" w:themeColor="text1"/>
                <w:sz w:val="24"/>
                <w:szCs w:val="24"/>
              </w:rPr>
              <w:t>*_quarantine</w:t>
            </w:r>
          </w:p>
        </w:tc>
      </w:tr>
      <w:tr w:rsidR="00644BCF" w:rsidRPr="00644BCF" w14:paraId="6C81C22C" w14:textId="77777777" w:rsidTr="001254EA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E20E53" w14:textId="77777777" w:rsidR="00A12B20" w:rsidRPr="00644BCF" w:rsidRDefault="00A12B20">
            <w:pPr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rStyle w:val="Strong"/>
                <w:color w:val="000000" w:themeColor="text1"/>
                <w:sz w:val="24"/>
                <w:szCs w:val="24"/>
              </w:rPr>
              <w:t>Silver</w:t>
            </w:r>
          </w:p>
        </w:tc>
        <w:tc>
          <w:tcPr>
            <w:tcW w:w="0" w:type="auto"/>
            <w:hideMark/>
          </w:tcPr>
          <w:p w14:paraId="4A4C4F0F" w14:textId="77777777" w:rsidR="00A12B20" w:rsidRPr="00644BCF" w:rsidRDefault="00A12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rStyle w:val="HTMLCode"/>
                <w:rFonts w:eastAsiaTheme="minorEastAsia"/>
                <w:color w:val="000000" w:themeColor="text1"/>
                <w:sz w:val="24"/>
                <w:szCs w:val="24"/>
              </w:rPr>
              <w:t>trips</w:t>
            </w:r>
            <w:r w:rsidRPr="00644BCF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644BCF">
              <w:rPr>
                <w:rStyle w:val="HTMLCode"/>
                <w:rFonts w:eastAsiaTheme="minorEastAsia"/>
                <w:color w:val="000000" w:themeColor="text1"/>
                <w:sz w:val="24"/>
                <w:szCs w:val="24"/>
              </w:rPr>
              <w:t>gps</w:t>
            </w:r>
            <w:proofErr w:type="spellEnd"/>
            <w:r w:rsidRPr="00644BCF"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644BCF">
              <w:rPr>
                <w:rStyle w:val="HTMLCode"/>
                <w:rFonts w:eastAsiaTheme="minorEastAsia"/>
                <w:color w:val="000000" w:themeColor="text1"/>
                <w:sz w:val="24"/>
                <w:szCs w:val="24"/>
              </w:rPr>
              <w:t>drivers</w:t>
            </w:r>
            <w:r w:rsidRPr="00644BCF"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644BCF">
              <w:rPr>
                <w:rStyle w:val="HTMLCode"/>
                <w:rFonts w:eastAsiaTheme="minorEastAsia"/>
                <w:color w:val="000000" w:themeColor="text1"/>
                <w:sz w:val="24"/>
                <w:szCs w:val="24"/>
              </w:rPr>
              <w:t>vehicles</w:t>
            </w:r>
            <w:r w:rsidRPr="00644BCF"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644BCF">
              <w:rPr>
                <w:rStyle w:val="HTMLCode"/>
                <w:rFonts w:eastAsiaTheme="minorEastAsia"/>
                <w:color w:val="000000" w:themeColor="text1"/>
                <w:sz w:val="24"/>
                <w:szCs w:val="24"/>
              </w:rPr>
              <w:t>customers</w:t>
            </w:r>
            <w:r w:rsidRPr="00644BCF">
              <w:rPr>
                <w:color w:val="000000" w:themeColor="text1"/>
                <w:sz w:val="24"/>
                <w:szCs w:val="24"/>
              </w:rPr>
              <w:t xml:space="preserve"> (+ DQ metrics)</w:t>
            </w:r>
          </w:p>
        </w:tc>
      </w:tr>
      <w:tr w:rsidR="00644BCF" w:rsidRPr="00644BCF" w14:paraId="78129D8A" w14:textId="77777777" w:rsidTr="00125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02F603" w14:textId="77777777" w:rsidR="00A12B20" w:rsidRPr="00644BCF" w:rsidRDefault="00A12B20">
            <w:pPr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rStyle w:val="Strong"/>
                <w:color w:val="000000" w:themeColor="text1"/>
                <w:sz w:val="24"/>
                <w:szCs w:val="24"/>
              </w:rPr>
              <w:lastRenderedPageBreak/>
              <w:t>Gold</w:t>
            </w:r>
          </w:p>
        </w:tc>
        <w:tc>
          <w:tcPr>
            <w:tcW w:w="0" w:type="auto"/>
            <w:hideMark/>
          </w:tcPr>
          <w:p w14:paraId="11A4BDD0" w14:textId="77777777" w:rsidR="00A12B20" w:rsidRPr="00644BCF" w:rsidRDefault="00A12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644BCF">
              <w:rPr>
                <w:rStyle w:val="HTMLCode"/>
                <w:rFonts w:eastAsiaTheme="minorEastAsia"/>
                <w:color w:val="000000" w:themeColor="text1"/>
                <w:sz w:val="24"/>
                <w:szCs w:val="24"/>
              </w:rPr>
              <w:t>fact_trip</w:t>
            </w:r>
            <w:proofErr w:type="spellEnd"/>
            <w:r w:rsidRPr="00644BCF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644BCF">
              <w:rPr>
                <w:rStyle w:val="HTMLCode"/>
                <w:rFonts w:eastAsiaTheme="minorEastAsia"/>
                <w:color w:val="000000" w:themeColor="text1"/>
                <w:sz w:val="24"/>
                <w:szCs w:val="24"/>
              </w:rPr>
              <w:t>dim_date</w:t>
            </w:r>
            <w:proofErr w:type="spellEnd"/>
            <w:r w:rsidRPr="00644BCF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644BCF">
              <w:rPr>
                <w:rStyle w:val="HTMLCode"/>
                <w:rFonts w:eastAsiaTheme="minorEastAsia"/>
                <w:color w:val="000000" w:themeColor="text1"/>
                <w:sz w:val="24"/>
                <w:szCs w:val="24"/>
              </w:rPr>
              <w:t>dim_driver</w:t>
            </w:r>
            <w:proofErr w:type="spellEnd"/>
            <w:r w:rsidRPr="00644BCF">
              <w:rPr>
                <w:color w:val="000000" w:themeColor="text1"/>
                <w:sz w:val="24"/>
                <w:szCs w:val="24"/>
              </w:rPr>
              <w:t xml:space="preserve"> (SCD2), </w:t>
            </w:r>
            <w:proofErr w:type="spellStart"/>
            <w:r w:rsidRPr="00644BCF">
              <w:rPr>
                <w:rStyle w:val="HTMLCode"/>
                <w:rFonts w:eastAsiaTheme="minorEastAsia"/>
                <w:color w:val="000000" w:themeColor="text1"/>
                <w:sz w:val="24"/>
                <w:szCs w:val="24"/>
              </w:rPr>
              <w:t>dim_vehicle</w:t>
            </w:r>
            <w:proofErr w:type="spellEnd"/>
            <w:r w:rsidRPr="00644BCF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644BCF">
              <w:rPr>
                <w:rStyle w:val="HTMLCode"/>
                <w:rFonts w:eastAsiaTheme="minorEastAsia"/>
                <w:color w:val="000000" w:themeColor="text1"/>
                <w:sz w:val="24"/>
                <w:szCs w:val="24"/>
              </w:rPr>
              <w:t>dim_customer</w:t>
            </w:r>
            <w:proofErr w:type="spellEnd"/>
            <w:r w:rsidRPr="00644BCF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644BCF">
              <w:rPr>
                <w:rStyle w:val="HTMLCode"/>
                <w:rFonts w:eastAsiaTheme="minorEastAsia"/>
                <w:color w:val="000000" w:themeColor="text1"/>
                <w:sz w:val="24"/>
                <w:szCs w:val="24"/>
              </w:rPr>
              <w:t>dim_geo</w:t>
            </w:r>
            <w:proofErr w:type="spellEnd"/>
            <w:r w:rsidRPr="00644BCF">
              <w:rPr>
                <w:color w:val="000000" w:themeColor="text1"/>
                <w:sz w:val="24"/>
                <w:szCs w:val="24"/>
              </w:rPr>
              <w:t>, aggregated views</w:t>
            </w:r>
          </w:p>
        </w:tc>
      </w:tr>
    </w:tbl>
    <w:p w14:paraId="7D32B42F" w14:textId="77777777" w:rsidR="00A12B20" w:rsidRPr="00644BCF" w:rsidRDefault="009B0504" w:rsidP="00A12B20">
      <w:pPr>
        <w:rPr>
          <w:color w:val="000000" w:themeColor="text1"/>
          <w:sz w:val="24"/>
          <w:szCs w:val="24"/>
        </w:rPr>
      </w:pPr>
      <w:r w:rsidRPr="009B0504">
        <w:rPr>
          <w:noProof/>
          <w:color w:val="000000" w:themeColor="text1"/>
          <w:sz w:val="24"/>
          <w:szCs w:val="24"/>
        </w:rPr>
        <w:pict w14:anchorId="35B043A4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D37756C" w14:textId="77777777" w:rsidR="00A12B20" w:rsidRPr="00644BCF" w:rsidRDefault="00A12B20" w:rsidP="00A12B20">
      <w:pPr>
        <w:pStyle w:val="Heading2"/>
        <w:rPr>
          <w:color w:val="000000" w:themeColor="text1"/>
          <w:sz w:val="24"/>
          <w:szCs w:val="24"/>
        </w:rPr>
      </w:pPr>
      <w:r w:rsidRPr="00644BCF">
        <w:rPr>
          <w:color w:val="000000" w:themeColor="text1"/>
          <w:sz w:val="24"/>
          <w:szCs w:val="24"/>
        </w:rPr>
        <w:t>14) Minimal glossary (used in diagram)</w:t>
      </w:r>
    </w:p>
    <w:tbl>
      <w:tblPr>
        <w:tblStyle w:val="PlainTable1"/>
        <w:tblW w:w="10171" w:type="dxa"/>
        <w:tblLook w:val="04A0" w:firstRow="1" w:lastRow="0" w:firstColumn="1" w:lastColumn="0" w:noHBand="0" w:noVBand="1"/>
      </w:tblPr>
      <w:tblGrid>
        <w:gridCol w:w="3056"/>
        <w:gridCol w:w="7115"/>
      </w:tblGrid>
      <w:tr w:rsidR="00644BCF" w:rsidRPr="00644BCF" w14:paraId="3F6EFA81" w14:textId="77777777" w:rsidTr="00125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A07DEF" w14:textId="77777777" w:rsidR="00A12B20" w:rsidRPr="00644BCF" w:rsidRDefault="00A12B2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b w:val="0"/>
                <w:bCs w:val="0"/>
                <w:color w:val="000000" w:themeColor="text1"/>
                <w:sz w:val="24"/>
                <w:szCs w:val="24"/>
              </w:rPr>
              <w:t>Term</w:t>
            </w:r>
          </w:p>
        </w:tc>
        <w:tc>
          <w:tcPr>
            <w:tcW w:w="0" w:type="auto"/>
            <w:hideMark/>
          </w:tcPr>
          <w:p w14:paraId="6F0C2186" w14:textId="77777777" w:rsidR="00A12B20" w:rsidRPr="00644BCF" w:rsidRDefault="00A12B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44BCF">
              <w:rPr>
                <w:b w:val="0"/>
                <w:bCs w:val="0"/>
                <w:color w:val="000000" w:themeColor="text1"/>
                <w:sz w:val="24"/>
                <w:szCs w:val="24"/>
              </w:rPr>
              <w:t>Meaning</w:t>
            </w:r>
          </w:p>
        </w:tc>
      </w:tr>
      <w:tr w:rsidR="00644BCF" w:rsidRPr="00644BCF" w14:paraId="17DBCFA5" w14:textId="77777777" w:rsidTr="00125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8D0533" w14:textId="77777777" w:rsidR="00A12B20" w:rsidRPr="00644BCF" w:rsidRDefault="00A12B20">
            <w:pPr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44BCF">
              <w:rPr>
                <w:rStyle w:val="Strong"/>
                <w:color w:val="000000" w:themeColor="text1"/>
                <w:sz w:val="24"/>
                <w:szCs w:val="24"/>
              </w:rPr>
              <w:t>Delta Lake</w:t>
            </w:r>
          </w:p>
        </w:tc>
        <w:tc>
          <w:tcPr>
            <w:tcW w:w="0" w:type="auto"/>
            <w:hideMark/>
          </w:tcPr>
          <w:p w14:paraId="000D434F" w14:textId="77777777" w:rsidR="00A12B20" w:rsidRPr="00644BCF" w:rsidRDefault="00A12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t xml:space="preserve">Table format with ACID and </w:t>
            </w:r>
            <w:r w:rsidRPr="00644BCF">
              <w:rPr>
                <w:rStyle w:val="HTMLCode"/>
                <w:rFonts w:eastAsiaTheme="minorEastAsia"/>
                <w:color w:val="000000" w:themeColor="text1"/>
                <w:sz w:val="24"/>
                <w:szCs w:val="24"/>
              </w:rPr>
              <w:t>MERGE</w:t>
            </w:r>
            <w:r w:rsidRPr="00644BCF">
              <w:rPr>
                <w:color w:val="000000" w:themeColor="text1"/>
                <w:sz w:val="24"/>
                <w:szCs w:val="24"/>
              </w:rPr>
              <w:t xml:space="preserve"> support on ADLS</w:t>
            </w:r>
          </w:p>
        </w:tc>
      </w:tr>
      <w:tr w:rsidR="00644BCF" w:rsidRPr="00644BCF" w14:paraId="47C55A71" w14:textId="77777777" w:rsidTr="001254EA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B9AB48" w14:textId="77777777" w:rsidR="00A12B20" w:rsidRPr="00644BCF" w:rsidRDefault="00A12B20">
            <w:pPr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rStyle w:val="Strong"/>
                <w:color w:val="000000" w:themeColor="text1"/>
                <w:sz w:val="24"/>
                <w:szCs w:val="24"/>
              </w:rPr>
              <w:t>Bronze/Silver/Gold</w:t>
            </w:r>
          </w:p>
        </w:tc>
        <w:tc>
          <w:tcPr>
            <w:tcW w:w="0" w:type="auto"/>
            <w:hideMark/>
          </w:tcPr>
          <w:p w14:paraId="7BECD571" w14:textId="77777777" w:rsidR="00A12B20" w:rsidRPr="00644BCF" w:rsidRDefault="00A12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t>Raw → Clean/Conformed → BI Serving</w:t>
            </w:r>
          </w:p>
        </w:tc>
      </w:tr>
      <w:tr w:rsidR="00644BCF" w:rsidRPr="00644BCF" w14:paraId="441E9A56" w14:textId="77777777" w:rsidTr="00125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2B8DC5" w14:textId="77777777" w:rsidR="00A12B20" w:rsidRPr="00644BCF" w:rsidRDefault="00A12B20">
            <w:pPr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rStyle w:val="Strong"/>
                <w:color w:val="000000" w:themeColor="text1"/>
                <w:sz w:val="24"/>
                <w:szCs w:val="24"/>
              </w:rPr>
              <w:t>Structured Streaming</w:t>
            </w:r>
          </w:p>
        </w:tc>
        <w:tc>
          <w:tcPr>
            <w:tcW w:w="0" w:type="auto"/>
            <w:hideMark/>
          </w:tcPr>
          <w:p w14:paraId="16EAADEA" w14:textId="77777777" w:rsidR="00A12B20" w:rsidRPr="00644BCF" w:rsidRDefault="00A12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t>Spark streaming API with checkpoints</w:t>
            </w:r>
          </w:p>
        </w:tc>
      </w:tr>
      <w:tr w:rsidR="00644BCF" w:rsidRPr="00644BCF" w14:paraId="287E0682" w14:textId="77777777" w:rsidTr="001254EA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13B526" w14:textId="77777777" w:rsidR="00A12B20" w:rsidRPr="00644BCF" w:rsidRDefault="00A12B20">
            <w:pPr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rStyle w:val="Strong"/>
                <w:color w:val="000000" w:themeColor="text1"/>
                <w:sz w:val="24"/>
                <w:szCs w:val="24"/>
              </w:rPr>
              <w:t>Direct Lake</w:t>
            </w:r>
          </w:p>
        </w:tc>
        <w:tc>
          <w:tcPr>
            <w:tcW w:w="0" w:type="auto"/>
            <w:hideMark/>
          </w:tcPr>
          <w:p w14:paraId="40195FD3" w14:textId="77777777" w:rsidR="00A12B20" w:rsidRPr="00644BCF" w:rsidRDefault="00A12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644BCF">
              <w:rPr>
                <w:color w:val="000000" w:themeColor="text1"/>
                <w:sz w:val="24"/>
                <w:szCs w:val="24"/>
              </w:rPr>
              <w:t>Power BI reads Delta files directly (low-latency BI)</w:t>
            </w:r>
          </w:p>
        </w:tc>
      </w:tr>
    </w:tbl>
    <w:p w14:paraId="05CC6F70" w14:textId="77777777" w:rsidR="00A12B20" w:rsidRPr="00644BCF" w:rsidRDefault="009B0504" w:rsidP="00A12B20">
      <w:pPr>
        <w:rPr>
          <w:color w:val="000000" w:themeColor="text1"/>
          <w:sz w:val="24"/>
          <w:szCs w:val="24"/>
        </w:rPr>
      </w:pPr>
      <w:r w:rsidRPr="009B0504">
        <w:rPr>
          <w:noProof/>
          <w:color w:val="000000" w:themeColor="text1"/>
          <w:sz w:val="24"/>
          <w:szCs w:val="24"/>
        </w:rPr>
        <w:pict w14:anchorId="3CCE562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5426DAA" w14:textId="77777777" w:rsidR="00324521" w:rsidRPr="00644BCF" w:rsidRDefault="00000000">
      <w:pPr>
        <w:pStyle w:val="Heading1"/>
        <w:rPr>
          <w:color w:val="000000" w:themeColor="text1"/>
        </w:rPr>
      </w:pPr>
      <w:r w:rsidRPr="00644BCF">
        <w:rPr>
          <w:color w:val="000000" w:themeColor="text1"/>
        </w:rPr>
        <w:t>6) Pipelines &amp; Orchestration</w:t>
      </w:r>
    </w:p>
    <w:p w14:paraId="6075C2C9" w14:textId="77777777" w:rsidR="00324521" w:rsidRPr="00644BCF" w:rsidRDefault="00000000">
      <w:pPr>
        <w:pStyle w:val="Heading2"/>
        <w:rPr>
          <w:color w:val="000000" w:themeColor="text1"/>
        </w:rPr>
      </w:pPr>
      <w:r w:rsidRPr="00644BCF">
        <w:rPr>
          <w:color w:val="000000" w:themeColor="text1"/>
        </w:rPr>
        <w:t>6.1 Event-Based Approach (Master &amp; Sub-Pipelines)</w:t>
      </w:r>
    </w:p>
    <w:p w14:paraId="20BE836C" w14:textId="77777777" w:rsidR="00324521" w:rsidRPr="00644BCF" w:rsidRDefault="00000000">
      <w:pPr>
        <w:pStyle w:val="ListBullet"/>
        <w:rPr>
          <w:color w:val="000000" w:themeColor="text1"/>
        </w:rPr>
      </w:pPr>
      <w:r w:rsidRPr="00644BCF">
        <w:rPr>
          <w:color w:val="000000" w:themeColor="text1"/>
        </w:rPr>
        <w:t>Master Pipeline (ADF): orchestrates Ingestion → Silver → Gold → Serving refresh.</w:t>
      </w:r>
    </w:p>
    <w:p w14:paraId="47C47703" w14:textId="77777777" w:rsidR="00324521" w:rsidRPr="00644BCF" w:rsidRDefault="00000000">
      <w:pPr>
        <w:pStyle w:val="ListBullet"/>
        <w:rPr>
          <w:color w:val="000000" w:themeColor="text1"/>
        </w:rPr>
      </w:pPr>
      <w:r w:rsidRPr="00644BCF">
        <w:rPr>
          <w:color w:val="000000" w:themeColor="text1"/>
        </w:rPr>
        <w:t>Sub-Pipelines: Batch Ingestion; Streaming Ingestion; Curation (Silver + DQ); Gold Build (facts/dims/aggregates).</w:t>
      </w:r>
    </w:p>
    <w:p w14:paraId="57169172" w14:textId="77777777" w:rsidR="00324521" w:rsidRPr="00644BCF" w:rsidRDefault="00000000">
      <w:pPr>
        <w:pStyle w:val="Heading2"/>
        <w:rPr>
          <w:color w:val="000000" w:themeColor="text1"/>
        </w:rPr>
      </w:pPr>
      <w:r w:rsidRPr="00644BCF">
        <w:rPr>
          <w:color w:val="000000" w:themeColor="text1"/>
        </w:rPr>
        <w:t>6.2 Failure Handling &amp; Retries</w:t>
      </w:r>
    </w:p>
    <w:p w14:paraId="17D696B6" w14:textId="77777777" w:rsidR="00324521" w:rsidRPr="00644BCF" w:rsidRDefault="00000000">
      <w:pPr>
        <w:pStyle w:val="ListBullet"/>
        <w:rPr>
          <w:color w:val="000000" w:themeColor="text1"/>
        </w:rPr>
      </w:pPr>
      <w:r w:rsidRPr="00644BCF">
        <w:rPr>
          <w:color w:val="000000" w:themeColor="text1"/>
        </w:rPr>
        <w:t>Retry policy: Exponential backoff (e.g., 1m → 5m → 15m), max 3 attempts per activity.</w:t>
      </w:r>
    </w:p>
    <w:p w14:paraId="1E6084DC" w14:textId="77777777" w:rsidR="00324521" w:rsidRPr="00644BCF" w:rsidRDefault="00000000">
      <w:pPr>
        <w:pStyle w:val="ListBullet"/>
        <w:rPr>
          <w:color w:val="000000" w:themeColor="text1"/>
        </w:rPr>
      </w:pPr>
      <w:r w:rsidRPr="00644BCF">
        <w:rPr>
          <w:color w:val="000000" w:themeColor="text1"/>
        </w:rPr>
        <w:t>After 3 failures: mark run failed, raise alert/ticket with context; quarantine offending batch; skip downstream dependents (fail-fast).</w:t>
      </w:r>
    </w:p>
    <w:p w14:paraId="77D59CFF" w14:textId="77777777" w:rsidR="00324521" w:rsidRPr="00644BCF" w:rsidRDefault="00000000">
      <w:pPr>
        <w:pStyle w:val="ListBullet"/>
        <w:rPr>
          <w:color w:val="000000" w:themeColor="text1"/>
        </w:rPr>
      </w:pPr>
      <w:r w:rsidRPr="00644BCF">
        <w:rPr>
          <w:color w:val="000000" w:themeColor="text1"/>
        </w:rPr>
        <w:t>Partial failures: continue processing unaffected domains; ensure isolation.</w:t>
      </w:r>
    </w:p>
    <w:p w14:paraId="58F4E1DD" w14:textId="77777777" w:rsidR="00324521" w:rsidRPr="00644BCF" w:rsidRDefault="00000000">
      <w:pPr>
        <w:pStyle w:val="ListBullet"/>
        <w:rPr>
          <w:color w:val="000000" w:themeColor="text1"/>
        </w:rPr>
      </w:pPr>
      <w:r w:rsidRPr="00644BCF">
        <w:rPr>
          <w:color w:val="000000" w:themeColor="text1"/>
        </w:rPr>
        <w:t>Audit &amp; logging: capture run IDs, row counts (source vs landed vs conformed), and lineage.</w:t>
      </w:r>
    </w:p>
    <w:p w14:paraId="4589C575" w14:textId="77777777" w:rsidR="00324521" w:rsidRPr="00644BCF" w:rsidRDefault="00000000">
      <w:pPr>
        <w:pStyle w:val="ListBullet"/>
        <w:rPr>
          <w:color w:val="000000" w:themeColor="text1"/>
        </w:rPr>
      </w:pPr>
      <w:r w:rsidRPr="00644BCF">
        <w:rPr>
          <w:color w:val="000000" w:themeColor="text1"/>
        </w:rPr>
        <w:t>Escalation: alert not acknowledged in 15 minutes auto-escalates to on-call.</w:t>
      </w:r>
    </w:p>
    <w:p w14:paraId="5169021A" w14:textId="77777777" w:rsidR="00324521" w:rsidRPr="00644BCF" w:rsidRDefault="00000000">
      <w:pPr>
        <w:pStyle w:val="ListBullet"/>
        <w:rPr>
          <w:color w:val="000000" w:themeColor="text1"/>
        </w:rPr>
      </w:pPr>
      <w:r w:rsidRPr="00644BCF">
        <w:rPr>
          <w:color w:val="000000" w:themeColor="text1"/>
        </w:rPr>
        <w:lastRenderedPageBreak/>
        <w:t>Backfill: replay from Bronze with parameters (date range, source) when fixed.</w:t>
      </w:r>
    </w:p>
    <w:p w14:paraId="5D91B85A" w14:textId="77777777" w:rsidR="001254EA" w:rsidRPr="00644BCF" w:rsidRDefault="001254EA" w:rsidP="001254EA">
      <w:pPr>
        <w:pStyle w:val="ListBullet"/>
        <w:numPr>
          <w:ilvl w:val="0"/>
          <w:numId w:val="0"/>
        </w:numPr>
        <w:ind w:left="360" w:hanging="360"/>
        <w:rPr>
          <w:color w:val="000000" w:themeColor="text1"/>
        </w:rPr>
      </w:pPr>
    </w:p>
    <w:p w14:paraId="309B5C33" w14:textId="4DFC5C0B" w:rsidR="001254EA" w:rsidRPr="00644BCF" w:rsidRDefault="001254EA" w:rsidP="001254EA">
      <w:pPr>
        <w:pStyle w:val="ListBullet"/>
        <w:numPr>
          <w:ilvl w:val="0"/>
          <w:numId w:val="0"/>
        </w:numPr>
        <w:ind w:left="360" w:hanging="360"/>
        <w:rPr>
          <w:color w:val="000000" w:themeColor="text1"/>
        </w:rPr>
      </w:pPr>
      <w:r w:rsidRPr="00644BCF">
        <w:rPr>
          <w:color w:val="000000" w:themeColor="text1"/>
        </w:rPr>
        <w:drawing>
          <wp:inline distT="0" distB="0" distL="0" distR="0" wp14:anchorId="6563FFEA" wp14:editId="5C8E7FCC">
            <wp:extent cx="6400800" cy="3684905"/>
            <wp:effectExtent l="0" t="0" r="0" b="0"/>
            <wp:docPr id="4" name="Content Placeholder 3" descr="A diagram of a process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74D32BC4-0FEB-2C7F-38DD-28CB5466FFB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A diagram of a process&#10;&#10;AI-generated content may be incorrect.">
                      <a:extLst>
                        <a:ext uri="{FF2B5EF4-FFF2-40B4-BE49-F238E27FC236}">
                          <a16:creationId xmlns:a16="http://schemas.microsoft.com/office/drawing/2014/main" id="{74D32BC4-0FEB-2C7F-38DD-28CB5466FFB5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B5A0B" w14:textId="532C48CD" w:rsidR="00324521" w:rsidRPr="00644BCF" w:rsidRDefault="00000000">
      <w:pPr>
        <w:pStyle w:val="Heading2"/>
        <w:rPr>
          <w:color w:val="000000" w:themeColor="text1"/>
        </w:rPr>
      </w:pPr>
      <w:r w:rsidRPr="00644BCF">
        <w:rPr>
          <w:color w:val="000000" w:themeColor="text1"/>
        </w:rPr>
        <w:t xml:space="preserve">Timing </w:t>
      </w:r>
    </w:p>
    <w:p w14:paraId="287A2A45" w14:textId="77777777" w:rsidR="00324521" w:rsidRPr="00644BCF" w:rsidRDefault="00000000">
      <w:pPr>
        <w:pStyle w:val="ListBullet"/>
        <w:rPr>
          <w:color w:val="000000" w:themeColor="text1"/>
        </w:rPr>
      </w:pPr>
      <w:r w:rsidRPr="00644BCF">
        <w:rPr>
          <w:color w:val="000000" w:themeColor="text1"/>
        </w:rPr>
        <w:t>Streaming KPIs: 1–</w:t>
      </w:r>
      <w:proofErr w:type="gramStart"/>
      <w:r w:rsidRPr="00644BCF">
        <w:rPr>
          <w:color w:val="000000" w:themeColor="text1"/>
        </w:rPr>
        <w:t>5 minute</w:t>
      </w:r>
      <w:proofErr w:type="gramEnd"/>
      <w:r w:rsidRPr="00644BCF">
        <w:rPr>
          <w:color w:val="000000" w:themeColor="text1"/>
        </w:rPr>
        <w:t xml:space="preserve"> freshness for operational dashboards.</w:t>
      </w:r>
    </w:p>
    <w:p w14:paraId="71B45D79" w14:textId="77777777" w:rsidR="00324521" w:rsidRPr="00644BCF" w:rsidRDefault="00000000">
      <w:pPr>
        <w:pStyle w:val="ListBullet"/>
        <w:rPr>
          <w:color w:val="000000" w:themeColor="text1"/>
        </w:rPr>
      </w:pPr>
      <w:r w:rsidRPr="00644BCF">
        <w:rPr>
          <w:color w:val="000000" w:themeColor="text1"/>
        </w:rPr>
        <w:t>Batch marts: hourly for operations; nightly for executives.</w:t>
      </w:r>
    </w:p>
    <w:p w14:paraId="2F72E4F1" w14:textId="77777777" w:rsidR="00324521" w:rsidRPr="00644BCF" w:rsidRDefault="00000000">
      <w:pPr>
        <w:pStyle w:val="ListBullet"/>
        <w:rPr>
          <w:color w:val="000000" w:themeColor="text1"/>
        </w:rPr>
      </w:pPr>
      <w:r w:rsidRPr="00644BCF">
        <w:rPr>
          <w:color w:val="000000" w:themeColor="text1"/>
        </w:rPr>
        <w:t>Timeouts: per-activity limits aligned to volume (e.g., booking hourly ingest ≤ 10 min).</w:t>
      </w:r>
    </w:p>
    <w:p w14:paraId="6E6F2023" w14:textId="02644994" w:rsidR="00324521" w:rsidRPr="00644BCF" w:rsidRDefault="00000000">
      <w:pPr>
        <w:pStyle w:val="Heading1"/>
        <w:rPr>
          <w:color w:val="000000" w:themeColor="text1"/>
        </w:rPr>
      </w:pPr>
      <w:r w:rsidRPr="00644BCF">
        <w:rPr>
          <w:color w:val="000000" w:themeColor="text1"/>
        </w:rPr>
        <w:t>Access Patterns &amp; BI Modes</w:t>
      </w:r>
    </w:p>
    <w:p w14:paraId="3830DA92" w14:textId="77777777" w:rsidR="00324521" w:rsidRPr="00644BCF" w:rsidRDefault="00000000">
      <w:pPr>
        <w:pStyle w:val="ListBullet"/>
        <w:rPr>
          <w:color w:val="000000" w:themeColor="text1"/>
        </w:rPr>
      </w:pPr>
      <w:r w:rsidRPr="00644BCF">
        <w:rPr>
          <w:color w:val="000000" w:themeColor="text1"/>
        </w:rPr>
        <w:t>Direct Lake (preferred for Delta in lake): near real-time without heavy refresh.</w:t>
      </w:r>
    </w:p>
    <w:p w14:paraId="453DF69E" w14:textId="77777777" w:rsidR="00324521" w:rsidRPr="00644BCF" w:rsidRDefault="00000000">
      <w:pPr>
        <w:pStyle w:val="ListBullet"/>
        <w:rPr>
          <w:color w:val="000000" w:themeColor="text1"/>
        </w:rPr>
      </w:pPr>
      <w:r w:rsidRPr="00644BCF">
        <w:rPr>
          <w:color w:val="000000" w:themeColor="text1"/>
        </w:rPr>
        <w:t>Import: sub-second visuals for curated, modest-sized datasets.</w:t>
      </w:r>
    </w:p>
    <w:p w14:paraId="752AF498" w14:textId="77777777" w:rsidR="00324521" w:rsidRPr="00644BCF" w:rsidRDefault="00000000">
      <w:pPr>
        <w:pStyle w:val="ListBullet"/>
        <w:rPr>
          <w:color w:val="000000" w:themeColor="text1"/>
        </w:rPr>
      </w:pPr>
      <w:r w:rsidRPr="00644BCF">
        <w:rPr>
          <w:color w:val="000000" w:themeColor="text1"/>
        </w:rPr>
        <w:lastRenderedPageBreak/>
        <w:t>DirectQuery: keep data at source; accept query-time latency; cache where possible.</w:t>
      </w:r>
    </w:p>
    <w:p w14:paraId="7AA68A8D" w14:textId="11A1C57C" w:rsidR="00324521" w:rsidRPr="00644BCF" w:rsidRDefault="00000000" w:rsidP="001254EA">
      <w:pPr>
        <w:pStyle w:val="ListBullet"/>
        <w:rPr>
          <w:color w:val="000000" w:themeColor="text1"/>
        </w:rPr>
      </w:pPr>
      <w:r w:rsidRPr="00644BCF">
        <w:rPr>
          <w:color w:val="000000" w:themeColor="text1"/>
        </w:rPr>
        <w:t>Modeling: star schema, role-playing dates, and semantic measures (DAX)</w:t>
      </w:r>
    </w:p>
    <w:p w14:paraId="621E2C7F" w14:textId="4013398A" w:rsidR="00324521" w:rsidRPr="00644BCF" w:rsidRDefault="00000000">
      <w:pPr>
        <w:pStyle w:val="Heading1"/>
        <w:rPr>
          <w:color w:val="000000" w:themeColor="text1"/>
        </w:rPr>
      </w:pPr>
      <w:r w:rsidRPr="00644BCF">
        <w:rPr>
          <w:color w:val="000000" w:themeColor="text1"/>
        </w:rPr>
        <w:t>Data Quality Playbook (Silver)</w:t>
      </w:r>
    </w:p>
    <w:p w14:paraId="3A9DE5EB" w14:textId="77777777" w:rsidR="00324521" w:rsidRPr="00644BCF" w:rsidRDefault="00000000">
      <w:pPr>
        <w:pStyle w:val="ListBullet"/>
        <w:rPr>
          <w:color w:val="000000" w:themeColor="text1"/>
        </w:rPr>
      </w:pPr>
      <w:r w:rsidRPr="00644BCF">
        <w:rPr>
          <w:color w:val="000000" w:themeColor="text1"/>
        </w:rPr>
        <w:t>Schema &amp; partition validation per table.</w:t>
      </w:r>
    </w:p>
    <w:p w14:paraId="568A43C8" w14:textId="77777777" w:rsidR="00324521" w:rsidRPr="00644BCF" w:rsidRDefault="00000000">
      <w:pPr>
        <w:pStyle w:val="ListBullet"/>
        <w:rPr>
          <w:color w:val="000000" w:themeColor="text1"/>
        </w:rPr>
      </w:pPr>
      <w:r w:rsidRPr="00644BCF">
        <w:rPr>
          <w:color w:val="000000" w:themeColor="text1"/>
        </w:rPr>
        <w:t>Required fields: enforce non-null business keys and timestamps; correct types.</w:t>
      </w:r>
    </w:p>
    <w:p w14:paraId="11574094" w14:textId="77777777" w:rsidR="00324521" w:rsidRPr="00644BCF" w:rsidRDefault="00000000">
      <w:pPr>
        <w:pStyle w:val="ListBullet"/>
        <w:rPr>
          <w:color w:val="000000" w:themeColor="text1"/>
        </w:rPr>
      </w:pPr>
      <w:r w:rsidRPr="00644BCF">
        <w:rPr>
          <w:color w:val="000000" w:themeColor="text1"/>
        </w:rPr>
        <w:t>Deduplication rules for Trips and GPS (business keys).</w:t>
      </w:r>
    </w:p>
    <w:p w14:paraId="5B5516FA" w14:textId="77777777" w:rsidR="00324521" w:rsidRPr="00644BCF" w:rsidRDefault="00000000">
      <w:pPr>
        <w:pStyle w:val="ListBullet"/>
        <w:rPr>
          <w:color w:val="000000" w:themeColor="text1"/>
        </w:rPr>
      </w:pPr>
      <w:r w:rsidRPr="00644BCF">
        <w:rPr>
          <w:color w:val="000000" w:themeColor="text1"/>
        </w:rPr>
        <w:t>Geo sanity: coordinates within service area; plausible speed/distance.</w:t>
      </w:r>
    </w:p>
    <w:p w14:paraId="6A5F4AE9" w14:textId="77777777" w:rsidR="00324521" w:rsidRPr="00644BCF" w:rsidRDefault="00000000">
      <w:pPr>
        <w:pStyle w:val="ListBullet"/>
        <w:rPr>
          <w:color w:val="000000" w:themeColor="text1"/>
        </w:rPr>
      </w:pPr>
      <w:r w:rsidRPr="00644BCF">
        <w:rPr>
          <w:color w:val="000000" w:themeColor="text1"/>
        </w:rPr>
        <w:t>Temporal integrity: pickup before dropoff; driver status valid at trip time.</w:t>
      </w:r>
    </w:p>
    <w:p w14:paraId="64C9C188" w14:textId="77777777" w:rsidR="00324521" w:rsidRPr="00644BCF" w:rsidRDefault="00000000">
      <w:pPr>
        <w:pStyle w:val="ListBullet"/>
        <w:rPr>
          <w:color w:val="000000" w:themeColor="text1"/>
        </w:rPr>
      </w:pPr>
      <w:r w:rsidRPr="00644BCF">
        <w:rPr>
          <w:color w:val="000000" w:themeColor="text1"/>
        </w:rPr>
        <w:t>Quarantine: store failed rows with reason codes; publish DQ dashboard (null %, dup %, out-of-range %).</w:t>
      </w:r>
    </w:p>
    <w:p w14:paraId="2B126609" w14:textId="77777777" w:rsidR="00324521" w:rsidRPr="00644BCF" w:rsidRDefault="00000000">
      <w:pPr>
        <w:pStyle w:val="ListBullet"/>
        <w:rPr>
          <w:color w:val="000000" w:themeColor="text1"/>
        </w:rPr>
      </w:pPr>
      <w:r w:rsidRPr="00644BCF">
        <w:rPr>
          <w:color w:val="000000" w:themeColor="text1"/>
        </w:rPr>
        <w:t>Contracts: Silver is stable; schema changes versioned and flagged.</w:t>
      </w:r>
    </w:p>
    <w:p w14:paraId="7BE122C2" w14:textId="3C942BEC" w:rsidR="00324521" w:rsidRPr="00644BCF" w:rsidRDefault="00000000">
      <w:pPr>
        <w:pStyle w:val="Heading1"/>
        <w:rPr>
          <w:color w:val="000000" w:themeColor="text1"/>
        </w:rPr>
      </w:pPr>
      <w:r w:rsidRPr="00644BCF">
        <w:rPr>
          <w:color w:val="000000" w:themeColor="text1"/>
        </w:rPr>
        <w:t>Cost Management</w:t>
      </w:r>
    </w:p>
    <w:p w14:paraId="06FF7539" w14:textId="77777777" w:rsidR="00324521" w:rsidRPr="00644BCF" w:rsidRDefault="00000000">
      <w:pPr>
        <w:pStyle w:val="ListBullet"/>
        <w:rPr>
          <w:color w:val="000000" w:themeColor="text1"/>
        </w:rPr>
      </w:pPr>
      <w:r w:rsidRPr="00644BCF">
        <w:rPr>
          <w:color w:val="000000" w:themeColor="text1"/>
        </w:rPr>
        <w:t>Compute scaling: autoscale Spark, use spot where safe; shut down idle pools.</w:t>
      </w:r>
    </w:p>
    <w:p w14:paraId="1140D238" w14:textId="77777777" w:rsidR="00324521" w:rsidRPr="00644BCF" w:rsidRDefault="00000000">
      <w:pPr>
        <w:pStyle w:val="ListBullet"/>
        <w:rPr>
          <w:color w:val="000000" w:themeColor="text1"/>
        </w:rPr>
      </w:pPr>
      <w:r w:rsidRPr="00644BCF">
        <w:rPr>
          <w:color w:val="000000" w:themeColor="text1"/>
        </w:rPr>
        <w:t>Storage hygiene: Delta OPTIMIZE and VACUUM; prune old checkpoints.</w:t>
      </w:r>
    </w:p>
    <w:p w14:paraId="7ECD5EE5" w14:textId="77777777" w:rsidR="00324521" w:rsidRPr="00644BCF" w:rsidRDefault="00000000">
      <w:pPr>
        <w:pStyle w:val="ListBullet"/>
        <w:rPr>
          <w:color w:val="000000" w:themeColor="text1"/>
        </w:rPr>
      </w:pPr>
      <w:r w:rsidRPr="00644BCF">
        <w:rPr>
          <w:color w:val="000000" w:themeColor="text1"/>
        </w:rPr>
        <w:t>Serving choice: prefer Serverless for ad-hoc; add Dedicated only for strict SLAs.</w:t>
      </w:r>
    </w:p>
    <w:p w14:paraId="27BE6C02" w14:textId="77777777" w:rsidR="00324521" w:rsidRPr="00644BCF" w:rsidRDefault="00000000">
      <w:pPr>
        <w:pStyle w:val="ListBullet"/>
        <w:rPr>
          <w:color w:val="000000" w:themeColor="text1"/>
        </w:rPr>
      </w:pPr>
      <w:r w:rsidRPr="00644BCF">
        <w:rPr>
          <w:color w:val="000000" w:themeColor="text1"/>
        </w:rPr>
        <w:t>Event retention: right-size Event Hubs retention for replay/testing without waste.</w:t>
      </w:r>
    </w:p>
    <w:p w14:paraId="4F424318" w14:textId="6DB9FC9E" w:rsidR="00324521" w:rsidRPr="00644BCF" w:rsidRDefault="00000000">
      <w:pPr>
        <w:pStyle w:val="Heading1"/>
        <w:rPr>
          <w:color w:val="000000" w:themeColor="text1"/>
        </w:rPr>
      </w:pPr>
      <w:r w:rsidRPr="00644BCF">
        <w:rPr>
          <w:color w:val="000000" w:themeColor="text1"/>
        </w:rPr>
        <w:t>Improvements Across Phases</w:t>
      </w:r>
    </w:p>
    <w:p w14:paraId="3C14DCAA" w14:textId="77777777" w:rsidR="00324521" w:rsidRPr="00644BCF" w:rsidRDefault="00000000">
      <w:pPr>
        <w:pStyle w:val="ListBullet"/>
        <w:rPr>
          <w:color w:val="000000" w:themeColor="text1"/>
        </w:rPr>
      </w:pPr>
      <w:r w:rsidRPr="00644BCF">
        <w:rPr>
          <w:color w:val="000000" w:themeColor="text1"/>
        </w:rPr>
        <w:t>Phase 1: Dashboards read raw/curated layers directly; no Serving tier; instability.</w:t>
      </w:r>
    </w:p>
    <w:p w14:paraId="076243A6" w14:textId="77777777" w:rsidR="00324521" w:rsidRPr="00644BCF" w:rsidRDefault="00000000">
      <w:pPr>
        <w:pStyle w:val="ListBullet"/>
        <w:rPr>
          <w:color w:val="000000" w:themeColor="text1"/>
        </w:rPr>
      </w:pPr>
      <w:r w:rsidRPr="00644BCF">
        <w:rPr>
          <w:color w:val="000000" w:themeColor="text1"/>
        </w:rPr>
        <w:lastRenderedPageBreak/>
        <w:t>Phase 2: Compute mixed inside storage area; Serving paths not explicit.</w:t>
      </w:r>
    </w:p>
    <w:p w14:paraId="5FC9DB45" w14:textId="77777777" w:rsidR="00324521" w:rsidRPr="00644BCF" w:rsidRDefault="00000000">
      <w:pPr>
        <w:pStyle w:val="ListBullet"/>
        <w:rPr>
          <w:color w:val="000000" w:themeColor="text1"/>
        </w:rPr>
      </w:pPr>
      <w:r w:rsidRPr="00644BCF">
        <w:rPr>
          <w:color w:val="000000" w:themeColor="text1"/>
        </w:rPr>
        <w:t>Final: Clear Medallion with Delta; separated Transform vs Serve; documented access patterns and SLOs.</w:t>
      </w:r>
    </w:p>
    <w:p w14:paraId="5DEDC719" w14:textId="28CF7F56" w:rsidR="00324521" w:rsidRPr="00644BCF" w:rsidRDefault="00000000">
      <w:pPr>
        <w:pStyle w:val="Heading1"/>
        <w:rPr>
          <w:color w:val="000000" w:themeColor="text1"/>
        </w:rPr>
      </w:pPr>
      <w:r w:rsidRPr="00644BCF">
        <w:rPr>
          <w:color w:val="000000" w:themeColor="text1"/>
        </w:rPr>
        <w:t>KPIs &amp; Dashboards</w:t>
      </w:r>
    </w:p>
    <w:p w14:paraId="05FBEC8B" w14:textId="77777777" w:rsidR="00324521" w:rsidRPr="00644BCF" w:rsidRDefault="00000000">
      <w:pPr>
        <w:pStyle w:val="ListBullet"/>
        <w:rPr>
          <w:color w:val="000000" w:themeColor="text1"/>
        </w:rPr>
      </w:pPr>
      <w:r w:rsidRPr="00644BCF">
        <w:rPr>
          <w:color w:val="000000" w:themeColor="text1"/>
        </w:rPr>
        <w:t>On-time Pickup % (within X minutes of scheduled time).</w:t>
      </w:r>
    </w:p>
    <w:p w14:paraId="2CAE3789" w14:textId="77777777" w:rsidR="00324521" w:rsidRPr="00644BCF" w:rsidRDefault="00000000">
      <w:pPr>
        <w:pStyle w:val="ListBullet"/>
        <w:rPr>
          <w:color w:val="000000" w:themeColor="text1"/>
        </w:rPr>
      </w:pPr>
      <w:r w:rsidRPr="00644BCF">
        <w:rPr>
          <w:color w:val="000000" w:themeColor="text1"/>
        </w:rPr>
        <w:t>Driver Utilization (time with passengers / total shift).</w:t>
      </w:r>
    </w:p>
    <w:p w14:paraId="32954E99" w14:textId="77777777" w:rsidR="00324521" w:rsidRPr="00644BCF" w:rsidRDefault="00000000">
      <w:pPr>
        <w:pStyle w:val="ListBullet"/>
        <w:rPr>
          <w:color w:val="000000" w:themeColor="text1"/>
        </w:rPr>
      </w:pPr>
      <w:r w:rsidRPr="00644BCF">
        <w:rPr>
          <w:color w:val="000000" w:themeColor="text1"/>
        </w:rPr>
        <w:t>Average Wait Time, Cancellation Rate (by zone/driver/hour).</w:t>
      </w:r>
    </w:p>
    <w:p w14:paraId="24F51688" w14:textId="77777777" w:rsidR="00324521" w:rsidRPr="00644BCF" w:rsidRDefault="00000000">
      <w:pPr>
        <w:pStyle w:val="ListBullet"/>
        <w:rPr>
          <w:color w:val="000000" w:themeColor="text1"/>
        </w:rPr>
      </w:pPr>
      <w:r w:rsidRPr="00644BCF">
        <w:rPr>
          <w:color w:val="000000" w:themeColor="text1"/>
        </w:rPr>
        <w:t>Revenue per km, Trip success rate, GPS signal quality.</w:t>
      </w:r>
    </w:p>
    <w:p w14:paraId="696E15CD" w14:textId="77777777" w:rsidR="00324521" w:rsidRPr="00644BCF" w:rsidRDefault="00000000">
      <w:pPr>
        <w:pStyle w:val="ListBullet"/>
        <w:rPr>
          <w:color w:val="000000" w:themeColor="text1"/>
        </w:rPr>
      </w:pPr>
      <w:r w:rsidRPr="00644BCF">
        <w:rPr>
          <w:color w:val="000000" w:themeColor="text1"/>
        </w:rPr>
        <w:t>Heatmaps: active drivers, demand hotspots, SLA breaches.</w:t>
      </w:r>
    </w:p>
    <w:p w14:paraId="491233C5" w14:textId="0D76294F" w:rsidR="00324521" w:rsidRPr="00644BCF" w:rsidRDefault="00000000">
      <w:pPr>
        <w:pStyle w:val="Heading1"/>
        <w:rPr>
          <w:color w:val="000000" w:themeColor="text1"/>
        </w:rPr>
      </w:pPr>
      <w:r w:rsidRPr="00644BCF">
        <w:rPr>
          <w:color w:val="000000" w:themeColor="text1"/>
        </w:rPr>
        <w:t>Implementation Steps (Walkthrough)</w:t>
      </w:r>
    </w:p>
    <w:p w14:paraId="5A58F624" w14:textId="77777777" w:rsidR="00324521" w:rsidRPr="00644BCF" w:rsidRDefault="00000000">
      <w:pPr>
        <w:pStyle w:val="ListNumber"/>
        <w:rPr>
          <w:color w:val="000000" w:themeColor="text1"/>
        </w:rPr>
      </w:pPr>
      <w:r w:rsidRPr="00644BCF">
        <w:rPr>
          <w:color w:val="000000" w:themeColor="text1"/>
        </w:rPr>
        <w:t>Provision: RG, VNet, Key Vault, ADLS Gen2, Event Hubs, Synapse, Purview, Monitor.</w:t>
      </w:r>
    </w:p>
    <w:p w14:paraId="21E79A4C" w14:textId="77777777" w:rsidR="00324521" w:rsidRPr="00644BCF" w:rsidRDefault="00000000">
      <w:pPr>
        <w:pStyle w:val="ListNumber"/>
        <w:rPr>
          <w:color w:val="000000" w:themeColor="text1"/>
        </w:rPr>
      </w:pPr>
      <w:r w:rsidRPr="00644BCF">
        <w:rPr>
          <w:color w:val="000000" w:themeColor="text1"/>
        </w:rPr>
        <w:t>Secure: Private endpoints; disable public access; RBAC groups; secrets in Key Vault; MSI for services.</w:t>
      </w:r>
    </w:p>
    <w:p w14:paraId="4D171992" w14:textId="77777777" w:rsidR="00324521" w:rsidRPr="00644BCF" w:rsidRDefault="00000000">
      <w:pPr>
        <w:pStyle w:val="ListNumber"/>
        <w:rPr>
          <w:color w:val="000000" w:themeColor="text1"/>
        </w:rPr>
      </w:pPr>
      <w:r w:rsidRPr="00644BCF">
        <w:rPr>
          <w:color w:val="000000" w:themeColor="text1"/>
        </w:rPr>
        <w:t>Ingest (Batch): ADF linked services &amp; datasets; incremental copy to Bronze.</w:t>
      </w:r>
    </w:p>
    <w:p w14:paraId="0A3CC637" w14:textId="77777777" w:rsidR="00324521" w:rsidRPr="00644BCF" w:rsidRDefault="00000000">
      <w:pPr>
        <w:pStyle w:val="ListNumber"/>
        <w:rPr>
          <w:color w:val="000000" w:themeColor="text1"/>
        </w:rPr>
      </w:pPr>
      <w:r w:rsidRPr="00644BCF">
        <w:rPr>
          <w:color w:val="000000" w:themeColor="text1"/>
        </w:rPr>
        <w:t>Ingest (Stream): Event Hubs + Spark Structured Streaming to Bronze with checkpoints.</w:t>
      </w:r>
    </w:p>
    <w:p w14:paraId="588CED18" w14:textId="77777777" w:rsidR="00324521" w:rsidRPr="00644BCF" w:rsidRDefault="00000000">
      <w:pPr>
        <w:pStyle w:val="ListNumber"/>
        <w:rPr>
          <w:color w:val="000000" w:themeColor="text1"/>
        </w:rPr>
      </w:pPr>
      <w:r w:rsidRPr="00644BCF">
        <w:rPr>
          <w:color w:val="000000" w:themeColor="text1"/>
        </w:rPr>
        <w:t>Curation (Silver): Spark jobs for schema enforcement, DQ, dedupe, business rules; publish metrics.</w:t>
      </w:r>
    </w:p>
    <w:p w14:paraId="317085A4" w14:textId="77777777" w:rsidR="00324521" w:rsidRPr="00644BCF" w:rsidRDefault="00000000">
      <w:pPr>
        <w:pStyle w:val="ListNumber"/>
        <w:rPr>
          <w:color w:val="000000" w:themeColor="text1"/>
        </w:rPr>
      </w:pPr>
      <w:r w:rsidRPr="00644BCF">
        <w:rPr>
          <w:color w:val="000000" w:themeColor="text1"/>
        </w:rPr>
        <w:t>Gold Build: MERGE into Fact/Dim; create aggregates/materialized views.</w:t>
      </w:r>
    </w:p>
    <w:p w14:paraId="44C3A8D6" w14:textId="77777777" w:rsidR="00324521" w:rsidRPr="00644BCF" w:rsidRDefault="00000000">
      <w:pPr>
        <w:pStyle w:val="ListNumber"/>
        <w:rPr>
          <w:color w:val="000000" w:themeColor="text1"/>
        </w:rPr>
      </w:pPr>
      <w:r w:rsidRPr="00644BCF">
        <w:rPr>
          <w:color w:val="000000" w:themeColor="text1"/>
        </w:rPr>
        <w:t>Serve: Expose with Synapse Serverless/Dedicated; model in Power BI (Direct Lake/Import/DirectQuery).</w:t>
      </w:r>
    </w:p>
    <w:p w14:paraId="213105CA" w14:textId="77777777" w:rsidR="00324521" w:rsidRPr="00644BCF" w:rsidRDefault="00000000">
      <w:pPr>
        <w:pStyle w:val="ListNumber"/>
        <w:rPr>
          <w:color w:val="000000" w:themeColor="text1"/>
        </w:rPr>
      </w:pPr>
      <w:r w:rsidRPr="00644BCF">
        <w:rPr>
          <w:color w:val="000000" w:themeColor="text1"/>
        </w:rPr>
        <w:t>Ops: Alert rules, retry policies, backfill/replay runbooks; cost dashboards.</w:t>
      </w:r>
    </w:p>
    <w:p w14:paraId="5493E0FC" w14:textId="6B87FBBA" w:rsidR="00324521" w:rsidRPr="00644BCF" w:rsidRDefault="00000000" w:rsidP="00644BCF">
      <w:pPr>
        <w:pStyle w:val="ListNumber"/>
        <w:rPr>
          <w:color w:val="000000" w:themeColor="text1"/>
        </w:rPr>
      </w:pPr>
      <w:r w:rsidRPr="00644BCF">
        <w:rPr>
          <w:color w:val="000000" w:themeColor="text1"/>
        </w:rPr>
        <w:t>Governance: Purview scan + glossary; dataset ownership &amp; SLAs documented.</w:t>
      </w:r>
    </w:p>
    <w:sectPr w:rsidR="00324521" w:rsidRPr="00644BCF" w:rsidSect="00A12B20">
      <w:pgSz w:w="12240" w:h="15840"/>
      <w:pgMar w:top="1440" w:right="1080" w:bottom="1440" w:left="108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CD1D1B" w14:textId="77777777" w:rsidR="009B0504" w:rsidRDefault="009B0504" w:rsidP="001254EA">
      <w:pPr>
        <w:spacing w:after="0" w:line="240" w:lineRule="auto"/>
      </w:pPr>
      <w:r>
        <w:separator/>
      </w:r>
    </w:p>
  </w:endnote>
  <w:endnote w:type="continuationSeparator" w:id="0">
    <w:p w14:paraId="513F8B02" w14:textId="77777777" w:rsidR="009B0504" w:rsidRDefault="009B0504" w:rsidP="00125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F59044" w14:textId="77777777" w:rsidR="009B0504" w:rsidRDefault="009B0504" w:rsidP="001254EA">
      <w:pPr>
        <w:spacing w:after="0" w:line="240" w:lineRule="auto"/>
      </w:pPr>
      <w:r>
        <w:separator/>
      </w:r>
    </w:p>
  </w:footnote>
  <w:footnote w:type="continuationSeparator" w:id="0">
    <w:p w14:paraId="1CD2FDEF" w14:textId="77777777" w:rsidR="009B0504" w:rsidRDefault="009B0504" w:rsidP="001254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EB54095"/>
    <w:multiLevelType w:val="multilevel"/>
    <w:tmpl w:val="CFAA4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C640A5"/>
    <w:multiLevelType w:val="hybridMultilevel"/>
    <w:tmpl w:val="3C1441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2796321">
    <w:abstractNumId w:val="8"/>
  </w:num>
  <w:num w:numId="2" w16cid:durableId="1599366639">
    <w:abstractNumId w:val="6"/>
  </w:num>
  <w:num w:numId="3" w16cid:durableId="1224869763">
    <w:abstractNumId w:val="5"/>
  </w:num>
  <w:num w:numId="4" w16cid:durableId="1922325831">
    <w:abstractNumId w:val="4"/>
  </w:num>
  <w:num w:numId="5" w16cid:durableId="764807042">
    <w:abstractNumId w:val="7"/>
  </w:num>
  <w:num w:numId="6" w16cid:durableId="1774933683">
    <w:abstractNumId w:val="3"/>
  </w:num>
  <w:num w:numId="7" w16cid:durableId="1976375176">
    <w:abstractNumId w:val="2"/>
  </w:num>
  <w:num w:numId="8" w16cid:durableId="540745639">
    <w:abstractNumId w:val="1"/>
  </w:num>
  <w:num w:numId="9" w16cid:durableId="1754930707">
    <w:abstractNumId w:val="0"/>
  </w:num>
  <w:num w:numId="10" w16cid:durableId="748428741">
    <w:abstractNumId w:val="9"/>
  </w:num>
  <w:num w:numId="11" w16cid:durableId="12430313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6C0C"/>
    <w:rsid w:val="001254EA"/>
    <w:rsid w:val="0015074B"/>
    <w:rsid w:val="0029639D"/>
    <w:rsid w:val="00324521"/>
    <w:rsid w:val="00326F90"/>
    <w:rsid w:val="00644BCF"/>
    <w:rsid w:val="009B0504"/>
    <w:rsid w:val="00A12B20"/>
    <w:rsid w:val="00A17018"/>
    <w:rsid w:val="00AA1D8D"/>
    <w:rsid w:val="00B47730"/>
    <w:rsid w:val="00B5264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5789C8"/>
  <w14:defaultImageDpi w14:val="300"/>
  <w15:docId w15:val="{01170100-0484-4348-928B-5C552C5EE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096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styleId="Hyperlink">
    <w:name w:val="Hyperlink"/>
    <w:basedOn w:val="DefaultParagraphFont"/>
    <w:uiPriority w:val="99"/>
    <w:semiHidden/>
    <w:unhideWhenUsed/>
    <w:rsid w:val="00096C0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12B20"/>
    <w:rPr>
      <w:rFonts w:ascii="Courier New" w:eastAsia="Times New Roman" w:hAnsi="Courier New" w:cs="Courier New"/>
      <w:sz w:val="20"/>
      <w:szCs w:val="20"/>
    </w:rPr>
  </w:style>
  <w:style w:type="table" w:styleId="PlainTable1">
    <w:name w:val="Plain Table 1"/>
    <w:basedOn w:val="TableNormal"/>
    <w:uiPriority w:val="99"/>
    <w:rsid w:val="00A12B2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99"/>
    <w:rsid w:val="00A12B2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A12B20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12B20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12B20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A12B20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44B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10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0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72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56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4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8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7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0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1687</Words>
  <Characters>9618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11283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Hiral Mitesh Pandya</cp:lastModifiedBy>
  <cp:revision>2</cp:revision>
  <dcterms:created xsi:type="dcterms:W3CDTF">2025-08-09T01:54:00Z</dcterms:created>
  <dcterms:modified xsi:type="dcterms:W3CDTF">2025-08-09T01:54:00Z</dcterms:modified>
  <cp:category/>
</cp:coreProperties>
</file>