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014D" w14:textId="77777777" w:rsidR="00EB61E2" w:rsidRDefault="00EB61E2">
      <w:pPr>
        <w:spacing w:before="9"/>
        <w:rPr>
          <w:b/>
          <w:sz w:val="27"/>
        </w:rPr>
      </w:pPr>
    </w:p>
    <w:p w14:paraId="651FD497" w14:textId="77777777" w:rsidR="00EB61E2" w:rsidRDefault="00DC325E">
      <w:pPr>
        <w:pStyle w:val="BodyText"/>
        <w:spacing w:before="52"/>
        <w:ind w:left="3473"/>
      </w:pPr>
      <w:r>
        <w:t>List of Safe Work Procedures (SWP)</w:t>
      </w:r>
    </w:p>
    <w:p w14:paraId="112B9B2C" w14:textId="77777777" w:rsidR="00EB61E2" w:rsidRDefault="00EB61E2">
      <w:pPr>
        <w:spacing w:before="1" w:after="1"/>
        <w:rPr>
          <w:b/>
          <w:sz w:val="18"/>
        </w:rPr>
      </w:pPr>
    </w:p>
    <w:tbl>
      <w:tblPr>
        <w:tblW w:w="0" w:type="auto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050"/>
        <w:gridCol w:w="1744"/>
      </w:tblGrid>
      <w:tr w:rsidR="00EB61E2" w14:paraId="5AD00C3C" w14:textId="77777777">
        <w:trPr>
          <w:trHeight w:val="268"/>
        </w:trPr>
        <w:tc>
          <w:tcPr>
            <w:tcW w:w="1368" w:type="dxa"/>
            <w:shd w:val="clear" w:color="auto" w:fill="F2F2F2"/>
          </w:tcPr>
          <w:p w14:paraId="50EC9331" w14:textId="77777777" w:rsidR="00EB61E2" w:rsidRDefault="00DC325E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SWP No.</w:t>
            </w:r>
          </w:p>
        </w:tc>
        <w:tc>
          <w:tcPr>
            <w:tcW w:w="6050" w:type="dxa"/>
            <w:shd w:val="clear" w:color="auto" w:fill="F2F2F2"/>
          </w:tcPr>
          <w:p w14:paraId="1ED79F16" w14:textId="77777777" w:rsidR="00EB61E2" w:rsidRDefault="00DC325E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744" w:type="dxa"/>
            <w:shd w:val="clear" w:color="auto" w:fill="F2F2F2"/>
          </w:tcPr>
          <w:p w14:paraId="50FED221" w14:textId="77777777" w:rsidR="00EB61E2" w:rsidRDefault="00DC325E">
            <w:pPr>
              <w:pStyle w:val="TableParagraph"/>
              <w:spacing w:line="248" w:lineRule="exact"/>
              <w:ind w:left="261" w:right="249"/>
              <w:jc w:val="center"/>
              <w:rPr>
                <w:b/>
              </w:rPr>
            </w:pPr>
            <w:r>
              <w:rPr>
                <w:b/>
              </w:rPr>
              <w:t>Issue Date</w:t>
            </w:r>
          </w:p>
        </w:tc>
      </w:tr>
      <w:tr w:rsidR="00EB61E2" w14:paraId="31159D6B" w14:textId="77777777">
        <w:trPr>
          <w:trHeight w:val="268"/>
        </w:trPr>
        <w:tc>
          <w:tcPr>
            <w:tcW w:w="1368" w:type="dxa"/>
          </w:tcPr>
          <w:p w14:paraId="7A72483D" w14:textId="77777777" w:rsidR="00EB61E2" w:rsidRDefault="00DC325E">
            <w:pPr>
              <w:pStyle w:val="TableParagraph"/>
              <w:spacing w:line="248" w:lineRule="exact"/>
              <w:ind w:left="107"/>
            </w:pPr>
            <w:r>
              <w:t>SWP-01</w:t>
            </w:r>
          </w:p>
        </w:tc>
        <w:tc>
          <w:tcPr>
            <w:tcW w:w="6050" w:type="dxa"/>
          </w:tcPr>
          <w:p w14:paraId="0D4A4253" w14:textId="77777777" w:rsidR="00EB61E2" w:rsidRDefault="00DC325E">
            <w:pPr>
              <w:pStyle w:val="TableParagraph"/>
              <w:spacing w:line="248" w:lineRule="exact"/>
              <w:ind w:left="110"/>
            </w:pPr>
            <w:r>
              <w:t>Abrasive Cut Off Saw (Metal)</w:t>
            </w:r>
          </w:p>
        </w:tc>
        <w:tc>
          <w:tcPr>
            <w:tcW w:w="1744" w:type="dxa"/>
          </w:tcPr>
          <w:p w14:paraId="74DF2EDC" w14:textId="080F68FF" w:rsidR="00EB61E2" w:rsidRDefault="000076F4">
            <w:pPr>
              <w:pStyle w:val="TableParagraph"/>
              <w:spacing w:before="1"/>
              <w:ind w:left="261" w:right="253"/>
              <w:jc w:val="center"/>
              <w:rPr>
                <w:sz w:val="20"/>
              </w:rPr>
            </w:pPr>
            <w:r>
              <w:rPr>
                <w:sz w:val="20"/>
              </w:rPr>
              <w:t>August 20</w:t>
            </w:r>
            <w:r w:rsidR="00726DF0">
              <w:rPr>
                <w:sz w:val="20"/>
              </w:rPr>
              <w:t>2</w:t>
            </w:r>
            <w:r w:rsidR="00963A80">
              <w:rPr>
                <w:sz w:val="20"/>
              </w:rPr>
              <w:t>5</w:t>
            </w:r>
          </w:p>
        </w:tc>
      </w:tr>
      <w:tr w:rsidR="00963A80" w14:paraId="79FABB89" w14:textId="77777777">
        <w:trPr>
          <w:trHeight w:val="268"/>
        </w:trPr>
        <w:tc>
          <w:tcPr>
            <w:tcW w:w="1368" w:type="dxa"/>
          </w:tcPr>
          <w:p w14:paraId="2544D023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SWP-02</w:t>
            </w:r>
          </w:p>
        </w:tc>
        <w:tc>
          <w:tcPr>
            <w:tcW w:w="6050" w:type="dxa"/>
          </w:tcPr>
          <w:p w14:paraId="5BF1A661" w14:textId="6421EE2B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Angle Grinder (Hand-Held Electric)</w:t>
            </w:r>
          </w:p>
        </w:tc>
        <w:tc>
          <w:tcPr>
            <w:tcW w:w="1744" w:type="dxa"/>
          </w:tcPr>
          <w:p w14:paraId="6088C502" w14:textId="0A03A417" w:rsidR="00963A80" w:rsidRDefault="00963A80" w:rsidP="00963A80">
            <w:pPr>
              <w:pStyle w:val="TableParagraph"/>
              <w:spacing w:before="1"/>
              <w:ind w:left="261" w:right="253"/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36128386" w14:textId="77777777">
        <w:trPr>
          <w:trHeight w:val="268"/>
        </w:trPr>
        <w:tc>
          <w:tcPr>
            <w:tcW w:w="1368" w:type="dxa"/>
          </w:tcPr>
          <w:p w14:paraId="22F9607F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SWP-03</w:t>
            </w:r>
          </w:p>
        </w:tc>
        <w:tc>
          <w:tcPr>
            <w:tcW w:w="6050" w:type="dxa"/>
          </w:tcPr>
          <w:p w14:paraId="53F7A700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Bench Grinder</w:t>
            </w:r>
          </w:p>
        </w:tc>
        <w:tc>
          <w:tcPr>
            <w:tcW w:w="1744" w:type="dxa"/>
          </w:tcPr>
          <w:p w14:paraId="5ECE940C" w14:textId="3EF38C7D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1656C1EE" w14:textId="77777777">
        <w:trPr>
          <w:trHeight w:val="268"/>
        </w:trPr>
        <w:tc>
          <w:tcPr>
            <w:tcW w:w="1368" w:type="dxa"/>
          </w:tcPr>
          <w:p w14:paraId="7F4C8C7C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SWP-04</w:t>
            </w:r>
          </w:p>
        </w:tc>
        <w:tc>
          <w:tcPr>
            <w:tcW w:w="6050" w:type="dxa"/>
          </w:tcPr>
          <w:p w14:paraId="36B664F6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Care of Safety Harnesses</w:t>
            </w:r>
          </w:p>
        </w:tc>
        <w:tc>
          <w:tcPr>
            <w:tcW w:w="1744" w:type="dxa"/>
          </w:tcPr>
          <w:p w14:paraId="0E4C0B36" w14:textId="5761BD7A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05034113" w14:textId="77777777">
        <w:trPr>
          <w:trHeight w:val="268"/>
        </w:trPr>
        <w:tc>
          <w:tcPr>
            <w:tcW w:w="1368" w:type="dxa"/>
          </w:tcPr>
          <w:p w14:paraId="195A7A7D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SWP-05</w:t>
            </w:r>
          </w:p>
        </w:tc>
        <w:tc>
          <w:tcPr>
            <w:tcW w:w="6050" w:type="dxa"/>
          </w:tcPr>
          <w:p w14:paraId="3F19DBA3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Chain or Sling Lifting Procedure</w:t>
            </w:r>
          </w:p>
        </w:tc>
        <w:tc>
          <w:tcPr>
            <w:tcW w:w="1744" w:type="dxa"/>
          </w:tcPr>
          <w:p w14:paraId="5E0BC7F7" w14:textId="5FA5A82C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7FEE458D" w14:textId="77777777">
        <w:trPr>
          <w:trHeight w:val="268"/>
        </w:trPr>
        <w:tc>
          <w:tcPr>
            <w:tcW w:w="1368" w:type="dxa"/>
          </w:tcPr>
          <w:p w14:paraId="68E4306B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SWP-06</w:t>
            </w:r>
          </w:p>
        </w:tc>
        <w:tc>
          <w:tcPr>
            <w:tcW w:w="6050" w:type="dxa"/>
          </w:tcPr>
          <w:p w14:paraId="152273C2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proofErr w:type="spellStart"/>
            <w:r>
              <w:t>Coldsaw</w:t>
            </w:r>
            <w:proofErr w:type="spellEnd"/>
            <w:r>
              <w:t xml:space="preserve"> (Metal)</w:t>
            </w:r>
          </w:p>
        </w:tc>
        <w:tc>
          <w:tcPr>
            <w:tcW w:w="1744" w:type="dxa"/>
          </w:tcPr>
          <w:p w14:paraId="65BF88C1" w14:textId="13BC3293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14F749E6" w14:textId="77777777">
        <w:trPr>
          <w:trHeight w:val="268"/>
        </w:trPr>
        <w:tc>
          <w:tcPr>
            <w:tcW w:w="1368" w:type="dxa"/>
          </w:tcPr>
          <w:p w14:paraId="72EF3292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SWP-07</w:t>
            </w:r>
          </w:p>
        </w:tc>
        <w:tc>
          <w:tcPr>
            <w:tcW w:w="6050" w:type="dxa"/>
          </w:tcPr>
          <w:p w14:paraId="5D741116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Compressed Air</w:t>
            </w:r>
          </w:p>
        </w:tc>
        <w:tc>
          <w:tcPr>
            <w:tcW w:w="1744" w:type="dxa"/>
          </w:tcPr>
          <w:p w14:paraId="48C0512F" w14:textId="5E76C1FE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1D3F1013" w14:textId="77777777">
        <w:trPr>
          <w:trHeight w:val="270"/>
        </w:trPr>
        <w:tc>
          <w:tcPr>
            <w:tcW w:w="1368" w:type="dxa"/>
          </w:tcPr>
          <w:p w14:paraId="6DDABD84" w14:textId="77777777" w:rsidR="00963A80" w:rsidRDefault="00963A80" w:rsidP="00963A80">
            <w:pPr>
              <w:pStyle w:val="TableParagraph"/>
              <w:spacing w:before="1" w:line="249" w:lineRule="exact"/>
              <w:ind w:left="107"/>
            </w:pPr>
            <w:r>
              <w:t>SWP-08</w:t>
            </w:r>
          </w:p>
        </w:tc>
        <w:tc>
          <w:tcPr>
            <w:tcW w:w="6050" w:type="dxa"/>
          </w:tcPr>
          <w:p w14:paraId="7BA55D4C" w14:textId="77777777" w:rsidR="00963A80" w:rsidRDefault="00963A80" w:rsidP="00963A80">
            <w:pPr>
              <w:pStyle w:val="TableParagraph"/>
              <w:spacing w:before="1" w:line="249" w:lineRule="exact"/>
              <w:ind w:left="110"/>
            </w:pPr>
            <w:r>
              <w:t>Drill Press</w:t>
            </w:r>
          </w:p>
        </w:tc>
        <w:tc>
          <w:tcPr>
            <w:tcW w:w="1744" w:type="dxa"/>
          </w:tcPr>
          <w:p w14:paraId="11F91FA1" w14:textId="6342E6FB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03A60968" w14:textId="77777777">
        <w:trPr>
          <w:trHeight w:val="268"/>
        </w:trPr>
        <w:tc>
          <w:tcPr>
            <w:tcW w:w="1368" w:type="dxa"/>
          </w:tcPr>
          <w:p w14:paraId="17585F4E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SWP-09</w:t>
            </w:r>
          </w:p>
        </w:tc>
        <w:tc>
          <w:tcPr>
            <w:tcW w:w="6050" w:type="dxa"/>
          </w:tcPr>
          <w:p w14:paraId="344CE1DE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Floor Jack</w:t>
            </w:r>
          </w:p>
        </w:tc>
        <w:tc>
          <w:tcPr>
            <w:tcW w:w="1744" w:type="dxa"/>
          </w:tcPr>
          <w:p w14:paraId="0481D3C6" w14:textId="685E7D78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3195085D" w14:textId="77777777">
        <w:trPr>
          <w:trHeight w:val="268"/>
        </w:trPr>
        <w:tc>
          <w:tcPr>
            <w:tcW w:w="1368" w:type="dxa"/>
          </w:tcPr>
          <w:p w14:paraId="13C39048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SWP-10</w:t>
            </w:r>
          </w:p>
        </w:tc>
        <w:tc>
          <w:tcPr>
            <w:tcW w:w="6050" w:type="dxa"/>
          </w:tcPr>
          <w:p w14:paraId="5082E828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Gas Cylinders</w:t>
            </w:r>
          </w:p>
        </w:tc>
        <w:tc>
          <w:tcPr>
            <w:tcW w:w="1744" w:type="dxa"/>
          </w:tcPr>
          <w:p w14:paraId="491123BE" w14:textId="037B9691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6F8873BE" w14:textId="77777777">
        <w:trPr>
          <w:trHeight w:val="268"/>
        </w:trPr>
        <w:tc>
          <w:tcPr>
            <w:tcW w:w="1368" w:type="dxa"/>
          </w:tcPr>
          <w:p w14:paraId="3D6EB78B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SWP-11</w:t>
            </w:r>
          </w:p>
        </w:tc>
        <w:tc>
          <w:tcPr>
            <w:tcW w:w="6050" w:type="dxa"/>
          </w:tcPr>
          <w:p w14:paraId="5B842E94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Gas Welding &amp; Cutting</w:t>
            </w:r>
          </w:p>
        </w:tc>
        <w:tc>
          <w:tcPr>
            <w:tcW w:w="1744" w:type="dxa"/>
          </w:tcPr>
          <w:p w14:paraId="78FBD0DC" w14:textId="74200353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183E368D" w14:textId="77777777">
        <w:trPr>
          <w:trHeight w:val="268"/>
        </w:trPr>
        <w:tc>
          <w:tcPr>
            <w:tcW w:w="1368" w:type="dxa"/>
          </w:tcPr>
          <w:p w14:paraId="60CD288C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SWP-12</w:t>
            </w:r>
          </w:p>
        </w:tc>
        <w:tc>
          <w:tcPr>
            <w:tcW w:w="6050" w:type="dxa"/>
          </w:tcPr>
          <w:p w14:paraId="39996BAF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Grinder-Pedestal</w:t>
            </w:r>
          </w:p>
        </w:tc>
        <w:tc>
          <w:tcPr>
            <w:tcW w:w="1744" w:type="dxa"/>
          </w:tcPr>
          <w:p w14:paraId="4DC4F6D5" w14:textId="4354E235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5C53A49E" w14:textId="77777777">
        <w:trPr>
          <w:trHeight w:val="268"/>
        </w:trPr>
        <w:tc>
          <w:tcPr>
            <w:tcW w:w="1368" w:type="dxa"/>
          </w:tcPr>
          <w:p w14:paraId="25BF8BA7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SWP-13</w:t>
            </w:r>
          </w:p>
        </w:tc>
        <w:tc>
          <w:tcPr>
            <w:tcW w:w="6050" w:type="dxa"/>
          </w:tcPr>
          <w:p w14:paraId="405D43A2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Hand Hammers in Metal Work</w:t>
            </w:r>
          </w:p>
        </w:tc>
        <w:tc>
          <w:tcPr>
            <w:tcW w:w="1744" w:type="dxa"/>
          </w:tcPr>
          <w:p w14:paraId="54F88002" w14:textId="2CC70C55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2EEDC2A2" w14:textId="77777777">
        <w:trPr>
          <w:trHeight w:val="268"/>
        </w:trPr>
        <w:tc>
          <w:tcPr>
            <w:tcW w:w="1368" w:type="dxa"/>
          </w:tcPr>
          <w:p w14:paraId="0FDF1DB7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SWP-14</w:t>
            </w:r>
          </w:p>
        </w:tc>
        <w:tc>
          <w:tcPr>
            <w:tcW w:w="6050" w:type="dxa"/>
          </w:tcPr>
          <w:p w14:paraId="7D83A090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Mig Welder (Stick Welder)</w:t>
            </w:r>
          </w:p>
        </w:tc>
        <w:tc>
          <w:tcPr>
            <w:tcW w:w="1744" w:type="dxa"/>
          </w:tcPr>
          <w:p w14:paraId="3DB39F29" w14:textId="50356A81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1E6F157C" w14:textId="77777777">
        <w:trPr>
          <w:trHeight w:val="268"/>
        </w:trPr>
        <w:tc>
          <w:tcPr>
            <w:tcW w:w="1368" w:type="dxa"/>
          </w:tcPr>
          <w:p w14:paraId="7250996A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SWP-15</w:t>
            </w:r>
          </w:p>
        </w:tc>
        <w:tc>
          <w:tcPr>
            <w:tcW w:w="6050" w:type="dxa"/>
          </w:tcPr>
          <w:p w14:paraId="191A6C2D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Oxy-Acetylene</w:t>
            </w:r>
          </w:p>
        </w:tc>
        <w:tc>
          <w:tcPr>
            <w:tcW w:w="1744" w:type="dxa"/>
          </w:tcPr>
          <w:p w14:paraId="25B4A6C8" w14:textId="3FAA4F5A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18254424" w14:textId="77777777">
        <w:trPr>
          <w:trHeight w:val="268"/>
        </w:trPr>
        <w:tc>
          <w:tcPr>
            <w:tcW w:w="1368" w:type="dxa"/>
          </w:tcPr>
          <w:p w14:paraId="2697ECD2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SWP-16</w:t>
            </w:r>
          </w:p>
        </w:tc>
        <w:tc>
          <w:tcPr>
            <w:tcW w:w="6050" w:type="dxa"/>
          </w:tcPr>
          <w:p w14:paraId="2D6505AA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Power Drill</w:t>
            </w:r>
          </w:p>
        </w:tc>
        <w:tc>
          <w:tcPr>
            <w:tcW w:w="1744" w:type="dxa"/>
          </w:tcPr>
          <w:p w14:paraId="17970847" w14:textId="04AA33A8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05286805" w14:textId="77777777">
        <w:trPr>
          <w:trHeight w:val="268"/>
        </w:trPr>
        <w:tc>
          <w:tcPr>
            <w:tcW w:w="1368" w:type="dxa"/>
          </w:tcPr>
          <w:p w14:paraId="68B3E354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SWP-17</w:t>
            </w:r>
          </w:p>
        </w:tc>
        <w:tc>
          <w:tcPr>
            <w:tcW w:w="6050" w:type="dxa"/>
          </w:tcPr>
          <w:p w14:paraId="58250DF1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Spray Painting</w:t>
            </w:r>
          </w:p>
        </w:tc>
        <w:tc>
          <w:tcPr>
            <w:tcW w:w="1744" w:type="dxa"/>
          </w:tcPr>
          <w:p w14:paraId="2094BD21" w14:textId="73271205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1472DF6C" w14:textId="77777777">
        <w:trPr>
          <w:trHeight w:val="268"/>
        </w:trPr>
        <w:tc>
          <w:tcPr>
            <w:tcW w:w="1368" w:type="dxa"/>
          </w:tcPr>
          <w:p w14:paraId="7A2B30CD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SWP-18</w:t>
            </w:r>
          </w:p>
        </w:tc>
        <w:tc>
          <w:tcPr>
            <w:tcW w:w="6050" w:type="dxa"/>
          </w:tcPr>
          <w:p w14:paraId="65FC1006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Wacker Plate</w:t>
            </w:r>
          </w:p>
        </w:tc>
        <w:tc>
          <w:tcPr>
            <w:tcW w:w="1744" w:type="dxa"/>
          </w:tcPr>
          <w:p w14:paraId="11FF9138" w14:textId="27B78842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63822436" w14:textId="77777777">
        <w:trPr>
          <w:trHeight w:val="268"/>
        </w:trPr>
        <w:tc>
          <w:tcPr>
            <w:tcW w:w="1368" w:type="dxa"/>
          </w:tcPr>
          <w:p w14:paraId="15F1F00E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SWP-19</w:t>
            </w:r>
          </w:p>
        </w:tc>
        <w:tc>
          <w:tcPr>
            <w:tcW w:w="6050" w:type="dxa"/>
          </w:tcPr>
          <w:p w14:paraId="7D92F6F0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Working on foot in proximity to moving plant</w:t>
            </w:r>
          </w:p>
        </w:tc>
        <w:tc>
          <w:tcPr>
            <w:tcW w:w="1744" w:type="dxa"/>
          </w:tcPr>
          <w:p w14:paraId="0A185BB0" w14:textId="754CDF25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4ABF3E18" w14:textId="77777777">
        <w:trPr>
          <w:trHeight w:val="268"/>
        </w:trPr>
        <w:tc>
          <w:tcPr>
            <w:tcW w:w="1368" w:type="dxa"/>
          </w:tcPr>
          <w:p w14:paraId="12B40B14" w14:textId="77777777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SWP-20</w:t>
            </w:r>
          </w:p>
        </w:tc>
        <w:tc>
          <w:tcPr>
            <w:tcW w:w="6050" w:type="dxa"/>
          </w:tcPr>
          <w:p w14:paraId="2019C17B" w14:textId="77777777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Workshop Safety</w:t>
            </w:r>
          </w:p>
        </w:tc>
        <w:tc>
          <w:tcPr>
            <w:tcW w:w="1744" w:type="dxa"/>
          </w:tcPr>
          <w:p w14:paraId="17203C8A" w14:textId="68A82DF8" w:rsidR="00963A80" w:rsidRDefault="00963A80" w:rsidP="00963A80">
            <w:pPr>
              <w:jc w:val="center"/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7A3D6187" w14:textId="77777777">
        <w:trPr>
          <w:trHeight w:val="268"/>
        </w:trPr>
        <w:tc>
          <w:tcPr>
            <w:tcW w:w="1368" w:type="dxa"/>
          </w:tcPr>
          <w:p w14:paraId="34698823" w14:textId="266ADEA6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SWP-21</w:t>
            </w:r>
          </w:p>
        </w:tc>
        <w:tc>
          <w:tcPr>
            <w:tcW w:w="6050" w:type="dxa"/>
          </w:tcPr>
          <w:p w14:paraId="4F9874CA" w14:textId="5723082E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Vacuum Excavation around Contaminated Soils (Town Gas)</w:t>
            </w:r>
          </w:p>
        </w:tc>
        <w:tc>
          <w:tcPr>
            <w:tcW w:w="1744" w:type="dxa"/>
          </w:tcPr>
          <w:p w14:paraId="26C54D90" w14:textId="55DD7746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640D05D7" w14:textId="77777777">
        <w:trPr>
          <w:trHeight w:val="268"/>
        </w:trPr>
        <w:tc>
          <w:tcPr>
            <w:tcW w:w="1368" w:type="dxa"/>
          </w:tcPr>
          <w:p w14:paraId="667F84A9" w14:textId="298FC784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SWP-22</w:t>
            </w:r>
          </w:p>
        </w:tc>
        <w:tc>
          <w:tcPr>
            <w:tcW w:w="6050" w:type="dxa"/>
          </w:tcPr>
          <w:p w14:paraId="45113C0F" w14:textId="732303A8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Paneltec - HDD Site Survey</w:t>
            </w:r>
          </w:p>
        </w:tc>
        <w:tc>
          <w:tcPr>
            <w:tcW w:w="1744" w:type="dxa"/>
          </w:tcPr>
          <w:p w14:paraId="4139DE2C" w14:textId="1EE88ADA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5D718B35" w14:textId="77777777">
        <w:trPr>
          <w:trHeight w:val="268"/>
        </w:trPr>
        <w:tc>
          <w:tcPr>
            <w:tcW w:w="1368" w:type="dxa"/>
          </w:tcPr>
          <w:p w14:paraId="08B0BE67" w14:textId="5A40AB25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SWP-23</w:t>
            </w:r>
          </w:p>
        </w:tc>
        <w:tc>
          <w:tcPr>
            <w:tcW w:w="6050" w:type="dxa"/>
          </w:tcPr>
          <w:p w14:paraId="7F853DDF" w14:textId="063D5EDD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Conduct Vacuum Excavation in Contaminated Soils (TG) &amp; mechanical removal of contaminated TG Pipes</w:t>
            </w:r>
          </w:p>
        </w:tc>
        <w:tc>
          <w:tcPr>
            <w:tcW w:w="1744" w:type="dxa"/>
          </w:tcPr>
          <w:p w14:paraId="35A386A7" w14:textId="341EA7D4" w:rsidR="00963A80" w:rsidRDefault="00EB32BE" w:rsidP="00963A80">
            <w:pPr>
              <w:jc w:val="center"/>
              <w:rPr>
                <w:sz w:val="20"/>
              </w:rPr>
            </w:pPr>
            <w:r>
              <w:rPr>
                <w:sz w:val="20"/>
              </w:rPr>
              <w:t>Archived</w:t>
            </w:r>
          </w:p>
        </w:tc>
      </w:tr>
      <w:tr w:rsidR="00963A80" w14:paraId="3B894374" w14:textId="77777777">
        <w:trPr>
          <w:trHeight w:val="268"/>
        </w:trPr>
        <w:tc>
          <w:tcPr>
            <w:tcW w:w="1368" w:type="dxa"/>
          </w:tcPr>
          <w:p w14:paraId="37FAF098" w14:textId="2B16C8DF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SWP-24</w:t>
            </w:r>
          </w:p>
        </w:tc>
        <w:tc>
          <w:tcPr>
            <w:tcW w:w="6050" w:type="dxa"/>
          </w:tcPr>
          <w:p w14:paraId="30ECDB79" w14:textId="22AC5DDB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Rubber Lined Dam Cleaning with Combination Vacuum Truck</w:t>
            </w:r>
          </w:p>
        </w:tc>
        <w:tc>
          <w:tcPr>
            <w:tcW w:w="1744" w:type="dxa"/>
          </w:tcPr>
          <w:p w14:paraId="09AC8C26" w14:textId="52A2FC2D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441E5715" w14:textId="77777777">
        <w:trPr>
          <w:trHeight w:val="268"/>
        </w:trPr>
        <w:tc>
          <w:tcPr>
            <w:tcW w:w="1368" w:type="dxa"/>
          </w:tcPr>
          <w:p w14:paraId="41DEF82E" w14:textId="2E1B8E59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SWP-25</w:t>
            </w:r>
          </w:p>
        </w:tc>
        <w:tc>
          <w:tcPr>
            <w:tcW w:w="6050" w:type="dxa"/>
          </w:tcPr>
          <w:p w14:paraId="21E3D8F3" w14:textId="127C11FA" w:rsidR="00963A80" w:rsidRDefault="00963A80" w:rsidP="00963A80">
            <w:pPr>
              <w:pStyle w:val="TableParagraph"/>
              <w:spacing w:line="248" w:lineRule="exact"/>
              <w:ind w:left="110"/>
            </w:pPr>
            <w:proofErr w:type="spellStart"/>
            <w:r>
              <w:t>Spirotank</w:t>
            </w:r>
            <w:proofErr w:type="spellEnd"/>
            <w:r>
              <w:t xml:space="preserve"> Cleaning with Combination Vacuum Truck Unit</w:t>
            </w:r>
          </w:p>
        </w:tc>
        <w:tc>
          <w:tcPr>
            <w:tcW w:w="1744" w:type="dxa"/>
          </w:tcPr>
          <w:p w14:paraId="3D06ACC2" w14:textId="14B4AC61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040A5EBE" w14:textId="77777777">
        <w:trPr>
          <w:trHeight w:val="268"/>
        </w:trPr>
        <w:tc>
          <w:tcPr>
            <w:tcW w:w="1368" w:type="dxa"/>
          </w:tcPr>
          <w:p w14:paraId="4F3E90F5" w14:textId="25A8D66D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SWP-26</w:t>
            </w:r>
          </w:p>
        </w:tc>
        <w:tc>
          <w:tcPr>
            <w:tcW w:w="6050" w:type="dxa"/>
          </w:tcPr>
          <w:p w14:paraId="2E4BE783" w14:textId="5475C16C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Electrofusion Welder (PE)</w:t>
            </w:r>
          </w:p>
        </w:tc>
        <w:tc>
          <w:tcPr>
            <w:tcW w:w="1744" w:type="dxa"/>
          </w:tcPr>
          <w:p w14:paraId="30FD64A2" w14:textId="7836715D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315D7475" w14:textId="77777777">
        <w:trPr>
          <w:trHeight w:val="268"/>
        </w:trPr>
        <w:tc>
          <w:tcPr>
            <w:tcW w:w="1368" w:type="dxa"/>
          </w:tcPr>
          <w:p w14:paraId="125A4B17" w14:textId="278CD85B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SWP-27</w:t>
            </w:r>
          </w:p>
        </w:tc>
        <w:tc>
          <w:tcPr>
            <w:tcW w:w="6050" w:type="dxa"/>
          </w:tcPr>
          <w:p w14:paraId="2CFF6548" w14:textId="05377402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Reference to Tas Gas Network Procedure Manual</w:t>
            </w:r>
          </w:p>
        </w:tc>
        <w:tc>
          <w:tcPr>
            <w:tcW w:w="1744" w:type="dxa"/>
          </w:tcPr>
          <w:p w14:paraId="5CDD5046" w14:textId="56B8469F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03BED389" w14:textId="77777777">
        <w:trPr>
          <w:trHeight w:val="268"/>
        </w:trPr>
        <w:tc>
          <w:tcPr>
            <w:tcW w:w="1368" w:type="dxa"/>
          </w:tcPr>
          <w:p w14:paraId="13D671FA" w14:textId="56689BDD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SWP-28</w:t>
            </w:r>
          </w:p>
        </w:tc>
        <w:tc>
          <w:tcPr>
            <w:tcW w:w="6050" w:type="dxa"/>
          </w:tcPr>
          <w:p w14:paraId="24DF3B6B" w14:textId="4076866C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Pressure Testing PE Services &amp; Tapping Saddles</w:t>
            </w:r>
          </w:p>
        </w:tc>
        <w:tc>
          <w:tcPr>
            <w:tcW w:w="1744" w:type="dxa"/>
          </w:tcPr>
          <w:p w14:paraId="22F7492C" w14:textId="474AC00E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316E62EF" w14:textId="77777777">
        <w:trPr>
          <w:trHeight w:val="268"/>
        </w:trPr>
        <w:tc>
          <w:tcPr>
            <w:tcW w:w="1368" w:type="dxa"/>
          </w:tcPr>
          <w:p w14:paraId="5E7E7729" w14:textId="3F331345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SWP-29</w:t>
            </w:r>
          </w:p>
        </w:tc>
        <w:tc>
          <w:tcPr>
            <w:tcW w:w="6050" w:type="dxa"/>
          </w:tcPr>
          <w:p w14:paraId="34AE5169" w14:textId="750B7E20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Drain Cleaning in Potentially Contaminated Sewers (Hydrocarbon)</w:t>
            </w:r>
          </w:p>
        </w:tc>
        <w:tc>
          <w:tcPr>
            <w:tcW w:w="1744" w:type="dxa"/>
          </w:tcPr>
          <w:p w14:paraId="1E760A1B" w14:textId="1076C5B9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240A3701" w14:textId="77777777">
        <w:trPr>
          <w:trHeight w:val="268"/>
        </w:trPr>
        <w:tc>
          <w:tcPr>
            <w:tcW w:w="1368" w:type="dxa"/>
          </w:tcPr>
          <w:p w14:paraId="1C0B7C49" w14:textId="3D8642B8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SWP-30</w:t>
            </w:r>
          </w:p>
        </w:tc>
        <w:tc>
          <w:tcPr>
            <w:tcW w:w="6050" w:type="dxa"/>
          </w:tcPr>
          <w:p w14:paraId="7FABCB91" w14:textId="0FAABE56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 xml:space="preserve">Opening Manholes </w:t>
            </w:r>
          </w:p>
        </w:tc>
        <w:tc>
          <w:tcPr>
            <w:tcW w:w="1744" w:type="dxa"/>
          </w:tcPr>
          <w:p w14:paraId="7CAD6BB7" w14:textId="102878E8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68D1B523" w14:textId="77777777">
        <w:trPr>
          <w:trHeight w:val="268"/>
        </w:trPr>
        <w:tc>
          <w:tcPr>
            <w:tcW w:w="1368" w:type="dxa"/>
          </w:tcPr>
          <w:p w14:paraId="44739FEE" w14:textId="6F8DDF03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 xml:space="preserve">SWP-31 </w:t>
            </w:r>
          </w:p>
        </w:tc>
        <w:tc>
          <w:tcPr>
            <w:tcW w:w="6050" w:type="dxa"/>
          </w:tcPr>
          <w:p w14:paraId="22CB3F36" w14:textId="7F02E694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Work on Metallic Water Mains/Consumer Piping</w:t>
            </w:r>
          </w:p>
        </w:tc>
        <w:tc>
          <w:tcPr>
            <w:tcW w:w="1744" w:type="dxa"/>
          </w:tcPr>
          <w:p w14:paraId="6A44B49C" w14:textId="1E9BA0B9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6C0A99ED" w14:textId="77777777">
        <w:trPr>
          <w:trHeight w:val="268"/>
        </w:trPr>
        <w:tc>
          <w:tcPr>
            <w:tcW w:w="1368" w:type="dxa"/>
          </w:tcPr>
          <w:p w14:paraId="35DB7E16" w14:textId="3F96FA50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SWP-32</w:t>
            </w:r>
          </w:p>
        </w:tc>
        <w:tc>
          <w:tcPr>
            <w:tcW w:w="6050" w:type="dxa"/>
          </w:tcPr>
          <w:p w14:paraId="4080D607" w14:textId="3B6191E3" w:rsidR="00963A80" w:rsidRDefault="00963A80" w:rsidP="00963A80">
            <w:pPr>
              <w:pStyle w:val="TableParagraph"/>
              <w:spacing w:line="248" w:lineRule="exact"/>
              <w:ind w:left="110"/>
            </w:pPr>
            <w:r>
              <w:t>R</w:t>
            </w:r>
            <w:r w:rsidRPr="00D72AB7">
              <w:t>emoval of redundant, underground, copper (decommissioned) LP Gas Pip</w:t>
            </w:r>
            <w:r>
              <w:t>es</w:t>
            </w:r>
          </w:p>
        </w:tc>
        <w:tc>
          <w:tcPr>
            <w:tcW w:w="1744" w:type="dxa"/>
          </w:tcPr>
          <w:p w14:paraId="299FA1B0" w14:textId="45D2EB62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3778EFD0" w14:textId="77777777">
        <w:trPr>
          <w:trHeight w:val="268"/>
        </w:trPr>
        <w:tc>
          <w:tcPr>
            <w:tcW w:w="1368" w:type="dxa"/>
          </w:tcPr>
          <w:p w14:paraId="7F62FCEF" w14:textId="3EC59D0B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SWP-33</w:t>
            </w:r>
          </w:p>
        </w:tc>
        <w:tc>
          <w:tcPr>
            <w:tcW w:w="6050" w:type="dxa"/>
          </w:tcPr>
          <w:p w14:paraId="138E4A39" w14:textId="1C3FE83F" w:rsidR="00963A80" w:rsidRDefault="00963A80" w:rsidP="00963A80">
            <w:pPr>
              <w:pStyle w:val="TableParagraph"/>
              <w:spacing w:line="248" w:lineRule="exact"/>
              <w:ind w:left="110"/>
            </w:pPr>
            <w:r w:rsidRPr="00BD0812">
              <w:t>Cutting Of Asbestos Cement Pipework</w:t>
            </w:r>
          </w:p>
        </w:tc>
        <w:tc>
          <w:tcPr>
            <w:tcW w:w="1744" w:type="dxa"/>
          </w:tcPr>
          <w:p w14:paraId="54C227AD" w14:textId="6C00AC87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0258A107" w14:textId="77777777">
        <w:trPr>
          <w:trHeight w:val="268"/>
        </w:trPr>
        <w:tc>
          <w:tcPr>
            <w:tcW w:w="1368" w:type="dxa"/>
          </w:tcPr>
          <w:p w14:paraId="4A44E280" w14:textId="2AA6F151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SWP-34</w:t>
            </w:r>
          </w:p>
        </w:tc>
        <w:tc>
          <w:tcPr>
            <w:tcW w:w="6050" w:type="dxa"/>
          </w:tcPr>
          <w:p w14:paraId="4FB237B1" w14:textId="72E37535" w:rsidR="00963A80" w:rsidRDefault="00963A80" w:rsidP="00963A80">
            <w:pPr>
              <w:pStyle w:val="TableParagraph"/>
              <w:spacing w:line="248" w:lineRule="exact"/>
              <w:ind w:left="110"/>
            </w:pPr>
            <w:r w:rsidRPr="00D85374">
              <w:t xml:space="preserve">Vehicle Mounted </w:t>
            </w:r>
            <w:proofErr w:type="spellStart"/>
            <w:r w:rsidRPr="00D85374">
              <w:t>Sentrigate</w:t>
            </w:r>
            <w:proofErr w:type="spellEnd"/>
            <w:r w:rsidRPr="00D85374">
              <w:t xml:space="preserve"> Operation </w:t>
            </w:r>
            <w:proofErr w:type="gramStart"/>
            <w:r w:rsidRPr="00D85374">
              <w:t>On</w:t>
            </w:r>
            <w:proofErr w:type="gramEnd"/>
            <w:r w:rsidRPr="00D85374">
              <w:t xml:space="preserve"> Roads</w:t>
            </w:r>
          </w:p>
        </w:tc>
        <w:tc>
          <w:tcPr>
            <w:tcW w:w="1744" w:type="dxa"/>
          </w:tcPr>
          <w:p w14:paraId="030F706C" w14:textId="01F55A17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  <w:tr w:rsidR="00963A80" w14:paraId="643711E2" w14:textId="77777777">
        <w:trPr>
          <w:trHeight w:val="268"/>
        </w:trPr>
        <w:tc>
          <w:tcPr>
            <w:tcW w:w="1368" w:type="dxa"/>
          </w:tcPr>
          <w:p w14:paraId="5542C85F" w14:textId="7C909A4E" w:rsidR="00963A80" w:rsidRDefault="00963A80" w:rsidP="00963A80">
            <w:pPr>
              <w:pStyle w:val="TableParagraph"/>
              <w:spacing w:line="248" w:lineRule="exact"/>
              <w:ind w:left="107"/>
            </w:pPr>
            <w:r>
              <w:t>SWP-35</w:t>
            </w:r>
          </w:p>
        </w:tc>
        <w:tc>
          <w:tcPr>
            <w:tcW w:w="6050" w:type="dxa"/>
          </w:tcPr>
          <w:p w14:paraId="7E0DD008" w14:textId="23DD9590" w:rsidR="00963A80" w:rsidRDefault="00963A80" w:rsidP="00963A80">
            <w:pPr>
              <w:pStyle w:val="TableParagraph"/>
              <w:spacing w:line="248" w:lineRule="exact"/>
              <w:ind w:left="110"/>
            </w:pPr>
            <w:r w:rsidRPr="00AC315A">
              <w:t xml:space="preserve">Conduct Vacuum Excavation </w:t>
            </w:r>
            <w:proofErr w:type="gramStart"/>
            <w:r w:rsidRPr="00AC315A">
              <w:t>In</w:t>
            </w:r>
            <w:proofErr w:type="gramEnd"/>
            <w:r w:rsidRPr="00AC315A">
              <w:t xml:space="preserve"> Areas Suspected </w:t>
            </w:r>
            <w:proofErr w:type="gramStart"/>
            <w:r w:rsidRPr="00AC315A">
              <w:t>To</w:t>
            </w:r>
            <w:proofErr w:type="gramEnd"/>
            <w:r w:rsidRPr="00AC315A">
              <w:t xml:space="preserve"> Contain Silica Dust &gt;75% Silica Concentration</w:t>
            </w:r>
          </w:p>
        </w:tc>
        <w:tc>
          <w:tcPr>
            <w:tcW w:w="1744" w:type="dxa"/>
          </w:tcPr>
          <w:p w14:paraId="72F2B5D8" w14:textId="277E64FD" w:rsidR="00963A80" w:rsidRDefault="00963A80" w:rsidP="00963A80">
            <w:pPr>
              <w:jc w:val="center"/>
              <w:rPr>
                <w:sz w:val="20"/>
              </w:rPr>
            </w:pPr>
            <w:r w:rsidRPr="00BD34A3">
              <w:rPr>
                <w:sz w:val="20"/>
              </w:rPr>
              <w:t>August 2025</w:t>
            </w:r>
          </w:p>
        </w:tc>
      </w:tr>
    </w:tbl>
    <w:p w14:paraId="25BDEEE5" w14:textId="77777777" w:rsidR="00EB61E2" w:rsidRDefault="00EB61E2">
      <w:pPr>
        <w:jc w:val="center"/>
        <w:rPr>
          <w:sz w:val="20"/>
        </w:rPr>
        <w:sectPr w:rsidR="00EB61E2">
          <w:headerReference w:type="default" r:id="rId7"/>
          <w:footerReference w:type="default" r:id="rId8"/>
          <w:type w:val="continuous"/>
          <w:pgSz w:w="11910" w:h="16840"/>
          <w:pgMar w:top="1900" w:right="540" w:bottom="860" w:left="1000" w:header="224" w:footer="665" w:gutter="0"/>
          <w:pgNumType w:start="1"/>
          <w:cols w:space="720"/>
        </w:sectPr>
      </w:pPr>
    </w:p>
    <w:p w14:paraId="49C154D9" w14:textId="77777777" w:rsidR="00EB61E2" w:rsidRPr="00963A80" w:rsidRDefault="00DC325E">
      <w:pPr>
        <w:spacing w:before="35"/>
        <w:ind w:left="2763"/>
        <w:rPr>
          <w:b/>
          <w:sz w:val="32"/>
        </w:rPr>
      </w:pPr>
      <w:r w:rsidRPr="00963A80">
        <w:rPr>
          <w:b/>
          <w:sz w:val="32"/>
        </w:rPr>
        <w:lastRenderedPageBreak/>
        <w:t>Safe Work Procedures (SWP) Sign Off</w:t>
      </w:r>
    </w:p>
    <w:p w14:paraId="18E0D6C3" w14:textId="77777777" w:rsidR="00EB61E2" w:rsidRDefault="00EB61E2">
      <w:pPr>
        <w:spacing w:before="9"/>
        <w:rPr>
          <w:b/>
          <w:sz w:val="19"/>
        </w:rPr>
      </w:pPr>
    </w:p>
    <w:p w14:paraId="049BA6B9" w14:textId="77777777" w:rsidR="00EB61E2" w:rsidRDefault="00DC325E">
      <w:pPr>
        <w:pStyle w:val="BodyText"/>
        <w:spacing w:before="52"/>
        <w:ind w:left="132" w:right="1079"/>
      </w:pPr>
      <w:proofErr w:type="gramStart"/>
      <w:r>
        <w:t>We</w:t>
      </w:r>
      <w:proofErr w:type="gramEnd"/>
      <w:r>
        <w:t xml:space="preserve"> the </w:t>
      </w:r>
      <w:proofErr w:type="gramStart"/>
      <w:r>
        <w:t>undersigned</w:t>
      </w:r>
      <w:proofErr w:type="gramEnd"/>
      <w:r>
        <w:t xml:space="preserve"> have read all SWP’s as listed on page above and agreed to abide by the guidelines in the Safe Work Procedures.</w:t>
      </w:r>
    </w:p>
    <w:p w14:paraId="6257BD4E" w14:textId="77777777" w:rsidR="00EB61E2" w:rsidRDefault="00EB61E2">
      <w:pPr>
        <w:rPr>
          <w:b/>
          <w:sz w:val="24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8"/>
        <w:gridCol w:w="4284"/>
        <w:gridCol w:w="2376"/>
      </w:tblGrid>
      <w:tr w:rsidR="00EB61E2" w14:paraId="336D927C" w14:textId="77777777">
        <w:trPr>
          <w:trHeight w:val="414"/>
        </w:trPr>
        <w:tc>
          <w:tcPr>
            <w:tcW w:w="3228" w:type="dxa"/>
            <w:shd w:val="clear" w:color="auto" w:fill="F2F2F2"/>
          </w:tcPr>
          <w:p w14:paraId="5B0638B8" w14:textId="77777777" w:rsidR="00EB61E2" w:rsidRDefault="00DC325E">
            <w:pPr>
              <w:pStyle w:val="TableParagraph"/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</w:p>
        </w:tc>
        <w:tc>
          <w:tcPr>
            <w:tcW w:w="4284" w:type="dxa"/>
            <w:shd w:val="clear" w:color="auto" w:fill="F2F2F2"/>
          </w:tcPr>
          <w:p w14:paraId="18BACD74" w14:textId="77777777" w:rsidR="00EB61E2" w:rsidRDefault="00DC325E">
            <w:pPr>
              <w:pStyle w:val="TableParagraph"/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Signature:</w:t>
            </w:r>
          </w:p>
        </w:tc>
        <w:tc>
          <w:tcPr>
            <w:tcW w:w="2376" w:type="dxa"/>
            <w:shd w:val="clear" w:color="auto" w:fill="F2F2F2"/>
          </w:tcPr>
          <w:p w14:paraId="5168901D" w14:textId="77777777" w:rsidR="00EB61E2" w:rsidRDefault="00DC325E">
            <w:pPr>
              <w:pStyle w:val="TableParagraph"/>
              <w:spacing w:before="6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</w:tr>
      <w:tr w:rsidR="00EB61E2" w14:paraId="39453F68" w14:textId="77777777">
        <w:trPr>
          <w:trHeight w:val="489"/>
        </w:trPr>
        <w:tc>
          <w:tcPr>
            <w:tcW w:w="3228" w:type="dxa"/>
          </w:tcPr>
          <w:p w14:paraId="0D9972BF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52D3B8BE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1F632312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154FC156" w14:textId="77777777">
        <w:trPr>
          <w:trHeight w:val="489"/>
        </w:trPr>
        <w:tc>
          <w:tcPr>
            <w:tcW w:w="3228" w:type="dxa"/>
          </w:tcPr>
          <w:p w14:paraId="309E58C4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45C024D4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7751B9BF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0A8A098D" w14:textId="77777777">
        <w:trPr>
          <w:trHeight w:val="486"/>
        </w:trPr>
        <w:tc>
          <w:tcPr>
            <w:tcW w:w="3228" w:type="dxa"/>
          </w:tcPr>
          <w:p w14:paraId="2FB8B7EA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5C746446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7837AA37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030046F0" w14:textId="77777777">
        <w:trPr>
          <w:trHeight w:val="489"/>
        </w:trPr>
        <w:tc>
          <w:tcPr>
            <w:tcW w:w="3228" w:type="dxa"/>
          </w:tcPr>
          <w:p w14:paraId="6C9D2C94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64C4191B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52041E03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39EEBCF9" w14:textId="77777777">
        <w:trPr>
          <w:trHeight w:val="489"/>
        </w:trPr>
        <w:tc>
          <w:tcPr>
            <w:tcW w:w="3228" w:type="dxa"/>
          </w:tcPr>
          <w:p w14:paraId="3CAE239A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7F98B08C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1FB9E764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4BA93324" w14:textId="77777777">
        <w:trPr>
          <w:trHeight w:val="486"/>
        </w:trPr>
        <w:tc>
          <w:tcPr>
            <w:tcW w:w="3228" w:type="dxa"/>
          </w:tcPr>
          <w:p w14:paraId="16D4678A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6D94CCC2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00800E17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40E48D10" w14:textId="77777777">
        <w:trPr>
          <w:trHeight w:val="489"/>
        </w:trPr>
        <w:tc>
          <w:tcPr>
            <w:tcW w:w="3228" w:type="dxa"/>
          </w:tcPr>
          <w:p w14:paraId="351BBB0E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03E3D843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56EC4374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6B50D476" w14:textId="77777777">
        <w:trPr>
          <w:trHeight w:val="486"/>
        </w:trPr>
        <w:tc>
          <w:tcPr>
            <w:tcW w:w="3228" w:type="dxa"/>
          </w:tcPr>
          <w:p w14:paraId="1B046313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12599597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11CC727D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01AD7C25" w14:textId="77777777">
        <w:trPr>
          <w:trHeight w:val="489"/>
        </w:trPr>
        <w:tc>
          <w:tcPr>
            <w:tcW w:w="3228" w:type="dxa"/>
          </w:tcPr>
          <w:p w14:paraId="16F3B5C5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1E9106A2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3CB833F1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67EBF590" w14:textId="77777777">
        <w:trPr>
          <w:trHeight w:val="489"/>
        </w:trPr>
        <w:tc>
          <w:tcPr>
            <w:tcW w:w="3228" w:type="dxa"/>
          </w:tcPr>
          <w:p w14:paraId="778057E0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11B834AD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62C98479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634EEFA8" w14:textId="77777777">
        <w:trPr>
          <w:trHeight w:val="486"/>
        </w:trPr>
        <w:tc>
          <w:tcPr>
            <w:tcW w:w="3228" w:type="dxa"/>
          </w:tcPr>
          <w:p w14:paraId="62388CD2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2E7F49A1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64386A32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419DD227" w14:textId="77777777">
        <w:trPr>
          <w:trHeight w:val="489"/>
        </w:trPr>
        <w:tc>
          <w:tcPr>
            <w:tcW w:w="3228" w:type="dxa"/>
          </w:tcPr>
          <w:p w14:paraId="664CE4A8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2EECFF10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5501D038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54CB22B3" w14:textId="77777777">
        <w:trPr>
          <w:trHeight w:val="486"/>
        </w:trPr>
        <w:tc>
          <w:tcPr>
            <w:tcW w:w="3228" w:type="dxa"/>
          </w:tcPr>
          <w:p w14:paraId="5E940BE4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70990EFB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3AE09544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497482A3" w14:textId="77777777">
        <w:trPr>
          <w:trHeight w:val="489"/>
        </w:trPr>
        <w:tc>
          <w:tcPr>
            <w:tcW w:w="3228" w:type="dxa"/>
          </w:tcPr>
          <w:p w14:paraId="0FFF146F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47BF8CEA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1A8DB564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6C0F82B2" w14:textId="77777777">
        <w:trPr>
          <w:trHeight w:val="489"/>
        </w:trPr>
        <w:tc>
          <w:tcPr>
            <w:tcW w:w="3228" w:type="dxa"/>
          </w:tcPr>
          <w:p w14:paraId="15C481BB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2EB1A698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7050EFE1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2101E3F5" w14:textId="77777777">
        <w:trPr>
          <w:trHeight w:val="486"/>
        </w:trPr>
        <w:tc>
          <w:tcPr>
            <w:tcW w:w="3228" w:type="dxa"/>
          </w:tcPr>
          <w:p w14:paraId="2A15DF86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242CF112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6B290DC3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4F5B7D83" w14:textId="77777777">
        <w:trPr>
          <w:trHeight w:val="489"/>
        </w:trPr>
        <w:tc>
          <w:tcPr>
            <w:tcW w:w="3228" w:type="dxa"/>
          </w:tcPr>
          <w:p w14:paraId="6092FA0E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018FD2F1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059C1197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  <w:tr w:rsidR="00EB61E2" w14:paraId="2AAA837A" w14:textId="77777777">
        <w:trPr>
          <w:trHeight w:val="489"/>
        </w:trPr>
        <w:tc>
          <w:tcPr>
            <w:tcW w:w="3228" w:type="dxa"/>
          </w:tcPr>
          <w:p w14:paraId="03EADDA6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84" w:type="dxa"/>
          </w:tcPr>
          <w:p w14:paraId="6445CF5E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6" w:type="dxa"/>
          </w:tcPr>
          <w:p w14:paraId="65312D7A" w14:textId="77777777" w:rsidR="00EB61E2" w:rsidRDefault="00EB61E2">
            <w:pPr>
              <w:pStyle w:val="TableParagraph"/>
              <w:rPr>
                <w:rFonts w:ascii="Times New Roman"/>
              </w:rPr>
            </w:pPr>
          </w:p>
        </w:tc>
      </w:tr>
    </w:tbl>
    <w:p w14:paraId="6A82B735" w14:textId="77777777" w:rsidR="00DC325E" w:rsidRDefault="00DC325E"/>
    <w:sectPr w:rsidR="00DC325E" w:rsidSect="00963A80">
      <w:pgSz w:w="11910" w:h="16840"/>
      <w:pgMar w:top="2694" w:right="540" w:bottom="860" w:left="1000" w:header="224" w:footer="6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1927" w14:textId="77777777" w:rsidR="003E6518" w:rsidRDefault="003E6518">
      <w:r>
        <w:separator/>
      </w:r>
    </w:p>
  </w:endnote>
  <w:endnote w:type="continuationSeparator" w:id="0">
    <w:p w14:paraId="3EDF05DA" w14:textId="77777777" w:rsidR="003E6518" w:rsidRDefault="003E6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6C84E" w14:textId="77777777" w:rsidR="00EB61E2" w:rsidRDefault="00152DEB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5160" behindDoc="1" locked="0" layoutInCell="1" allowOverlap="1" wp14:anchorId="20746BF9" wp14:editId="2D5EF870">
              <wp:simplePos x="0" y="0"/>
              <wp:positionH relativeFrom="page">
                <wp:posOffset>719455</wp:posOffset>
              </wp:positionH>
              <wp:positionV relativeFrom="page">
                <wp:posOffset>10095865</wp:posOffset>
              </wp:positionV>
              <wp:extent cx="6465570" cy="0"/>
              <wp:effectExtent l="5080" t="8890" r="6350" b="10160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95FCBA" id="Line 4" o:spid="_x0000_s1026" style="position:absolute;z-index:-11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794.95pt" to="565.75pt,7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Bf7RI7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5184" behindDoc="1" locked="0" layoutInCell="1" allowOverlap="1" wp14:anchorId="2F6DB762" wp14:editId="1F20E426">
              <wp:simplePos x="0" y="0"/>
              <wp:positionH relativeFrom="page">
                <wp:posOffset>706755</wp:posOffset>
              </wp:positionH>
              <wp:positionV relativeFrom="page">
                <wp:posOffset>10112375</wp:posOffset>
              </wp:positionV>
              <wp:extent cx="1023620" cy="139700"/>
              <wp:effectExtent l="1905" t="0" r="3175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6E56F3" w14:textId="77777777" w:rsidR="00EB61E2" w:rsidRDefault="00DC325E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6DB76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796.25pt;width:80.6pt;height:11pt;z-index:-1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CdKBeA4QAAAA0BAAAPAAAAAAAAAAAAAAAAADEEAABkcnMvZG93bnJldi54bWxQSwUGAAAAAAQA&#10;BADzAAAAPwUAAAAA&#10;" filled="f" stroked="f">
              <v:textbox inset="0,0,0,0">
                <w:txbxContent>
                  <w:p w14:paraId="4B6E56F3" w14:textId="77777777" w:rsidR="00EB61E2" w:rsidRDefault="00DC325E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5208" behindDoc="1" locked="0" layoutInCell="1" allowOverlap="1" wp14:anchorId="4BDD4C76" wp14:editId="03CB2FBA">
              <wp:simplePos x="0" y="0"/>
              <wp:positionH relativeFrom="page">
                <wp:posOffset>3003550</wp:posOffset>
              </wp:positionH>
              <wp:positionV relativeFrom="page">
                <wp:posOffset>10112375</wp:posOffset>
              </wp:positionV>
              <wp:extent cx="1905635" cy="139700"/>
              <wp:effectExtent l="3175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822F1" w14:textId="77777777" w:rsidR="00EB61E2" w:rsidRDefault="00DC325E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Authorised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DD4C76" id="Text Box 2" o:spid="_x0000_s1028" type="#_x0000_t202" style="position:absolute;margin-left:236.5pt;margin-top:796.25pt;width:150.05pt;height:11pt;z-index:-11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" filled="f" stroked="f">
              <v:textbox inset="0,0,0,0">
                <w:txbxContent>
                  <w:p w14:paraId="25D822F1" w14:textId="77777777" w:rsidR="00EB61E2" w:rsidRDefault="00DC325E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Authorised</w:t>
                    </w:r>
                    <w:proofErr w:type="spellEnd"/>
                    <w:r>
                      <w:rPr>
                        <w:sz w:val="18"/>
                      </w:rPr>
                      <w:t xml:space="preserve">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5232" behindDoc="1" locked="0" layoutInCell="1" allowOverlap="1" wp14:anchorId="24F2926B" wp14:editId="08E7CDEB">
              <wp:simplePos x="0" y="0"/>
              <wp:positionH relativeFrom="page">
                <wp:posOffset>6644640</wp:posOffset>
              </wp:positionH>
              <wp:positionV relativeFrom="page">
                <wp:posOffset>10112375</wp:posOffset>
              </wp:positionV>
              <wp:extent cx="537210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59B226" w14:textId="77777777" w:rsidR="00EB61E2" w:rsidRDefault="00DC325E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F2926B" id="Text Box 1" o:spid="_x0000_s1029" type="#_x0000_t202" style="position:absolute;margin-left:523.2pt;margin-top:796.25pt;width:42.3pt;height:11pt;z-index:-1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" filled="f" stroked="f">
              <v:textbox inset="0,0,0,0">
                <w:txbxContent>
                  <w:p w14:paraId="6459B226" w14:textId="77777777" w:rsidR="00EB61E2" w:rsidRDefault="00DC325E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DBA28" w14:textId="77777777" w:rsidR="003E6518" w:rsidRDefault="003E6518">
      <w:r>
        <w:separator/>
      </w:r>
    </w:p>
  </w:footnote>
  <w:footnote w:type="continuationSeparator" w:id="0">
    <w:p w14:paraId="3870D68A" w14:textId="77777777" w:rsidR="003E6518" w:rsidRDefault="003E6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950A" w14:textId="3AF1E10C" w:rsidR="00963A80" w:rsidRDefault="00963A80" w:rsidP="00963A80">
    <w:pPr>
      <w:tabs>
        <w:tab w:val="left" w:pos="8280"/>
      </w:tabs>
      <w:spacing w:before="92" w:line="244" w:lineRule="exact"/>
      <w:ind w:left="132"/>
      <w:rPr>
        <w:sz w:val="20"/>
      </w:rPr>
    </w:pPr>
    <w:r>
      <w:rPr>
        <w:noProof/>
      </w:rPr>
      <w:drawing>
        <wp:anchor distT="0" distB="0" distL="114300" distR="114300" simplePos="0" relativeHeight="503306256" behindDoc="1" locked="0" layoutInCell="1" allowOverlap="1" wp14:anchorId="5B385D2B" wp14:editId="15784655">
          <wp:simplePos x="0" y="0"/>
          <wp:positionH relativeFrom="column">
            <wp:posOffset>-244475</wp:posOffset>
          </wp:positionH>
          <wp:positionV relativeFrom="paragraph">
            <wp:posOffset>127635</wp:posOffset>
          </wp:positionV>
          <wp:extent cx="1868557" cy="383516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557" cy="383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1086DE" w14:textId="3B719ADA" w:rsidR="00963A80" w:rsidRDefault="00963A80" w:rsidP="00963A80">
    <w:pPr>
      <w:tabs>
        <w:tab w:val="left" w:pos="8280"/>
      </w:tabs>
      <w:spacing w:before="92" w:line="244" w:lineRule="exact"/>
      <w:ind w:left="132"/>
      <w:rPr>
        <w:sz w:val="20"/>
      </w:rPr>
    </w:pPr>
  </w:p>
  <w:p w14:paraId="5EEB83B9" w14:textId="1D059FBF" w:rsidR="00963A80" w:rsidRDefault="00963A80" w:rsidP="00963A80">
    <w:pPr>
      <w:tabs>
        <w:tab w:val="left" w:pos="8280"/>
      </w:tabs>
      <w:spacing w:before="92" w:line="244" w:lineRule="exact"/>
      <w:ind w:left="132"/>
      <w:rPr>
        <w:sz w:val="20"/>
      </w:rPr>
    </w:pPr>
  </w:p>
  <w:p w14:paraId="22EB5846" w14:textId="77777777" w:rsidR="00963A80" w:rsidRDefault="00963A80" w:rsidP="00963A80">
    <w:pPr>
      <w:tabs>
        <w:tab w:val="left" w:pos="8280"/>
      </w:tabs>
      <w:spacing w:before="92" w:line="244" w:lineRule="exact"/>
      <w:ind w:left="132"/>
      <w:rPr>
        <w:sz w:val="20"/>
      </w:rPr>
    </w:pPr>
  </w:p>
  <w:p w14:paraId="399B3A00" w14:textId="49D9E98E" w:rsidR="00963A80" w:rsidRDefault="00963A80" w:rsidP="00963A80">
    <w:pPr>
      <w:tabs>
        <w:tab w:val="left" w:pos="8280"/>
      </w:tabs>
      <w:spacing w:before="92" w:line="244" w:lineRule="exact"/>
      <w:ind w:left="132"/>
      <w:rPr>
        <w:sz w:val="20"/>
      </w:rPr>
    </w:pPr>
  </w:p>
  <w:p w14:paraId="479A1B95" w14:textId="39A63DBC" w:rsidR="00963A80" w:rsidRDefault="00963A80" w:rsidP="00963A80">
    <w:pPr>
      <w:tabs>
        <w:tab w:val="left" w:pos="8280"/>
      </w:tabs>
      <w:spacing w:before="92" w:line="244" w:lineRule="exact"/>
      <w:ind w:left="132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8304" behindDoc="0" locked="0" layoutInCell="1" allowOverlap="1" wp14:anchorId="5479E1F0" wp14:editId="62DD863B">
              <wp:simplePos x="0" y="0"/>
              <wp:positionH relativeFrom="page">
                <wp:posOffset>701040</wp:posOffset>
              </wp:positionH>
              <wp:positionV relativeFrom="paragraph">
                <wp:posOffset>46990</wp:posOffset>
              </wp:positionV>
              <wp:extent cx="6516370" cy="0"/>
              <wp:effectExtent l="15240" t="15240" r="12065" b="13335"/>
              <wp:wrapNone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6BB848" id="Line 5" o:spid="_x0000_s1026" style="position:absolute;z-index:50330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5.2pt,3.7pt" to="568.3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" strokeweight="1.44pt">
              <w10:wrap anchorx="page"/>
            </v:line>
          </w:pict>
        </mc:Fallback>
      </mc:AlternateContent>
    </w: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7"/>
        <w:sz w:val="20"/>
      </w:rPr>
      <w:t xml:space="preserve"> </w:t>
    </w:r>
    <w:r>
      <w:rPr>
        <w:sz w:val="20"/>
      </w:rPr>
      <w:t>31/08/25</w:t>
    </w:r>
  </w:p>
  <w:p w14:paraId="7E210997" w14:textId="77777777" w:rsidR="00963A80" w:rsidRDefault="00963A80" w:rsidP="00963A80">
    <w:pPr>
      <w:spacing w:line="341" w:lineRule="exact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9328" behindDoc="0" locked="0" layoutInCell="1" allowOverlap="1" wp14:anchorId="677381AA" wp14:editId="554236BD">
              <wp:simplePos x="0" y="0"/>
              <wp:positionH relativeFrom="page">
                <wp:posOffset>701040</wp:posOffset>
              </wp:positionH>
              <wp:positionV relativeFrom="paragraph">
                <wp:posOffset>267970</wp:posOffset>
              </wp:positionV>
              <wp:extent cx="6516370" cy="0"/>
              <wp:effectExtent l="15240" t="11430" r="12065" b="17145"/>
              <wp:wrapNone/>
              <wp:docPr id="10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4C8F58" id="Line 4" o:spid="_x0000_s1026" style="position:absolute;z-index:50330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5.2pt,21.1pt" to="568.3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C3vkJL3AAAAAoBAAAPAAAAZHJzL2Rvd25y&#10;ZXYueG1sTI/LTsMwEEX3SPyDNUjsqJ20RCjEqQpSP6Clgq0bD3kQj93YaVK+HlcsYHlnju6cKdaz&#10;6dkZB99akpAsBDCkyuqWagmHt+3DEzAfFGnVW0IJF/SwLm9vCpVrO9EOz/tQs1hCPlcSmhBczrmv&#10;GjTKL6xDirtPOxgVYhxqrgc1xXLT81SIjBvVUrzQKIevDVZf+9FIOL2PPojOX1w3vRwes49vt7Od&#10;lPd38+YZWMA5/MFw1Y/qUEanox1Je9bHnIhVRCWs0hTYFUiWWQbs+DvhZcH/v1D+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Le+QkvcAAAACgEAAA8AAAAAAAAAAAAAAAAAFAQAAGRy&#10;cy9kb3ducmV2LnhtbFBLBQYAAAAABAAEAPMAAAAdBQAAAAA=&#10;" strokeweight="1.44pt">
              <w10:wrap anchorx="page"/>
            </v:line>
          </w:pict>
        </mc:Fallback>
      </mc:AlternateContent>
    </w:r>
    <w:r>
      <w:rPr>
        <w:sz w:val="20"/>
      </w:rPr>
      <w:t xml:space="preserve">Document No: </w:t>
    </w:r>
    <w:r w:rsidRPr="00004BF7">
      <w:rPr>
        <w:b/>
        <w:sz w:val="28"/>
        <w:szCs w:val="28"/>
      </w:rPr>
      <w:t>SWP-00 INDEX</w:t>
    </w:r>
    <w:r>
      <w:rPr>
        <w:b/>
        <w:sz w:val="28"/>
      </w:rPr>
      <w:t xml:space="preserve"> </w:t>
    </w:r>
    <w:r>
      <w:rPr>
        <w:b/>
        <w:sz w:val="24"/>
      </w:rPr>
      <w:t xml:space="preserve">&amp; </w:t>
    </w:r>
    <w:r>
      <w:rPr>
        <w:b/>
        <w:sz w:val="28"/>
      </w:rPr>
      <w:t>SIGN OFF</w:t>
    </w:r>
  </w:p>
  <w:p w14:paraId="5BBB0DE7" w14:textId="74855A9B" w:rsidR="00EB61E2" w:rsidRDefault="00152DEB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5136" behindDoc="1" locked="0" layoutInCell="1" allowOverlap="1" wp14:anchorId="7062DF8D" wp14:editId="1C270841">
              <wp:simplePos x="0" y="0"/>
              <wp:positionH relativeFrom="page">
                <wp:posOffset>2474595</wp:posOffset>
              </wp:positionH>
              <wp:positionV relativeFrom="page">
                <wp:posOffset>404495</wp:posOffset>
              </wp:positionV>
              <wp:extent cx="2971800" cy="822960"/>
              <wp:effectExtent l="0" t="4445" r="1905" b="127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D368F1" w14:textId="77777777" w:rsidR="00EB61E2" w:rsidRDefault="00DC325E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2C6DC4B6" w14:textId="77777777" w:rsidR="00EB61E2" w:rsidRDefault="00DC325E">
                          <w:pPr>
                            <w:spacing w:before="15" w:line="235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0A2047D2" w14:textId="77777777" w:rsidR="00EB61E2" w:rsidRDefault="00DC325E">
                          <w:pPr>
                            <w:spacing w:before="2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62DF8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85pt;width:234pt;height:64.8pt;z-index:-1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" filled="f" stroked="f">
              <v:textbox inset="0,0,0,0">
                <w:txbxContent>
                  <w:p w14:paraId="3FD368F1" w14:textId="77777777" w:rsidR="00EB61E2" w:rsidRDefault="00DC325E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2C6DC4B6" w14:textId="77777777" w:rsidR="00EB61E2" w:rsidRDefault="00DC325E">
                    <w:pPr>
                      <w:spacing w:before="15" w:line="235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0A2047D2" w14:textId="77777777" w:rsidR="00EB61E2" w:rsidRDefault="00DC325E">
                    <w:pPr>
                      <w:spacing w:before="2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E2"/>
    <w:rsid w:val="00004BF7"/>
    <w:rsid w:val="000076F4"/>
    <w:rsid w:val="00033D17"/>
    <w:rsid w:val="00072BD7"/>
    <w:rsid w:val="00082A8F"/>
    <w:rsid w:val="00083BA7"/>
    <w:rsid w:val="00086C81"/>
    <w:rsid w:val="000A5BFC"/>
    <w:rsid w:val="000B444A"/>
    <w:rsid w:val="00114DEE"/>
    <w:rsid w:val="001521F2"/>
    <w:rsid w:val="00152DEB"/>
    <w:rsid w:val="001B0DF6"/>
    <w:rsid w:val="001B3393"/>
    <w:rsid w:val="001C3B02"/>
    <w:rsid w:val="0024410E"/>
    <w:rsid w:val="003E6518"/>
    <w:rsid w:val="00430EB5"/>
    <w:rsid w:val="00461B31"/>
    <w:rsid w:val="004901B1"/>
    <w:rsid w:val="004B73DA"/>
    <w:rsid w:val="00525015"/>
    <w:rsid w:val="00535342"/>
    <w:rsid w:val="005F75B6"/>
    <w:rsid w:val="006C391D"/>
    <w:rsid w:val="006C470F"/>
    <w:rsid w:val="00726DF0"/>
    <w:rsid w:val="007608A2"/>
    <w:rsid w:val="007E09C2"/>
    <w:rsid w:val="008738DF"/>
    <w:rsid w:val="008F6917"/>
    <w:rsid w:val="00963A80"/>
    <w:rsid w:val="0097148F"/>
    <w:rsid w:val="00993A5A"/>
    <w:rsid w:val="00A12697"/>
    <w:rsid w:val="00A314E8"/>
    <w:rsid w:val="00AC315A"/>
    <w:rsid w:val="00AE52BA"/>
    <w:rsid w:val="00B43228"/>
    <w:rsid w:val="00B80D31"/>
    <w:rsid w:val="00BD0812"/>
    <w:rsid w:val="00BD1C0D"/>
    <w:rsid w:val="00BD2F39"/>
    <w:rsid w:val="00C73BB0"/>
    <w:rsid w:val="00C913AF"/>
    <w:rsid w:val="00D06148"/>
    <w:rsid w:val="00D72AB7"/>
    <w:rsid w:val="00D85374"/>
    <w:rsid w:val="00D96874"/>
    <w:rsid w:val="00DB6A59"/>
    <w:rsid w:val="00DC325E"/>
    <w:rsid w:val="00E16D58"/>
    <w:rsid w:val="00E32232"/>
    <w:rsid w:val="00E456FC"/>
    <w:rsid w:val="00E743A7"/>
    <w:rsid w:val="00E84216"/>
    <w:rsid w:val="00EB32BE"/>
    <w:rsid w:val="00EB61E2"/>
    <w:rsid w:val="00EC147A"/>
    <w:rsid w:val="00EE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D4688"/>
  <w15:docId w15:val="{026152F0-AA89-4BD8-BBE7-162FEC20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07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6F4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07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6F4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5BA69-0300-49A3-9033-34473BDCC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334</Words>
  <Characters>1889</Characters>
  <Application>Microsoft Office Word</Application>
  <DocSecurity>0</DocSecurity>
  <Lines>209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Tickell</dc:creator>
  <cp:lastModifiedBy>Craig Large</cp:lastModifiedBy>
  <cp:revision>32</cp:revision>
  <dcterms:created xsi:type="dcterms:W3CDTF">2020-10-05T04:09:00Z</dcterms:created>
  <dcterms:modified xsi:type="dcterms:W3CDTF">2025-12-01T23:30:00Z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2018-12-16T00:00:00Z</vt:filetime>
  </property>
</Properties>
</file>