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D2AB" w14:textId="77777777" w:rsidR="00DA3868" w:rsidRDefault="00DA3868">
      <w:pPr>
        <w:pStyle w:val="BodyText"/>
        <w:spacing w:before="9"/>
        <w:rPr>
          <w:rFonts w:ascii="Times New Roman"/>
          <w:sz w:val="10"/>
        </w:rPr>
      </w:pPr>
    </w:p>
    <w:p w14:paraId="480CBB1E" w14:textId="0ED3CB08" w:rsidR="00DA3868" w:rsidRDefault="001164AC">
      <w:pPr>
        <w:pStyle w:val="Heading1"/>
      </w:pPr>
      <w:r>
        <w:rPr>
          <w:color w:val="818181"/>
        </w:rPr>
        <w:t>PANELTEC PTY LTD</w:t>
      </w:r>
    </w:p>
    <w:p w14:paraId="2B73554D" w14:textId="02B0DF15" w:rsidR="00DA3868" w:rsidRDefault="001164AC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EF7E40">
        <w:rPr>
          <w:rFonts w:ascii="Times New Roman"/>
          <w:spacing w:val="18"/>
          <w:sz w:val="20"/>
        </w:rPr>
        <w:t xml:space="preserve">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029C37EE" w14:textId="77777777" w:rsidR="00DA3868" w:rsidRDefault="001164AC">
      <w:pPr>
        <w:pStyle w:val="Heading2"/>
      </w:pPr>
      <w:r>
        <w:rPr>
          <w:color w:val="818181"/>
        </w:rPr>
        <w:t>SWP-20</w:t>
      </w:r>
    </w:p>
    <w:p w14:paraId="3E1A477B" w14:textId="77777777" w:rsidR="00DA3868" w:rsidRDefault="001164AC">
      <w:pPr>
        <w:ind w:right="2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BC00EA2" wp14:editId="71FE4107">
            <wp:simplePos x="0" y="0"/>
            <wp:positionH relativeFrom="page">
              <wp:posOffset>2415539</wp:posOffset>
            </wp:positionH>
            <wp:positionV relativeFrom="paragraph">
              <wp:posOffset>246218</wp:posOffset>
            </wp:positionV>
            <wp:extent cx="3113531" cy="757427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531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1134FEFF" w14:textId="77777777" w:rsidR="00DA3868" w:rsidRDefault="001164AC">
      <w:pPr>
        <w:tabs>
          <w:tab w:val="left" w:pos="3014"/>
          <w:tab w:val="left" w:pos="9979"/>
        </w:tabs>
        <w:spacing w:before="18"/>
        <w:ind w:right="1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WORKSHOP</w:t>
      </w:r>
      <w:r>
        <w:rPr>
          <w:b/>
          <w:color w:val="FFFFFF"/>
          <w:spacing w:val="-24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>SAFETY</w:t>
      </w:r>
      <w:r>
        <w:rPr>
          <w:b/>
          <w:color w:val="FFFFFF"/>
          <w:sz w:val="48"/>
          <w:shd w:val="clear" w:color="auto" w:fill="323299"/>
        </w:rPr>
        <w:tab/>
      </w:r>
    </w:p>
    <w:p w14:paraId="392747CA" w14:textId="4FFD7B88" w:rsidR="00DA3868" w:rsidRDefault="00020927">
      <w:pPr>
        <w:pStyle w:val="Heading3"/>
        <w:spacing w:before="55"/>
        <w:ind w:right="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211A420" wp14:editId="39D23FC2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977265"/>
                <wp:effectExtent l="0" t="0" r="635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97726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4BAEC" w14:textId="77777777" w:rsidR="00DA3868" w:rsidRDefault="001164AC">
                            <w:pPr>
                              <w:spacing w:before="98"/>
                              <w:ind w:left="1127" w:right="1004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use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ANY TOOL OR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piece of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EQUIPMENT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unless you have been instructed in its safe use and operation.</w:t>
                            </w:r>
                          </w:p>
                          <w:p w14:paraId="7943D290" w14:textId="77777777" w:rsidR="00DA3868" w:rsidRDefault="001164AC">
                            <w:pPr>
                              <w:spacing w:before="1" w:line="341" w:lineRule="exact"/>
                              <w:ind w:left="1002" w:right="100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IF YOU ARE NOT SURE –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ASK</w:t>
                            </w:r>
                          </w:p>
                          <w:p w14:paraId="39F1CE8E" w14:textId="77777777" w:rsidR="00DA3868" w:rsidRDefault="001164AC">
                            <w:pPr>
                              <w:spacing w:line="341" w:lineRule="exact"/>
                              <w:ind w:left="1004" w:right="100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Refer to Tool/Activity Specific Safe Work Procedures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11A42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55.2pt;margin-top:20.4pt;width:499pt;height:76.9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" fillcolor="yellow" stroked="f">
                <v:textbox inset="0,0,0,0">
                  <w:txbxContent>
                    <w:p w14:paraId="3FC4BAEC" w14:textId="77777777" w:rsidR="00DA3868" w:rsidRDefault="001164AC">
                      <w:pPr>
                        <w:spacing w:before="98"/>
                        <w:ind w:left="1127" w:right="1004"/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 xml:space="preserve">use </w:t>
                      </w:r>
                      <w:r>
                        <w:rPr>
                          <w:b/>
                          <w:sz w:val="28"/>
                        </w:rPr>
                        <w:t xml:space="preserve">ANY TOOL OR </w:t>
                      </w:r>
                      <w:r>
                        <w:rPr>
                          <w:b/>
                          <w:sz w:val="26"/>
                        </w:rPr>
                        <w:t xml:space="preserve">piece of </w:t>
                      </w:r>
                      <w:r>
                        <w:rPr>
                          <w:b/>
                          <w:sz w:val="28"/>
                        </w:rPr>
                        <w:t xml:space="preserve">EQUIPMENT </w:t>
                      </w:r>
                      <w:r>
                        <w:rPr>
                          <w:b/>
                          <w:sz w:val="26"/>
                        </w:rPr>
                        <w:t>unless you have been instructed in its safe use and operation.</w:t>
                      </w:r>
                    </w:p>
                    <w:p w14:paraId="7943D290" w14:textId="77777777" w:rsidR="00DA3868" w:rsidRDefault="001164AC">
                      <w:pPr>
                        <w:spacing w:before="1" w:line="341" w:lineRule="exact"/>
                        <w:ind w:left="1002" w:right="1004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IF YOU ARE NOT SURE –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ASK</w:t>
                      </w:r>
                    </w:p>
                    <w:p w14:paraId="39F1CE8E" w14:textId="77777777" w:rsidR="00DA3868" w:rsidRDefault="001164AC">
                      <w:pPr>
                        <w:spacing w:line="341" w:lineRule="exact"/>
                        <w:ind w:left="1004" w:right="1004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Refer to Tool/Activity Specific Safe Work Procedures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164AC">
        <w:t>20</w:t>
      </w:r>
      <w:r w:rsidR="00681CC5">
        <w:t>2</w:t>
      </w:r>
      <w:r w:rsidR="004B62AF">
        <w:t>5</w:t>
      </w:r>
      <w:r w:rsidR="001164AC">
        <w:t xml:space="preserve"> - 202</w:t>
      </w:r>
      <w:r w:rsidR="004B62AF">
        <w:t>7</w:t>
      </w:r>
    </w:p>
    <w:p w14:paraId="32F9F157" w14:textId="77777777" w:rsidR="00DA3868" w:rsidRDefault="00DA3868">
      <w:pPr>
        <w:pStyle w:val="BodyText"/>
        <w:spacing w:before="7"/>
        <w:rPr>
          <w:b/>
          <w:sz w:val="10"/>
        </w:rPr>
      </w:pPr>
    </w:p>
    <w:p w14:paraId="39AC7218" w14:textId="77777777" w:rsidR="00DA3868" w:rsidRDefault="001164AC">
      <w:pPr>
        <w:spacing w:before="52"/>
        <w:ind w:left="212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51E4D10A" wp14:editId="5234451F">
            <wp:simplePos x="0" y="0"/>
            <wp:positionH relativeFrom="page">
              <wp:posOffset>3851275</wp:posOffset>
            </wp:positionH>
            <wp:positionV relativeFrom="paragraph">
              <wp:posOffset>1447002</wp:posOffset>
            </wp:positionV>
            <wp:extent cx="458721" cy="445293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1" cy="44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A4CA3F5" wp14:editId="293AC4D9">
            <wp:simplePos x="0" y="0"/>
            <wp:positionH relativeFrom="page">
              <wp:posOffset>3851275</wp:posOffset>
            </wp:positionH>
            <wp:positionV relativeFrom="paragraph">
              <wp:posOffset>908976</wp:posOffset>
            </wp:positionV>
            <wp:extent cx="465607" cy="442340"/>
            <wp:effectExtent l="0" t="0" r="0" b="0"/>
            <wp:wrapNone/>
            <wp:docPr id="11" name="image6.jpeg" descr="Protective Cl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07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0927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E9E8050" wp14:editId="11736931">
                <wp:simplePos x="0" y="0"/>
                <wp:positionH relativeFrom="page">
                  <wp:posOffset>656590</wp:posOffset>
                </wp:positionH>
                <wp:positionV relativeFrom="paragraph">
                  <wp:posOffset>911860</wp:posOffset>
                </wp:positionV>
                <wp:extent cx="450215" cy="934720"/>
                <wp:effectExtent l="0" t="0" r="0" b="190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934720"/>
                          <a:chOff x="1034" y="1436"/>
                          <a:chExt cx="709" cy="1472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1436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 descr="Hearing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8" y="2203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4B94B" id="Group 2" o:spid="_x0000_s1026" style="position:absolute;margin-left:51.7pt;margin-top:71.8pt;width:35.45pt;height:73.6pt;z-index:251653120;mso-position-horizontal-relative:page" coordorigin="1034,1436" coordsize="709,14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Foot Protection circle" style="position:absolute;left:1034;top:1436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">
                  <v:imagedata r:id="rId14" o:title="Foot Protection circle"/>
                </v:shape>
                <v:shape id="Picture 3" o:spid="_x0000_s1028" type="#_x0000_t75" alt="Hearing Protection circle" style="position:absolute;left:1038;top:220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">
                  <v:imagedata r:id="rId15" o:title="Hearing Protection circle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638F5AB5" wp14:editId="0D97B749">
            <wp:simplePos x="0" y="0"/>
            <wp:positionH relativeFrom="page">
              <wp:posOffset>3872863</wp:posOffset>
            </wp:positionH>
            <wp:positionV relativeFrom="paragraph">
              <wp:posOffset>385132</wp:posOffset>
            </wp:positionV>
            <wp:extent cx="452627" cy="452627"/>
            <wp:effectExtent l="0" t="0" r="0" b="0"/>
            <wp:wrapNone/>
            <wp:docPr id="13" name="image9.jpeg" descr="Hair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105F23B8" wp14:editId="2CEA062A">
            <wp:simplePos x="0" y="0"/>
            <wp:positionH relativeFrom="page">
              <wp:posOffset>678178</wp:posOffset>
            </wp:positionH>
            <wp:positionV relativeFrom="paragraph">
              <wp:posOffset>2011697</wp:posOffset>
            </wp:positionV>
            <wp:extent cx="448436" cy="448437"/>
            <wp:effectExtent l="0" t="0" r="0" b="0"/>
            <wp:wrapNone/>
            <wp:docPr id="15" name="image10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36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144" behindDoc="0" locked="0" layoutInCell="1" allowOverlap="1" wp14:anchorId="28FB3534" wp14:editId="4834CB5B">
            <wp:simplePos x="0" y="0"/>
            <wp:positionH relativeFrom="page">
              <wp:posOffset>661796</wp:posOffset>
            </wp:positionH>
            <wp:positionV relativeFrom="paragraph">
              <wp:posOffset>346783</wp:posOffset>
            </wp:positionV>
            <wp:extent cx="443484" cy="443483"/>
            <wp:effectExtent l="0" t="0" r="0" b="0"/>
            <wp:wrapNone/>
            <wp:docPr id="17" name="image11.jpe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84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Personal Protective Equipment</w:t>
      </w:r>
    </w:p>
    <w:p w14:paraId="27A1D43E" w14:textId="77777777" w:rsidR="00DA3868" w:rsidRDefault="00DA3868">
      <w:pPr>
        <w:pStyle w:val="BodyText"/>
        <w:spacing w:before="11"/>
        <w:rPr>
          <w:b/>
          <w:sz w:val="17"/>
        </w:rPr>
      </w:pPr>
    </w:p>
    <w:tbl>
      <w:tblPr>
        <w:tblW w:w="0" w:type="auto"/>
        <w:tblInd w:w="7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1"/>
        <w:gridCol w:w="4728"/>
      </w:tblGrid>
      <w:tr w:rsidR="00DA3868" w14:paraId="7CD9868F" w14:textId="77777777">
        <w:trPr>
          <w:trHeight w:val="901"/>
        </w:trPr>
        <w:tc>
          <w:tcPr>
            <w:tcW w:w="4731" w:type="dxa"/>
          </w:tcPr>
          <w:p w14:paraId="065819FB" w14:textId="77777777" w:rsidR="00DA3868" w:rsidRDefault="001164AC">
            <w:pPr>
              <w:pStyle w:val="TableParagraph"/>
              <w:spacing w:line="244" w:lineRule="exact"/>
              <w:ind w:left="221" w:firstLine="0"/>
              <w:rPr>
                <w:sz w:val="24"/>
              </w:rPr>
            </w:pPr>
            <w:r>
              <w:rPr>
                <w:sz w:val="24"/>
              </w:rPr>
              <w:t xml:space="preserve">Safety glasses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</w:p>
          <w:p w14:paraId="7CE96249" w14:textId="77777777" w:rsidR="00DA3868" w:rsidRDefault="001164AC">
            <w:pPr>
              <w:pStyle w:val="TableParagraph"/>
              <w:ind w:left="221" w:right="513" w:firstLine="0"/>
              <w:rPr>
                <w:sz w:val="24"/>
              </w:rPr>
            </w:pPr>
            <w:r>
              <w:rPr>
                <w:sz w:val="24"/>
              </w:rPr>
              <w:t>in work areas as defined by signage or as per SWMS or SWP.</w:t>
            </w:r>
          </w:p>
        </w:tc>
        <w:tc>
          <w:tcPr>
            <w:tcW w:w="4728" w:type="dxa"/>
          </w:tcPr>
          <w:p w14:paraId="206C7BE3" w14:textId="77777777" w:rsidR="00DA3868" w:rsidRDefault="001164AC">
            <w:pPr>
              <w:pStyle w:val="TableParagraph"/>
              <w:spacing w:before="189"/>
              <w:ind w:left="532" w:firstLine="0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DA3868" w14:paraId="3347BBE0" w14:textId="77777777">
        <w:trPr>
          <w:trHeight w:val="718"/>
        </w:trPr>
        <w:tc>
          <w:tcPr>
            <w:tcW w:w="4731" w:type="dxa"/>
          </w:tcPr>
          <w:p w14:paraId="400C06A6" w14:textId="77777777" w:rsidR="00DA3868" w:rsidRDefault="001164AC">
            <w:pPr>
              <w:pStyle w:val="TableParagraph"/>
              <w:spacing w:before="27"/>
              <w:ind w:left="200" w:right="988" w:firstLine="0"/>
              <w:rPr>
                <w:sz w:val="24"/>
              </w:rPr>
            </w:pPr>
            <w:r>
              <w:rPr>
                <w:sz w:val="24"/>
              </w:rPr>
              <w:t xml:space="preserve">Sturdy footwear must be </w:t>
            </w:r>
            <w:proofErr w:type="gramStart"/>
            <w:r>
              <w:rPr>
                <w:sz w:val="24"/>
              </w:rPr>
              <w:t>worn at all times</w:t>
            </w:r>
            <w:proofErr w:type="gramEnd"/>
            <w:r>
              <w:rPr>
                <w:sz w:val="24"/>
              </w:rPr>
              <w:t xml:space="preserve"> in workshop areas.</w:t>
            </w:r>
          </w:p>
        </w:tc>
        <w:tc>
          <w:tcPr>
            <w:tcW w:w="4728" w:type="dxa"/>
          </w:tcPr>
          <w:p w14:paraId="2867DAF5" w14:textId="77777777" w:rsidR="00DA3868" w:rsidRDefault="001164AC">
            <w:pPr>
              <w:pStyle w:val="TableParagraph"/>
              <w:spacing w:before="34"/>
              <w:ind w:left="530" w:right="239" w:firstLine="0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DA3868" w14:paraId="6C1BA6F6" w14:textId="77777777">
        <w:trPr>
          <w:trHeight w:val="1065"/>
        </w:trPr>
        <w:tc>
          <w:tcPr>
            <w:tcW w:w="4731" w:type="dxa"/>
          </w:tcPr>
          <w:p w14:paraId="61FF562B" w14:textId="77777777" w:rsidR="00DA3868" w:rsidRDefault="001164AC">
            <w:pPr>
              <w:pStyle w:val="TableParagraph"/>
              <w:spacing w:before="54"/>
              <w:ind w:left="204" w:right="625" w:firstLine="0"/>
              <w:rPr>
                <w:sz w:val="24"/>
              </w:rPr>
            </w:pPr>
            <w:r>
              <w:rPr>
                <w:sz w:val="24"/>
              </w:rPr>
              <w:t>Hearing protection must be used where signed or when using noisy equipment such as drills.</w:t>
            </w:r>
          </w:p>
        </w:tc>
        <w:tc>
          <w:tcPr>
            <w:tcW w:w="4728" w:type="dxa"/>
          </w:tcPr>
          <w:p w14:paraId="1B9988A3" w14:textId="77777777" w:rsidR="00DA3868" w:rsidRDefault="001164AC">
            <w:pPr>
              <w:pStyle w:val="TableParagraph"/>
              <w:spacing w:before="191"/>
              <w:ind w:left="530" w:right="181" w:firstLine="0"/>
              <w:rPr>
                <w:sz w:val="24"/>
              </w:rPr>
            </w:pPr>
            <w:r>
              <w:rPr>
                <w:sz w:val="24"/>
              </w:rPr>
              <w:t>Wear protective Gloves as per signage or as per SWMS or SWP.</w:t>
            </w:r>
          </w:p>
        </w:tc>
      </w:tr>
      <w:tr w:rsidR="00DA3868" w14:paraId="1FD880CB" w14:textId="77777777">
        <w:trPr>
          <w:trHeight w:val="376"/>
        </w:trPr>
        <w:tc>
          <w:tcPr>
            <w:tcW w:w="4731" w:type="dxa"/>
          </w:tcPr>
          <w:p w14:paraId="7BE10BB9" w14:textId="77777777" w:rsidR="00DA3868" w:rsidRDefault="001164AC">
            <w:pPr>
              <w:pStyle w:val="TableParagraph"/>
              <w:spacing w:before="88" w:line="269" w:lineRule="exact"/>
              <w:ind w:left="204" w:firstLine="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728" w:type="dxa"/>
          </w:tcPr>
          <w:p w14:paraId="038BA8D4" w14:textId="77777777" w:rsidR="00DA3868" w:rsidRDefault="00DA3868">
            <w:pPr>
              <w:pStyle w:val="TableParagraph"/>
              <w:ind w:left="0" w:firstLine="0"/>
              <w:rPr>
                <w:rFonts w:ascii="Times New Roman"/>
              </w:rPr>
            </w:pPr>
          </w:p>
        </w:tc>
      </w:tr>
    </w:tbl>
    <w:p w14:paraId="4FD1B2ED" w14:textId="77777777" w:rsidR="00DA3868" w:rsidRDefault="00DA3868">
      <w:pPr>
        <w:pStyle w:val="BodyText"/>
        <w:rPr>
          <w:b/>
          <w:sz w:val="20"/>
        </w:rPr>
      </w:pPr>
    </w:p>
    <w:p w14:paraId="3ACA1D5E" w14:textId="77777777" w:rsidR="00DA3868" w:rsidRDefault="00DA3868">
      <w:pPr>
        <w:pStyle w:val="BodyText"/>
        <w:spacing w:before="5"/>
        <w:rPr>
          <w:b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6792"/>
      </w:tblGrid>
      <w:tr w:rsidR="00DA3868" w14:paraId="4C647D5A" w14:textId="77777777">
        <w:trPr>
          <w:trHeight w:val="268"/>
        </w:trPr>
        <w:tc>
          <w:tcPr>
            <w:tcW w:w="3346" w:type="dxa"/>
            <w:shd w:val="clear" w:color="auto" w:fill="DADADA"/>
          </w:tcPr>
          <w:p w14:paraId="76D56EDE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Issue/Activity - Hazard</w:t>
            </w:r>
          </w:p>
        </w:tc>
        <w:tc>
          <w:tcPr>
            <w:tcW w:w="6792" w:type="dxa"/>
            <w:shd w:val="clear" w:color="auto" w:fill="DADADA"/>
          </w:tcPr>
          <w:p w14:paraId="750B450A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Control Measures</w:t>
            </w:r>
          </w:p>
        </w:tc>
      </w:tr>
      <w:tr w:rsidR="00DA3868" w14:paraId="249AB480" w14:textId="77777777" w:rsidTr="00CE4198">
        <w:trPr>
          <w:trHeight w:val="2531"/>
        </w:trPr>
        <w:tc>
          <w:tcPr>
            <w:tcW w:w="3346" w:type="dxa"/>
          </w:tcPr>
          <w:p w14:paraId="4629D51D" w14:textId="77777777" w:rsidR="00DA3868" w:rsidRDefault="001164AC">
            <w:pPr>
              <w:pStyle w:val="TableParagraph"/>
              <w:ind w:left="107" w:right="480" w:firstLine="0"/>
              <w:rPr>
                <w:b/>
              </w:rPr>
            </w:pPr>
            <w:r>
              <w:rPr>
                <w:b/>
                <w:color w:val="231F20"/>
              </w:rPr>
              <w:t>Preventing Vehicles or mobile plant from Moving.</w:t>
            </w:r>
          </w:p>
        </w:tc>
        <w:tc>
          <w:tcPr>
            <w:tcW w:w="6792" w:type="dxa"/>
          </w:tcPr>
          <w:p w14:paraId="4DE19732" w14:textId="77777777" w:rsidR="00DA3868" w:rsidRDefault="001164A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ind w:right="164"/>
            </w:pPr>
            <w:r>
              <w:rPr>
                <w:color w:val="231F20"/>
              </w:rPr>
              <w:t>Vehicles are moved to a safe area that is remote from site traffic and plant before work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commences.</w:t>
            </w:r>
          </w:p>
          <w:p w14:paraId="627234F3" w14:textId="77777777" w:rsidR="00DA3868" w:rsidRDefault="001164A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Keys are removed from 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ignition.</w:t>
            </w:r>
          </w:p>
          <w:p w14:paraId="52663BAC" w14:textId="77777777" w:rsidR="00DA3868" w:rsidRDefault="001164A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The hand brake is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on.</w:t>
            </w:r>
          </w:p>
          <w:p w14:paraId="370C16D1" w14:textId="77777777" w:rsidR="00DA3868" w:rsidRDefault="001164A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  <w:ind w:right="425"/>
            </w:pPr>
            <w:r>
              <w:rPr>
                <w:color w:val="231F20"/>
              </w:rPr>
              <w:t>Wheels are chocked on both sides of the vehicle using serviceable purpose-built chocks.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Or</w:t>
            </w:r>
          </w:p>
          <w:p w14:paraId="65D427E4" w14:textId="77777777" w:rsidR="00DA3868" w:rsidRDefault="001164AC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Vehicle raised on a pillar hoist with all wheels off the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ground.</w:t>
            </w:r>
          </w:p>
          <w:p w14:paraId="170B391C" w14:textId="75CF8BEC" w:rsidR="00DA3868" w:rsidRDefault="001164AC">
            <w:pPr>
              <w:pStyle w:val="TableParagraph"/>
              <w:spacing w:line="270" w:lineRule="atLeast"/>
              <w:ind w:left="107" w:right="202" w:firstLine="0"/>
              <w:rPr>
                <w:b/>
              </w:rPr>
            </w:pPr>
            <w:r>
              <w:rPr>
                <w:b/>
                <w:color w:val="231F20"/>
              </w:rPr>
              <w:t>Prior to lowering vehicle</w:t>
            </w:r>
            <w:r w:rsidR="00124BB4">
              <w:rPr>
                <w:b/>
                <w:color w:val="231F20"/>
              </w:rPr>
              <w:t>/</w:t>
            </w:r>
            <w:r>
              <w:rPr>
                <w:b/>
                <w:color w:val="231F20"/>
              </w:rPr>
              <w:t xml:space="preserve">plant make sure you inform all </w:t>
            </w:r>
            <w:proofErr w:type="gramStart"/>
            <w:r>
              <w:rPr>
                <w:b/>
                <w:color w:val="231F20"/>
              </w:rPr>
              <w:t>persons</w:t>
            </w:r>
            <w:proofErr w:type="gramEnd"/>
            <w:r>
              <w:rPr>
                <w:b/>
                <w:color w:val="231F20"/>
              </w:rPr>
              <w:t xml:space="preserve"> in the vicinity of the vehicle </w:t>
            </w:r>
            <w:r w:rsidR="006A2698">
              <w:rPr>
                <w:b/>
                <w:color w:val="231F20"/>
              </w:rPr>
              <w:t>being lowered</w:t>
            </w:r>
            <w:r>
              <w:rPr>
                <w:b/>
                <w:color w:val="231F20"/>
              </w:rPr>
              <w:t xml:space="preserve"> and have </w:t>
            </w:r>
            <w:proofErr w:type="gramStart"/>
            <w:r>
              <w:rPr>
                <w:b/>
                <w:color w:val="231F20"/>
              </w:rPr>
              <w:t>them,</w:t>
            </w:r>
            <w:proofErr w:type="gramEnd"/>
            <w:r>
              <w:rPr>
                <w:b/>
                <w:color w:val="231F20"/>
              </w:rPr>
              <w:t xml:space="preserve"> stand well clear.</w:t>
            </w:r>
          </w:p>
        </w:tc>
      </w:tr>
      <w:tr w:rsidR="00DA3868" w14:paraId="1F4A9E72" w14:textId="77777777">
        <w:trPr>
          <w:trHeight w:val="2413"/>
        </w:trPr>
        <w:tc>
          <w:tcPr>
            <w:tcW w:w="3346" w:type="dxa"/>
          </w:tcPr>
          <w:p w14:paraId="5E0B575C" w14:textId="77777777" w:rsidR="00DA3868" w:rsidRDefault="001164AC">
            <w:pPr>
              <w:pStyle w:val="TableParagraph"/>
              <w:ind w:left="107" w:right="1766" w:firstLine="0"/>
              <w:rPr>
                <w:b/>
              </w:rPr>
            </w:pPr>
            <w:r>
              <w:rPr>
                <w:b/>
                <w:color w:val="231F20"/>
              </w:rPr>
              <w:t xml:space="preserve">Preventing </w:t>
            </w:r>
            <w:proofErr w:type="gramStart"/>
            <w:r>
              <w:rPr>
                <w:b/>
                <w:color w:val="231F20"/>
              </w:rPr>
              <w:t>slips</w:t>
            </w:r>
            <w:proofErr w:type="gramEnd"/>
            <w:r>
              <w:rPr>
                <w:b/>
                <w:color w:val="231F20"/>
              </w:rPr>
              <w:t xml:space="preserve"> and trips</w:t>
            </w:r>
          </w:p>
        </w:tc>
        <w:tc>
          <w:tcPr>
            <w:tcW w:w="6792" w:type="dxa"/>
          </w:tcPr>
          <w:p w14:paraId="74233B7C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spacing w:line="265" w:lineRule="exact"/>
            </w:pPr>
            <w:r>
              <w:rPr>
                <w:color w:val="231F20"/>
              </w:rPr>
              <w:t xml:space="preserve">All leads are stored out of the way, </w:t>
            </w:r>
            <w:proofErr w:type="spellStart"/>
            <w:r>
              <w:rPr>
                <w:color w:val="231F20"/>
              </w:rPr>
              <w:t>eg</w:t>
            </w:r>
            <w:proofErr w:type="spellEnd"/>
            <w:r>
              <w:rPr>
                <w:color w:val="231F20"/>
              </w:rPr>
              <w:t xml:space="preserve"> retractable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reels.</w:t>
            </w:r>
          </w:p>
          <w:p w14:paraId="06AE06CD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 xml:space="preserve">Power and pneumatic outlets </w:t>
            </w:r>
            <w:proofErr w:type="gramStart"/>
            <w:r>
              <w:rPr>
                <w:color w:val="231F20"/>
              </w:rPr>
              <w:t>located</w:t>
            </w:r>
            <w:proofErr w:type="gramEnd"/>
            <w:r>
              <w:rPr>
                <w:color w:val="231F20"/>
              </w:rPr>
              <w:t xml:space="preserve"> close to the service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area.</w:t>
            </w:r>
          </w:p>
          <w:p w14:paraId="5D479899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right="117"/>
            </w:pPr>
            <w:r>
              <w:rPr>
                <w:color w:val="231F20"/>
              </w:rPr>
              <w:t>Spills, including water spills, are covered with absorbent material and immediately cleaned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up.</w:t>
            </w:r>
          </w:p>
          <w:p w14:paraId="1EB61348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right="147"/>
            </w:pPr>
            <w:r>
              <w:rPr>
                <w:color w:val="231F20"/>
              </w:rPr>
              <w:t xml:space="preserve">A non-slip surface coating is applied to potential slippery surfaces, </w:t>
            </w:r>
            <w:proofErr w:type="spellStart"/>
            <w:r>
              <w:rPr>
                <w:color w:val="231F20"/>
              </w:rPr>
              <w:t>eg</w:t>
            </w:r>
            <w:proofErr w:type="spellEnd"/>
            <w:r>
              <w:rPr>
                <w:color w:val="231F20"/>
              </w:rPr>
              <w:t xml:space="preserve"> steps.</w:t>
            </w:r>
          </w:p>
          <w:p w14:paraId="4A0E61A2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ind w:right="335"/>
            </w:pPr>
            <w:r>
              <w:rPr>
                <w:color w:val="231F20"/>
              </w:rPr>
              <w:t xml:space="preserve">Projecting equipment, such as bench vices, must be painted yellow (ideal safety </w:t>
            </w:r>
            <w:proofErr w:type="spellStart"/>
            <w:r>
              <w:rPr>
                <w:color w:val="231F20"/>
              </w:rPr>
              <w:t>colour</w:t>
            </w:r>
            <w:proofErr w:type="spellEnd"/>
            <w:r>
              <w:rPr>
                <w:color w:val="231F20"/>
              </w:rPr>
              <w:t>) to alert workspace users to pass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cautiously.</w:t>
            </w:r>
          </w:p>
          <w:p w14:paraId="24C471B3" w14:textId="77777777" w:rsidR="00DA3868" w:rsidRDefault="001164A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  <w:tab w:val="left" w:pos="468"/>
              </w:tabs>
              <w:spacing w:line="249" w:lineRule="exact"/>
            </w:pPr>
            <w:r>
              <w:rPr>
                <w:color w:val="231F20"/>
              </w:rPr>
              <w:t>Do not allow work areas to become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cluttered.</w:t>
            </w:r>
          </w:p>
        </w:tc>
      </w:tr>
      <w:tr w:rsidR="00DA3868" w14:paraId="3DEA760A" w14:textId="77777777">
        <w:trPr>
          <w:trHeight w:val="537"/>
        </w:trPr>
        <w:tc>
          <w:tcPr>
            <w:tcW w:w="3346" w:type="dxa"/>
          </w:tcPr>
          <w:p w14:paraId="0CAD3AA8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Guarding</w:t>
            </w:r>
          </w:p>
        </w:tc>
        <w:tc>
          <w:tcPr>
            <w:tcW w:w="6792" w:type="dxa"/>
          </w:tcPr>
          <w:p w14:paraId="6CAFFE32" w14:textId="77777777" w:rsidR="00DA3868" w:rsidRDefault="001164A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  <w:tab w:val="left" w:pos="468"/>
              </w:tabs>
              <w:spacing w:line="268" w:lineRule="exact"/>
            </w:pPr>
            <w:r>
              <w:rPr>
                <w:color w:val="231F20"/>
              </w:rPr>
              <w:t>Ensure that machine safety guards are always in place and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well</w:t>
            </w:r>
          </w:p>
          <w:p w14:paraId="36B7A2B9" w14:textId="77777777" w:rsidR="00DA3868" w:rsidRDefault="001164AC">
            <w:pPr>
              <w:pStyle w:val="TableParagraph"/>
              <w:spacing w:line="249" w:lineRule="exact"/>
              <w:ind w:firstLine="0"/>
            </w:pPr>
            <w:r>
              <w:rPr>
                <w:color w:val="231F20"/>
              </w:rPr>
              <w:t>maintained.</w:t>
            </w:r>
          </w:p>
        </w:tc>
      </w:tr>
    </w:tbl>
    <w:p w14:paraId="66BF2783" w14:textId="2B942631" w:rsidR="00DA3868" w:rsidRDefault="001164AC">
      <w:pPr>
        <w:pStyle w:val="BodyText"/>
        <w:tabs>
          <w:tab w:val="left" w:pos="3954"/>
          <w:tab w:val="left" w:pos="9082"/>
        </w:tabs>
        <w:spacing w:before="85"/>
        <w:ind w:left="212"/>
      </w:pPr>
      <w:r>
        <w:t>SWP-</w:t>
      </w:r>
      <w:r>
        <w:rPr>
          <w:spacing w:val="16"/>
        </w:rPr>
        <w:t xml:space="preserve"> </w:t>
      </w:r>
      <w:r>
        <w:t>Workshop</w:t>
      </w:r>
      <w:r>
        <w:rPr>
          <w:spacing w:val="-2"/>
        </w:rPr>
        <w:t xml:space="preserve"> </w:t>
      </w:r>
      <w:r>
        <w:t>Safety</w:t>
      </w:r>
      <w:r w:rsidR="003355BC">
        <w:t xml:space="preserve">   </w:t>
      </w:r>
      <w:r w:rsidR="003355BC" w:rsidRPr="003355BC">
        <w:rPr>
          <w:b/>
          <w:bCs/>
        </w:rPr>
        <w:t xml:space="preserve">Ver </w:t>
      </w:r>
      <w:r w:rsidR="004B62AF">
        <w:rPr>
          <w:b/>
          <w:bCs/>
        </w:rPr>
        <w:t>10</w:t>
      </w:r>
      <w:r w:rsidR="003355BC" w:rsidRPr="003355BC">
        <w:rPr>
          <w:b/>
          <w:bCs/>
        </w:rPr>
        <w:t xml:space="preserve"> – 31.08.202</w:t>
      </w:r>
      <w:r w:rsidR="004B62AF">
        <w:rPr>
          <w:b/>
          <w:bCs/>
        </w:rPr>
        <w:t>5</w:t>
      </w:r>
      <w:r>
        <w:tab/>
      </w:r>
      <w:proofErr w:type="spellStart"/>
      <w:r>
        <w:t>Authorised</w:t>
      </w:r>
      <w:proofErr w:type="spellEnd"/>
      <w:r>
        <w:t xml:space="preserve"> &amp; Approved</w:t>
      </w:r>
      <w:r>
        <w:rPr>
          <w:spacing w:val="-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Management</w:t>
      </w:r>
      <w:r>
        <w:tab/>
        <w:t>Page 1 of</w:t>
      </w:r>
      <w:r>
        <w:rPr>
          <w:spacing w:val="-8"/>
        </w:rPr>
        <w:t xml:space="preserve"> </w:t>
      </w:r>
      <w:r>
        <w:t>4</w:t>
      </w:r>
    </w:p>
    <w:p w14:paraId="4E5BAA2D" w14:textId="77777777" w:rsidR="00DA3868" w:rsidRDefault="001164AC">
      <w:pPr>
        <w:pStyle w:val="Heading4"/>
      </w:pPr>
      <w:r>
        <w:t>This SWP does not necessarily cover all possible hazards associated with the machine/equipment.</w:t>
      </w:r>
    </w:p>
    <w:p w14:paraId="2D9C552B" w14:textId="77777777" w:rsidR="00DA3868" w:rsidRDefault="001164AC">
      <w:pPr>
        <w:pStyle w:val="BodyText"/>
        <w:spacing w:line="219" w:lineRule="exact"/>
        <w:ind w:right="16"/>
        <w:jc w:val="center"/>
      </w:pPr>
      <w:r>
        <w:t>It is designed to act as a reminder to users/operators prior to machine/equipment use.</w:t>
      </w:r>
    </w:p>
    <w:p w14:paraId="617C1DC6" w14:textId="77777777" w:rsidR="00DA3868" w:rsidRDefault="00DA3868">
      <w:pPr>
        <w:spacing w:line="219" w:lineRule="exact"/>
        <w:jc w:val="center"/>
        <w:sectPr w:rsidR="00DA3868">
          <w:headerReference w:type="default" r:id="rId19"/>
          <w:footerReference w:type="default" r:id="rId20"/>
          <w:type w:val="continuous"/>
          <w:pgSz w:w="11910" w:h="16850"/>
          <w:pgMar w:top="660" w:right="620" w:bottom="340" w:left="92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8F15E2" w14:textId="77777777" w:rsidR="00DA3868" w:rsidRDefault="00DA3868">
      <w:pPr>
        <w:pStyle w:val="BodyText"/>
        <w:spacing w:before="2"/>
        <w:rPr>
          <w:sz w:val="10"/>
        </w:rPr>
      </w:pPr>
    </w:p>
    <w:p w14:paraId="194780F4" w14:textId="213A04A4" w:rsidR="00DA3868" w:rsidRDefault="001164AC">
      <w:pPr>
        <w:pStyle w:val="Heading1"/>
      </w:pPr>
      <w:r>
        <w:rPr>
          <w:color w:val="818181"/>
        </w:rPr>
        <w:t>PANELTEC PTY LTD</w:t>
      </w:r>
    </w:p>
    <w:p w14:paraId="672AE23C" w14:textId="6D513505" w:rsidR="00DA3868" w:rsidRDefault="001164AC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EF7E40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73361094" w14:textId="77777777" w:rsidR="00DA3868" w:rsidRDefault="001164AC">
      <w:pPr>
        <w:pStyle w:val="Heading2"/>
      </w:pPr>
      <w:r>
        <w:rPr>
          <w:color w:val="818181"/>
        </w:rPr>
        <w:t>SWP-20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6792"/>
      </w:tblGrid>
      <w:tr w:rsidR="00DA3868" w14:paraId="5A7B8F78" w14:textId="77777777">
        <w:trPr>
          <w:trHeight w:val="268"/>
        </w:trPr>
        <w:tc>
          <w:tcPr>
            <w:tcW w:w="3346" w:type="dxa"/>
            <w:shd w:val="clear" w:color="auto" w:fill="DADADA"/>
          </w:tcPr>
          <w:p w14:paraId="7C26F679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Issue/Activity - Hazard</w:t>
            </w:r>
          </w:p>
        </w:tc>
        <w:tc>
          <w:tcPr>
            <w:tcW w:w="6792" w:type="dxa"/>
            <w:shd w:val="clear" w:color="auto" w:fill="DADADA"/>
          </w:tcPr>
          <w:p w14:paraId="7DCA71C5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Control Measures</w:t>
            </w:r>
          </w:p>
        </w:tc>
      </w:tr>
      <w:tr w:rsidR="00DA3868" w14:paraId="4A0BB080" w14:textId="77777777">
        <w:trPr>
          <w:trHeight w:val="537"/>
        </w:trPr>
        <w:tc>
          <w:tcPr>
            <w:tcW w:w="3346" w:type="dxa"/>
          </w:tcPr>
          <w:p w14:paraId="513BE701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Safe Operating Instructions</w:t>
            </w:r>
          </w:p>
        </w:tc>
        <w:tc>
          <w:tcPr>
            <w:tcW w:w="6792" w:type="dxa"/>
          </w:tcPr>
          <w:p w14:paraId="0219E73C" w14:textId="77777777" w:rsidR="00DA3868" w:rsidRDefault="001164AC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8"/>
              </w:tabs>
              <w:spacing w:line="268" w:lineRule="exact"/>
            </w:pPr>
            <w:r>
              <w:rPr>
                <w:color w:val="231F20"/>
              </w:rPr>
              <w:t>Fit safety operating instructions prominently on all relevant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</w:rPr>
              <w:t>machines</w:t>
            </w:r>
          </w:p>
          <w:p w14:paraId="36C8A26B" w14:textId="77777777" w:rsidR="00DA3868" w:rsidRDefault="001164AC">
            <w:pPr>
              <w:pStyle w:val="TableParagraph"/>
              <w:spacing w:line="249" w:lineRule="exact"/>
              <w:ind w:firstLine="0"/>
            </w:pPr>
            <w:r>
              <w:rPr>
                <w:color w:val="231F20"/>
              </w:rPr>
              <w:t>and equipment.</w:t>
            </w:r>
          </w:p>
        </w:tc>
      </w:tr>
      <w:tr w:rsidR="00DA3868" w14:paraId="2AB2068A" w14:textId="77777777">
        <w:trPr>
          <w:trHeight w:val="268"/>
        </w:trPr>
        <w:tc>
          <w:tcPr>
            <w:tcW w:w="3346" w:type="dxa"/>
          </w:tcPr>
          <w:p w14:paraId="3D7EEFDF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Safety Signage for PPE</w:t>
            </w:r>
          </w:p>
        </w:tc>
        <w:tc>
          <w:tcPr>
            <w:tcW w:w="6792" w:type="dxa"/>
          </w:tcPr>
          <w:p w14:paraId="49C521E4" w14:textId="77777777" w:rsidR="00DA3868" w:rsidRDefault="001164AC">
            <w:pPr>
              <w:pStyle w:val="TableParagraph"/>
              <w:numPr>
                <w:ilvl w:val="0"/>
                <w:numId w:val="14"/>
              </w:numPr>
              <w:tabs>
                <w:tab w:val="left" w:pos="467"/>
                <w:tab w:val="left" w:pos="468"/>
              </w:tabs>
              <w:spacing w:line="248" w:lineRule="exact"/>
            </w:pPr>
            <w:r>
              <w:rPr>
                <w:color w:val="231F20"/>
              </w:rPr>
              <w:t>Display appropriate safety posters near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machines.</w:t>
            </w:r>
          </w:p>
        </w:tc>
      </w:tr>
      <w:tr w:rsidR="00DA3868" w14:paraId="57AE633D" w14:textId="77777777">
        <w:trPr>
          <w:trHeight w:val="3222"/>
        </w:trPr>
        <w:tc>
          <w:tcPr>
            <w:tcW w:w="3346" w:type="dxa"/>
          </w:tcPr>
          <w:p w14:paraId="0AB1A664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Changing Tyres</w:t>
            </w:r>
          </w:p>
          <w:p w14:paraId="5C48FE07" w14:textId="77777777" w:rsidR="00DA3868" w:rsidRDefault="001164AC">
            <w:pPr>
              <w:pStyle w:val="TableParagraph"/>
              <w:ind w:left="107" w:right="228" w:firstLine="0"/>
              <w:rPr>
                <w:b/>
              </w:rPr>
            </w:pPr>
            <w:r>
              <w:rPr>
                <w:b/>
                <w:color w:val="292526"/>
              </w:rPr>
              <w:t>Injury including amputation may result</w:t>
            </w:r>
          </w:p>
          <w:p w14:paraId="7746391E" w14:textId="77777777" w:rsidR="00DA3868" w:rsidRDefault="001164AC">
            <w:pPr>
              <w:pStyle w:val="TableParagraph"/>
              <w:spacing w:before="2" w:line="237" w:lineRule="auto"/>
              <w:ind w:left="107" w:right="456" w:firstLine="0"/>
              <w:rPr>
                <w:b/>
              </w:rPr>
            </w:pPr>
            <w:r>
              <w:rPr>
                <w:b/>
                <w:color w:val="292526"/>
              </w:rPr>
              <w:t>from split rim wheel assembly blow apart</w:t>
            </w:r>
          </w:p>
        </w:tc>
        <w:tc>
          <w:tcPr>
            <w:tcW w:w="6792" w:type="dxa"/>
          </w:tcPr>
          <w:p w14:paraId="5C0A2749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ind w:right="485"/>
              <w:rPr>
                <w:rFonts w:ascii="Symbol" w:hAnsi="Symbol"/>
                <w:color w:val="231F20"/>
                <w:sz w:val="20"/>
              </w:rPr>
            </w:pPr>
            <w:r>
              <w:rPr>
                <w:color w:val="231F20"/>
              </w:rPr>
              <w:t>Vehicle is unloaded or load is reduced to a safe level prior to the commencement of tyre changing or wheel/ brake servicing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work.</w:t>
            </w:r>
          </w:p>
          <w:p w14:paraId="0C92113C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rPr>
                <w:rFonts w:ascii="Symbol" w:hAnsi="Symbol"/>
                <w:color w:val="292526"/>
                <w:sz w:val="20"/>
              </w:rPr>
            </w:pPr>
            <w:r>
              <w:rPr>
                <w:color w:val="292526"/>
              </w:rPr>
              <w:t>Chock wheels at the rear</w:t>
            </w:r>
            <w:r>
              <w:rPr>
                <w:color w:val="292526"/>
                <w:spacing w:val="-4"/>
              </w:rPr>
              <w:t xml:space="preserve"> </w:t>
            </w:r>
            <w:r>
              <w:rPr>
                <w:color w:val="292526"/>
              </w:rPr>
              <w:t>axle.</w:t>
            </w:r>
          </w:p>
          <w:p w14:paraId="5AABEBFC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before="2" w:line="237" w:lineRule="auto"/>
              <w:ind w:right="216"/>
              <w:rPr>
                <w:rFonts w:ascii="Symbol" w:hAnsi="Symbol"/>
                <w:color w:val="231F20"/>
                <w:sz w:val="20"/>
              </w:rPr>
            </w:pPr>
            <w:r>
              <w:rPr>
                <w:color w:val="292526"/>
              </w:rPr>
              <w:t xml:space="preserve">Use blocks or stands to </w:t>
            </w:r>
            <w:proofErr w:type="spellStart"/>
            <w:r>
              <w:rPr>
                <w:color w:val="292526"/>
              </w:rPr>
              <w:t>stabilise</w:t>
            </w:r>
            <w:proofErr w:type="spellEnd"/>
            <w:r>
              <w:rPr>
                <w:color w:val="292526"/>
              </w:rPr>
              <w:t xml:space="preserve"> machinery that is raised rather than relying on a</w:t>
            </w:r>
            <w:r>
              <w:rPr>
                <w:color w:val="292526"/>
                <w:spacing w:val="-5"/>
              </w:rPr>
              <w:t xml:space="preserve"> </w:t>
            </w:r>
            <w:r>
              <w:rPr>
                <w:color w:val="292526"/>
              </w:rPr>
              <w:t>jack.</w:t>
            </w:r>
          </w:p>
          <w:p w14:paraId="1088FD70" w14:textId="77777777" w:rsidR="00DA3868" w:rsidRDefault="001164AC">
            <w:pPr>
              <w:pStyle w:val="TableParagraph"/>
              <w:spacing w:before="1"/>
              <w:ind w:left="107" w:right="202" w:firstLine="0"/>
              <w:rPr>
                <w:b/>
              </w:rPr>
            </w:pPr>
            <w:r>
              <w:rPr>
                <w:b/>
                <w:color w:val="231F20"/>
              </w:rPr>
              <w:t xml:space="preserve">Prior to lowering vehicle or plant make sure you inform all </w:t>
            </w:r>
            <w:proofErr w:type="gramStart"/>
            <w:r>
              <w:rPr>
                <w:b/>
                <w:color w:val="231F20"/>
              </w:rPr>
              <w:t>persons</w:t>
            </w:r>
            <w:proofErr w:type="gramEnd"/>
            <w:r>
              <w:rPr>
                <w:b/>
                <w:color w:val="231F20"/>
              </w:rPr>
              <w:t xml:space="preserve"> in the vicinity of the vehicle of your intentions and have </w:t>
            </w:r>
            <w:proofErr w:type="gramStart"/>
            <w:r>
              <w:rPr>
                <w:b/>
                <w:color w:val="231F20"/>
              </w:rPr>
              <w:t>them,</w:t>
            </w:r>
            <w:proofErr w:type="gramEnd"/>
            <w:r>
              <w:rPr>
                <w:b/>
                <w:color w:val="231F20"/>
              </w:rPr>
              <w:t xml:space="preserve"> stand well clear.</w:t>
            </w:r>
          </w:p>
          <w:p w14:paraId="726F71D3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before="1"/>
              <w:rPr>
                <w:rFonts w:ascii="Symbol" w:hAnsi="Symbol"/>
                <w:color w:val="292526"/>
                <w:sz w:val="20"/>
              </w:rPr>
            </w:pPr>
            <w:r>
              <w:rPr>
                <w:color w:val="292526"/>
              </w:rPr>
              <w:t>When inflating tyres use a cage if one is</w:t>
            </w:r>
            <w:r>
              <w:rPr>
                <w:color w:val="292526"/>
                <w:spacing w:val="-13"/>
              </w:rPr>
              <w:t xml:space="preserve"> </w:t>
            </w:r>
            <w:r>
              <w:rPr>
                <w:color w:val="292526"/>
              </w:rPr>
              <w:t>available.</w:t>
            </w:r>
          </w:p>
          <w:p w14:paraId="386E9813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rPr>
                <w:rFonts w:ascii="Symbol" w:hAnsi="Symbol"/>
                <w:color w:val="292526"/>
                <w:sz w:val="20"/>
              </w:rPr>
            </w:pPr>
            <w:r>
              <w:rPr>
                <w:color w:val="292526"/>
              </w:rPr>
              <w:t>Inspect rims before placing tyres on</w:t>
            </w:r>
            <w:r>
              <w:rPr>
                <w:color w:val="292526"/>
                <w:spacing w:val="-6"/>
              </w:rPr>
              <w:t xml:space="preserve"> </w:t>
            </w:r>
            <w:r>
              <w:rPr>
                <w:color w:val="292526"/>
              </w:rPr>
              <w:t>them</w:t>
            </w:r>
          </w:p>
          <w:p w14:paraId="05CCE474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rPr>
                <w:rFonts w:ascii="Symbol" w:hAnsi="Symbol"/>
                <w:color w:val="292526"/>
                <w:sz w:val="20"/>
              </w:rPr>
            </w:pPr>
            <w:r>
              <w:rPr>
                <w:color w:val="292526"/>
              </w:rPr>
              <w:t>Ensure rim pieces are seated properly.</w:t>
            </w:r>
          </w:p>
          <w:p w14:paraId="2064D790" w14:textId="77777777" w:rsidR="00DA3868" w:rsidRDefault="001164AC">
            <w:pPr>
              <w:pStyle w:val="TableParagraph"/>
              <w:numPr>
                <w:ilvl w:val="0"/>
                <w:numId w:val="13"/>
              </w:numPr>
              <w:tabs>
                <w:tab w:val="left" w:pos="467"/>
                <w:tab w:val="left" w:pos="468"/>
              </w:tabs>
              <w:spacing w:line="249" w:lineRule="exact"/>
              <w:rPr>
                <w:rFonts w:ascii="Symbol" w:hAnsi="Symbol"/>
                <w:color w:val="231F20"/>
                <w:sz w:val="20"/>
              </w:rPr>
            </w:pPr>
            <w:r>
              <w:rPr>
                <w:color w:val="292526"/>
              </w:rPr>
              <w:t>Inflate tyres in 10psi stages and check the rim after each</w:t>
            </w:r>
            <w:r>
              <w:rPr>
                <w:color w:val="292526"/>
                <w:spacing w:val="-19"/>
              </w:rPr>
              <w:t xml:space="preserve"> </w:t>
            </w:r>
            <w:r>
              <w:rPr>
                <w:color w:val="292526"/>
              </w:rPr>
              <w:t>inflation.</w:t>
            </w:r>
          </w:p>
        </w:tc>
      </w:tr>
      <w:tr w:rsidR="00DA3868" w14:paraId="357747D4" w14:textId="77777777">
        <w:trPr>
          <w:trHeight w:val="1074"/>
        </w:trPr>
        <w:tc>
          <w:tcPr>
            <w:tcW w:w="3346" w:type="dxa"/>
          </w:tcPr>
          <w:p w14:paraId="5821F047" w14:textId="77777777" w:rsidR="00DA3868" w:rsidRDefault="001164AC">
            <w:pPr>
              <w:pStyle w:val="TableParagraph"/>
              <w:ind w:left="107" w:right="1517" w:firstLine="0"/>
              <w:rPr>
                <w:b/>
              </w:rPr>
            </w:pPr>
            <w:r>
              <w:rPr>
                <w:b/>
                <w:color w:val="231F20"/>
              </w:rPr>
              <w:t>Lifting and moving of larger tyres, parts and wheels</w:t>
            </w:r>
          </w:p>
        </w:tc>
        <w:tc>
          <w:tcPr>
            <w:tcW w:w="6792" w:type="dxa"/>
          </w:tcPr>
          <w:p w14:paraId="290BBAD2" w14:textId="77777777" w:rsidR="00DA3868" w:rsidRDefault="001164AC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ind w:right="228"/>
            </w:pPr>
            <w:r>
              <w:rPr>
                <w:color w:val="231F20"/>
              </w:rPr>
              <w:t xml:space="preserve">Size and type of tyre and wheel </w:t>
            </w:r>
            <w:proofErr w:type="gramStart"/>
            <w:r>
              <w:rPr>
                <w:color w:val="231F20"/>
              </w:rPr>
              <w:t>is</w:t>
            </w:r>
            <w:proofErr w:type="gramEnd"/>
            <w:r>
              <w:rPr>
                <w:color w:val="231F20"/>
              </w:rPr>
              <w:t xml:space="preserve"> determined before the job is allocated, and so the appropriate number of people and mechanical aids assigned to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job.</w:t>
            </w:r>
          </w:p>
          <w:p w14:paraId="420ADAC3" w14:textId="77777777" w:rsidR="00DA3868" w:rsidRDefault="001164AC">
            <w:pPr>
              <w:pStyle w:val="TableParagraph"/>
              <w:numPr>
                <w:ilvl w:val="0"/>
                <w:numId w:val="12"/>
              </w:numPr>
              <w:tabs>
                <w:tab w:val="left" w:pos="467"/>
                <w:tab w:val="left" w:pos="468"/>
              </w:tabs>
              <w:spacing w:line="249" w:lineRule="exact"/>
            </w:pPr>
            <w:r>
              <w:rPr>
                <w:color w:val="231F20"/>
              </w:rPr>
              <w:t xml:space="preserve">Mechanical equipment </w:t>
            </w:r>
            <w:proofErr w:type="gramStart"/>
            <w:r>
              <w:rPr>
                <w:color w:val="231F20"/>
              </w:rPr>
              <w:t>used</w:t>
            </w:r>
            <w:proofErr w:type="gramEnd"/>
            <w:r>
              <w:rPr>
                <w:color w:val="231F20"/>
              </w:rPr>
              <w:t xml:space="preserve"> to move or stack truck tyres and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wheels.</w:t>
            </w:r>
          </w:p>
        </w:tc>
      </w:tr>
      <w:tr w:rsidR="00DA3868" w14:paraId="6E5559F6" w14:textId="77777777">
        <w:trPr>
          <w:trHeight w:val="7787"/>
        </w:trPr>
        <w:tc>
          <w:tcPr>
            <w:tcW w:w="3346" w:type="dxa"/>
          </w:tcPr>
          <w:p w14:paraId="3C0B5374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Vehicle hoists</w:t>
            </w:r>
          </w:p>
        </w:tc>
        <w:tc>
          <w:tcPr>
            <w:tcW w:w="6792" w:type="dxa"/>
          </w:tcPr>
          <w:p w14:paraId="198D4EE7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 w:line="237" w:lineRule="auto"/>
              <w:ind w:right="388"/>
            </w:pPr>
            <w:r>
              <w:rPr>
                <w:color w:val="231F20"/>
              </w:rPr>
              <w:t>Hoist inspections undertaken to manufacturer’s specifications and with reference to Australian Standard AS/NZS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2550.9.</w:t>
            </w:r>
          </w:p>
          <w:p w14:paraId="5D18AB83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/>
            </w:pPr>
            <w:r>
              <w:rPr>
                <w:color w:val="231F20"/>
              </w:rPr>
              <w:t>Pre-operation inspections done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daily.</w:t>
            </w:r>
          </w:p>
          <w:p w14:paraId="1678B841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/>
            </w:pPr>
            <w:r>
              <w:rPr>
                <w:color w:val="231F20"/>
              </w:rPr>
              <w:t>Routine inspection and maintenance done at least every 3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months.</w:t>
            </w:r>
          </w:p>
          <w:p w14:paraId="30414C2A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Comprehensive annual inspections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conducted.</w:t>
            </w:r>
          </w:p>
          <w:p w14:paraId="5413A3B9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202"/>
            </w:pPr>
            <w:r>
              <w:rPr>
                <w:color w:val="231F20"/>
              </w:rPr>
              <w:t xml:space="preserve">Results of all inspections, servicing and maintenance are recorded in a </w:t>
            </w:r>
            <w:proofErr w:type="gramStart"/>
            <w:r>
              <w:rPr>
                <w:color w:val="231F20"/>
              </w:rPr>
              <w:t>log book</w:t>
            </w:r>
            <w:proofErr w:type="gramEnd"/>
            <w:r>
              <w:rPr>
                <w:color w:val="231F20"/>
              </w:rPr>
              <w:t xml:space="preserve"> and available to users and maintenance or inspection personnel.</w:t>
            </w:r>
          </w:p>
          <w:p w14:paraId="107CE074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/>
              <w:ind w:right="228"/>
            </w:pPr>
            <w:r>
              <w:rPr>
                <w:color w:val="231F20"/>
              </w:rPr>
              <w:t>All servicing and maintenance carried out by a suitably qualified and competent person.</w:t>
            </w:r>
          </w:p>
          <w:p w14:paraId="21BB795D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2" w:line="237" w:lineRule="auto"/>
              <w:ind w:right="712"/>
            </w:pPr>
            <w:r>
              <w:rPr>
                <w:color w:val="231F20"/>
              </w:rPr>
              <w:t>Operating and maintenance instruction plates are prominently displayed on</w:t>
            </w:r>
            <w:r>
              <w:rPr>
                <w:color w:val="231F20"/>
                <w:spacing w:val="-4"/>
              </w:rPr>
              <w:t xml:space="preserve"> </w:t>
            </w:r>
            <w:proofErr w:type="gramStart"/>
            <w:r>
              <w:rPr>
                <w:color w:val="231F20"/>
              </w:rPr>
              <w:t>hoist</w:t>
            </w:r>
            <w:proofErr w:type="gramEnd"/>
            <w:r>
              <w:rPr>
                <w:color w:val="231F20"/>
              </w:rPr>
              <w:t>.</w:t>
            </w:r>
          </w:p>
          <w:p w14:paraId="302BB99B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2"/>
            </w:pPr>
            <w:r>
              <w:rPr>
                <w:color w:val="231F20"/>
              </w:rPr>
              <w:t xml:space="preserve">Safe Working Load </w:t>
            </w:r>
            <w:proofErr w:type="gramStart"/>
            <w:r>
              <w:rPr>
                <w:color w:val="231F20"/>
              </w:rPr>
              <w:t>prominently</w:t>
            </w:r>
            <w:proofErr w:type="gramEnd"/>
            <w:r>
              <w:rPr>
                <w:color w:val="231F20"/>
              </w:rPr>
              <w:t xml:space="preserve"> displayed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equipment.</w:t>
            </w:r>
          </w:p>
          <w:p w14:paraId="187C3A77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470"/>
            </w:pPr>
            <w:r>
              <w:rPr>
                <w:color w:val="231F20"/>
              </w:rPr>
              <w:t xml:space="preserve">The moving parts of the hoist or its load </w:t>
            </w:r>
            <w:proofErr w:type="gramStart"/>
            <w:r>
              <w:rPr>
                <w:color w:val="231F20"/>
              </w:rPr>
              <w:t>have</w:t>
            </w:r>
            <w:proofErr w:type="gramEnd"/>
            <w:r>
              <w:rPr>
                <w:color w:val="231F20"/>
              </w:rPr>
              <w:t xml:space="preserve"> a minimum 600mm clearance to any fixed structure or other equipment that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</w:rPr>
              <w:t>moves.</w:t>
            </w:r>
          </w:p>
          <w:p w14:paraId="70DBA1D2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216"/>
            </w:pPr>
            <w:r>
              <w:rPr>
                <w:color w:val="231F20"/>
              </w:rPr>
              <w:t>Electrical hoists and wiring are tested as per AS/NZS 3000 Australian Wiring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Rules.</w:t>
            </w:r>
          </w:p>
          <w:p w14:paraId="34DBF724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/>
              <w:ind w:right="572"/>
            </w:pPr>
            <w:r>
              <w:rPr>
                <w:color w:val="231F20"/>
              </w:rPr>
              <w:t xml:space="preserve">Hoist controls </w:t>
            </w:r>
            <w:proofErr w:type="gramStart"/>
            <w:r>
              <w:rPr>
                <w:color w:val="231F20"/>
              </w:rPr>
              <w:t>in</w:t>
            </w:r>
            <w:proofErr w:type="gramEnd"/>
            <w:r>
              <w:rPr>
                <w:color w:val="231F20"/>
              </w:rPr>
              <w:t xml:space="preserve"> good condition, properly positioned and clearly marked for safe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operation.</w:t>
            </w:r>
          </w:p>
          <w:p w14:paraId="75A4F1AC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ind w:right="95"/>
            </w:pPr>
            <w:r>
              <w:rPr>
                <w:color w:val="231F20"/>
              </w:rPr>
              <w:t>Dropper bar (safety prop) fitted to in-ground hydraulic ram type hoist which prevents hoist lowering to less than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760mm.</w:t>
            </w:r>
          </w:p>
          <w:p w14:paraId="53D84C45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All hoist-safety devices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operational.</w:t>
            </w:r>
          </w:p>
          <w:p w14:paraId="2BF2C56A" w14:textId="77777777" w:rsidR="00DA3868" w:rsidRDefault="001164A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/>
              <w:ind w:right="418"/>
            </w:pPr>
            <w:r>
              <w:rPr>
                <w:color w:val="231F20"/>
              </w:rPr>
              <w:t>All hoist operators are trained in the correct use and inspection of the vehicle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hoist.</w:t>
            </w:r>
          </w:p>
          <w:p w14:paraId="1B8C3EE3" w14:textId="77777777" w:rsidR="00DA3868" w:rsidRDefault="001164AC">
            <w:pPr>
              <w:pStyle w:val="TableParagraph"/>
              <w:ind w:left="107" w:right="259" w:firstLine="0"/>
              <w:rPr>
                <w:b/>
              </w:rPr>
            </w:pPr>
            <w:r>
              <w:rPr>
                <w:b/>
                <w:color w:val="231F20"/>
              </w:rPr>
              <w:t xml:space="preserve">Prior to lowering vehicle or plant make sure you inform all </w:t>
            </w:r>
            <w:proofErr w:type="gramStart"/>
            <w:r>
              <w:rPr>
                <w:b/>
                <w:color w:val="231F20"/>
              </w:rPr>
              <w:t>persons</w:t>
            </w:r>
            <w:proofErr w:type="gramEnd"/>
            <w:r>
              <w:rPr>
                <w:b/>
                <w:color w:val="231F20"/>
              </w:rPr>
              <w:t xml:space="preserve"> in the vicinity of the vehicle of your intentions and have them stand well clear.</w:t>
            </w:r>
          </w:p>
        </w:tc>
      </w:tr>
    </w:tbl>
    <w:p w14:paraId="5B6927DA" w14:textId="77777777" w:rsidR="00DA3868" w:rsidRDefault="00DA3868">
      <w:pPr>
        <w:pStyle w:val="BodyText"/>
        <w:spacing w:before="4"/>
        <w:rPr>
          <w:b/>
          <w:sz w:val="12"/>
        </w:rPr>
      </w:pPr>
    </w:p>
    <w:p w14:paraId="6C2ACF34" w14:textId="77777777" w:rsidR="00DA3868" w:rsidRDefault="001164AC">
      <w:pPr>
        <w:pStyle w:val="BodyText"/>
        <w:tabs>
          <w:tab w:val="left" w:pos="3954"/>
          <w:tab w:val="left" w:pos="9082"/>
        </w:tabs>
        <w:spacing w:before="63"/>
        <w:ind w:left="212"/>
      </w:pPr>
      <w:r>
        <w:t>SWP-</w:t>
      </w:r>
      <w:r>
        <w:rPr>
          <w:spacing w:val="16"/>
        </w:rPr>
        <w:t xml:space="preserve"> </w:t>
      </w:r>
      <w:r>
        <w:t>Workshop</w:t>
      </w:r>
      <w:r>
        <w:rPr>
          <w:spacing w:val="-2"/>
        </w:rPr>
        <w:t xml:space="preserve"> </w:t>
      </w:r>
      <w:r>
        <w:t>Safety</w:t>
      </w:r>
      <w:r>
        <w:tab/>
        <w:t>Authorised &amp; Approved</w:t>
      </w:r>
      <w:r>
        <w:rPr>
          <w:spacing w:val="-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Management</w:t>
      </w:r>
      <w:r>
        <w:tab/>
        <w:t>Page 2 of</w:t>
      </w:r>
      <w:r>
        <w:rPr>
          <w:spacing w:val="-8"/>
        </w:rPr>
        <w:t xml:space="preserve"> </w:t>
      </w:r>
      <w:r>
        <w:t>4</w:t>
      </w:r>
    </w:p>
    <w:p w14:paraId="415BE524" w14:textId="77777777" w:rsidR="00DA3868" w:rsidRDefault="001164AC">
      <w:pPr>
        <w:pStyle w:val="Heading4"/>
        <w:spacing w:before="2"/>
      </w:pPr>
      <w:r>
        <w:t>This SWP does not necessarily cover all possible hazards associated with the machine/equipment.</w:t>
      </w:r>
    </w:p>
    <w:p w14:paraId="7D727B9A" w14:textId="77777777" w:rsidR="00DA3868" w:rsidRDefault="001164AC">
      <w:pPr>
        <w:pStyle w:val="BodyText"/>
        <w:spacing w:line="219" w:lineRule="exact"/>
        <w:ind w:right="16"/>
        <w:jc w:val="center"/>
      </w:pPr>
      <w:r>
        <w:t>It is designed to act as a reminder to users/operators prior to machine/equipment use.</w:t>
      </w:r>
    </w:p>
    <w:p w14:paraId="2BFCC7DF" w14:textId="77777777" w:rsidR="00DA3868" w:rsidRDefault="00DA3868">
      <w:pPr>
        <w:spacing w:line="219" w:lineRule="exact"/>
        <w:jc w:val="center"/>
        <w:sectPr w:rsidR="00DA3868">
          <w:pgSz w:w="11910" w:h="16850"/>
          <w:pgMar w:top="660" w:right="620" w:bottom="340" w:left="920" w:header="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8C727B" w14:textId="77777777" w:rsidR="00DA3868" w:rsidRDefault="00DA3868">
      <w:pPr>
        <w:pStyle w:val="BodyText"/>
        <w:spacing w:before="2"/>
        <w:rPr>
          <w:sz w:val="10"/>
        </w:rPr>
      </w:pPr>
    </w:p>
    <w:p w14:paraId="7610A28F" w14:textId="1917479F" w:rsidR="00DA3868" w:rsidRDefault="001164AC">
      <w:pPr>
        <w:pStyle w:val="Heading1"/>
      </w:pPr>
      <w:r>
        <w:rPr>
          <w:color w:val="818181"/>
        </w:rPr>
        <w:t>PANELTEC PTY LTD</w:t>
      </w:r>
    </w:p>
    <w:p w14:paraId="77394BE5" w14:textId="691FACD2" w:rsidR="00DA3868" w:rsidRDefault="001164AC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EF7E40">
        <w:rPr>
          <w:rFonts w:ascii="Times New Roman"/>
          <w:spacing w:val="18"/>
          <w:sz w:val="20"/>
        </w:rPr>
        <w:t xml:space="preserve">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6C218B72" w14:textId="77777777" w:rsidR="00DA3868" w:rsidRDefault="001164AC">
      <w:pPr>
        <w:pStyle w:val="Heading2"/>
      </w:pPr>
      <w:r>
        <w:rPr>
          <w:color w:val="818181"/>
        </w:rPr>
        <w:t>SWP-20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6792"/>
      </w:tblGrid>
      <w:tr w:rsidR="00DA3868" w14:paraId="7F7F91F3" w14:textId="77777777">
        <w:trPr>
          <w:trHeight w:val="268"/>
        </w:trPr>
        <w:tc>
          <w:tcPr>
            <w:tcW w:w="3346" w:type="dxa"/>
            <w:shd w:val="clear" w:color="auto" w:fill="DADADA"/>
          </w:tcPr>
          <w:p w14:paraId="5DEF8CF9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Issue/Activity - Hazard</w:t>
            </w:r>
          </w:p>
        </w:tc>
        <w:tc>
          <w:tcPr>
            <w:tcW w:w="6792" w:type="dxa"/>
            <w:shd w:val="clear" w:color="auto" w:fill="DADADA"/>
          </w:tcPr>
          <w:p w14:paraId="4A001056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Control Measures</w:t>
            </w:r>
          </w:p>
        </w:tc>
      </w:tr>
      <w:tr w:rsidR="00DA3868" w14:paraId="7535AA3C" w14:textId="77777777">
        <w:trPr>
          <w:trHeight w:val="4833"/>
        </w:trPr>
        <w:tc>
          <w:tcPr>
            <w:tcW w:w="3346" w:type="dxa"/>
          </w:tcPr>
          <w:p w14:paraId="5C0F07E5" w14:textId="77777777" w:rsidR="00DA3868" w:rsidRDefault="001164AC">
            <w:pPr>
              <w:pStyle w:val="TableParagraph"/>
              <w:ind w:left="107" w:right="1718" w:firstLine="0"/>
              <w:rPr>
                <w:b/>
              </w:rPr>
            </w:pPr>
            <w:r>
              <w:rPr>
                <w:b/>
                <w:color w:val="231F20"/>
              </w:rPr>
              <w:t>Hydraulic jacks and trolley jacks</w:t>
            </w:r>
          </w:p>
        </w:tc>
        <w:tc>
          <w:tcPr>
            <w:tcW w:w="6792" w:type="dxa"/>
          </w:tcPr>
          <w:p w14:paraId="47AEB654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ind w:right="984"/>
            </w:pPr>
            <w:r>
              <w:rPr>
                <w:color w:val="231F20"/>
              </w:rPr>
              <w:t>Hydraulic jack and trolley jack inspections undertaken using Australian Standard AS/NZS 2615 as a guide,</w:t>
            </w:r>
            <w:r>
              <w:rPr>
                <w:color w:val="231F20"/>
                <w:spacing w:val="-9"/>
              </w:rPr>
              <w:t xml:space="preserve"> </w:t>
            </w:r>
            <w:proofErr w:type="spellStart"/>
            <w:r>
              <w:rPr>
                <w:color w:val="231F20"/>
              </w:rPr>
              <w:t>eg</w:t>
            </w:r>
            <w:proofErr w:type="spellEnd"/>
          </w:p>
          <w:p w14:paraId="1495A210" w14:textId="77777777" w:rsidR="00DA3868" w:rsidRDefault="001164AC">
            <w:pPr>
              <w:pStyle w:val="TableParagraph"/>
              <w:numPr>
                <w:ilvl w:val="1"/>
                <w:numId w:val="10"/>
              </w:numPr>
              <w:tabs>
                <w:tab w:val="left" w:pos="1192"/>
                <w:tab w:val="left" w:pos="1193"/>
              </w:tabs>
              <w:spacing w:line="272" w:lineRule="exact"/>
              <w:ind w:hanging="360"/>
            </w:pPr>
            <w:r>
              <w:tab/>
            </w:r>
            <w:r>
              <w:rPr>
                <w:color w:val="231F20"/>
              </w:rPr>
              <w:t>pre-operation inspections done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daily,</w:t>
            </w:r>
          </w:p>
          <w:p w14:paraId="4B7708B8" w14:textId="77777777" w:rsidR="00DA3868" w:rsidRDefault="001164AC">
            <w:pPr>
              <w:pStyle w:val="TableParagraph"/>
              <w:numPr>
                <w:ilvl w:val="1"/>
                <w:numId w:val="10"/>
              </w:numPr>
              <w:tabs>
                <w:tab w:val="left" w:pos="1141"/>
                <w:tab w:val="left" w:pos="1142"/>
              </w:tabs>
              <w:spacing w:before="2" w:line="232" w:lineRule="auto"/>
              <w:ind w:right="481" w:hanging="360"/>
            </w:pPr>
            <w:r>
              <w:rPr>
                <w:color w:val="231F20"/>
              </w:rPr>
              <w:t>routine inspection and maintenance done at least every 3 months,</w:t>
            </w:r>
          </w:p>
          <w:p w14:paraId="30964A92" w14:textId="77777777" w:rsidR="00DA3868" w:rsidRDefault="001164AC">
            <w:pPr>
              <w:pStyle w:val="TableParagraph"/>
              <w:numPr>
                <w:ilvl w:val="1"/>
                <w:numId w:val="10"/>
              </w:numPr>
              <w:tabs>
                <w:tab w:val="left" w:pos="1142"/>
                <w:tab w:val="left" w:pos="1143"/>
              </w:tabs>
              <w:spacing w:before="1" w:line="272" w:lineRule="exact"/>
              <w:ind w:left="1142" w:hanging="360"/>
            </w:pPr>
            <w:r>
              <w:rPr>
                <w:color w:val="231F20"/>
              </w:rPr>
              <w:t>annual inspections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conducted.</w:t>
            </w:r>
          </w:p>
          <w:p w14:paraId="10B780B5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ind w:right="202"/>
            </w:pPr>
            <w:r>
              <w:rPr>
                <w:color w:val="231F20"/>
              </w:rPr>
              <w:t xml:space="preserve">Results of all inspections, </w:t>
            </w:r>
            <w:proofErr w:type="gramStart"/>
            <w:r>
              <w:rPr>
                <w:color w:val="231F20"/>
              </w:rPr>
              <w:t>servicing</w:t>
            </w:r>
            <w:proofErr w:type="gramEnd"/>
            <w:r>
              <w:rPr>
                <w:color w:val="231F20"/>
              </w:rPr>
              <w:t xml:space="preserve"> and maintenance are recorded in a </w:t>
            </w:r>
            <w:proofErr w:type="gramStart"/>
            <w:r>
              <w:rPr>
                <w:color w:val="231F20"/>
              </w:rPr>
              <w:t>log book</w:t>
            </w:r>
            <w:proofErr w:type="gramEnd"/>
            <w:r>
              <w:rPr>
                <w:color w:val="231F20"/>
              </w:rPr>
              <w:t xml:space="preserve"> and available to users and maintenance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staff.</w:t>
            </w:r>
          </w:p>
          <w:p w14:paraId="6AD16609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ind w:right="228"/>
            </w:pPr>
            <w:r>
              <w:rPr>
                <w:color w:val="231F20"/>
              </w:rPr>
              <w:t>All servicing and maintenance carried out by a suitably qualified and competent person.</w:t>
            </w:r>
          </w:p>
          <w:p w14:paraId="7E444FA4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ind w:right="974"/>
            </w:pPr>
            <w:r>
              <w:rPr>
                <w:color w:val="231F20"/>
              </w:rPr>
              <w:t xml:space="preserve">Operating and maintenance instruction plates </w:t>
            </w:r>
            <w:proofErr w:type="gramStart"/>
            <w:r>
              <w:rPr>
                <w:color w:val="231F20"/>
              </w:rPr>
              <w:t>available</w:t>
            </w:r>
            <w:proofErr w:type="gramEnd"/>
            <w:r>
              <w:rPr>
                <w:color w:val="231F20"/>
              </w:rPr>
              <w:t xml:space="preserve"> and prominently displayed 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jack.</w:t>
            </w:r>
          </w:p>
          <w:p w14:paraId="1DB047D5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 xml:space="preserve">Safe Working Load </w:t>
            </w:r>
            <w:proofErr w:type="gramStart"/>
            <w:r>
              <w:rPr>
                <w:color w:val="231F20"/>
              </w:rPr>
              <w:t>prominently</w:t>
            </w:r>
            <w:proofErr w:type="gramEnd"/>
            <w:r>
              <w:rPr>
                <w:color w:val="231F20"/>
              </w:rPr>
              <w:t xml:space="preserve"> displayed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equipment.</w:t>
            </w:r>
          </w:p>
          <w:p w14:paraId="0EC07699" w14:textId="77777777" w:rsidR="00DA3868" w:rsidRDefault="001164AC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  <w:tab w:val="left" w:pos="468"/>
              </w:tabs>
              <w:spacing w:before="1" w:line="237" w:lineRule="auto"/>
              <w:ind w:right="494"/>
            </w:pPr>
            <w:r>
              <w:rPr>
                <w:color w:val="231F20"/>
              </w:rPr>
              <w:t xml:space="preserve">Vehicle stands </w:t>
            </w:r>
            <w:proofErr w:type="gramStart"/>
            <w:r>
              <w:rPr>
                <w:color w:val="231F20"/>
              </w:rPr>
              <w:t>used at all times</w:t>
            </w:r>
            <w:proofErr w:type="gramEnd"/>
            <w:r>
              <w:rPr>
                <w:color w:val="231F20"/>
              </w:rPr>
              <w:t xml:space="preserve"> when </w:t>
            </w:r>
            <w:proofErr w:type="gramStart"/>
            <w:r>
              <w:rPr>
                <w:color w:val="231F20"/>
              </w:rPr>
              <w:t>vehicle</w:t>
            </w:r>
            <w:proofErr w:type="gramEnd"/>
            <w:r>
              <w:rPr>
                <w:color w:val="231F20"/>
              </w:rPr>
              <w:t xml:space="preserve"> raised by hydraulic- trolley jack.</w:t>
            </w:r>
          </w:p>
          <w:p w14:paraId="08927240" w14:textId="77777777" w:rsidR="00DA3868" w:rsidRDefault="001164AC">
            <w:pPr>
              <w:pStyle w:val="TableParagraph"/>
              <w:spacing w:line="270" w:lineRule="atLeast"/>
              <w:ind w:left="107" w:right="202" w:firstLine="0"/>
              <w:rPr>
                <w:b/>
              </w:rPr>
            </w:pPr>
            <w:r>
              <w:rPr>
                <w:b/>
                <w:color w:val="231F20"/>
              </w:rPr>
              <w:t xml:space="preserve">Prior to lowering </w:t>
            </w:r>
            <w:proofErr w:type="gramStart"/>
            <w:r>
              <w:rPr>
                <w:b/>
                <w:color w:val="231F20"/>
              </w:rPr>
              <w:t>vehicle</w:t>
            </w:r>
            <w:proofErr w:type="gramEnd"/>
            <w:r>
              <w:rPr>
                <w:b/>
                <w:color w:val="231F20"/>
              </w:rPr>
              <w:t xml:space="preserve"> or </w:t>
            </w:r>
            <w:proofErr w:type="gramStart"/>
            <w:r>
              <w:rPr>
                <w:b/>
                <w:color w:val="231F20"/>
              </w:rPr>
              <w:t>plant</w:t>
            </w:r>
            <w:proofErr w:type="gramEnd"/>
            <w:r>
              <w:rPr>
                <w:b/>
                <w:color w:val="231F20"/>
              </w:rPr>
              <w:t xml:space="preserve"> make sure you inform all </w:t>
            </w:r>
            <w:proofErr w:type="gramStart"/>
            <w:r>
              <w:rPr>
                <w:b/>
                <w:color w:val="231F20"/>
              </w:rPr>
              <w:t>persons</w:t>
            </w:r>
            <w:proofErr w:type="gramEnd"/>
            <w:r>
              <w:rPr>
                <w:b/>
                <w:color w:val="231F20"/>
              </w:rPr>
              <w:t xml:space="preserve"> in the vicinity of the vehicle of your intentions and have them, stand well clear.</w:t>
            </w:r>
          </w:p>
        </w:tc>
      </w:tr>
      <w:tr w:rsidR="00DA3868" w14:paraId="37B25AD8" w14:textId="77777777">
        <w:trPr>
          <w:trHeight w:val="3489"/>
        </w:trPr>
        <w:tc>
          <w:tcPr>
            <w:tcW w:w="3346" w:type="dxa"/>
          </w:tcPr>
          <w:p w14:paraId="26D0A75A" w14:textId="77777777" w:rsidR="00DA3868" w:rsidRDefault="001164AC">
            <w:pPr>
              <w:pStyle w:val="TableParagraph"/>
              <w:ind w:left="107" w:right="1917" w:firstLine="0"/>
              <w:rPr>
                <w:b/>
              </w:rPr>
            </w:pPr>
            <w:r>
              <w:rPr>
                <w:b/>
                <w:color w:val="231F20"/>
              </w:rPr>
              <w:t>Vehicle ramps and stands</w:t>
            </w:r>
          </w:p>
        </w:tc>
        <w:tc>
          <w:tcPr>
            <w:tcW w:w="6792" w:type="dxa"/>
          </w:tcPr>
          <w:p w14:paraId="2DB0DC5F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ind w:right="229"/>
            </w:pPr>
            <w:r>
              <w:rPr>
                <w:color w:val="231F20"/>
              </w:rPr>
              <w:t>Vehicle ramps and stands marked with rated capacity (Safe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Working Load).</w:t>
            </w:r>
          </w:p>
          <w:p w14:paraId="7502F696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Vehicle ramp and stands inspections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undertaken.</w:t>
            </w:r>
          </w:p>
          <w:p w14:paraId="0DBABCAD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Pre-operation inspections done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daily.</w:t>
            </w:r>
          </w:p>
          <w:p w14:paraId="4FE4E6C7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Routine inspection and maintenance done at least every 3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months.</w:t>
            </w:r>
          </w:p>
          <w:p w14:paraId="1B764766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Annual inspections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conducted.</w:t>
            </w:r>
          </w:p>
          <w:p w14:paraId="239DC523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spacing w:before="1" w:line="237" w:lineRule="auto"/>
              <w:ind w:right="202"/>
            </w:pPr>
            <w:r>
              <w:rPr>
                <w:color w:val="231F20"/>
              </w:rPr>
              <w:t xml:space="preserve">Results of all inspections, </w:t>
            </w:r>
            <w:proofErr w:type="gramStart"/>
            <w:r>
              <w:rPr>
                <w:color w:val="231F20"/>
              </w:rPr>
              <w:t>servicing</w:t>
            </w:r>
            <w:proofErr w:type="gramEnd"/>
            <w:r>
              <w:rPr>
                <w:color w:val="231F20"/>
              </w:rPr>
              <w:t xml:space="preserve"> and maintenance are recorded in a </w:t>
            </w:r>
            <w:proofErr w:type="gramStart"/>
            <w:r>
              <w:rPr>
                <w:color w:val="231F20"/>
              </w:rPr>
              <w:t>log book</w:t>
            </w:r>
            <w:proofErr w:type="gramEnd"/>
            <w:r>
              <w:rPr>
                <w:color w:val="231F20"/>
              </w:rPr>
              <w:t xml:space="preserve"> and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available.</w:t>
            </w:r>
          </w:p>
          <w:p w14:paraId="76A08237" w14:textId="77777777" w:rsidR="00DA3868" w:rsidRDefault="001164AC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  <w:tab w:val="left" w:pos="468"/>
              </w:tabs>
              <w:spacing w:before="1"/>
              <w:ind w:right="426"/>
            </w:pPr>
            <w:r>
              <w:rPr>
                <w:color w:val="231F20"/>
              </w:rPr>
              <w:t>Vehicles on ramps secured in such a way as to prevent movement (use of handbrake, wheel chocks,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etc).</w:t>
            </w:r>
          </w:p>
          <w:p w14:paraId="06B06228" w14:textId="77777777" w:rsidR="00DA3868" w:rsidRDefault="001164AC">
            <w:pPr>
              <w:pStyle w:val="TableParagraph"/>
              <w:spacing w:line="270" w:lineRule="atLeast"/>
              <w:ind w:left="107" w:right="259" w:firstLine="0"/>
              <w:rPr>
                <w:b/>
              </w:rPr>
            </w:pPr>
            <w:r>
              <w:rPr>
                <w:b/>
                <w:color w:val="231F20"/>
              </w:rPr>
              <w:t xml:space="preserve">Prior to lowering vehicle or plant make sure you inform all </w:t>
            </w:r>
            <w:proofErr w:type="gramStart"/>
            <w:r>
              <w:rPr>
                <w:b/>
                <w:color w:val="231F20"/>
              </w:rPr>
              <w:t>persons</w:t>
            </w:r>
            <w:proofErr w:type="gramEnd"/>
            <w:r>
              <w:rPr>
                <w:b/>
                <w:color w:val="231F20"/>
              </w:rPr>
              <w:t xml:space="preserve"> in the vicinity of the vehicle of your intentions and have them stand well clear.</w:t>
            </w:r>
          </w:p>
        </w:tc>
      </w:tr>
      <w:tr w:rsidR="00DA3868" w14:paraId="07B18A56" w14:textId="77777777">
        <w:trPr>
          <w:trHeight w:val="1610"/>
        </w:trPr>
        <w:tc>
          <w:tcPr>
            <w:tcW w:w="3346" w:type="dxa"/>
          </w:tcPr>
          <w:p w14:paraId="5053E0CB" w14:textId="77777777" w:rsidR="00DA3868" w:rsidRDefault="001164AC">
            <w:pPr>
              <w:pStyle w:val="TableParagraph"/>
              <w:ind w:left="107" w:right="1830" w:firstLine="0"/>
              <w:rPr>
                <w:b/>
              </w:rPr>
            </w:pPr>
            <w:r>
              <w:rPr>
                <w:b/>
                <w:color w:val="231F20"/>
              </w:rPr>
              <w:t>Lock Out &amp; Tag system</w:t>
            </w:r>
          </w:p>
        </w:tc>
        <w:tc>
          <w:tcPr>
            <w:tcW w:w="6792" w:type="dxa"/>
          </w:tcPr>
          <w:p w14:paraId="3CE39ACC" w14:textId="77777777" w:rsidR="00DA3868" w:rsidRDefault="001164AC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150"/>
            </w:pPr>
            <w:r>
              <w:rPr>
                <w:color w:val="231F20"/>
              </w:rPr>
              <w:t>All hoists, trolley jacks, stands and ramps that are found to be unsafe are immediately removed from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service.</w:t>
            </w:r>
          </w:p>
          <w:p w14:paraId="02B64FCB" w14:textId="77777777" w:rsidR="00DA3868" w:rsidRDefault="001164AC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ind w:right="543"/>
            </w:pPr>
            <w:r>
              <w:rPr>
                <w:color w:val="231F20"/>
              </w:rPr>
              <w:t>Tag Out system in place which ensures equipment not used until made safe.</w:t>
            </w:r>
          </w:p>
          <w:p w14:paraId="271FBD65" w14:textId="77777777" w:rsidR="00DA3868" w:rsidRDefault="001164AC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  <w:tab w:val="left" w:pos="468"/>
              </w:tabs>
              <w:spacing w:line="270" w:lineRule="atLeast"/>
              <w:ind w:right="215"/>
            </w:pPr>
            <w:r>
              <w:rPr>
                <w:color w:val="231F20"/>
              </w:rPr>
              <w:t xml:space="preserve">If you are not sure </w:t>
            </w:r>
            <w:proofErr w:type="gramStart"/>
            <w:r>
              <w:rPr>
                <w:color w:val="231F20"/>
              </w:rPr>
              <w:t>of</w:t>
            </w:r>
            <w:proofErr w:type="gramEnd"/>
            <w:r>
              <w:rPr>
                <w:color w:val="231F20"/>
              </w:rPr>
              <w:t xml:space="preserve"> the company Lock Out &amp; Tag </w:t>
            </w:r>
            <w:proofErr w:type="gramStart"/>
            <w:r>
              <w:rPr>
                <w:color w:val="231F20"/>
              </w:rPr>
              <w:t>procedure</w:t>
            </w:r>
            <w:proofErr w:type="gramEnd"/>
            <w:r>
              <w:rPr>
                <w:color w:val="231F20"/>
              </w:rPr>
              <w:t xml:space="preserve"> please ask</w:t>
            </w:r>
          </w:p>
        </w:tc>
      </w:tr>
      <w:tr w:rsidR="00DA3868" w14:paraId="2568F609" w14:textId="77777777">
        <w:trPr>
          <w:trHeight w:val="821"/>
        </w:trPr>
        <w:tc>
          <w:tcPr>
            <w:tcW w:w="3346" w:type="dxa"/>
          </w:tcPr>
          <w:p w14:paraId="4114CA07" w14:textId="77777777" w:rsidR="00DA3868" w:rsidRDefault="001164AC">
            <w:pPr>
              <w:pStyle w:val="TableParagraph"/>
              <w:spacing w:line="237" w:lineRule="auto"/>
              <w:ind w:left="107" w:right="1625" w:firstLine="0"/>
              <w:rPr>
                <w:b/>
              </w:rPr>
            </w:pPr>
            <w:r>
              <w:rPr>
                <w:b/>
                <w:color w:val="231F20"/>
              </w:rPr>
              <w:t>Forklifts and lifting equipment</w:t>
            </w:r>
          </w:p>
        </w:tc>
        <w:tc>
          <w:tcPr>
            <w:tcW w:w="6792" w:type="dxa"/>
          </w:tcPr>
          <w:p w14:paraId="55973EA4" w14:textId="4B2884E4" w:rsidR="00DA3868" w:rsidRPr="00A60DCA" w:rsidRDefault="001164AC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62" w:lineRule="exact"/>
            </w:pPr>
            <w:r>
              <w:rPr>
                <w:color w:val="231F20"/>
              </w:rPr>
              <w:t xml:space="preserve">No </w:t>
            </w:r>
            <w:proofErr w:type="gramStart"/>
            <w:r>
              <w:rPr>
                <w:color w:val="231F20"/>
              </w:rPr>
              <w:t>High Risk</w:t>
            </w:r>
            <w:proofErr w:type="gramEnd"/>
            <w:r>
              <w:rPr>
                <w:color w:val="231F20"/>
              </w:rPr>
              <w:t xml:space="preserve"> Licence – Do Not Operate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Forklift</w:t>
            </w:r>
            <w:r w:rsidR="00103E26">
              <w:rPr>
                <w:color w:val="231F20"/>
              </w:rPr>
              <w:t xml:space="preserve"> for </w:t>
            </w:r>
            <w:r w:rsidR="00A60DCA">
              <w:rPr>
                <w:color w:val="231F20"/>
              </w:rPr>
              <w:t>load shifting tasks</w:t>
            </w:r>
            <w:r>
              <w:rPr>
                <w:color w:val="231F20"/>
              </w:rPr>
              <w:t>.</w:t>
            </w:r>
          </w:p>
          <w:p w14:paraId="5C2DDFC7" w14:textId="0B08D34D" w:rsidR="00A60DCA" w:rsidRDefault="00A60DCA" w:rsidP="007356B5">
            <w:pPr>
              <w:pStyle w:val="TableParagraph"/>
              <w:tabs>
                <w:tab w:val="left" w:pos="467"/>
                <w:tab w:val="left" w:pos="468"/>
              </w:tabs>
              <w:spacing w:line="262" w:lineRule="exact"/>
              <w:ind w:firstLine="0"/>
            </w:pPr>
            <w:r>
              <w:rPr>
                <w:color w:val="231F20"/>
              </w:rPr>
              <w:t>Exception</w:t>
            </w:r>
            <w:r w:rsidR="00876CE2">
              <w:rPr>
                <w:color w:val="231F20"/>
              </w:rPr>
              <w:t xml:space="preserve"> – Forklift is being serviced, maintained </w:t>
            </w:r>
            <w:r w:rsidR="00C46931">
              <w:rPr>
                <w:color w:val="231F20"/>
              </w:rPr>
              <w:t>or being loaded for tra</w:t>
            </w:r>
            <w:r w:rsidR="007356B5">
              <w:rPr>
                <w:color w:val="231F20"/>
              </w:rPr>
              <w:t>nsporting.</w:t>
            </w:r>
          </w:p>
          <w:p w14:paraId="264AFA16" w14:textId="77777777" w:rsidR="00DA3868" w:rsidRDefault="001164AC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Forklift operated on-site with strict traffic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management.</w:t>
            </w:r>
          </w:p>
        </w:tc>
      </w:tr>
      <w:tr w:rsidR="00DA3868" w14:paraId="4E0F06B9" w14:textId="77777777" w:rsidTr="00C46931">
        <w:trPr>
          <w:trHeight w:val="1568"/>
        </w:trPr>
        <w:tc>
          <w:tcPr>
            <w:tcW w:w="3346" w:type="dxa"/>
          </w:tcPr>
          <w:p w14:paraId="46B37B28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Storage systems</w:t>
            </w:r>
          </w:p>
        </w:tc>
        <w:tc>
          <w:tcPr>
            <w:tcW w:w="6792" w:type="dxa"/>
          </w:tcPr>
          <w:p w14:paraId="6E8876BC" w14:textId="77777777" w:rsidR="00DA3868" w:rsidRDefault="001164AC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68" w:lineRule="exact"/>
            </w:pPr>
            <w:r>
              <w:rPr>
                <w:color w:val="231F20"/>
              </w:rPr>
              <w:t>No tyre/parts storage racking above shoulder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height.</w:t>
            </w:r>
          </w:p>
          <w:p w14:paraId="043FF5E6" w14:textId="77777777" w:rsidR="00DA3868" w:rsidRDefault="001164AC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Minimum stock on-site, based on usage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rate.</w:t>
            </w:r>
          </w:p>
          <w:p w14:paraId="24C925BD" w14:textId="77777777" w:rsidR="00DA3868" w:rsidRDefault="001164AC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Limits on pyramid stacking are strictly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followed.</w:t>
            </w:r>
          </w:p>
          <w:p w14:paraId="53B98B71" w14:textId="77777777" w:rsidR="00DA3868" w:rsidRDefault="001164AC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Rack sharp and heavy tools and other items at a low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level.</w:t>
            </w:r>
          </w:p>
          <w:p w14:paraId="10274858" w14:textId="77777777" w:rsidR="00DA3868" w:rsidRDefault="001164AC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before="3" w:line="237" w:lineRule="auto"/>
              <w:ind w:right="212"/>
            </w:pPr>
            <w:r>
              <w:rPr>
                <w:color w:val="231F20"/>
              </w:rPr>
              <w:t>Store heavy materials at a low level (ideally between knee and waist height).</w:t>
            </w:r>
          </w:p>
        </w:tc>
      </w:tr>
    </w:tbl>
    <w:p w14:paraId="3181CE3C" w14:textId="77777777" w:rsidR="00DA3868" w:rsidRDefault="00DA3868">
      <w:pPr>
        <w:pStyle w:val="BodyText"/>
        <w:spacing w:before="9"/>
        <w:rPr>
          <w:b/>
          <w:sz w:val="10"/>
        </w:rPr>
      </w:pPr>
    </w:p>
    <w:p w14:paraId="6D3E7DF7" w14:textId="77777777" w:rsidR="004B62AF" w:rsidRDefault="004B62AF">
      <w:pPr>
        <w:pStyle w:val="BodyText"/>
        <w:tabs>
          <w:tab w:val="left" w:pos="3954"/>
          <w:tab w:val="left" w:pos="9082"/>
        </w:tabs>
        <w:spacing w:before="64"/>
        <w:ind w:left="212"/>
      </w:pPr>
    </w:p>
    <w:p w14:paraId="5BD1A445" w14:textId="12DE17AA" w:rsidR="00DA3868" w:rsidRDefault="001164AC">
      <w:pPr>
        <w:pStyle w:val="BodyText"/>
        <w:tabs>
          <w:tab w:val="left" w:pos="3954"/>
          <w:tab w:val="left" w:pos="9082"/>
        </w:tabs>
        <w:spacing w:before="64"/>
        <w:ind w:left="212"/>
      </w:pPr>
      <w:r>
        <w:t>SWP-</w:t>
      </w:r>
      <w:r>
        <w:rPr>
          <w:spacing w:val="16"/>
        </w:rPr>
        <w:t xml:space="preserve"> </w:t>
      </w:r>
      <w:r>
        <w:t>Workshop</w:t>
      </w:r>
      <w:r>
        <w:rPr>
          <w:spacing w:val="-2"/>
        </w:rPr>
        <w:t xml:space="preserve"> </w:t>
      </w:r>
      <w:r>
        <w:t>Safety</w:t>
      </w:r>
      <w:r w:rsidR="001A3D06">
        <w:t xml:space="preserve">   </w:t>
      </w:r>
      <w:r w:rsidR="004B62AF">
        <w:rPr>
          <w:b/>
          <w:bCs/>
        </w:rPr>
        <w:t xml:space="preserve"> </w:t>
      </w:r>
      <w:r>
        <w:tab/>
      </w:r>
      <w:proofErr w:type="spellStart"/>
      <w:r>
        <w:t>Authorised</w:t>
      </w:r>
      <w:proofErr w:type="spellEnd"/>
      <w:r>
        <w:t xml:space="preserve"> &amp; Approved</w:t>
      </w:r>
      <w:r>
        <w:rPr>
          <w:spacing w:val="-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Management</w:t>
      </w:r>
      <w:r>
        <w:tab/>
        <w:t>Page 3 of</w:t>
      </w:r>
      <w:r>
        <w:rPr>
          <w:spacing w:val="-8"/>
        </w:rPr>
        <w:t xml:space="preserve"> </w:t>
      </w:r>
      <w:r>
        <w:t>4</w:t>
      </w:r>
    </w:p>
    <w:p w14:paraId="1497C80E" w14:textId="77777777" w:rsidR="00DA3868" w:rsidRPr="001A3D06" w:rsidRDefault="001164AC">
      <w:pPr>
        <w:pStyle w:val="Heading4"/>
        <w:rPr>
          <w:b w:val="0"/>
          <w:bCs w:val="0"/>
        </w:rPr>
      </w:pPr>
      <w:r w:rsidRPr="001A3D06">
        <w:rPr>
          <w:b w:val="0"/>
          <w:bCs w:val="0"/>
        </w:rPr>
        <w:t>This SWP does not necessarily cover all possible hazards associated with the machine/equipment.</w:t>
      </w:r>
    </w:p>
    <w:p w14:paraId="1DE28486" w14:textId="77777777" w:rsidR="00DA3868" w:rsidRDefault="001164AC">
      <w:pPr>
        <w:pStyle w:val="BodyText"/>
        <w:spacing w:line="219" w:lineRule="exact"/>
        <w:ind w:right="16"/>
        <w:jc w:val="center"/>
      </w:pPr>
      <w:r>
        <w:t>It is designed to act as a reminder to users/operators prior to machine/equipment use.</w:t>
      </w:r>
    </w:p>
    <w:p w14:paraId="1602CE71" w14:textId="77777777" w:rsidR="00DA3868" w:rsidRDefault="00DA3868">
      <w:pPr>
        <w:spacing w:line="219" w:lineRule="exact"/>
        <w:jc w:val="center"/>
        <w:sectPr w:rsidR="00DA3868">
          <w:pgSz w:w="11910" w:h="16850"/>
          <w:pgMar w:top="660" w:right="620" w:bottom="340" w:left="920" w:header="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B67CA7" w14:textId="77777777" w:rsidR="00DA3868" w:rsidRDefault="00DA3868">
      <w:pPr>
        <w:pStyle w:val="BodyText"/>
        <w:spacing w:before="2"/>
        <w:rPr>
          <w:sz w:val="10"/>
        </w:rPr>
      </w:pPr>
    </w:p>
    <w:p w14:paraId="67D8BD9A" w14:textId="6BA34263" w:rsidR="00DA3868" w:rsidRDefault="001164AC">
      <w:pPr>
        <w:pStyle w:val="Heading1"/>
      </w:pPr>
      <w:r>
        <w:rPr>
          <w:color w:val="818181"/>
        </w:rPr>
        <w:t>PANELTEC PTY LTD</w:t>
      </w:r>
    </w:p>
    <w:p w14:paraId="00EE99DC" w14:textId="6C3EA597" w:rsidR="00DA3868" w:rsidRDefault="001164AC">
      <w:pPr>
        <w:spacing w:line="427" w:lineRule="exact"/>
        <w:ind w:left="22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EF7E40">
        <w:rPr>
          <w:rFonts w:ascii="Times New Roman"/>
          <w:spacing w:val="18"/>
          <w:sz w:val="20"/>
        </w:rPr>
        <w:t xml:space="preserve">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5C914963" w14:textId="77777777" w:rsidR="00DA3868" w:rsidRDefault="001164AC">
      <w:pPr>
        <w:pStyle w:val="Heading2"/>
      </w:pPr>
      <w:r>
        <w:rPr>
          <w:color w:val="818181"/>
        </w:rPr>
        <w:t>SWP-20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6792"/>
      </w:tblGrid>
      <w:tr w:rsidR="00DA3868" w14:paraId="08E29224" w14:textId="77777777">
        <w:trPr>
          <w:trHeight w:val="268"/>
        </w:trPr>
        <w:tc>
          <w:tcPr>
            <w:tcW w:w="3346" w:type="dxa"/>
            <w:shd w:val="clear" w:color="auto" w:fill="DADADA"/>
          </w:tcPr>
          <w:p w14:paraId="4CB94B35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Issue/Activity - Hazard</w:t>
            </w:r>
          </w:p>
        </w:tc>
        <w:tc>
          <w:tcPr>
            <w:tcW w:w="6792" w:type="dxa"/>
            <w:shd w:val="clear" w:color="auto" w:fill="DADADA"/>
          </w:tcPr>
          <w:p w14:paraId="7B87194D" w14:textId="77777777" w:rsidR="00DA3868" w:rsidRDefault="001164AC">
            <w:pPr>
              <w:pStyle w:val="TableParagraph"/>
              <w:spacing w:line="248" w:lineRule="exact"/>
              <w:ind w:left="107" w:firstLine="0"/>
              <w:rPr>
                <w:b/>
              </w:rPr>
            </w:pPr>
            <w:r>
              <w:rPr>
                <w:b/>
              </w:rPr>
              <w:t>Control Measures</w:t>
            </w:r>
          </w:p>
        </w:tc>
      </w:tr>
      <w:tr w:rsidR="00DA3868" w14:paraId="457D4B6F" w14:textId="77777777">
        <w:trPr>
          <w:trHeight w:val="1074"/>
        </w:trPr>
        <w:tc>
          <w:tcPr>
            <w:tcW w:w="3346" w:type="dxa"/>
          </w:tcPr>
          <w:p w14:paraId="770D2998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Working at heights</w:t>
            </w:r>
          </w:p>
        </w:tc>
        <w:tc>
          <w:tcPr>
            <w:tcW w:w="6792" w:type="dxa"/>
          </w:tcPr>
          <w:p w14:paraId="4F01A71A" w14:textId="77777777" w:rsidR="00DA3868" w:rsidRDefault="001164AC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ind w:right="180"/>
            </w:pPr>
            <w:proofErr w:type="gramStart"/>
            <w:r>
              <w:rPr>
                <w:color w:val="231F20"/>
              </w:rPr>
              <w:t>Maintain 3 points of contact at all times</w:t>
            </w:r>
            <w:proofErr w:type="gramEnd"/>
            <w:r>
              <w:rPr>
                <w:color w:val="231F20"/>
              </w:rPr>
              <w:t xml:space="preserve"> when climbing up and down from vehicles or mobile</w:t>
            </w:r>
            <w:r>
              <w:rPr>
                <w:color w:val="231F20"/>
                <w:spacing w:val="-6"/>
              </w:rPr>
              <w:t xml:space="preserve"> </w:t>
            </w:r>
            <w:proofErr w:type="gramStart"/>
            <w:r>
              <w:rPr>
                <w:color w:val="231F20"/>
              </w:rPr>
              <w:t>plant</w:t>
            </w:r>
            <w:proofErr w:type="gramEnd"/>
            <w:r>
              <w:rPr>
                <w:color w:val="231F20"/>
              </w:rPr>
              <w:t>.</w:t>
            </w:r>
          </w:p>
          <w:p w14:paraId="0D746617" w14:textId="77777777" w:rsidR="00DA3868" w:rsidRDefault="001164AC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  <w:tab w:val="left" w:pos="468"/>
              </w:tabs>
              <w:spacing w:line="270" w:lineRule="atLeast"/>
              <w:ind w:right="108"/>
            </w:pPr>
            <w:r>
              <w:rPr>
                <w:color w:val="231F20"/>
              </w:rPr>
              <w:t>If having to work above head height use a suitable platform, if unsure speak with your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supervisor.</w:t>
            </w:r>
          </w:p>
        </w:tc>
      </w:tr>
      <w:tr w:rsidR="00DA3868" w14:paraId="406F53D4" w14:textId="77777777">
        <w:trPr>
          <w:trHeight w:val="535"/>
        </w:trPr>
        <w:tc>
          <w:tcPr>
            <w:tcW w:w="3346" w:type="dxa"/>
          </w:tcPr>
          <w:p w14:paraId="72C3BB4F" w14:textId="77777777" w:rsidR="00DA3868" w:rsidRDefault="001164AC">
            <w:pPr>
              <w:pStyle w:val="TableParagraph"/>
              <w:spacing w:line="265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Smoking</w:t>
            </w:r>
          </w:p>
        </w:tc>
        <w:tc>
          <w:tcPr>
            <w:tcW w:w="6792" w:type="dxa"/>
          </w:tcPr>
          <w:p w14:paraId="59F5CBAB" w14:textId="77777777" w:rsidR="00DA3868" w:rsidRDefault="001164AC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65" w:lineRule="exact"/>
            </w:pPr>
            <w:r>
              <w:rPr>
                <w:color w:val="231F20"/>
              </w:rPr>
              <w:t>No Smoking in the Workshop, any enclosed area or near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hazardous</w:t>
            </w:r>
          </w:p>
          <w:p w14:paraId="459356A2" w14:textId="77777777" w:rsidR="00DA3868" w:rsidRDefault="001164AC">
            <w:pPr>
              <w:pStyle w:val="TableParagraph"/>
              <w:spacing w:line="249" w:lineRule="exact"/>
              <w:ind w:firstLine="0"/>
            </w:pPr>
            <w:r>
              <w:rPr>
                <w:color w:val="231F20"/>
              </w:rPr>
              <w:t>or flammable goods.</w:t>
            </w:r>
          </w:p>
        </w:tc>
      </w:tr>
      <w:tr w:rsidR="00DA3868" w14:paraId="0FDFD7B3" w14:textId="77777777">
        <w:trPr>
          <w:trHeight w:val="534"/>
        </w:trPr>
        <w:tc>
          <w:tcPr>
            <w:tcW w:w="3346" w:type="dxa"/>
          </w:tcPr>
          <w:p w14:paraId="09EFB0BA" w14:textId="77777777" w:rsidR="00DA3868" w:rsidRDefault="001164AC">
            <w:pPr>
              <w:pStyle w:val="TableParagraph"/>
              <w:spacing w:line="268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Electrical Safety</w:t>
            </w:r>
          </w:p>
        </w:tc>
        <w:tc>
          <w:tcPr>
            <w:tcW w:w="6792" w:type="dxa"/>
          </w:tcPr>
          <w:p w14:paraId="4B5B98B3" w14:textId="77777777" w:rsidR="00DA3868" w:rsidRDefault="001164AC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Refer to the Electrical Safety Tools &amp; Equipment Procedure &amp;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your</w:t>
            </w:r>
          </w:p>
          <w:p w14:paraId="13FDEFA9" w14:textId="77777777" w:rsidR="00DA3868" w:rsidRDefault="001164AC">
            <w:pPr>
              <w:pStyle w:val="TableParagraph"/>
              <w:spacing w:line="248" w:lineRule="exact"/>
              <w:ind w:firstLine="0"/>
            </w:pPr>
            <w:r>
              <w:rPr>
                <w:color w:val="231F20"/>
              </w:rPr>
              <w:t>Employee Induction Booklet.</w:t>
            </w:r>
          </w:p>
        </w:tc>
      </w:tr>
      <w:tr w:rsidR="00DA3868" w14:paraId="649456F2" w14:textId="77777777">
        <w:trPr>
          <w:trHeight w:val="2418"/>
        </w:trPr>
        <w:tc>
          <w:tcPr>
            <w:tcW w:w="3346" w:type="dxa"/>
          </w:tcPr>
          <w:p w14:paraId="1962B570" w14:textId="77777777" w:rsidR="00DA3868" w:rsidRDefault="001164AC">
            <w:pPr>
              <w:pStyle w:val="TableParagraph"/>
              <w:spacing w:before="3" w:line="237" w:lineRule="auto"/>
              <w:ind w:left="107" w:right="659" w:firstLine="0"/>
              <w:rPr>
                <w:b/>
              </w:rPr>
            </w:pPr>
            <w:r>
              <w:rPr>
                <w:b/>
                <w:color w:val="231F20"/>
              </w:rPr>
              <w:t>Hazardous Substances &amp; Dangerous goods Chemicals</w:t>
            </w:r>
          </w:p>
        </w:tc>
        <w:tc>
          <w:tcPr>
            <w:tcW w:w="6792" w:type="dxa"/>
          </w:tcPr>
          <w:p w14:paraId="7AD74122" w14:textId="77777777" w:rsidR="00DA3868" w:rsidRDefault="001164AC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before="3" w:line="237" w:lineRule="auto"/>
              <w:ind w:right="184"/>
            </w:pPr>
            <w:r>
              <w:rPr>
                <w:color w:val="231F20"/>
              </w:rPr>
              <w:t>Refer to the Hazardous Substances &amp; Dangerous Goods Procedure &amp; your Employee Induction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Booklet.</w:t>
            </w:r>
          </w:p>
          <w:p w14:paraId="2EEA9F14" w14:textId="77777777" w:rsidR="00DA3868" w:rsidRDefault="001164AC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before="2"/>
              <w:ind w:right="823"/>
            </w:pPr>
            <w:r>
              <w:rPr>
                <w:color w:val="231F20"/>
              </w:rPr>
              <w:t>Cover all wounds when handling substances, preferably using disposal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gloves.</w:t>
            </w:r>
          </w:p>
          <w:p w14:paraId="79E58121" w14:textId="77777777" w:rsidR="00DA3868" w:rsidRDefault="001164AC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Clearly label all containers in use and in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storage.</w:t>
            </w:r>
          </w:p>
          <w:p w14:paraId="7497B809" w14:textId="77777777" w:rsidR="00DA3868" w:rsidRDefault="001164AC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ind w:right="451"/>
            </w:pPr>
            <w:r>
              <w:rPr>
                <w:color w:val="231F20"/>
              </w:rPr>
              <w:t>Food and drink preparation/consumption/storage is prohibited in areas where hazardous substances are stored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used.</w:t>
            </w:r>
          </w:p>
          <w:p w14:paraId="7B7C2495" w14:textId="77777777" w:rsidR="00DA3868" w:rsidRDefault="001164AC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270" w:lineRule="atLeast"/>
              <w:ind w:right="572"/>
            </w:pPr>
            <w:r>
              <w:rPr>
                <w:color w:val="231F20"/>
              </w:rPr>
              <w:t xml:space="preserve">Wash hands after activities and before leaving particularly when work </w:t>
            </w:r>
            <w:proofErr w:type="gramStart"/>
            <w:r>
              <w:rPr>
                <w:color w:val="231F20"/>
              </w:rPr>
              <w:t>has involved</w:t>
            </w:r>
            <w:proofErr w:type="gramEnd"/>
            <w:r>
              <w:rPr>
                <w:color w:val="231F20"/>
              </w:rPr>
              <w:t xml:space="preserve"> handling substances and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animals.</w:t>
            </w:r>
          </w:p>
        </w:tc>
      </w:tr>
      <w:tr w:rsidR="00DA3868" w14:paraId="2F1DD183" w14:textId="77777777">
        <w:trPr>
          <w:trHeight w:val="1609"/>
        </w:trPr>
        <w:tc>
          <w:tcPr>
            <w:tcW w:w="3346" w:type="dxa"/>
          </w:tcPr>
          <w:p w14:paraId="29D874A2" w14:textId="77777777" w:rsidR="00DA3868" w:rsidRDefault="001164AC">
            <w:pPr>
              <w:pStyle w:val="TableParagraph"/>
              <w:spacing w:line="267" w:lineRule="exact"/>
              <w:ind w:left="107" w:firstLine="0"/>
              <w:rPr>
                <w:b/>
              </w:rPr>
            </w:pPr>
            <w:r>
              <w:rPr>
                <w:b/>
                <w:color w:val="231F20"/>
              </w:rPr>
              <w:t>Housekeeping</w:t>
            </w:r>
          </w:p>
        </w:tc>
        <w:tc>
          <w:tcPr>
            <w:tcW w:w="6792" w:type="dxa"/>
          </w:tcPr>
          <w:p w14:paraId="6FFF21D9" w14:textId="77777777" w:rsidR="00DA3868" w:rsidRDefault="001164AC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At all times keep the workshop in a neat &amp; tidy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manner.</w:t>
            </w:r>
          </w:p>
          <w:p w14:paraId="29C2681C" w14:textId="77777777" w:rsidR="00DA3868" w:rsidRDefault="001164AC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</w:pPr>
            <w:r>
              <w:rPr>
                <w:color w:val="231F20"/>
              </w:rPr>
              <w:t>Return equipment and substances to designated storage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places.</w:t>
            </w:r>
          </w:p>
          <w:p w14:paraId="2220D1C4" w14:textId="77777777" w:rsidR="00DA3868" w:rsidRDefault="001164AC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spacing w:line="267" w:lineRule="exact"/>
            </w:pPr>
            <w:r>
              <w:rPr>
                <w:color w:val="231F20"/>
              </w:rPr>
              <w:t>Minimise dust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hazards.</w:t>
            </w:r>
          </w:p>
          <w:p w14:paraId="601C0CA4" w14:textId="77777777" w:rsidR="00DA3868" w:rsidRDefault="001164AC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  <w:tab w:val="left" w:pos="468"/>
              </w:tabs>
              <w:ind w:right="569"/>
            </w:pPr>
            <w:r>
              <w:rPr>
                <w:color w:val="231F20"/>
              </w:rPr>
              <w:t>Remove rubbish regularly, especially flammable waste — do not allow it 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accumulate.</w:t>
            </w:r>
          </w:p>
        </w:tc>
      </w:tr>
    </w:tbl>
    <w:p w14:paraId="25FB5194" w14:textId="77777777" w:rsidR="00DA3868" w:rsidRDefault="00DA3868">
      <w:pPr>
        <w:pStyle w:val="BodyText"/>
        <w:rPr>
          <w:b/>
          <w:sz w:val="20"/>
        </w:rPr>
      </w:pPr>
    </w:p>
    <w:p w14:paraId="35755D14" w14:textId="77777777" w:rsidR="00DA3868" w:rsidRDefault="00DA3868">
      <w:pPr>
        <w:pStyle w:val="BodyText"/>
        <w:rPr>
          <w:b/>
          <w:sz w:val="20"/>
        </w:rPr>
      </w:pPr>
    </w:p>
    <w:p w14:paraId="72809896" w14:textId="77777777" w:rsidR="00DA3868" w:rsidRDefault="00DA3868">
      <w:pPr>
        <w:pStyle w:val="BodyText"/>
        <w:rPr>
          <w:b/>
          <w:sz w:val="20"/>
        </w:rPr>
      </w:pPr>
    </w:p>
    <w:p w14:paraId="4A6AA7E8" w14:textId="77777777" w:rsidR="00DA3868" w:rsidRDefault="00DA3868">
      <w:pPr>
        <w:pStyle w:val="BodyText"/>
        <w:rPr>
          <w:b/>
          <w:sz w:val="20"/>
        </w:rPr>
      </w:pPr>
    </w:p>
    <w:p w14:paraId="78B83B08" w14:textId="77777777" w:rsidR="00DA3868" w:rsidRDefault="00DA3868">
      <w:pPr>
        <w:pStyle w:val="BodyText"/>
        <w:rPr>
          <w:b/>
          <w:sz w:val="20"/>
        </w:rPr>
      </w:pPr>
    </w:p>
    <w:p w14:paraId="4EBD943F" w14:textId="77777777" w:rsidR="00DA3868" w:rsidRDefault="00DA3868">
      <w:pPr>
        <w:pStyle w:val="BodyText"/>
        <w:rPr>
          <w:b/>
          <w:sz w:val="20"/>
        </w:rPr>
      </w:pPr>
    </w:p>
    <w:p w14:paraId="59ED15EB" w14:textId="77777777" w:rsidR="00DA3868" w:rsidRDefault="00DA3868">
      <w:pPr>
        <w:pStyle w:val="BodyText"/>
        <w:rPr>
          <w:b/>
          <w:sz w:val="20"/>
        </w:rPr>
      </w:pPr>
    </w:p>
    <w:p w14:paraId="776EBAD3" w14:textId="77777777" w:rsidR="00DA3868" w:rsidRDefault="00DA3868">
      <w:pPr>
        <w:pStyle w:val="BodyText"/>
        <w:rPr>
          <w:b/>
          <w:sz w:val="20"/>
        </w:rPr>
      </w:pPr>
    </w:p>
    <w:p w14:paraId="6E02246A" w14:textId="77777777" w:rsidR="00DA3868" w:rsidRDefault="00DA3868">
      <w:pPr>
        <w:pStyle w:val="BodyText"/>
        <w:rPr>
          <w:b/>
          <w:sz w:val="20"/>
        </w:rPr>
      </w:pPr>
    </w:p>
    <w:p w14:paraId="633BE8C6" w14:textId="77777777" w:rsidR="00DA3868" w:rsidRDefault="00DA3868">
      <w:pPr>
        <w:pStyle w:val="BodyText"/>
        <w:rPr>
          <w:b/>
          <w:sz w:val="20"/>
        </w:rPr>
      </w:pPr>
    </w:p>
    <w:p w14:paraId="0C5DCDEC" w14:textId="77777777" w:rsidR="00DA3868" w:rsidRDefault="00DA3868">
      <w:pPr>
        <w:pStyle w:val="BodyText"/>
        <w:rPr>
          <w:b/>
          <w:sz w:val="20"/>
        </w:rPr>
      </w:pPr>
    </w:p>
    <w:p w14:paraId="05B18FFC" w14:textId="77777777" w:rsidR="00DA3868" w:rsidRDefault="00DA3868">
      <w:pPr>
        <w:pStyle w:val="BodyText"/>
        <w:rPr>
          <w:b/>
          <w:sz w:val="20"/>
        </w:rPr>
      </w:pPr>
    </w:p>
    <w:p w14:paraId="07ED6156" w14:textId="77777777" w:rsidR="00DA3868" w:rsidRDefault="00DA3868">
      <w:pPr>
        <w:pStyle w:val="BodyText"/>
        <w:rPr>
          <w:b/>
          <w:sz w:val="20"/>
        </w:rPr>
      </w:pPr>
    </w:p>
    <w:p w14:paraId="38BBC8DB" w14:textId="77777777" w:rsidR="00DA3868" w:rsidRDefault="00DA3868">
      <w:pPr>
        <w:pStyle w:val="BodyText"/>
        <w:rPr>
          <w:b/>
          <w:sz w:val="20"/>
        </w:rPr>
      </w:pPr>
    </w:p>
    <w:p w14:paraId="17153E45" w14:textId="77777777" w:rsidR="00DA3868" w:rsidRDefault="00DA3868">
      <w:pPr>
        <w:pStyle w:val="BodyText"/>
        <w:rPr>
          <w:b/>
          <w:sz w:val="20"/>
        </w:rPr>
      </w:pPr>
    </w:p>
    <w:p w14:paraId="2502A633" w14:textId="77777777" w:rsidR="00DA3868" w:rsidRDefault="00DA3868">
      <w:pPr>
        <w:pStyle w:val="BodyText"/>
        <w:rPr>
          <w:b/>
          <w:sz w:val="20"/>
        </w:rPr>
      </w:pPr>
    </w:p>
    <w:p w14:paraId="71AEB0CA" w14:textId="77777777" w:rsidR="00DA3868" w:rsidRDefault="00DA3868">
      <w:pPr>
        <w:pStyle w:val="BodyText"/>
        <w:rPr>
          <w:b/>
          <w:sz w:val="20"/>
        </w:rPr>
      </w:pPr>
    </w:p>
    <w:p w14:paraId="55C13369" w14:textId="77777777" w:rsidR="00DA3868" w:rsidRDefault="00DA3868">
      <w:pPr>
        <w:pStyle w:val="BodyText"/>
        <w:rPr>
          <w:b/>
          <w:sz w:val="20"/>
        </w:rPr>
      </w:pPr>
    </w:p>
    <w:p w14:paraId="6FDE3110" w14:textId="77777777" w:rsidR="00DA3868" w:rsidRDefault="00DA3868">
      <w:pPr>
        <w:pStyle w:val="BodyText"/>
        <w:rPr>
          <w:b/>
          <w:sz w:val="20"/>
        </w:rPr>
      </w:pPr>
    </w:p>
    <w:p w14:paraId="3A0D1E8F" w14:textId="77777777" w:rsidR="00DA3868" w:rsidRDefault="00DA3868">
      <w:pPr>
        <w:pStyle w:val="BodyText"/>
        <w:rPr>
          <w:b/>
          <w:sz w:val="20"/>
        </w:rPr>
      </w:pPr>
    </w:p>
    <w:p w14:paraId="245A3595" w14:textId="77777777" w:rsidR="00DA3868" w:rsidRDefault="00DA3868">
      <w:pPr>
        <w:pStyle w:val="BodyText"/>
        <w:rPr>
          <w:b/>
          <w:sz w:val="20"/>
        </w:rPr>
      </w:pPr>
    </w:p>
    <w:p w14:paraId="33C6629B" w14:textId="77777777" w:rsidR="00DA3868" w:rsidRDefault="00DA3868">
      <w:pPr>
        <w:pStyle w:val="BodyText"/>
        <w:rPr>
          <w:b/>
          <w:sz w:val="20"/>
        </w:rPr>
      </w:pPr>
    </w:p>
    <w:p w14:paraId="5CC1A71A" w14:textId="77777777" w:rsidR="00DA3868" w:rsidRDefault="00DA3868">
      <w:pPr>
        <w:pStyle w:val="BodyText"/>
        <w:rPr>
          <w:b/>
          <w:sz w:val="20"/>
        </w:rPr>
      </w:pPr>
    </w:p>
    <w:p w14:paraId="0C3485A3" w14:textId="77777777" w:rsidR="00DA3868" w:rsidRDefault="00DA3868">
      <w:pPr>
        <w:pStyle w:val="BodyText"/>
        <w:rPr>
          <w:b/>
          <w:sz w:val="20"/>
        </w:rPr>
      </w:pPr>
    </w:p>
    <w:p w14:paraId="55F774FD" w14:textId="77777777" w:rsidR="00DA3868" w:rsidRDefault="00DA3868">
      <w:pPr>
        <w:pStyle w:val="BodyText"/>
        <w:rPr>
          <w:b/>
          <w:sz w:val="20"/>
        </w:rPr>
      </w:pPr>
    </w:p>
    <w:p w14:paraId="114FDF49" w14:textId="77777777" w:rsidR="00DA3868" w:rsidRDefault="00DA3868">
      <w:pPr>
        <w:pStyle w:val="BodyText"/>
        <w:rPr>
          <w:b/>
          <w:sz w:val="20"/>
        </w:rPr>
      </w:pPr>
    </w:p>
    <w:p w14:paraId="4035B109" w14:textId="77777777" w:rsidR="00DA3868" w:rsidRDefault="00DA3868">
      <w:pPr>
        <w:pStyle w:val="BodyText"/>
        <w:rPr>
          <w:b/>
          <w:sz w:val="20"/>
        </w:rPr>
      </w:pPr>
    </w:p>
    <w:p w14:paraId="66D584FA" w14:textId="77777777" w:rsidR="00DA3868" w:rsidRDefault="00DA3868">
      <w:pPr>
        <w:pStyle w:val="BodyText"/>
        <w:spacing w:before="5"/>
        <w:rPr>
          <w:b/>
          <w:sz w:val="22"/>
        </w:rPr>
      </w:pPr>
    </w:p>
    <w:p w14:paraId="285B5B70" w14:textId="77777777" w:rsidR="00DA3868" w:rsidRDefault="001164AC">
      <w:pPr>
        <w:pStyle w:val="BodyText"/>
        <w:tabs>
          <w:tab w:val="left" w:pos="3954"/>
          <w:tab w:val="left" w:pos="9082"/>
        </w:tabs>
        <w:spacing w:before="64"/>
        <w:ind w:left="212"/>
      </w:pPr>
      <w:r>
        <w:t>SWP-</w:t>
      </w:r>
      <w:r>
        <w:rPr>
          <w:spacing w:val="16"/>
        </w:rPr>
        <w:t xml:space="preserve"> </w:t>
      </w:r>
      <w:r>
        <w:t>Workshop</w:t>
      </w:r>
      <w:r>
        <w:rPr>
          <w:spacing w:val="-2"/>
        </w:rPr>
        <w:t xml:space="preserve"> </w:t>
      </w:r>
      <w:r>
        <w:t>Safety</w:t>
      </w:r>
      <w:r>
        <w:tab/>
        <w:t>Authorised &amp; Approved</w:t>
      </w:r>
      <w:r>
        <w:rPr>
          <w:spacing w:val="-9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Management</w:t>
      </w:r>
      <w:r>
        <w:tab/>
        <w:t>Page 4 of</w:t>
      </w:r>
      <w:r>
        <w:rPr>
          <w:spacing w:val="-8"/>
        </w:rPr>
        <w:t xml:space="preserve"> </w:t>
      </w:r>
      <w:r>
        <w:t>4</w:t>
      </w:r>
    </w:p>
    <w:p w14:paraId="53CFB1C0" w14:textId="77777777" w:rsidR="00DA3868" w:rsidRDefault="001164AC">
      <w:pPr>
        <w:pStyle w:val="Heading4"/>
      </w:pPr>
      <w:r>
        <w:t>This SWP does not necessarily cover all possible hazards associated with the machine/equipment.</w:t>
      </w:r>
    </w:p>
    <w:p w14:paraId="61E2F953" w14:textId="77777777" w:rsidR="00DA3868" w:rsidRDefault="001164AC">
      <w:pPr>
        <w:pStyle w:val="BodyText"/>
        <w:spacing w:line="219" w:lineRule="exact"/>
        <w:ind w:right="16"/>
        <w:jc w:val="center"/>
      </w:pPr>
      <w:r>
        <w:t>It is designed to act as a reminder to users/operators prior to machine/equipment use.</w:t>
      </w:r>
    </w:p>
    <w:sectPr w:rsidR="00DA3868">
      <w:pgSz w:w="11910" w:h="16850"/>
      <w:pgMar w:top="660" w:right="620" w:bottom="340" w:left="920" w:header="0" w:footer="14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0E5B9" w14:textId="77777777" w:rsidR="009A10EC" w:rsidRDefault="009A10EC">
      <w:r>
        <w:separator/>
      </w:r>
    </w:p>
  </w:endnote>
  <w:endnote w:type="continuationSeparator" w:id="0">
    <w:p w14:paraId="197A23C5" w14:textId="77777777" w:rsidR="009A10EC" w:rsidRDefault="009A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6B53" w14:textId="7245E53E" w:rsidR="00DA3868" w:rsidRDefault="00DA386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EA5E" w14:textId="77777777" w:rsidR="009A10EC" w:rsidRDefault="009A10EC">
      <w:r>
        <w:separator/>
      </w:r>
    </w:p>
  </w:footnote>
  <w:footnote w:type="continuationSeparator" w:id="0">
    <w:p w14:paraId="5A997542" w14:textId="77777777" w:rsidR="009A10EC" w:rsidRDefault="009A1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8A53" w14:textId="660C25C2" w:rsidR="00EF7E40" w:rsidRDefault="00EF7E4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573E7" wp14:editId="60FF755E">
          <wp:simplePos x="0" y="0"/>
          <wp:positionH relativeFrom="column">
            <wp:posOffset>-154305</wp:posOffset>
          </wp:positionH>
          <wp:positionV relativeFrom="paragraph">
            <wp:posOffset>426720</wp:posOffset>
          </wp:positionV>
          <wp:extent cx="1924216" cy="394939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6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77"/>
    <w:multiLevelType w:val="hybridMultilevel"/>
    <w:tmpl w:val="ECBC7740"/>
    <w:lvl w:ilvl="0" w:tplc="61BE41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4E22DC7E">
      <w:numFmt w:val="bullet"/>
      <w:lvlText w:val="o"/>
      <w:lvlJc w:val="left"/>
      <w:pPr>
        <w:ind w:left="1141" w:hanging="411"/>
      </w:pPr>
      <w:rPr>
        <w:rFonts w:ascii="Courier New" w:eastAsia="Courier New" w:hAnsi="Courier New" w:cs="Courier New" w:hint="default"/>
        <w:color w:val="231F20"/>
        <w:w w:val="100"/>
        <w:sz w:val="22"/>
        <w:szCs w:val="22"/>
        <w:lang w:val="en-US" w:eastAsia="en-US" w:bidi="en-US"/>
      </w:rPr>
    </w:lvl>
    <w:lvl w:ilvl="2" w:tplc="81401226">
      <w:numFmt w:val="bullet"/>
      <w:lvlText w:val="•"/>
      <w:lvlJc w:val="left"/>
      <w:pPr>
        <w:ind w:left="1766" w:hanging="411"/>
      </w:pPr>
      <w:rPr>
        <w:rFonts w:hint="default"/>
        <w:lang w:val="en-US" w:eastAsia="en-US" w:bidi="en-US"/>
      </w:rPr>
    </w:lvl>
    <w:lvl w:ilvl="3" w:tplc="ABD8258C">
      <w:numFmt w:val="bullet"/>
      <w:lvlText w:val="•"/>
      <w:lvlJc w:val="left"/>
      <w:pPr>
        <w:ind w:left="2393" w:hanging="411"/>
      </w:pPr>
      <w:rPr>
        <w:rFonts w:hint="default"/>
        <w:lang w:val="en-US" w:eastAsia="en-US" w:bidi="en-US"/>
      </w:rPr>
    </w:lvl>
    <w:lvl w:ilvl="4" w:tplc="C3EA5BBC">
      <w:numFmt w:val="bullet"/>
      <w:lvlText w:val="•"/>
      <w:lvlJc w:val="left"/>
      <w:pPr>
        <w:ind w:left="3020" w:hanging="411"/>
      </w:pPr>
      <w:rPr>
        <w:rFonts w:hint="default"/>
        <w:lang w:val="en-US" w:eastAsia="en-US" w:bidi="en-US"/>
      </w:rPr>
    </w:lvl>
    <w:lvl w:ilvl="5" w:tplc="CB9A63C4">
      <w:numFmt w:val="bullet"/>
      <w:lvlText w:val="•"/>
      <w:lvlJc w:val="left"/>
      <w:pPr>
        <w:ind w:left="3647" w:hanging="411"/>
      </w:pPr>
      <w:rPr>
        <w:rFonts w:hint="default"/>
        <w:lang w:val="en-US" w:eastAsia="en-US" w:bidi="en-US"/>
      </w:rPr>
    </w:lvl>
    <w:lvl w:ilvl="6" w:tplc="E1146176">
      <w:numFmt w:val="bullet"/>
      <w:lvlText w:val="•"/>
      <w:lvlJc w:val="left"/>
      <w:pPr>
        <w:ind w:left="4274" w:hanging="411"/>
      </w:pPr>
      <w:rPr>
        <w:rFonts w:hint="default"/>
        <w:lang w:val="en-US" w:eastAsia="en-US" w:bidi="en-US"/>
      </w:rPr>
    </w:lvl>
    <w:lvl w:ilvl="7" w:tplc="6BE24386">
      <w:numFmt w:val="bullet"/>
      <w:lvlText w:val="•"/>
      <w:lvlJc w:val="left"/>
      <w:pPr>
        <w:ind w:left="4901" w:hanging="411"/>
      </w:pPr>
      <w:rPr>
        <w:rFonts w:hint="default"/>
        <w:lang w:val="en-US" w:eastAsia="en-US" w:bidi="en-US"/>
      </w:rPr>
    </w:lvl>
    <w:lvl w:ilvl="8" w:tplc="C19025F0">
      <w:numFmt w:val="bullet"/>
      <w:lvlText w:val="•"/>
      <w:lvlJc w:val="left"/>
      <w:pPr>
        <w:ind w:left="5528" w:hanging="411"/>
      </w:pPr>
      <w:rPr>
        <w:rFonts w:hint="default"/>
        <w:lang w:val="en-US" w:eastAsia="en-US" w:bidi="en-US"/>
      </w:rPr>
    </w:lvl>
  </w:abstractNum>
  <w:abstractNum w:abstractNumId="1" w15:restartNumberingAfterBreak="0">
    <w:nsid w:val="02F81577"/>
    <w:multiLevelType w:val="hybridMultilevel"/>
    <w:tmpl w:val="6E0AF4D0"/>
    <w:lvl w:ilvl="0" w:tplc="8974CB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71B81862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AC0EFF0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3F4483B6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476C7266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4174773A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5FE2BB1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E0D288AE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19E6FCA0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CE3CEA"/>
    <w:multiLevelType w:val="hybridMultilevel"/>
    <w:tmpl w:val="1548B3FA"/>
    <w:lvl w:ilvl="0" w:tplc="EDFEB19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627EE728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A0DE111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EB6E78F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34B0C7D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3750468C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D838551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B9DEED84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646028C6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2644789"/>
    <w:multiLevelType w:val="hybridMultilevel"/>
    <w:tmpl w:val="1D2EACBA"/>
    <w:lvl w:ilvl="0" w:tplc="EADA561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0D48E63C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42ECA35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C888C374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D38E996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2DAA3A56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78108CC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EE302E16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6FCEA900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42D40B2"/>
    <w:multiLevelType w:val="hybridMultilevel"/>
    <w:tmpl w:val="5C220A84"/>
    <w:lvl w:ilvl="0" w:tplc="E264A26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4FC6CC64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C46620F4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95D0D28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1D7697F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84A2DA84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B3D2F882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39D0415E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2E1426C0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6126579"/>
    <w:multiLevelType w:val="hybridMultilevel"/>
    <w:tmpl w:val="2CE0DE3C"/>
    <w:lvl w:ilvl="0" w:tplc="537079C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1398FB64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C56449AE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E9C0135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64604426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CF7A31B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8434496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661A92D0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E0CEC4DA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6E628C0"/>
    <w:multiLevelType w:val="hybridMultilevel"/>
    <w:tmpl w:val="10E6C586"/>
    <w:lvl w:ilvl="0" w:tplc="3A4CF31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F57C5540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E894FD4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B77C7FC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224ABA7E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1F6607E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6756C66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9412F49C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9C52A2C4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D8B0A3A"/>
    <w:multiLevelType w:val="hybridMultilevel"/>
    <w:tmpl w:val="006207D8"/>
    <w:lvl w:ilvl="0" w:tplc="471E9CA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A1BC1EB2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D8107DC0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B046DBB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1EA4CF1C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07FE09FE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9F9469A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B9E2B9DC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9B046B54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B3B0CDD"/>
    <w:multiLevelType w:val="hybridMultilevel"/>
    <w:tmpl w:val="7394716C"/>
    <w:lvl w:ilvl="0" w:tplc="D5166D6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C55E1B04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B9129DEE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4586B02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D310CE1C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991C546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B02CFB24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57E0A748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F33AC02A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0B3545C"/>
    <w:multiLevelType w:val="hybridMultilevel"/>
    <w:tmpl w:val="16844288"/>
    <w:lvl w:ilvl="0" w:tplc="CE0AF8D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2AE4D474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F2FC497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B47EDCF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A5206AF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610A4FFA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B6A2E09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849A99F4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B7E6966A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555204CB"/>
    <w:multiLevelType w:val="hybridMultilevel"/>
    <w:tmpl w:val="29527C92"/>
    <w:lvl w:ilvl="0" w:tplc="676C36C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BF0CC1C8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A79C783C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0458FB0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F28A35F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4DA2ADBA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435EEC46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F2509D16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03D45AFC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55D467D2"/>
    <w:multiLevelType w:val="hybridMultilevel"/>
    <w:tmpl w:val="7D968230"/>
    <w:lvl w:ilvl="0" w:tplc="FE862238">
      <w:numFmt w:val="bullet"/>
      <w:lvlText w:val=""/>
      <w:lvlJc w:val="left"/>
      <w:pPr>
        <w:ind w:left="467" w:hanging="360"/>
      </w:pPr>
      <w:rPr>
        <w:rFonts w:hint="default"/>
        <w:w w:val="99"/>
        <w:lang w:val="en-US" w:eastAsia="en-US" w:bidi="en-US"/>
      </w:rPr>
    </w:lvl>
    <w:lvl w:ilvl="1" w:tplc="017A23A0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FC94581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6D20FEE6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5B0067B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037E473C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3D40343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B2A03250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AD40204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646C43AC"/>
    <w:multiLevelType w:val="hybridMultilevel"/>
    <w:tmpl w:val="C19627C4"/>
    <w:lvl w:ilvl="0" w:tplc="E4DE99B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F8C43B88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48CE6378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718ED6A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3CA60C8A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7020111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01D4928C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7824813E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97B6B9DE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66C7262E"/>
    <w:multiLevelType w:val="hybridMultilevel"/>
    <w:tmpl w:val="D1AAF390"/>
    <w:lvl w:ilvl="0" w:tplc="68DA0D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A7A01956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7F72D80A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A5261E8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56E4F75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1BA4DD6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889A1FAA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0C2C3200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79CCFE8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700715A6"/>
    <w:multiLevelType w:val="hybridMultilevel"/>
    <w:tmpl w:val="9058F7A6"/>
    <w:lvl w:ilvl="0" w:tplc="297CE9D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88ACA714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3CBA353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E6504D2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1F8A53A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4E92BF1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7F1CDC74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F8743ACE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78B2B5E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74953E3A"/>
    <w:multiLevelType w:val="hybridMultilevel"/>
    <w:tmpl w:val="FD3A27DA"/>
    <w:lvl w:ilvl="0" w:tplc="5D2269E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7D187020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0D8C1DAC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9EA46DE8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EF20644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A28A230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09B81DCA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12B89414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638C860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76D8090A"/>
    <w:multiLevelType w:val="hybridMultilevel"/>
    <w:tmpl w:val="F056B816"/>
    <w:lvl w:ilvl="0" w:tplc="AD2CEB0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A2A65710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51AEEAA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68FE768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A2D418D4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BD1C7F7A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117C07A6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B1B05F74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7870C0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792F61F2"/>
    <w:multiLevelType w:val="hybridMultilevel"/>
    <w:tmpl w:val="7A3E41FC"/>
    <w:lvl w:ilvl="0" w:tplc="B23ACD0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color w:val="231F20"/>
        <w:w w:val="99"/>
        <w:sz w:val="20"/>
        <w:szCs w:val="20"/>
        <w:lang w:val="en-US" w:eastAsia="en-US" w:bidi="en-US"/>
      </w:rPr>
    </w:lvl>
    <w:lvl w:ilvl="1" w:tplc="CF0A4F68">
      <w:numFmt w:val="bullet"/>
      <w:lvlText w:val="•"/>
      <w:lvlJc w:val="left"/>
      <w:pPr>
        <w:ind w:left="1092" w:hanging="360"/>
      </w:pPr>
      <w:rPr>
        <w:rFonts w:hint="default"/>
        <w:lang w:val="en-US" w:eastAsia="en-US" w:bidi="en-US"/>
      </w:rPr>
    </w:lvl>
    <w:lvl w:ilvl="2" w:tplc="CD1C5054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en-US"/>
      </w:rPr>
    </w:lvl>
    <w:lvl w:ilvl="3" w:tplc="00F2854E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en-US"/>
      </w:rPr>
    </w:lvl>
    <w:lvl w:ilvl="4" w:tplc="82AA3538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en-US"/>
      </w:rPr>
    </w:lvl>
    <w:lvl w:ilvl="5" w:tplc="09BE108E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en-US"/>
      </w:rPr>
    </w:lvl>
    <w:lvl w:ilvl="6" w:tplc="555C308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en-US"/>
      </w:rPr>
    </w:lvl>
    <w:lvl w:ilvl="7" w:tplc="3B2C8B9E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en-US"/>
      </w:rPr>
    </w:lvl>
    <w:lvl w:ilvl="8" w:tplc="C632220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en-US"/>
      </w:rPr>
    </w:lvl>
  </w:abstractNum>
  <w:num w:numId="1" w16cid:durableId="283578784">
    <w:abstractNumId w:val="1"/>
  </w:num>
  <w:num w:numId="2" w16cid:durableId="2046713228">
    <w:abstractNumId w:val="4"/>
  </w:num>
  <w:num w:numId="3" w16cid:durableId="1676961527">
    <w:abstractNumId w:val="2"/>
  </w:num>
  <w:num w:numId="4" w16cid:durableId="1856114827">
    <w:abstractNumId w:val="10"/>
  </w:num>
  <w:num w:numId="5" w16cid:durableId="1029990083">
    <w:abstractNumId w:val="13"/>
  </w:num>
  <w:num w:numId="6" w16cid:durableId="1785537127">
    <w:abstractNumId w:val="7"/>
  </w:num>
  <w:num w:numId="7" w16cid:durableId="195049888">
    <w:abstractNumId w:val="15"/>
  </w:num>
  <w:num w:numId="8" w16cid:durableId="640773637">
    <w:abstractNumId w:val="8"/>
  </w:num>
  <w:num w:numId="9" w16cid:durableId="2078279007">
    <w:abstractNumId w:val="9"/>
  </w:num>
  <w:num w:numId="10" w16cid:durableId="1365134405">
    <w:abstractNumId w:val="0"/>
  </w:num>
  <w:num w:numId="11" w16cid:durableId="308873534">
    <w:abstractNumId w:val="14"/>
  </w:num>
  <w:num w:numId="12" w16cid:durableId="1137257628">
    <w:abstractNumId w:val="6"/>
  </w:num>
  <w:num w:numId="13" w16cid:durableId="882251451">
    <w:abstractNumId w:val="11"/>
  </w:num>
  <w:num w:numId="14" w16cid:durableId="1535270114">
    <w:abstractNumId w:val="12"/>
  </w:num>
  <w:num w:numId="15" w16cid:durableId="316493907">
    <w:abstractNumId w:val="17"/>
  </w:num>
  <w:num w:numId="16" w16cid:durableId="1951693063">
    <w:abstractNumId w:val="3"/>
  </w:num>
  <w:num w:numId="17" w16cid:durableId="1550264497">
    <w:abstractNumId w:val="16"/>
  </w:num>
  <w:num w:numId="18" w16cid:durableId="2092726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68"/>
    <w:rsid w:val="00020927"/>
    <w:rsid w:val="000A3B1A"/>
    <w:rsid w:val="000B3D3B"/>
    <w:rsid w:val="00103E26"/>
    <w:rsid w:val="001164AC"/>
    <w:rsid w:val="00124BB4"/>
    <w:rsid w:val="001A3D06"/>
    <w:rsid w:val="00286A33"/>
    <w:rsid w:val="003355BC"/>
    <w:rsid w:val="00362630"/>
    <w:rsid w:val="004B62AF"/>
    <w:rsid w:val="00681CC5"/>
    <w:rsid w:val="006A2698"/>
    <w:rsid w:val="0072089B"/>
    <w:rsid w:val="007356B5"/>
    <w:rsid w:val="00876CE2"/>
    <w:rsid w:val="009A10EC"/>
    <w:rsid w:val="00A60DCA"/>
    <w:rsid w:val="00B56F02"/>
    <w:rsid w:val="00C46931"/>
    <w:rsid w:val="00CE4198"/>
    <w:rsid w:val="00DA3868"/>
    <w:rsid w:val="00DB14FE"/>
    <w:rsid w:val="00EF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8346"/>
  <w15:docId w15:val="{77BE2284-8482-4C76-A098-74D4599AC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 w:line="446" w:lineRule="exact"/>
      <w:ind w:right="1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52" w:lineRule="exact"/>
      <w:ind w:right="1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 w:line="219" w:lineRule="exact"/>
      <w:ind w:right="18"/>
      <w:jc w:val="center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paragraph" w:styleId="Header">
    <w:name w:val="header"/>
    <w:basedOn w:val="Normal"/>
    <w:link w:val="HeaderChar"/>
    <w:uiPriority w:val="99"/>
    <w:unhideWhenUsed/>
    <w:rsid w:val="00EF7E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7E40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F7E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E40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1453</Words>
  <Characters>7862</Characters>
  <Application>Microsoft Office Word</Application>
  <DocSecurity>0</DocSecurity>
  <Lines>271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14</cp:revision>
  <cp:lastPrinted>2022-06-23T23:18:00Z</cp:lastPrinted>
  <dcterms:created xsi:type="dcterms:W3CDTF">2020-10-05T04:33:00Z</dcterms:created>
  <dcterms:modified xsi:type="dcterms:W3CDTF">2025-12-01T23:08:00Z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