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7C07" w14:textId="36C14C89" w:rsidR="00853B9D" w:rsidRPr="00CE2ECF" w:rsidRDefault="00CE2ECF" w:rsidP="00CE2ECF">
      <w:pPr>
        <w:tabs>
          <w:tab w:val="left" w:pos="4110"/>
        </w:tabs>
        <w:autoSpaceDE w:val="0"/>
        <w:autoSpaceDN w:val="0"/>
        <w:adjustRightInd w:val="0"/>
        <w:jc w:val="center"/>
        <w:rPr>
          <w:rFonts w:ascii="Calibri" w:hAnsi="Calibri" w:cs="Arial"/>
          <w:sz w:val="22"/>
          <w:szCs w:val="22"/>
          <w:lang w:eastAsia="zh-TW"/>
        </w:rPr>
      </w:pPr>
      <w:r w:rsidRPr="00CE2ECF">
        <w:rPr>
          <w:rFonts w:ascii="Calibri" w:hAnsi="Calibri" w:cs="Arial"/>
          <w:b/>
          <w:noProof/>
          <w:sz w:val="36"/>
          <w:szCs w:val="36"/>
          <w:lang w:eastAsia="zh-T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3BBB5A" wp14:editId="6F72C4F8">
                <wp:simplePos x="0" y="0"/>
                <wp:positionH relativeFrom="column">
                  <wp:posOffset>1905</wp:posOffset>
                </wp:positionH>
                <wp:positionV relativeFrom="paragraph">
                  <wp:posOffset>488950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5C4E8" w14:textId="77777777" w:rsidR="00BA6417" w:rsidRPr="00045B22" w:rsidRDefault="00C71F5D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="00BA6417"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7CAFD603" w14:textId="77777777" w:rsidR="00BA6417" w:rsidRDefault="00BA64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BBB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5pt;margin-top:38.5pt;width:507pt;height:2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wlftnOAAAAAIAQAADwAAAGRycy9kb3ducmV2LnhtbEyPzU7DMBCE70i8g7VI3KjTFFEa&#10;4lQIqUgcSiGthLi58eYH4nUaO214e7YnuO3ujGa/SZejbcURe984UjCdRCCQCmcaqhTstqubexA+&#10;aDK6dYQKftDDMru8SHVi3Ine8ZiHSnAI+UQrqEPoEil9UaPVfuI6JNZK11sdeO0raXp94nDbyjiK&#10;7qTVDfGHWnf4VGPxnQ9WwedhKDcfXzt6jt/w9fCyWqzLfK3U9dX4+AAi4Bj+zHDGZ3TImGnvBjJe&#10;tApm7FMwn3OhsxpNb/my52kWxyCzVP4vkP0CAAD//wMAUEsBAi0AFAAGAAgAAAAhALaDOJL+AAAA&#10;4QEAABMAAAAAAAAAAAAAAAAAAAAAAFtDb250ZW50X1R5cGVzXS54bWxQSwECLQAUAAYACAAAACEA&#10;OP0h/9YAAACUAQAACwAAAAAAAAAAAAAAAAAvAQAAX3JlbHMvLnJlbHNQSwECLQAUAAYACAAAACEA&#10;sjRmHBICAAAfBAAADgAAAAAAAAAAAAAAAAAuAgAAZHJzL2Uyb0RvYy54bWxQSwECLQAUAAYACAAA&#10;ACEAwlftnOAAAAAIAQAADwAAAAAAAAAAAAAAAABsBAAAZHJzL2Rvd25yZXYueG1sUEsFBgAAAAAE&#10;AAQA8wAAAHkFAAAAAA==&#10;" fillcolor="yellow">
                <v:textbox>
                  <w:txbxContent>
                    <w:p w14:paraId="3095C4E8" w14:textId="77777777" w:rsidR="00BA6417" w:rsidRPr="00045B22" w:rsidRDefault="00C71F5D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="00BA6417"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7CAFD603" w14:textId="77777777" w:rsidR="00BA6417" w:rsidRDefault="00BA641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Arial"/>
          <w:sz w:val="22"/>
          <w:szCs w:val="22"/>
          <w:lang w:eastAsia="zh-TW"/>
        </w:rPr>
        <w:t xml:space="preserve">    </w:t>
      </w:r>
      <w:r w:rsidRPr="00CE2ECF">
        <w:rPr>
          <w:rFonts w:ascii="Gill Sans MT" w:hAnsi="Gill Sans MT"/>
          <w:b/>
          <w:sz w:val="36"/>
          <w:szCs w:val="36"/>
          <w:lang w:eastAsia="en-AU" w:bidi="en-US"/>
        </w:rPr>
        <w:t>SAFE WORK PROCEDURE – SWP 30</w:t>
      </w:r>
    </w:p>
    <w:p w14:paraId="56173D9B" w14:textId="6585BAFC" w:rsidR="00CE2ECF" w:rsidRPr="00CE2ECF" w:rsidRDefault="00CE2ECF" w:rsidP="00853B9D">
      <w:pPr>
        <w:rPr>
          <w:rFonts w:ascii="Gill Sans MT" w:hAnsi="Gill Sans MT"/>
          <w:b/>
          <w:sz w:val="36"/>
          <w:szCs w:val="36"/>
          <w:lang w:eastAsia="en-AU" w:bidi="en-US"/>
        </w:rPr>
      </w:pPr>
      <w:r w:rsidRPr="00CE2ECF">
        <w:rPr>
          <w:noProof/>
          <w:sz w:val="36"/>
          <w:szCs w:val="36"/>
          <w:lang w:eastAsia="en-AU" w:bidi="en-US"/>
        </w:rPr>
        <w:drawing>
          <wp:anchor distT="0" distB="0" distL="0" distR="0" simplePos="0" relativeHeight="251689984" behindDoc="1" locked="0" layoutInCell="1" allowOverlap="1" wp14:anchorId="48E7FB6C" wp14:editId="392B9776">
            <wp:simplePos x="0" y="0"/>
            <wp:positionH relativeFrom="page">
              <wp:posOffset>684530</wp:posOffset>
            </wp:positionH>
            <wp:positionV relativeFrom="paragraph">
              <wp:posOffset>738505</wp:posOffset>
            </wp:positionV>
            <wp:extent cx="443230" cy="443230"/>
            <wp:effectExtent l="0" t="0" r="0" b="0"/>
            <wp:wrapNone/>
            <wp:docPr id="2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00A97" w14:textId="7E252182" w:rsidR="00853B9D" w:rsidRPr="00853B9D" w:rsidRDefault="00AB3DE5" w:rsidP="00853B9D">
      <w:pPr>
        <w:pStyle w:val="ListParagraph"/>
        <w:rPr>
          <w:rFonts w:ascii="Gill Sans MT" w:hAnsi="Gill Sans MT"/>
          <w:b/>
          <w:sz w:val="22"/>
          <w:szCs w:val="22"/>
          <w:lang w:eastAsia="en-AU" w:bidi="en-US"/>
        </w:rPr>
      </w:pPr>
      <w:r w:rsidRPr="00853B9D">
        <w:rPr>
          <w:noProof/>
          <w:lang w:eastAsia="en-AU" w:bidi="en-US"/>
        </w:rPr>
        <w:drawing>
          <wp:anchor distT="0" distB="0" distL="0" distR="0" simplePos="0" relativeHeight="251691008" behindDoc="1" locked="0" layoutInCell="1" allowOverlap="1" wp14:anchorId="09E993A6" wp14:editId="5900E48A">
            <wp:simplePos x="0" y="0"/>
            <wp:positionH relativeFrom="page">
              <wp:posOffset>688975</wp:posOffset>
            </wp:positionH>
            <wp:positionV relativeFrom="paragraph">
              <wp:posOffset>562622</wp:posOffset>
            </wp:positionV>
            <wp:extent cx="452639" cy="452627"/>
            <wp:effectExtent l="0" t="0" r="0" b="0"/>
            <wp:wrapNone/>
            <wp:docPr id="8" name="image9.jpeg" descr="Foot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B9D" w:rsidRPr="00853B9D">
        <w:rPr>
          <w:rFonts w:ascii="Calibri" w:eastAsia="Calibri" w:hAnsi="Calibri" w:cs="Calibri"/>
          <w:noProof/>
          <w:sz w:val="22"/>
          <w:szCs w:val="22"/>
          <w:lang w:val="en-US" w:bidi="en-US"/>
        </w:rPr>
        <w:drawing>
          <wp:anchor distT="0" distB="0" distL="0" distR="0" simplePos="0" relativeHeight="251694080" behindDoc="1" locked="0" layoutInCell="1" allowOverlap="1" wp14:anchorId="03830555" wp14:editId="32BC5F71">
            <wp:simplePos x="0" y="0"/>
            <wp:positionH relativeFrom="page">
              <wp:posOffset>720090</wp:posOffset>
            </wp:positionH>
            <wp:positionV relativeFrom="paragraph">
              <wp:posOffset>1657350</wp:posOffset>
            </wp:positionV>
            <wp:extent cx="448436" cy="448437"/>
            <wp:effectExtent l="0" t="0" r="0" b="0"/>
            <wp:wrapNone/>
            <wp:docPr id="21" name="image11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36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B9D" w:rsidRPr="00853B9D">
        <w:rPr>
          <w:noProof/>
          <w:lang w:eastAsia="en-AU" w:bidi="en-US"/>
        </w:rPr>
        <w:drawing>
          <wp:anchor distT="0" distB="0" distL="0" distR="0" simplePos="0" relativeHeight="251688960" behindDoc="1" locked="0" layoutInCell="1" allowOverlap="1" wp14:anchorId="0D4205CC" wp14:editId="6AC2F99C">
            <wp:simplePos x="0" y="0"/>
            <wp:positionH relativeFrom="page">
              <wp:posOffset>694690</wp:posOffset>
            </wp:positionH>
            <wp:positionV relativeFrom="paragraph">
              <wp:posOffset>1083945</wp:posOffset>
            </wp:positionV>
            <wp:extent cx="477821" cy="448437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21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06"/>
      </w:tblGrid>
      <w:tr w:rsidR="00853B9D" w:rsidRPr="00853B9D" w14:paraId="09579715" w14:textId="77777777" w:rsidTr="00033AD4">
        <w:trPr>
          <w:trHeight w:val="580"/>
        </w:trPr>
        <w:tc>
          <w:tcPr>
            <w:tcW w:w="4675" w:type="dxa"/>
          </w:tcPr>
          <w:p w14:paraId="16C2E181" w14:textId="77777777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Safety glasses must be </w:t>
            </w:r>
            <w:proofErr w:type="gramStart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worn at all times</w:t>
            </w:r>
            <w:proofErr w:type="gramEnd"/>
          </w:p>
          <w:p w14:paraId="37C05952" w14:textId="77777777" w:rsid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in work areas.</w:t>
            </w:r>
          </w:p>
          <w:p w14:paraId="4D51D081" w14:textId="08AB8956" w:rsidR="00AB3DE5" w:rsidRPr="00853B9D" w:rsidRDefault="00AB3D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  <w:tc>
          <w:tcPr>
            <w:tcW w:w="4606" w:type="dxa"/>
          </w:tcPr>
          <w:p w14:paraId="56B8C482" w14:textId="170E80CB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noProof/>
                <w:sz w:val="22"/>
                <w:szCs w:val="22"/>
                <w:lang w:eastAsia="en-AU" w:bidi="en-US"/>
              </w:rPr>
              <w:drawing>
                <wp:anchor distT="0" distB="0" distL="0" distR="0" simplePos="0" relativeHeight="251692032" behindDoc="1" locked="0" layoutInCell="1" allowOverlap="1" wp14:anchorId="7385D134" wp14:editId="305B9273">
                  <wp:simplePos x="0" y="0"/>
                  <wp:positionH relativeFrom="page">
                    <wp:posOffset>-86995</wp:posOffset>
                  </wp:positionH>
                  <wp:positionV relativeFrom="paragraph">
                    <wp:posOffset>-154940</wp:posOffset>
                  </wp:positionV>
                  <wp:extent cx="452627" cy="452627"/>
                  <wp:effectExtent l="0" t="0" r="0" b="0"/>
                  <wp:wrapNone/>
                  <wp:docPr id="20" name="image10.jpeg" descr="Hair Protection circ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7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Long and loose hair must be contained.</w:t>
            </w:r>
          </w:p>
        </w:tc>
      </w:tr>
      <w:tr w:rsidR="00853B9D" w:rsidRPr="00853B9D" w14:paraId="15B9C6DB" w14:textId="77777777" w:rsidTr="00033AD4">
        <w:trPr>
          <w:trHeight w:val="991"/>
        </w:trPr>
        <w:tc>
          <w:tcPr>
            <w:tcW w:w="4675" w:type="dxa"/>
          </w:tcPr>
          <w:p w14:paraId="004BAAAB" w14:textId="77777777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Sturdy footwear (steel cap boots) must be </w:t>
            </w:r>
            <w:proofErr w:type="gramStart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worn at all times</w:t>
            </w:r>
            <w:proofErr w:type="gramEnd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in work areas.</w:t>
            </w:r>
          </w:p>
        </w:tc>
        <w:tc>
          <w:tcPr>
            <w:tcW w:w="4606" w:type="dxa"/>
          </w:tcPr>
          <w:p w14:paraId="71DF11C6" w14:textId="3A37CB0D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noProof/>
                <w:sz w:val="22"/>
                <w:szCs w:val="22"/>
                <w:lang w:eastAsia="en-AU" w:bidi="en-US"/>
              </w:rPr>
              <w:drawing>
                <wp:anchor distT="0" distB="0" distL="0" distR="0" simplePos="0" relativeHeight="251686912" behindDoc="1" locked="0" layoutInCell="1" allowOverlap="1" wp14:anchorId="07CE1383" wp14:editId="7AA94550">
                  <wp:simplePos x="0" y="0"/>
                  <wp:positionH relativeFrom="page">
                    <wp:posOffset>-97545</wp:posOffset>
                  </wp:positionH>
                  <wp:positionV relativeFrom="paragraph">
                    <wp:posOffset>-6985</wp:posOffset>
                  </wp:positionV>
                  <wp:extent cx="465611" cy="442341"/>
                  <wp:effectExtent l="0" t="0" r="0" b="0"/>
                  <wp:wrapNone/>
                  <wp:docPr id="9" name="image5.jpeg" descr="Protective Clot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11" cy="44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Close fitting/protective, </w:t>
            </w:r>
            <w:proofErr w:type="gramStart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Hi</w:t>
            </w:r>
            <w:proofErr w:type="gramEnd"/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vis, long sleeve </w:t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long pant clothing must be worn.</w:t>
            </w:r>
          </w:p>
        </w:tc>
      </w:tr>
      <w:tr w:rsidR="00853B9D" w:rsidRPr="00853B9D" w14:paraId="01D06CB1" w14:textId="77777777" w:rsidTr="00033AD4">
        <w:trPr>
          <w:trHeight w:val="739"/>
        </w:trPr>
        <w:tc>
          <w:tcPr>
            <w:tcW w:w="4675" w:type="dxa"/>
          </w:tcPr>
          <w:p w14:paraId="130E6D0B" w14:textId="3037087F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Hard hat required.</w:t>
            </w:r>
          </w:p>
        </w:tc>
        <w:tc>
          <w:tcPr>
            <w:tcW w:w="4606" w:type="dxa"/>
          </w:tcPr>
          <w:p w14:paraId="5CB4D661" w14:textId="2C8B52E6" w:rsid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noProof/>
                <w:sz w:val="22"/>
                <w:szCs w:val="22"/>
                <w:lang w:eastAsia="en-AU" w:bidi="en-US"/>
              </w:rPr>
              <w:drawing>
                <wp:anchor distT="0" distB="0" distL="0" distR="0" simplePos="0" relativeHeight="251687936" behindDoc="1" locked="0" layoutInCell="1" allowOverlap="1" wp14:anchorId="33B07051" wp14:editId="0176E371">
                  <wp:simplePos x="0" y="0"/>
                  <wp:positionH relativeFrom="page">
                    <wp:posOffset>-84455</wp:posOffset>
                  </wp:positionH>
                  <wp:positionV relativeFrom="paragraph">
                    <wp:posOffset>-114228</wp:posOffset>
                  </wp:positionV>
                  <wp:extent cx="458707" cy="445293"/>
                  <wp:effectExtent l="0" t="0" r="0" b="0"/>
                  <wp:wrapNone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07" cy="44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Wear </w:t>
            </w:r>
            <w:r w:rsidR="00AB3DE5">
              <w:rPr>
                <w:rFonts w:ascii="Gill Sans MT" w:hAnsi="Gill Sans MT"/>
                <w:sz w:val="22"/>
                <w:szCs w:val="22"/>
                <w:lang w:eastAsia="en-AU" w:bidi="en-US"/>
              </w:rPr>
              <w:t>Construction Safety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Gloves.</w:t>
            </w:r>
          </w:p>
          <w:p w14:paraId="2B79FC4A" w14:textId="7E11E453" w:rsidR="00AB3DE5" w:rsidRPr="00853B9D" w:rsidRDefault="00AB3D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(Eg: Razor shield 5)</w:t>
            </w:r>
          </w:p>
        </w:tc>
      </w:tr>
      <w:tr w:rsidR="00853B9D" w:rsidRPr="00853B9D" w14:paraId="42570011" w14:textId="77777777" w:rsidTr="00033AD4">
        <w:trPr>
          <w:trHeight w:val="511"/>
        </w:trPr>
        <w:tc>
          <w:tcPr>
            <w:tcW w:w="4675" w:type="dxa"/>
          </w:tcPr>
          <w:p w14:paraId="2AC58A88" w14:textId="1DCFF468" w:rsidR="00853B9D" w:rsidRPr="00AB3DE5" w:rsidRDefault="00AB3DE5" w:rsidP="00AB3DE5">
            <w:pPr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       </w:t>
            </w:r>
            <w:r w:rsidR="00853B9D" w:rsidRPr="00AB3DE5">
              <w:rPr>
                <w:rFonts w:ascii="Gill Sans MT" w:hAnsi="Gill Sans MT"/>
                <w:sz w:val="22"/>
                <w:szCs w:val="22"/>
                <w:lang w:eastAsia="en-AU" w:bidi="en-US"/>
              </w:rPr>
              <w:t>Rings and jewellery must not be worn.</w:t>
            </w:r>
          </w:p>
        </w:tc>
        <w:tc>
          <w:tcPr>
            <w:tcW w:w="4606" w:type="dxa"/>
          </w:tcPr>
          <w:p w14:paraId="77603ED2" w14:textId="6A3A3DE6" w:rsidR="00853B9D" w:rsidRP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</w:tr>
    </w:tbl>
    <w:p w14:paraId="73A706C9" w14:textId="77777777" w:rsidR="00853B9D" w:rsidRPr="00853B9D" w:rsidRDefault="00853B9D" w:rsidP="00853B9D">
      <w:pPr>
        <w:rPr>
          <w:rFonts w:ascii="Gill Sans MT" w:hAnsi="Gill Sans MT"/>
          <w:sz w:val="22"/>
          <w:szCs w:val="22"/>
          <w:lang w:eastAsia="en-AU"/>
        </w:rPr>
      </w:pPr>
    </w:p>
    <w:p w14:paraId="27ACC8B3" w14:textId="0757A4CE" w:rsidR="00300C16" w:rsidRDefault="003618B0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448018" wp14:editId="470F0AA1">
                <wp:simplePos x="0" y="0"/>
                <wp:positionH relativeFrom="column">
                  <wp:posOffset>0</wp:posOffset>
                </wp:positionH>
                <wp:positionV relativeFrom="paragraph">
                  <wp:posOffset>219075</wp:posOffset>
                </wp:positionV>
                <wp:extent cx="6438900" cy="350520"/>
                <wp:effectExtent l="0" t="0" r="1905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FECAD" w14:textId="77777777" w:rsidR="0087443A" w:rsidRPr="00045B22" w:rsidRDefault="0087443A" w:rsidP="0087443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Gas </w:t>
                            </w:r>
                            <w:r w:rsidR="00913524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Alarms, </w:t>
                            </w: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Analysers &amp; Detectors</w:t>
                            </w:r>
                          </w:p>
                          <w:p w14:paraId="70D7987D" w14:textId="77777777" w:rsidR="0087443A" w:rsidRDefault="0087443A" w:rsidP="008744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8018" id="_x0000_s1027" type="#_x0000_t202" style="position:absolute;margin-left:0;margin-top:17.25pt;width:507pt;height:2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CIaMYU4AAAAAcBAAAPAAAAZHJzL2Rvd25yZXYueG1sTI/NTsMwEITvSLyDtUjcqNNS&#10;aBuyqRBSkTi00FAJcXPjzQ/E6zR22vD2uCc47sxo5ttkOZhGHKlztWWE8SgCQZxbXXOJsHtf3cxB&#10;OK9Yq8YyIfyQg2V6eZGoWNsTb+mY+VKEEnaxQqi8b2MpXV6RUW5kW+LgFbYzyoezK6Xu1CmUm0ZO&#10;ouheGlVzWKhUS08V5d9ZbxA+D33x+vG14+fJG20OL6vFusjWiNdXw+MDCE+D/wvDGT+gQxqY9rZn&#10;7USDEB7xCLfTOxBnNxpPg7JHmC9mINNE/udPfwEAAP//AwBQSwECLQAUAAYACAAAACEAtoM4kv4A&#10;AADhAQAAEwAAAAAAAAAAAAAAAAAAAAAAW0NvbnRlbnRfVHlwZXNdLnhtbFBLAQItABQABgAIAAAA&#10;IQA4/SH/1gAAAJQBAAALAAAAAAAAAAAAAAAAAC8BAABfcmVscy8ucmVsc1BLAQItABQABgAIAAAA&#10;IQDU46p5FAIAACYEAAAOAAAAAAAAAAAAAAAAAC4CAABkcnMvZTJvRG9jLnhtbFBLAQItABQABgAI&#10;AAAAIQCIaMYU4AAAAAcBAAAPAAAAAAAAAAAAAAAAAG4EAABkcnMvZG93bnJldi54bWxQSwUGAAAA&#10;AAQABADzAAAAewUAAAAA&#10;" fillcolor="yellow">
                <v:textbox>
                  <w:txbxContent>
                    <w:p w14:paraId="506FECAD" w14:textId="77777777" w:rsidR="0087443A" w:rsidRPr="00045B22" w:rsidRDefault="0087443A" w:rsidP="0087443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Gas </w:t>
                      </w:r>
                      <w:r w:rsidR="00913524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Alarms, </w:t>
                      </w: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Analysers &amp; Detectors</w:t>
                      </w:r>
                    </w:p>
                    <w:p w14:paraId="70D7987D" w14:textId="77777777" w:rsidR="0087443A" w:rsidRDefault="0087443A" w:rsidP="0087443A"/>
                  </w:txbxContent>
                </v:textbox>
                <w10:wrap type="square"/>
              </v:shape>
            </w:pict>
          </mc:Fallback>
        </mc:AlternateContent>
      </w:r>
    </w:p>
    <w:p w14:paraId="2A9C42F6" w14:textId="6FCFD129" w:rsidR="00300C16" w:rsidRPr="00300C16" w:rsidRDefault="00300C16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3DF1ABC4" w14:textId="26E475D3" w:rsidR="00F82AB0" w:rsidRDefault="00F82AB0" w:rsidP="00F82AB0">
      <w:pPr>
        <w:autoSpaceDE w:val="0"/>
        <w:autoSpaceDN w:val="0"/>
        <w:adjustRightInd w:val="0"/>
        <w:rPr>
          <w:rFonts w:ascii="Calibri" w:hAnsi="Calibri" w:cs="Arial"/>
          <w:sz w:val="22"/>
          <w:szCs w:val="22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C042DC" wp14:editId="1EB0E985">
                <wp:simplePos x="0" y="0"/>
                <wp:positionH relativeFrom="column">
                  <wp:posOffset>-76200</wp:posOffset>
                </wp:positionH>
                <wp:positionV relativeFrom="paragraph">
                  <wp:posOffset>172720</wp:posOffset>
                </wp:positionV>
                <wp:extent cx="981075" cy="971550"/>
                <wp:effectExtent l="0" t="0" r="28575" b="19050"/>
                <wp:wrapNone/>
                <wp:docPr id="28" name="Flowchart: Summing Juncti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71550"/>
                        </a:xfrm>
                        <a:prstGeom prst="flowChartSummingJunction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346BB6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28" o:spid="_x0000_s1026" type="#_x0000_t123" style="position:absolute;margin-left:-6pt;margin-top:13.6pt;width:77.25pt;height:76.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0s0VQIAAJ4EAAAOAAAAZHJzL2Uyb0RvYy54bWysVEtv2zAMvg/YfxB0X+wEydoGdYogQYYN&#10;RVsgHXpmZCk2oNcoJU7360fJbtN1Ow3LQSFFio+PH319czKaHSWG1tmKj0clZ9IKV7d2X/Hvj5tP&#10;l5yFCLYG7ays+LMM/Gbx8cN15+dy4hqna4mMgtgw73zFmxj9vCiCaKSBMHJeWjIqhwYiqbgvaoSO&#10;ohtdTMryc9E5rD06IUOg23Vv5IscXykp4r1SQUamK061xXxiPnfpLBbXMN8j+KYVQxnwD1UYaC0l&#10;fQ21hgjsgO0foUwr0AWn4kg4UzilWiFzD9TNuHzXzbYBL3MvBE7wrzCF/xdW3B23/gEJhs6HeSAx&#10;dXFSaNI/1cdOGaznV7DkKTJBl1eX4/Jixpkg09XFeDbLYBbnxx5D/CKdYUmouNKuWzWAcXswhkb1&#10;7WBFJNZk2OB4GyIVQc9fnqX81m1arfOMtGVdxSezaUljFEBUURoiicbXFQ92zxnoPXFQRMwhg9Nt&#10;nZ6nQAH3u5VGdgTiwWZT0i+NntL95pZyryE0vV82DW7apjAyM2oo9QxYknaufn5Ahq6nWPBi01K0&#10;WwjxAZA4RWXTnsR7OhIUFXeDxFnj8Off7pM/jZqsnHXEUerzxwFQcqa/WiLB1Xg6TaTOynR2MSEF&#10;31p2by32YFaO2h/TRnqRxeQf9Yuo0JknWqdlykomsIJy94gOyir2u0MLKeRymd2IyB7ird16kYIn&#10;nBKOj6cnQD8MPxJr7twLn2H+bt69bz/x5SE61WYynHGlUSWFliAPbVjYtGVv9ex1/qwsfgEAAP//&#10;AwBQSwMEFAAGAAgAAAAhAOzgV5XgAAAACgEAAA8AAABkcnMvZG93bnJldi54bWxMj81OwzAQhO9I&#10;vIO1SNxapxaFEuJUCAlxQ6KFStw2yeZHsddR7KaBp8c90dusZjT7TbadrRETjb5zrGG1TEAQl67q&#10;uNHwuX9dbED4gFyhcUwafsjDNr++yjCt3Ik/aNqFRsQS9ilqaEMYUil92ZJFv3QDcfRqN1oM8Rwb&#10;WY14iuXWSJUk99Jix/FDiwO9tFT2u6PVcDBdgW+Hvempnt4f69/v/suutb69mZ+fQASaw38YzvgR&#10;HfLIVLgjV14YDYuViluCBvWgQJwDd2oNoohikyiQeSYvJ+R/AAAA//8DAFBLAQItABQABgAIAAAA&#10;IQC2gziS/gAAAOEBAAATAAAAAAAAAAAAAAAAAAAAAABbQ29udGVudF9UeXBlc10ueG1sUEsBAi0A&#10;FAAGAAgAAAAhADj9If/WAAAAlAEAAAsAAAAAAAAAAAAAAAAALwEAAF9yZWxzLy5yZWxzUEsBAi0A&#10;FAAGAAgAAAAhADU7SzRVAgAAngQAAA4AAAAAAAAAAAAAAAAALgIAAGRycy9lMm9Eb2MueG1sUEsB&#10;Ai0AFAAGAAgAAAAhAOzgV5XgAAAACgEAAA8AAAAAAAAAAAAAAAAArwQAAGRycy9kb3ducmV2Lnht&#10;bFBLBQYAAAAABAAEAPMAAAC8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BF0176" wp14:editId="107F4E64">
                <wp:simplePos x="0" y="0"/>
                <wp:positionH relativeFrom="column">
                  <wp:posOffset>1181100</wp:posOffset>
                </wp:positionH>
                <wp:positionV relativeFrom="paragraph">
                  <wp:posOffset>147320</wp:posOffset>
                </wp:positionV>
                <wp:extent cx="981075" cy="971550"/>
                <wp:effectExtent l="0" t="0" r="28575" b="19050"/>
                <wp:wrapNone/>
                <wp:docPr id="27" name="Flowchart: Summing Junct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71550"/>
                        </a:xfrm>
                        <a:prstGeom prst="flowChartSummingJunction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09476" id="Flowchart: Summing Junction 27" o:spid="_x0000_s1026" type="#_x0000_t123" style="position:absolute;margin-left:93pt;margin-top:11.6pt;width:77.25pt;height:76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0s0VQIAAJ4EAAAOAAAAZHJzL2Uyb0RvYy54bWysVEtv2zAMvg/YfxB0X+wEydoGdYogQYYN&#10;RVsgHXpmZCk2oNcoJU7360fJbtN1Ow3LQSFFio+PH319czKaHSWG1tmKj0clZ9IKV7d2X/Hvj5tP&#10;l5yFCLYG7ays+LMM/Gbx8cN15+dy4hqna4mMgtgw73zFmxj9vCiCaKSBMHJeWjIqhwYiqbgvaoSO&#10;ohtdTMryc9E5rD06IUOg23Vv5IscXykp4r1SQUamK061xXxiPnfpLBbXMN8j+KYVQxnwD1UYaC0l&#10;fQ21hgjsgO0foUwr0AWn4kg4UzilWiFzD9TNuHzXzbYBL3MvBE7wrzCF/xdW3B23/gEJhs6HeSAx&#10;dXFSaNI/1cdOGaznV7DkKTJBl1eX4/Jixpkg09XFeDbLYBbnxx5D/CKdYUmouNKuWzWAcXswhkb1&#10;7WBFJNZk2OB4GyIVQc9fnqX81m1arfOMtGVdxSezaUljFEBUURoiicbXFQ92zxnoPXFQRMwhg9Nt&#10;nZ6nQAH3u5VGdgTiwWZT0i+NntL95pZyryE0vV82DW7apjAyM2oo9QxYknaufn5Ahq6nWPBi01K0&#10;WwjxAZA4RWXTnsR7OhIUFXeDxFnj8Off7pM/jZqsnHXEUerzxwFQcqa/WiLB1Xg6TaTOynR2MSEF&#10;31p2by32YFaO2h/TRnqRxeQf9Yuo0JknWqdlykomsIJy94gOyir2u0MLKeRymd2IyB7ird16kYIn&#10;nBKOj6cnQD8MPxJr7twLn2H+bt69bz/x5SE61WYynHGlUSWFliAPbVjYtGVv9ex1/qwsfgEAAP//&#10;AwBQSwMEFAAGAAgAAAAhAOdK0MDfAAAACgEAAA8AAABkcnMvZG93bnJldi54bWxMj09Lw0AUxO+C&#10;32F5gje7MbWxjdkUEcSbYKuF3jbJyx+y+zZkt2n00/s81eMww8xvsu1sjZhw9J0jBfeLCARS6aqO&#10;GgWf+9e7NQgfNFXaOEIF3+hhm19fZTqt3Jk+cNqFRnAJ+VQraEMYUil92aLVfuEGJPZqN1odWI6N&#10;rEZ95nJrZBxFibS6I15o9YAvLZb97mQVHExX6LfD3vRYT++b+ufYf9mVUrc38/MTiIBzuIThD5/R&#10;IWemwp2o8sKwXif8JSiIlzEIDiwfohWIgp3HJAaZZ/L/hfwXAAD//wMAUEsBAi0AFAAGAAgAAAAh&#10;ALaDOJL+AAAA4QEAABMAAAAAAAAAAAAAAAAAAAAAAFtDb250ZW50X1R5cGVzXS54bWxQSwECLQAU&#10;AAYACAAAACEAOP0h/9YAAACUAQAACwAAAAAAAAAAAAAAAAAvAQAAX3JlbHMvLnJlbHNQSwECLQAU&#10;AAYACAAAACEANTtLNFUCAACeBAAADgAAAAAAAAAAAAAAAAAuAgAAZHJzL2Uyb0RvYy54bWxQSwEC&#10;LQAUAAYACAAAACEA50rQwN8AAAAKAQAADwAAAAAAAAAAAAAAAACvBAAAZHJzL2Rvd25yZXYueG1s&#10;UEsFBgAAAAAEAAQA8wAAALsFAAAAAA==&#10;" filled="f" strokecolor="red" strokeweight="2pt"/>
            </w:pict>
          </mc:Fallback>
        </mc:AlternateContent>
      </w:r>
      <w:r w:rsidRPr="004373BA">
        <w:rPr>
          <w:noProof/>
        </w:rPr>
        <w:t xml:space="preserve"> </w:t>
      </w:r>
      <w:r>
        <w:rPr>
          <w:noProof/>
        </w:rPr>
        <w:t xml:space="preserve">    </w:t>
      </w:r>
      <w:bookmarkStart w:id="0" w:name="_Hlk215563547"/>
    </w:p>
    <w:p w14:paraId="7B5763F4" w14:textId="72813C6B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bookmarkStart w:id="1" w:name="_Hlk215564808"/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55AC077" wp14:editId="5E2479CA">
                <wp:simplePos x="0" y="0"/>
                <wp:positionH relativeFrom="column">
                  <wp:posOffset>2343150</wp:posOffset>
                </wp:positionH>
                <wp:positionV relativeFrom="paragraph">
                  <wp:posOffset>27940</wp:posOffset>
                </wp:positionV>
                <wp:extent cx="981075" cy="971550"/>
                <wp:effectExtent l="0" t="0" r="28575" b="19050"/>
                <wp:wrapNone/>
                <wp:docPr id="1386049389" name="Flowchart: Summing Junction 1386049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71550"/>
                        </a:xfrm>
                        <a:prstGeom prst="flowChartSummingJunction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7FB170" id="Flowchart: Summing Junction 1386049389" o:spid="_x0000_s1026" type="#_x0000_t123" style="position:absolute;margin-left:184.5pt;margin-top:2.2pt;width:77.25pt;height:76.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0s0VQIAAJ4EAAAOAAAAZHJzL2Uyb0RvYy54bWysVEtv2zAMvg/YfxB0X+wEydoGdYogQYYN&#10;RVsgHXpmZCk2oNcoJU7360fJbtN1Ow3LQSFFio+PH319czKaHSWG1tmKj0clZ9IKV7d2X/Hvj5tP&#10;l5yFCLYG7ays+LMM/Gbx8cN15+dy4hqna4mMgtgw73zFmxj9vCiCaKSBMHJeWjIqhwYiqbgvaoSO&#10;ohtdTMryc9E5rD06IUOg23Vv5IscXykp4r1SQUamK061xXxiPnfpLBbXMN8j+KYVQxnwD1UYaC0l&#10;fQ21hgjsgO0foUwr0AWn4kg4UzilWiFzD9TNuHzXzbYBL3MvBE7wrzCF/xdW3B23/gEJhs6HeSAx&#10;dXFSaNI/1cdOGaznV7DkKTJBl1eX4/Jixpkg09XFeDbLYBbnxx5D/CKdYUmouNKuWzWAcXswhkb1&#10;7WBFJNZk2OB4GyIVQc9fnqX81m1arfOMtGVdxSezaUljFEBUURoiicbXFQ92zxnoPXFQRMwhg9Nt&#10;nZ6nQAH3u5VGdgTiwWZT0i+NntL95pZyryE0vV82DW7apjAyM2oo9QxYknaufn5Ahq6nWPBi01K0&#10;WwjxAZA4RWXTnsR7OhIUFXeDxFnj8Off7pM/jZqsnHXEUerzxwFQcqa/WiLB1Xg6TaTOynR2MSEF&#10;31p2by32YFaO2h/TRnqRxeQf9Yuo0JknWqdlykomsIJy94gOyir2u0MLKeRymd2IyB7ird16kYIn&#10;nBKOj6cnQD8MPxJr7twLn2H+bt69bz/x5SE61WYynHGlUSWFliAPbVjYtGVv9ex1/qwsfgEAAP//&#10;AwBQSwMEFAAGAAgAAAAhAIHWjAvfAAAACQEAAA8AAABkcnMvZG93bnJldi54bWxMj81Lw0AUxO+C&#10;/8PyBG92Y5u0NmZTRBBvgq0WentJXj7IfoTsNo3+9T5PehxmmPlNtpuNFhONvnNWwf0iAkG2dFVn&#10;GwUfh5e7BxA+oK1QO0sKvsjDLr++yjCt3MW+07QPjeAS61NU0IYwpFL6siWDfuEGsuzVbjQYWI6N&#10;rEa8cLnRchlFa2mws7zQ4kDPLZX9/mwUHHVX4OvxoHuqp7dt/X3qP02i1O3N/PQIItAc/sLwi8/o&#10;kDNT4c628kIrWK23/CUoiGMQ7CfLVQKi4GCyiUHmmfz/IP8BAAD//wMAUEsBAi0AFAAGAAgAAAAh&#10;ALaDOJL+AAAA4QEAABMAAAAAAAAAAAAAAAAAAAAAAFtDb250ZW50X1R5cGVzXS54bWxQSwECLQAU&#10;AAYACAAAACEAOP0h/9YAAACUAQAACwAAAAAAAAAAAAAAAAAvAQAAX3JlbHMvLnJlbHNQSwECLQAU&#10;AAYACAAAACEANTtLNFUCAACeBAAADgAAAAAAAAAAAAAAAAAuAgAAZHJzL2Uyb0RvYy54bWxQSwEC&#10;LQAUAAYACAAAACEAgdaMC98AAAAJAQAADwAAAAAAAAAAAAAAAACvBAAAZHJzL2Rvd25yZXYueG1s&#10;UEsFBgAAAAAEAAQA8wAAALs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BB781F" wp14:editId="68382A63">
                <wp:simplePos x="0" y="0"/>
                <wp:positionH relativeFrom="column">
                  <wp:posOffset>5061585</wp:posOffset>
                </wp:positionH>
                <wp:positionV relativeFrom="paragraph">
                  <wp:posOffset>28575</wp:posOffset>
                </wp:positionV>
                <wp:extent cx="981075" cy="971550"/>
                <wp:effectExtent l="0" t="0" r="28575" b="19050"/>
                <wp:wrapNone/>
                <wp:docPr id="26" name="Flowchart: Summing Juncti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71550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493F16" id="Flowchart: Summing Junction 26" o:spid="_x0000_s1026" type="#_x0000_t123" style="position:absolute;margin-left:398.55pt;margin-top:2.25pt;width:77.25pt;height:76.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++kjgIAAHIFAAAOAAAAZHJzL2Uyb0RvYy54bWysVE1v2zAMvQ/YfxB0X20HzdoGdYogRYYN&#10;RVssHXpWZCk2IImapMTJfv0o+SNBV+wwLAdHFMlH8onk7d1BK7IXzjdgSlpc5JQIw6FqzLakP15W&#10;n64p8YGZiikwoqRH4end/OOH29bOxARqUJVwBEGMn7W2pHUIdpZlntdCM38BVhhUSnCaBRTdNqsc&#10;axFdq2yS55+zFlxlHXDhPd7ed0o6T/hSCh6epPQiEFVSzC2kr0vfTfxm81s22zpm64b3abB/yEKz&#10;xmDQEeqeBUZ2rvkDSjfcgQcZLjjoDKRsuEg1YDVF/qaadc2sSLUgOd6ONPn/B8sf92v77JCG1vqZ&#10;x2Os4iCdjv+YHzkkso4jWeIQCMfLm+siv5pSwlF1c1VMp4nM7ORsnQ9fBGgSDyWVCtplzVxY77TG&#10;p/q2Mzxg1yTa2P7BB0wC3Qe3GN/AqlEqvZEy8cKDaqp4lwS33SyVI3uGj7ta5fiL74kYZ2YoRdfs&#10;VF46haMSEUOZ70KSpsKCJimT1HlihGWcCxOKTlWzSnTRpufBYq9GjxQ6AUZkiVmO2D3AYNmBDNhd&#10;zr19dBWpcUfn/G+Jdc6jR4oMJozOSDW49wAUVtVH7uwHkjpqIksbqI7PjjjoxsZbvmrwLR+YD8/M&#10;4ZzgROHshyf8xOctKfQnSmpwv967j/bYvqilpMW5K6n/uWNOUKK+Gmzsm+LyMg5qEi6nVxMU3Llm&#10;c64xO70EfP0Ct4zl6RjtgxqO0oF+xRWxiFFRxQzH2CXlwQ3CMnT7AJcMF4tFMsPhtCw8mLXlETyy&#10;Gvvy5fDKnO0bOuAkPMIwo2z2poc72+hpYLELIJvU4Cdee75xsFPj9Esobo5zOVmdVuX8NwAAAP//&#10;AwBQSwMEFAAGAAgAAAAhAMUTo7reAAAACQEAAA8AAABkcnMvZG93bnJldi54bWxMj8tKxEAQRfeC&#10;/9CU4M7pROyJiekMIog7wRkdcNdJVx6kHyHdk4l+veVKl8U93Huq3K3WsAXnMHgnId0kwNA1Xg+u&#10;k/B+eL65BxaicloZ71DCFwbYVZcXpSq0P7s3XPaxY1TiQqEk9DFOBeeh6dGqsPETOspaP1sV6Zw7&#10;rmd1pnJr+G2SbLlVg6OFXk341GMz7k9WwtEMtXo5HsyI7fKat9+f44cVUl5frY8PwCKu8Q+GX31S&#10;h4qcan9yOjAjIcuzlFAJdwIY5blIt8BqAkUmgFcl//9B9QMAAP//AwBQSwECLQAUAAYACAAAACEA&#10;toM4kv4AAADhAQAAEwAAAAAAAAAAAAAAAAAAAAAAW0NvbnRlbnRfVHlwZXNdLnhtbFBLAQItABQA&#10;BgAIAAAAIQA4/SH/1gAAAJQBAAALAAAAAAAAAAAAAAAAAC8BAABfcmVscy8ucmVsc1BLAQItABQA&#10;BgAIAAAAIQDqt++kjgIAAHIFAAAOAAAAAAAAAAAAAAAAAC4CAABkcnMvZTJvRG9jLnhtbFBLAQIt&#10;ABQABgAIAAAAIQDFE6O63gAAAAkBAAAPAAAAAAAAAAAAAAAAAOgEAABkcnMvZG93bnJldi54bWxQ&#10;SwUGAAAAAAQABADzAAAA8wUAAAAA&#10;" filled="f" strokecolor="red" strokeweight="2pt"/>
            </w:pict>
          </mc:Fallback>
        </mc:AlternateContent>
      </w:r>
      <w:r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1C3FDE" wp14:editId="6C5233A2">
                <wp:simplePos x="0" y="0"/>
                <wp:positionH relativeFrom="column">
                  <wp:posOffset>3846830</wp:posOffset>
                </wp:positionH>
                <wp:positionV relativeFrom="paragraph">
                  <wp:posOffset>30480</wp:posOffset>
                </wp:positionV>
                <wp:extent cx="942975" cy="924560"/>
                <wp:effectExtent l="0" t="0" r="28575" b="2794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2456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00FF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791B3C" id="Oval 24" o:spid="_x0000_s1026" style="position:absolute;margin-left:302.9pt;margin-top:2.4pt;width:74.25pt;height:7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6xFRgIAAI0EAAAOAAAAZHJzL2Uyb0RvYy54bWysVMFu2zAMvQ/YPwi6r06CpF2COkXQIsOA&#10;oi2QFj0zshQbkEWNUuJ0Xz9Kdptu3WnYRSFF+lF8fMzl1bG14qApNOhKOT4bSaGdwqpxu1I+Pa6/&#10;fJUiRHAVWHS6lC86yKvl50+XnV/oCdZoK02CQVxYdL6UdYx+URRB1bqFcIZeOw4apBYiu7QrKoKO&#10;0VtbTEaj86JDqjyh0iHw7U0flMuMb4xW8d6YoKOwpeS3xXxSPrfpLJaXsNgR+LpRwzPgH17RQuO4&#10;6BvUDUQQe2o+QLWNIgxo4pnCtkBjGqVzD9zNePRHN5savM69MDnBv9EU/h+sujts/AMxDZ0Pi8Bm&#10;6uJoqE2//D5xzGS9vJGlj1EovpxPJ/OLmRSKQ/PJdHaeySxOH3sK8ZvGViSjlNraxofUDizgcBsi&#10;1+Ts16x07XDdWJtHYp3oSjmZTUc8NQWsDGMhstn6qpTB7aQAu2PJqUgZMqBtqvR5Agq0215bEgdI&#10;Yx+t14zSl/stLdW+gVD3eTk0pFmXYHQW0PDUEz/J2mL18kCCsFdU8GrdMNothPgAxBLiZ/NaxHs+&#10;jEXuBQdLihrp59/uUz5PlqNSdCxJ7vPHHkhLYb87nvl8PJ0mDWdnOruYsEPvI9v3Ebdvr5HbH/MC&#10;epXNlB/tq2kI22fenlWqyiFwimv3jA7OdexXhfdP6dUqp7FuPcRbt/EqgSeeEo+Px2cgP8w6skju&#10;8FW+H+bd5/YTX+0jmiaL4cQrKyM5rPmskWE/01K993PW6V9k+QsAAP//AwBQSwMEFAAGAAgAAAAh&#10;AAPJccnfAAAACQEAAA8AAABkcnMvZG93bnJldi54bWxMj0FLw0AQhe+C/2EZwZvdrU2qxGyKKFpB&#10;RKwePE6TMQlmZ2N2m8R/73jS0zC8x3vfyzez69RIQ2g9W1guDCji0lct1xbeXu/OLkGFiFxh55ks&#10;fFOATXF8lGNW+YlfaNzFWkkIhwwtNDH2mdahbMhhWPieWLQPPziM8g61rgacJNx1+tyYtXbYsjQ0&#10;2NNNQ+Xn7uCkxD98tZPH59X70/b2MTXj8n47Wnt6Ml9fgYo0xz8z/OILOhTCtPcHroLqLKxNKujR&#10;QiJH9Is0WYHaizE1Cegi1/8XFD8AAAD//wMAUEsBAi0AFAAGAAgAAAAhALaDOJL+AAAA4QEAABMA&#10;AAAAAAAAAAAAAAAAAAAAAFtDb250ZW50X1R5cGVzXS54bWxQSwECLQAUAAYACAAAACEAOP0h/9YA&#10;AACUAQAACwAAAAAAAAAAAAAAAAAvAQAAX3JlbHMvLnJlbHNQSwECLQAUAAYACAAAACEAu2OsRUYC&#10;AACNBAAADgAAAAAAAAAAAAAAAAAuAgAAZHJzL2Uyb0RvYy54bWxQSwECLQAUAAYACAAAACEAA8lx&#10;yd8AAAAJAQAADwAAAAAAAAAAAAAAAACgBAAAZHJzL2Rvd25yZXYueG1sUEsFBgAAAAAEAAQA8wAA&#10;AKwFAAAAAA==&#10;" filled="f" strokecolor="lime" strokeweight="2pt"/>
            </w:pict>
          </mc:Fallback>
        </mc:AlternateContent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22752" behindDoc="1" locked="0" layoutInCell="1" allowOverlap="1" wp14:anchorId="41A8AA84" wp14:editId="3B963138">
            <wp:simplePos x="0" y="0"/>
            <wp:positionH relativeFrom="column">
              <wp:posOffset>1466850</wp:posOffset>
            </wp:positionH>
            <wp:positionV relativeFrom="paragraph">
              <wp:posOffset>26035</wp:posOffset>
            </wp:positionV>
            <wp:extent cx="408940" cy="793115"/>
            <wp:effectExtent l="0" t="0" r="0" b="6985"/>
            <wp:wrapNone/>
            <wp:docPr id="1098299357" name="Picture 12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25824" behindDoc="0" locked="0" layoutInCell="1" allowOverlap="1" wp14:anchorId="351AD40F" wp14:editId="41457DC4">
            <wp:simplePos x="0" y="0"/>
            <wp:positionH relativeFrom="column">
              <wp:posOffset>2632710</wp:posOffset>
            </wp:positionH>
            <wp:positionV relativeFrom="paragraph">
              <wp:posOffset>131445</wp:posOffset>
            </wp:positionV>
            <wp:extent cx="426085" cy="775335"/>
            <wp:effectExtent l="0" t="0" r="0" b="5715"/>
            <wp:wrapNone/>
            <wp:docPr id="2080313896" name="Picture 13" descr="ToxiRAE II Gas Monitor | Honeyw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oxiRAE II Gas Monitor | Honeywell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34" t="24490" r="34880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27B1A" w14:textId="783709D6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23776" behindDoc="0" locked="0" layoutInCell="1" allowOverlap="1" wp14:anchorId="57381013" wp14:editId="1CCD8FC8">
            <wp:simplePos x="0" y="0"/>
            <wp:positionH relativeFrom="column">
              <wp:posOffset>3992880</wp:posOffset>
            </wp:positionH>
            <wp:positionV relativeFrom="paragraph">
              <wp:posOffset>45720</wp:posOffset>
            </wp:positionV>
            <wp:extent cx="628650" cy="644525"/>
            <wp:effectExtent l="0" t="0" r="0" b="3175"/>
            <wp:wrapNone/>
            <wp:docPr id="1814070815" name="Picture 1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0815" name="Picture 11" descr="A close-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anchor distT="0" distB="0" distL="114300" distR="114300" simplePos="0" relativeHeight="251724800" behindDoc="0" locked="0" layoutInCell="1" allowOverlap="1" wp14:anchorId="1511AE32" wp14:editId="62547307">
            <wp:simplePos x="0" y="0"/>
            <wp:positionH relativeFrom="column">
              <wp:posOffset>5200015</wp:posOffset>
            </wp:positionH>
            <wp:positionV relativeFrom="paragraph">
              <wp:posOffset>46990</wp:posOffset>
            </wp:positionV>
            <wp:extent cx="657225" cy="657225"/>
            <wp:effectExtent l="0" t="0" r="9525" b="9525"/>
            <wp:wrapNone/>
            <wp:docPr id="52831506" name="Picture 10" descr="A black device with buttons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506" name="Picture 10" descr="A black device with buttons and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</w:t>
      </w:r>
      <w:r w:rsidRPr="002041E0">
        <w:rPr>
          <w:rFonts w:ascii="Gill Sans MT" w:hAnsi="Gill Sans MT" w:cs="Arial"/>
          <w:noProof/>
          <w:sz w:val="18"/>
          <w:szCs w:val="18"/>
          <w:lang w:eastAsia="zh-TW"/>
        </w:rPr>
        <w:drawing>
          <wp:inline distT="0" distB="0" distL="0" distR="0" wp14:anchorId="5CCDBC97" wp14:editId="5BC8E005">
            <wp:extent cx="561975" cy="742950"/>
            <wp:effectExtent l="0" t="0" r="9525" b="0"/>
            <wp:docPr id="1259276423" name="Picture 9" descr="Image result for Cub VOC A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Cub VOC Alar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3C687C46" w14:textId="36C149DC" w:rsidR="00F82AB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0E599134" w14:textId="19725087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Cub </w:t>
      </w:r>
      <w:r w:rsidRPr="002041E0">
        <w:rPr>
          <w:rFonts w:ascii="Gill Sans MT" w:hAnsi="Gill Sans MT" w:cs="Arial"/>
          <w:sz w:val="18"/>
          <w:szCs w:val="18"/>
          <w:u w:val="single"/>
          <w:lang w:eastAsia="zh-TW"/>
        </w:rPr>
        <w:t xml:space="preserve">Alarm </w:t>
      </w:r>
      <w:r w:rsidRPr="002041E0">
        <w:rPr>
          <w:rFonts w:ascii="Gill Sans MT" w:hAnsi="Gill Sans MT" w:cs="Arial"/>
          <w:sz w:val="18"/>
          <w:szCs w:val="18"/>
          <w:lang w:eastAsia="zh-TW"/>
        </w:rPr>
        <w:t>50ppm                Tiger Analyser                Toxi Ray II                            RKI GX-R3                         Blackline G7c</w:t>
      </w:r>
    </w:p>
    <w:p w14:paraId="1D243BEE" w14:textId="7AC4AE5A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VOC’s Only                    VOC &amp; Cyanide        Hydrogen Cyanide                  Hydrocarbons LEL         Hydrogen Cyanide &amp; Toluene</w:t>
      </w:r>
    </w:p>
    <w:p w14:paraId="121BCA3E" w14:textId="6A732DCA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Does not analyse!                 CO, O2, &amp; H2S             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(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>HCN)</w:t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</w:r>
      <w:r w:rsidRPr="002041E0">
        <w:rPr>
          <w:rFonts w:ascii="Gill Sans MT" w:hAnsi="Gill Sans MT" w:cs="Arial"/>
          <w:sz w:val="18"/>
          <w:szCs w:val="18"/>
          <w:lang w:eastAsia="zh-TW"/>
        </w:rPr>
        <w:tab/>
        <w:t xml:space="preserve">       CO, O2, &amp; H2S                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(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>VOC) &amp; (HCN)</w:t>
      </w:r>
    </w:p>
    <w:p w14:paraId="4F2A6984" w14:textId="3EC5BC59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291EC140" w14:textId="6A27C6B3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1BE874FE" w14:textId="0F96457D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ANALYSER, DETECTOR, GAS &amp; ACRONYM LEGEND </w:t>
      </w:r>
    </w:p>
    <w:p w14:paraId="3FDCE55A" w14:textId="1EA29723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18578690" w14:textId="2147A3F9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                                                                        HCN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Cyanide</w:t>
      </w:r>
    </w:p>
    <w:p w14:paraId="70D2061F" w14:textId="77777777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4441BBDD" w14:textId="41052456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CO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Carbon Monoxide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VOC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Volatile Organic Compound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LEL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Lower Explosive Limit (Hydrocarbons - NG &amp; LPG)</w:t>
      </w:r>
    </w:p>
    <w:p w14:paraId="28D0D6A4" w14:textId="1DD35BC4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</w:t>
      </w:r>
    </w:p>
    <w:p w14:paraId="6EC724BF" w14:textId="3785726D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O2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Oxygen         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H2S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Hydrogen Sulphide (</w:t>
      </w:r>
      <w:proofErr w:type="gramStart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Sewer)   </w:t>
      </w:r>
      <w:proofErr w:type="gramEnd"/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       </w:t>
      </w:r>
      <w:r>
        <w:rPr>
          <w:rFonts w:ascii="Gill Sans MT" w:hAnsi="Gill Sans MT" w:cs="Arial"/>
          <w:b/>
          <w:sz w:val="18"/>
          <w:szCs w:val="18"/>
          <w:lang w:eastAsia="zh-TW"/>
        </w:rPr>
        <w:t>U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</w:t>
      </w:r>
      <w:r>
        <w:rPr>
          <w:rFonts w:ascii="Gill Sans MT" w:hAnsi="Gill Sans MT" w:cs="Arial"/>
          <w:sz w:val="18"/>
          <w:szCs w:val="18"/>
          <w:lang w:eastAsia="zh-TW"/>
        </w:rPr>
        <w:t>Upper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Explosive Limit (Hydrocarbons - NG &amp; LPG)</w:t>
      </w:r>
    </w:p>
    <w:p w14:paraId="68D9A50D" w14:textId="15E44332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009DD2B2" w14:textId="3C2AAB89" w:rsidR="00F82AB0" w:rsidRPr="002041E0" w:rsidRDefault="00F82AB0" w:rsidP="00F82AB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 w:rsidRPr="002041E0">
        <w:rPr>
          <w:rFonts w:ascii="Gill Sans MT" w:hAnsi="Gill Sans MT" w:cs="Arial"/>
          <w:b/>
          <w:sz w:val="18"/>
          <w:szCs w:val="18"/>
          <w:lang w:eastAsia="zh-TW"/>
        </w:rPr>
        <w:t>STEL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Short Term Exposure Level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 xml:space="preserve">TWA 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= Time Weighted Average                       </w:t>
      </w:r>
      <w:r w:rsidRPr="002041E0">
        <w:rPr>
          <w:rFonts w:ascii="Gill Sans MT" w:hAnsi="Gill Sans MT" w:cs="Arial"/>
          <w:b/>
          <w:sz w:val="18"/>
          <w:szCs w:val="18"/>
          <w:lang w:eastAsia="zh-TW"/>
        </w:rPr>
        <w:t>PEL</w:t>
      </w:r>
      <w:r w:rsidRPr="002041E0">
        <w:rPr>
          <w:rFonts w:ascii="Gill Sans MT" w:hAnsi="Gill Sans MT" w:cs="Arial"/>
          <w:sz w:val="18"/>
          <w:szCs w:val="18"/>
          <w:lang w:eastAsia="zh-TW"/>
        </w:rPr>
        <w:t xml:space="preserve"> = Permissible Exposure Limit</w:t>
      </w:r>
    </w:p>
    <w:bookmarkEnd w:id="0"/>
    <w:bookmarkEnd w:id="1"/>
    <w:p w14:paraId="47C1993B" w14:textId="13D9D59C" w:rsidR="00300C16" w:rsidRPr="00300C16" w:rsidRDefault="00300C16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4B25C702" w14:textId="77777777" w:rsidR="00F82AB0" w:rsidRDefault="00F82AB0">
      <w:pPr>
        <w:rPr>
          <w:rFonts w:ascii="Gill Sans MT" w:hAnsi="Gill Sans MT"/>
          <w:b/>
          <w:bCs/>
          <w:sz w:val="22"/>
        </w:rPr>
      </w:pPr>
      <w:bookmarkStart w:id="2" w:name="_Hlk215563665"/>
      <w:r>
        <w:rPr>
          <w:rFonts w:ascii="Gill Sans MT" w:hAnsi="Gill Sans MT"/>
          <w:b/>
          <w:bCs/>
          <w:sz w:val="22"/>
        </w:rPr>
        <w:br w:type="page"/>
      </w:r>
    </w:p>
    <w:p w14:paraId="5BB497B7" w14:textId="4A3E17D9" w:rsidR="00F82AB0" w:rsidRPr="002041E0" w:rsidRDefault="00F82AB0" w:rsidP="00F82AB0">
      <w:pPr>
        <w:autoSpaceDE w:val="0"/>
        <w:autoSpaceDN w:val="0"/>
        <w:adjustRightInd w:val="0"/>
        <w:jc w:val="both"/>
        <w:rPr>
          <w:rFonts w:ascii="Gill Sans MT" w:hAnsi="Gill Sans MT"/>
          <w:b/>
          <w:bCs/>
          <w:sz w:val="22"/>
        </w:rPr>
      </w:pPr>
      <w:r w:rsidRPr="002041E0">
        <w:rPr>
          <w:rFonts w:ascii="Gill Sans MT" w:hAnsi="Gill Sans MT"/>
          <w:b/>
          <w:bCs/>
          <w:sz w:val="22"/>
        </w:rPr>
        <w:lastRenderedPageBreak/>
        <w:t>Please refer to allowable exposure level table in conjunction with this SWP and throughout all testing process’s</w:t>
      </w:r>
    </w:p>
    <w:p w14:paraId="3A2D3015" w14:textId="5345B715" w:rsidR="00F82AB0" w:rsidRPr="002041E0" w:rsidRDefault="00F82AB0" w:rsidP="00F82AB0">
      <w:pPr>
        <w:autoSpaceDE w:val="0"/>
        <w:autoSpaceDN w:val="0"/>
        <w:adjustRightInd w:val="0"/>
        <w:jc w:val="both"/>
        <w:rPr>
          <w:rFonts w:ascii="Gill Sans MT" w:hAnsi="Gill Sans MT"/>
          <w:bCs/>
          <w:sz w:val="22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ADC9A6" wp14:editId="5CD4CF98">
                <wp:simplePos x="0" y="0"/>
                <wp:positionH relativeFrom="column">
                  <wp:posOffset>-43815</wp:posOffset>
                </wp:positionH>
                <wp:positionV relativeFrom="paragraph">
                  <wp:posOffset>1732280</wp:posOffset>
                </wp:positionV>
                <wp:extent cx="65532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8439B" w14:textId="0E9A121D" w:rsidR="0046130B" w:rsidRPr="00045B22" w:rsidRDefault="0046130B" w:rsidP="0046130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Safe Work Procedure</w:t>
                            </w:r>
                            <w:r w:rsidR="0072218D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– </w:t>
                            </w:r>
                            <w:proofErr w:type="gramStart"/>
                            <w:r w:rsidR="0072218D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30 </w:t>
                            </w: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(</w:t>
                            </w:r>
                            <w:proofErr w:type="gramEnd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SWP)</w:t>
                            </w:r>
                          </w:p>
                          <w:p w14:paraId="07667D0F" w14:textId="77777777" w:rsidR="0046130B" w:rsidRDefault="0046130B" w:rsidP="004613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DC9A6" id="_x0000_s1028" type="#_x0000_t202" style="position:absolute;left:0;text-align:left;margin-left:-3.45pt;margin-top:136.4pt;width:516pt;height:2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OPxFwIAACYEAAAOAAAAZHJzL2Uyb0RvYy54bWysk21v2yAQx99P2ndAvF/spHHXWnGqLl2m&#10;Sd2D1O0DXDCO0TDHgMTOPn0PnKbZ05tpvEDAwf/ufncsboZOs710XqGp+HSScyaNwFqZbcW/flm/&#10;uuLMBzA1aDSy4gfp+c3y5YtFb0s5wxZ1LR0jEePL3la8DcGWWeZFKzvwE7TSkLFB10GgrdtmtYOe&#10;1DudzfL8MuvR1dahkN7T6d1o5Muk3zRShE9N42VguuIUW0izS/MmztlyAeXWgW2VOIYB/xBFB8qQ&#10;05PUHQRgO6d+k+qUcOixCROBXYZNo4RMOVA20/yXbB5asDLlQnC8PWHy/09WfNw/2M+OheENDlTA&#10;lIS39yi+eWZw1YLZylvnsG8l1OR4GpFlvfXl8WlE7UsfRTb9B6ypyLALmISGxnWRCuXJSJ0KcDhB&#10;l0Nggg4vi+KCKsmZINtFkRezVJUMyqfX1vnwTmLH4qLijoqa1GF/70OMBsqnK9GZR63qtdI6bdx2&#10;s9KO7YEaYE2DPI1PfrqmDesrfl3MihHAXyXyNP4k0alAnaxVV/Gr0yUoI7a3pk59FkDpcU0ha3Pk&#10;GNGNEMOwGZiqKz6LDiLWDdYHAutwbFz6aLRo0f3grKemrbj/vgMnOdPvDRXnejqfxy5Pm3nxmlAy&#10;d27ZnFvACJKqeOBsXK5C+hmRm8FbKmKjEt/nSI4hUzMm7MePE7v9fJ9uPX/v5SMAAAD//wMAUEsD&#10;BBQABgAIAAAAIQCnVGbc4wAAAAsBAAAPAAAAZHJzL2Rvd25yZXYueG1sTI/LTsMwEEX3SPyDNUjs&#10;WrtGlDbEqRBSkViUQqiE2Lnx5AHxOI2dNvw97gqWozm699x0NdqWHbH3jSMFs6kAhlQ401ClYPe+&#10;niyA+aDJ6NYRKvhBD6vs8iLViXEnesNjHioWQ8gnWkEdQpdw7osarfZT1yHFX+l6q0M8+4qbXp9i&#10;uG25FGLOrW4oNtS6w8cai+98sAo+D0O5/fja0ZN8xZfD83q5KfONUtdX48M9sIBj+IPhrB/VIYtO&#10;ezeQ8axVMJkvI6lA3sk44QwIeTsDtldwIxcCeJby/xuyXwAAAP//AwBQSwECLQAUAAYACAAAACEA&#10;toM4kv4AAADhAQAAEwAAAAAAAAAAAAAAAAAAAAAAW0NvbnRlbnRfVHlwZXNdLnhtbFBLAQItABQA&#10;BgAIAAAAIQA4/SH/1gAAAJQBAAALAAAAAAAAAAAAAAAAAC8BAABfcmVscy8ucmVsc1BLAQItABQA&#10;BgAIAAAAIQAGzOPxFwIAACYEAAAOAAAAAAAAAAAAAAAAAC4CAABkcnMvZTJvRG9jLnhtbFBLAQIt&#10;ABQABgAIAAAAIQCnVGbc4wAAAAsBAAAPAAAAAAAAAAAAAAAAAHEEAABkcnMvZG93bnJldi54bWxQ&#10;SwUGAAAAAAQABADzAAAAgQUAAAAA&#10;" fillcolor="yellow">
                <v:textbox>
                  <w:txbxContent>
                    <w:p w14:paraId="5798439B" w14:textId="0E9A121D" w:rsidR="0046130B" w:rsidRPr="00045B22" w:rsidRDefault="0046130B" w:rsidP="0046130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Safe Work Procedure</w:t>
                      </w:r>
                      <w:r w:rsidR="0072218D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– </w:t>
                      </w:r>
                      <w:proofErr w:type="gramStart"/>
                      <w:r w:rsidR="0072218D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30 </w:t>
                      </w: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(</w:t>
                      </w:r>
                      <w:proofErr w:type="gramEnd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SWP)</w:t>
                      </w:r>
                    </w:p>
                    <w:p w14:paraId="07667D0F" w14:textId="77777777" w:rsidR="0046130B" w:rsidRDefault="0046130B" w:rsidP="0046130B"/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10275" w:type="dxa"/>
        <w:jc w:val="center"/>
        <w:tblLayout w:type="fixed"/>
        <w:tblLook w:val="04A0" w:firstRow="1" w:lastRow="0" w:firstColumn="1" w:lastColumn="0" w:noHBand="0" w:noVBand="1"/>
      </w:tblPr>
      <w:tblGrid>
        <w:gridCol w:w="2354"/>
        <w:gridCol w:w="2023"/>
        <w:gridCol w:w="1245"/>
        <w:gridCol w:w="970"/>
        <w:gridCol w:w="956"/>
        <w:gridCol w:w="739"/>
        <w:gridCol w:w="806"/>
        <w:gridCol w:w="1182"/>
      </w:tblGrid>
      <w:tr w:rsidR="00F82AB0" w:rsidRPr="002041E0" w14:paraId="283DF7B9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29A5EFB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bookmarkStart w:id="3" w:name="_Hlk215565018"/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Chemical name</w:t>
            </w:r>
          </w:p>
        </w:tc>
        <w:tc>
          <w:tcPr>
            <w:tcW w:w="2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3ABCB8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Synonym</w:t>
            </w:r>
          </w:p>
        </w:tc>
        <w:tc>
          <w:tcPr>
            <w:tcW w:w="1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66AA4D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CAS No.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49FFC13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TWA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8965644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STEL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786816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Peak limit</w:t>
            </w:r>
          </w:p>
        </w:tc>
      </w:tr>
      <w:tr w:rsidR="00F82AB0" w:rsidRPr="002041E0" w14:paraId="1A2F6CCB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544FA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2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423AF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A39A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A6192B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ppm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82078BD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/>
                <w:bCs/>
                <w:sz w:val="22"/>
                <w:lang w:val="en-CA"/>
              </w:rPr>
              <w:t>mg/m</w:t>
            </w:r>
            <w:r w:rsidRPr="002041E0">
              <w:rPr>
                <w:rFonts w:ascii="Gill Sans MT" w:hAnsi="Gill Sans MT"/>
                <w:b/>
                <w:bCs/>
                <w:sz w:val="22"/>
                <w:vertAlign w:val="superscript"/>
                <w:lang w:val="en-CA"/>
              </w:rPr>
              <w:t>3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C4B6B7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A24BF9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9397E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/>
                <w:bCs/>
                <w:sz w:val="22"/>
                <w:lang w:val="en-CA"/>
              </w:rPr>
            </w:pPr>
          </w:p>
        </w:tc>
      </w:tr>
      <w:tr w:rsidR="00F82AB0" w:rsidRPr="002041E0" w14:paraId="1B67A0E0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6F4E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Carbon Monoxide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C8B9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CO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81C53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630-08-0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820E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2E1F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34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4FB3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6A5C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E0737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F82AB0" w:rsidRPr="002041E0" w14:paraId="50F9D136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6752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Cyanide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FAC9A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HCN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5482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74-90-8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BA6B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F87BD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75B03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7DE0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-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8B08C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</w:tr>
      <w:tr w:rsidR="00F82AB0" w:rsidRPr="002041E0" w14:paraId="3451C301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E31B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 (Toluene)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43829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VOC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3CF6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108-88-3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6875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3390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191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8D3BC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A484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574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5843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tr w:rsidR="00F82AB0" w:rsidRPr="002041E0" w14:paraId="4F9F3268" w14:textId="77777777" w:rsidTr="00D9058C">
        <w:trPr>
          <w:cantSplit/>
          <w:trHeight w:val="366"/>
          <w:tblHeader/>
          <w:jc w:val="center"/>
        </w:trPr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2CDD6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Hydrogen Sulphide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67BA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H</w:t>
            </w:r>
            <w:r w:rsidRPr="002041E0">
              <w:rPr>
                <w:rFonts w:ascii="Gill Sans MT" w:hAnsi="Gill Sans MT"/>
                <w:bCs/>
                <w:sz w:val="22"/>
                <w:vertAlign w:val="subscript"/>
                <w:lang w:val="en-CA"/>
              </w:rPr>
              <w:t>2</w:t>
            </w: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S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345F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7783-06-4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E646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C307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0B4D7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15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68767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  <w:r w:rsidRPr="002041E0">
              <w:rPr>
                <w:rFonts w:ascii="Gill Sans MT" w:hAnsi="Gill Sans MT"/>
                <w:bCs/>
                <w:sz w:val="22"/>
                <w:lang w:val="en-CA"/>
              </w:rPr>
              <w:t>21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55875" w14:textId="77777777" w:rsidR="00F82AB0" w:rsidRPr="002041E0" w:rsidRDefault="00F82AB0" w:rsidP="00D9058C">
            <w:pPr>
              <w:autoSpaceDE w:val="0"/>
              <w:autoSpaceDN w:val="0"/>
              <w:adjustRightInd w:val="0"/>
              <w:jc w:val="both"/>
              <w:rPr>
                <w:rFonts w:ascii="Gill Sans MT" w:hAnsi="Gill Sans MT"/>
                <w:bCs/>
                <w:sz w:val="22"/>
                <w:lang w:val="en-CA"/>
              </w:rPr>
            </w:pPr>
          </w:p>
        </w:tc>
      </w:tr>
      <w:bookmarkEnd w:id="2"/>
      <w:bookmarkEnd w:id="3"/>
    </w:tbl>
    <w:p w14:paraId="5AD54627" w14:textId="77777777" w:rsidR="00490CA2" w:rsidRDefault="00490CA2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</w:p>
    <w:p w14:paraId="02F115B4" w14:textId="03724ECD" w:rsidR="00490CA2" w:rsidRPr="005E7672" w:rsidRDefault="00490CA2" w:rsidP="00D26780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537F9F98" w14:textId="53A0499C" w:rsidR="00490CA2" w:rsidRPr="005E7672" w:rsidRDefault="000B6C14" w:rsidP="005E7672">
      <w:pPr>
        <w:autoSpaceDE w:val="0"/>
        <w:autoSpaceDN w:val="0"/>
        <w:adjustRightInd w:val="0"/>
        <w:jc w:val="center"/>
        <w:rPr>
          <w:rFonts w:ascii="Gill Sans MT" w:hAnsi="Gill Sans MT" w:cs="Arial"/>
          <w:b/>
          <w:color w:val="000000" w:themeColor="text1"/>
          <w:sz w:val="22"/>
          <w:szCs w:val="22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672">
        <w:rPr>
          <w:rFonts w:ascii="Gill Sans MT" w:hAnsi="Gill Sans MT" w:cs="Arial"/>
          <w:b/>
          <w:color w:val="000000" w:themeColor="text1"/>
          <w:sz w:val="22"/>
          <w:szCs w:val="22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POTENTIAL HAZARDS AND ASSOCIATED RISKS</w:t>
      </w:r>
    </w:p>
    <w:p w14:paraId="2B105323" w14:textId="24B32FC5" w:rsidR="0046130B" w:rsidRDefault="00E31FCE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>
        <w:rPr>
          <w:rFonts w:ascii="Gill Sans MT" w:hAnsi="Gill Sans MT" w:cs="Arial"/>
          <w:b/>
          <w:bCs/>
          <w:noProof/>
          <w:sz w:val="22"/>
          <w:szCs w:val="22"/>
          <w:lang w:eastAsia="zh-TW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5DE025" wp14:editId="41A5058C">
                <wp:simplePos x="0" y="0"/>
                <wp:positionH relativeFrom="column">
                  <wp:posOffset>4053613</wp:posOffset>
                </wp:positionH>
                <wp:positionV relativeFrom="paragraph">
                  <wp:posOffset>89966</wp:posOffset>
                </wp:positionV>
                <wp:extent cx="2581275" cy="859134"/>
                <wp:effectExtent l="0" t="0" r="952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859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860D6" w14:textId="77777777" w:rsidR="005E7672" w:rsidRPr="000B6C14" w:rsidRDefault="005E7672" w:rsidP="005E76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0B6C14"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  <w:t>Slip, Trips, Falls</w:t>
                            </w:r>
                          </w:p>
                          <w:p w14:paraId="1657D7F2" w14:textId="7CA54445" w:rsidR="005E7672" w:rsidRPr="005E7672" w:rsidRDefault="005E7672" w:rsidP="005E767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 xml:space="preserve">Slip, trip, fall due to </w:t>
                            </w:r>
                            <w:r w:rsidR="009C35FD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cluttered</w:t>
                            </w:r>
                            <w:r w:rsidR="00C8615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 xml:space="preserve">, uneven or </w:t>
                            </w: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slippery work surfaces</w:t>
                            </w:r>
                          </w:p>
                          <w:p w14:paraId="43042F76" w14:textId="77777777" w:rsidR="005E7672" w:rsidRPr="005E7672" w:rsidRDefault="005E7672" w:rsidP="005E7672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Slip, trip, fall due to steep working surfaces</w:t>
                            </w:r>
                          </w:p>
                          <w:p w14:paraId="2D5F7BC7" w14:textId="77777777" w:rsidR="005E7672" w:rsidRDefault="005E76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DE025" id="Text Box 31" o:spid="_x0000_s1029" type="#_x0000_t202" style="position:absolute;margin-left:319.2pt;margin-top:7.1pt;width:203.25pt;height:67.6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q8MgIAAFsEAAAOAAAAZHJzL2Uyb0RvYy54bWysVE1v2zAMvQ/YfxB0Xxzno02NOEWWIsOA&#10;oi2QDj0rspQIkEVNUmJnv36UnK92Ow27yKRIPZGPT57et7Ume+G8AlPSvNenRBgOlTKbkv54XX6Z&#10;UOIDMxXTYERJD8LT+9nnT9PGFmIAW9CVcARBjC8aW9JtCLbIMs+3oma+B1YYDEpwNQvouk1WOdYg&#10;eq2zQb9/kzXgKuuAC+9x96EL0lnCl1Lw8CylF4HokmJtIa0ureu4ZrMpKzaO2a3ixzLYP1RRM2Xw&#10;0jPUAwuM7Jz6A6pW3IEHGXoc6gykVFykHrCbvP+hm9WWWZF6QXK8PdPk/x8sf9qv7Isjof0KLQ4w&#10;EtJYX3jcjP200tXxi5USjCOFhzNtog2E4+ZgPMkHt2NKOMYm47t8OIow2eW0dT58E1CTaJTU4VgS&#10;W2z/6EOXekqJl3nQqloqrZMTpSAW2pE9wyHqkGpE8HdZ2pCmpDfDcT8BG4jHO2RtsJZLT9EK7bol&#10;qirp8NTvGqoD0uCgU4i3fKmw1kfmwwtzKAnsHGUennGRGvAuOFqUbMH9+tt+zMdJYZSSBiVWUv9z&#10;x5ygRH83OMO7fDSKmkzOaHw7QMddR9bXEbOrF4AE5PigLE9mzA/6ZEoH9Ru+hnm8FUPMcLy7pOFk&#10;LkInfHxNXMznKQlVaFl4NCvLI3QkPE7itX1jzh7HFXDQT3ASIys+TK3LjScNzHcBpEojjTx3rB7p&#10;RwUnURxfW3wi137KuvwTZr8BAAD//wMAUEsDBBQABgAIAAAAIQBntvmc4QAAAAsBAAAPAAAAZHJz&#10;L2Rvd25yZXYueG1sTI9NT4NAEIbvJv6HzZh4MXax0NoiS2OMH4k3ix/xtmVHILKzhN0C/nuHkx5n&#10;3ifvPJPtJtuKAXvfOFJwtYhAIJXONFQpeC0eLjcgfNBkdOsIFfygh11+epLp1LiRXnDYh0pwCflU&#10;K6hD6FIpfVmj1X7hOiTOvlxvdeCxr6Tp9cjltpXLKFpLqxviC7Xu8K7G8nt/tAo+L6qPZz89vo3x&#10;Ku7un4bi+t0USp2fTbc3IAJO4Q+GWZ/VIWengzuS8aJVsI43CaMcJEsQMxAlyRbEYd5sVyDzTP7/&#10;If8FAAD//wMAUEsBAi0AFAAGAAgAAAAhALaDOJL+AAAA4QEAABMAAAAAAAAAAAAAAAAAAAAAAFtD&#10;b250ZW50X1R5cGVzXS54bWxQSwECLQAUAAYACAAAACEAOP0h/9YAAACUAQAACwAAAAAAAAAAAAAA&#10;AAAvAQAAX3JlbHMvLnJlbHNQSwECLQAUAAYACAAAACEA7Hm6vDICAABbBAAADgAAAAAAAAAAAAAA&#10;AAAuAgAAZHJzL2Uyb0RvYy54bWxQSwECLQAUAAYACAAAACEAZ7b5nOEAAAALAQAADwAAAAAAAAAA&#10;AAAAAACMBAAAZHJzL2Rvd25yZXYueG1sUEsFBgAAAAAEAAQA8wAAAJoFAAAAAA==&#10;" fillcolor="white [3201]" stroked="f" strokeweight=".5pt">
                <v:textbox>
                  <w:txbxContent>
                    <w:p w14:paraId="436860D6" w14:textId="77777777" w:rsidR="005E7672" w:rsidRPr="000B6C14" w:rsidRDefault="005E7672" w:rsidP="005E7672">
                      <w:p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</w:pPr>
                      <w:r w:rsidRPr="000B6C14"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  <w:t>Slip, Trips, Falls</w:t>
                      </w:r>
                    </w:p>
                    <w:p w14:paraId="1657D7F2" w14:textId="7CA54445" w:rsidR="005E7672" w:rsidRPr="005E7672" w:rsidRDefault="005E7672" w:rsidP="005E7672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</w:pP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 xml:space="preserve">Slip, trip, fall due to </w:t>
                      </w:r>
                      <w:r w:rsidR="009C35FD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cluttered</w:t>
                      </w:r>
                      <w:r w:rsidR="00C8615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 xml:space="preserve">, uneven or </w:t>
                      </w: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slippery work surfaces</w:t>
                      </w:r>
                    </w:p>
                    <w:p w14:paraId="43042F76" w14:textId="77777777" w:rsidR="005E7672" w:rsidRPr="005E7672" w:rsidRDefault="005E7672" w:rsidP="005E7672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</w:pP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Slip, trip, fall due to steep working surfaces</w:t>
                      </w:r>
                    </w:p>
                    <w:p w14:paraId="2D5F7BC7" w14:textId="77777777" w:rsidR="005E7672" w:rsidRDefault="005E7672"/>
                  </w:txbxContent>
                </v:textbox>
              </v:shape>
            </w:pict>
          </mc:Fallback>
        </mc:AlternateContent>
      </w:r>
    </w:p>
    <w:p w14:paraId="540D4AEC" w14:textId="6162C1D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0B6C14">
        <w:rPr>
          <w:rFonts w:ascii="Gill Sans MT" w:hAnsi="Gill Sans MT" w:cs="Arial"/>
          <w:b/>
          <w:bCs/>
          <w:sz w:val="22"/>
          <w:szCs w:val="22"/>
          <w:lang w:eastAsia="zh-TW"/>
        </w:rPr>
        <w:t>Manual Task Injury</w:t>
      </w:r>
    </w:p>
    <w:p w14:paraId="1D00160E" w14:textId="69C28D71" w:rsidR="000B6C14" w:rsidRPr="005E7672" w:rsidRDefault="000B6C14" w:rsidP="005E7672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5E7672">
        <w:rPr>
          <w:rFonts w:ascii="Gill Sans MT" w:hAnsi="Gill Sans MT" w:cs="Arial"/>
          <w:sz w:val="20"/>
          <w:szCs w:val="20"/>
          <w:lang w:eastAsia="zh-TW"/>
        </w:rPr>
        <w:t>Manual task</w:t>
      </w:r>
      <w:r w:rsidR="009C35FD">
        <w:rPr>
          <w:rFonts w:ascii="Gill Sans MT" w:hAnsi="Gill Sans MT" w:cs="Arial"/>
          <w:sz w:val="20"/>
          <w:szCs w:val="20"/>
          <w:lang w:eastAsia="zh-TW"/>
        </w:rPr>
        <w:t>/m</w:t>
      </w:r>
      <w:r w:rsidR="009C35FD" w:rsidRPr="009C35FD">
        <w:rPr>
          <w:rFonts w:ascii="Gill Sans MT" w:hAnsi="Gill Sans MT" w:cs="Arial"/>
          <w:sz w:val="20"/>
          <w:szCs w:val="20"/>
          <w:lang w:eastAsia="zh-TW"/>
        </w:rPr>
        <w:t>usculoskeletal</w:t>
      </w:r>
      <w:r w:rsidRPr="005E7672">
        <w:rPr>
          <w:rFonts w:ascii="Gill Sans MT" w:hAnsi="Gill Sans MT" w:cs="Arial"/>
          <w:sz w:val="20"/>
          <w:szCs w:val="20"/>
          <w:lang w:eastAsia="zh-TW"/>
        </w:rPr>
        <w:t xml:space="preserve"> injury from incorrect manual handling </w:t>
      </w:r>
    </w:p>
    <w:p w14:paraId="275AD428" w14:textId="6B3FFFFF" w:rsidR="000B6C14" w:rsidRPr="005E7672" w:rsidRDefault="000B6C14" w:rsidP="005E7672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5E7672">
        <w:rPr>
          <w:rFonts w:ascii="Gill Sans MT" w:hAnsi="Gill Sans MT" w:cs="Arial"/>
          <w:sz w:val="20"/>
          <w:szCs w:val="20"/>
          <w:lang w:eastAsia="zh-TW"/>
        </w:rPr>
        <w:t>Manual task</w:t>
      </w:r>
      <w:r w:rsidR="009C35FD">
        <w:rPr>
          <w:rFonts w:ascii="Gill Sans MT" w:hAnsi="Gill Sans MT" w:cs="Arial"/>
          <w:sz w:val="20"/>
          <w:szCs w:val="20"/>
          <w:lang w:eastAsia="zh-TW"/>
        </w:rPr>
        <w:t>/m</w:t>
      </w:r>
      <w:r w:rsidR="009C35FD" w:rsidRPr="009C35FD">
        <w:rPr>
          <w:rFonts w:ascii="Gill Sans MT" w:hAnsi="Gill Sans MT" w:cs="Arial"/>
          <w:sz w:val="20"/>
          <w:szCs w:val="20"/>
          <w:lang w:eastAsia="zh-TW"/>
        </w:rPr>
        <w:t>usculoskeletal</w:t>
      </w:r>
      <w:r w:rsidRPr="005E7672">
        <w:rPr>
          <w:rFonts w:ascii="Gill Sans MT" w:hAnsi="Gill Sans MT" w:cs="Arial"/>
          <w:sz w:val="20"/>
          <w:szCs w:val="20"/>
          <w:lang w:eastAsia="zh-TW"/>
        </w:rPr>
        <w:t xml:space="preserve"> injury from repetitive movements</w:t>
      </w:r>
    </w:p>
    <w:p w14:paraId="6D465496" w14:textId="7777777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6289B76E" w14:textId="69B6A88D" w:rsid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0B6C14">
        <w:rPr>
          <w:rFonts w:ascii="Gill Sans MT" w:hAnsi="Gill Sans MT" w:cs="Arial"/>
          <w:b/>
          <w:bCs/>
          <w:sz w:val="22"/>
          <w:szCs w:val="22"/>
          <w:lang w:eastAsia="zh-TW"/>
        </w:rPr>
        <w:t>Exposure to Dust/Fumes</w:t>
      </w:r>
    </w:p>
    <w:p w14:paraId="5DC8D9E2" w14:textId="273C6417" w:rsidR="000B6C14" w:rsidRPr="00407144" w:rsidRDefault="000B6C14" w:rsidP="000B6C14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5E7672">
        <w:rPr>
          <w:rFonts w:ascii="Gill Sans MT" w:hAnsi="Gill Sans MT" w:cs="Arial"/>
          <w:sz w:val="20"/>
          <w:szCs w:val="20"/>
          <w:lang w:eastAsia="zh-TW"/>
        </w:rPr>
        <w:t xml:space="preserve">Exposure to </w:t>
      </w:r>
      <w:r w:rsidR="009C35FD">
        <w:rPr>
          <w:rFonts w:ascii="Gill Sans MT" w:hAnsi="Gill Sans MT" w:cs="Arial"/>
          <w:sz w:val="20"/>
          <w:szCs w:val="20"/>
          <w:lang w:eastAsia="zh-TW"/>
        </w:rPr>
        <w:t>hydrogen sulphide/low oxygen atmospheres/harmful gases</w:t>
      </w:r>
    </w:p>
    <w:p w14:paraId="640BCA5D" w14:textId="7777777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335F4D7E" w14:textId="77777777" w:rsidR="000B6C14" w:rsidRPr="005E7672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PRE-OPERATIONAL SAFETY CHECKS</w:t>
      </w:r>
    </w:p>
    <w:p w14:paraId="6A2CB057" w14:textId="1CBB4C39" w:rsidR="000B6C14" w:rsidRPr="0023261F" w:rsidRDefault="000B6C14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Complete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,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F12EDC" w:rsidRPr="0023261F">
        <w:rPr>
          <w:rFonts w:ascii="Gill Sans MT" w:hAnsi="Gill Sans MT" w:cs="Arial"/>
          <w:sz w:val="20"/>
          <w:szCs w:val="20"/>
          <w:lang w:eastAsia="zh-TW"/>
        </w:rPr>
        <w:t>Site-Specific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R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isk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A</w:t>
      </w:r>
      <w:r w:rsidRPr="0023261F">
        <w:rPr>
          <w:rFonts w:ascii="Gill Sans MT" w:hAnsi="Gill Sans MT" w:cs="Arial"/>
          <w:sz w:val="20"/>
          <w:szCs w:val="20"/>
          <w:lang w:eastAsia="zh-TW"/>
        </w:rPr>
        <w:t>ssessment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 xml:space="preserve"> (SSRA)</w:t>
      </w:r>
    </w:p>
    <w:p w14:paraId="4F75E414" w14:textId="50CB8817" w:rsidR="000B6C14" w:rsidRPr="0023261F" w:rsidRDefault="000B6C14" w:rsidP="005941DF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Ensure all workers </w:t>
      </w:r>
      <w:r w:rsidR="00C86152">
        <w:rPr>
          <w:rFonts w:ascii="Gill Sans MT" w:hAnsi="Gill Sans MT" w:cs="Arial"/>
          <w:sz w:val="20"/>
          <w:szCs w:val="20"/>
          <w:lang w:eastAsia="zh-TW"/>
        </w:rPr>
        <w:t>are trained in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“Manual Handling</w:t>
      </w:r>
      <w:r w:rsidR="00C86152">
        <w:rPr>
          <w:rFonts w:ascii="Gill Sans MT" w:hAnsi="Gill Sans MT" w:cs="Arial"/>
          <w:sz w:val="20"/>
          <w:szCs w:val="20"/>
          <w:lang w:eastAsia="zh-TW"/>
        </w:rPr>
        <w:t>”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</w:p>
    <w:p w14:paraId="78BBB15F" w14:textId="7777777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53908F1C" w14:textId="77777777" w:rsidR="000B6C14" w:rsidRPr="005E7672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OPERATING PROCEDURES</w:t>
      </w:r>
    </w:p>
    <w:p w14:paraId="6BCEF9EA" w14:textId="00C99E17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Centre lift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manholes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should only be lifted using the Centre-to-side </w:t>
      </w:r>
      <w:proofErr w:type="spellStart"/>
      <w:r w:rsidR="00FC7690">
        <w:rPr>
          <w:rFonts w:ascii="Gill Sans MT" w:hAnsi="Gill Sans MT" w:cs="Arial"/>
          <w:sz w:val="20"/>
          <w:szCs w:val="20"/>
          <w:lang w:eastAsia="zh-TW"/>
        </w:rPr>
        <w:t>Gatic</w:t>
      </w:r>
      <w:proofErr w:type="spellEnd"/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proofErr w:type="gramStart"/>
      <w:r w:rsidRPr="0023261F">
        <w:rPr>
          <w:rFonts w:ascii="Gill Sans MT" w:hAnsi="Gill Sans MT" w:cs="Arial"/>
          <w:sz w:val="20"/>
          <w:szCs w:val="20"/>
          <w:lang w:eastAsia="zh-TW"/>
        </w:rPr>
        <w:t>Lifter</w:t>
      </w:r>
      <w:r w:rsidR="00FC7690">
        <w:rPr>
          <w:rFonts w:ascii="Gill Sans MT" w:hAnsi="Gill Sans MT" w:cs="Arial"/>
          <w:sz w:val="20"/>
          <w:szCs w:val="20"/>
          <w:lang w:eastAsia="zh-TW"/>
        </w:rPr>
        <w:t>(</w:t>
      </w:r>
      <w:proofErr w:type="gramEnd"/>
      <w:r w:rsidR="00FC7690">
        <w:rPr>
          <w:rFonts w:ascii="Gill Sans MT" w:hAnsi="Gill Sans MT" w:cs="Arial"/>
          <w:sz w:val="20"/>
          <w:szCs w:val="20"/>
          <w:lang w:eastAsia="zh-TW"/>
        </w:rPr>
        <w:t>Lifter)</w:t>
      </w:r>
    </w:p>
    <w:p w14:paraId="7E56708D" w14:textId="2CB81BDE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Place lifter on lid with main body facing in preferred direction of lift</w:t>
      </w:r>
    </w:p>
    <w:p w14:paraId="5528DCD0" w14:textId="6672BD66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Locate lifting lug into 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the 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centre lifting slot turning it 90 degrees to 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the </w:t>
      </w:r>
      <w:proofErr w:type="gramStart"/>
      <w:r w:rsidRPr="0023261F">
        <w:rPr>
          <w:rFonts w:ascii="Gill Sans MT" w:hAnsi="Gill Sans MT" w:cs="Arial"/>
          <w:sz w:val="20"/>
          <w:szCs w:val="20"/>
          <w:lang w:eastAsia="zh-TW"/>
        </w:rPr>
        <w:t>slot</w:t>
      </w:r>
      <w:r w:rsidR="00FC7690">
        <w:rPr>
          <w:rFonts w:ascii="Gill Sans MT" w:hAnsi="Gill Sans MT" w:cs="Arial"/>
          <w:sz w:val="20"/>
          <w:szCs w:val="20"/>
          <w:lang w:eastAsia="zh-TW"/>
        </w:rPr>
        <w:t>s</w:t>
      </w:r>
      <w:proofErr w:type="gramEnd"/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orientation</w:t>
      </w:r>
    </w:p>
    <w:p w14:paraId="1BAC00B0" w14:textId="5A7D701B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Tighten locking nut ensuring that lifting lug remains 90 degrees to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the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slot</w:t>
      </w:r>
    </w:p>
    <w:p w14:paraId="30A333B5" w14:textId="7F28DACB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Fix lifting handles to both sides of Lifter Body </w:t>
      </w:r>
      <w:proofErr w:type="gramStart"/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for 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a</w:t>
      </w:r>
      <w:proofErr w:type="gramEnd"/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Pr="0023261F">
        <w:rPr>
          <w:rFonts w:ascii="Gill Sans MT" w:hAnsi="Gill Sans MT" w:cs="Arial"/>
          <w:sz w:val="20"/>
          <w:szCs w:val="20"/>
          <w:lang w:eastAsia="zh-TW"/>
        </w:rPr>
        <w:t>2 person lift or to the required side of lifter body for single person lift</w:t>
      </w:r>
    </w:p>
    <w:p w14:paraId="00038372" w14:textId="55689084" w:rsidR="000B6C14" w:rsidRPr="0023261F" w:rsidRDefault="00FC7690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Always u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 xml:space="preserve">se correct manual handling techniques, </w:t>
      </w:r>
      <w:r w:rsidR="000035C2" w:rsidRPr="0023261F">
        <w:rPr>
          <w:rFonts w:ascii="Gill Sans MT" w:hAnsi="Gill Sans MT" w:cs="Arial"/>
          <w:sz w:val="20"/>
          <w:szCs w:val="20"/>
          <w:lang w:eastAsia="zh-TW"/>
        </w:rPr>
        <w:t>lif</w:t>
      </w:r>
      <w:r w:rsidR="000035C2">
        <w:rPr>
          <w:rFonts w:ascii="Gill Sans MT" w:hAnsi="Gill Sans MT" w:cs="Arial"/>
          <w:sz w:val="20"/>
          <w:szCs w:val="20"/>
          <w:lang w:eastAsia="zh-TW"/>
        </w:rPr>
        <w:t>ting the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 xml:space="preserve"> lid</w:t>
      </w:r>
    </w:p>
    <w:p w14:paraId="21D653FA" w14:textId="4E229185" w:rsidR="000B6C14" w:rsidRPr="0023261F" w:rsidRDefault="00454F79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For </w:t>
      </w:r>
      <w:r>
        <w:rPr>
          <w:rFonts w:ascii="Gill Sans MT" w:hAnsi="Gill Sans MT" w:cs="Arial"/>
          <w:sz w:val="20"/>
          <w:szCs w:val="20"/>
          <w:lang w:eastAsia="zh-TW"/>
        </w:rPr>
        <w:t>a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>
        <w:rPr>
          <w:rFonts w:ascii="Gill Sans MT" w:hAnsi="Gill Sans MT" w:cs="Arial"/>
          <w:sz w:val="20"/>
          <w:szCs w:val="20"/>
          <w:lang w:eastAsia="zh-TW"/>
        </w:rPr>
        <w:t xml:space="preserve">solo </w:t>
      </w:r>
      <w:r w:rsidR="004F1DE2">
        <w:rPr>
          <w:rFonts w:ascii="Gill Sans MT" w:hAnsi="Gill Sans MT" w:cs="Arial"/>
          <w:sz w:val="20"/>
          <w:szCs w:val="20"/>
          <w:lang w:eastAsia="zh-TW"/>
        </w:rPr>
        <w:t xml:space="preserve">worker, 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>lift</w:t>
      </w:r>
      <w:r w:rsidR="004F1DE2">
        <w:rPr>
          <w:rFonts w:ascii="Gill Sans MT" w:hAnsi="Gill Sans MT" w:cs="Arial"/>
          <w:sz w:val="20"/>
          <w:szCs w:val="20"/>
          <w:lang w:eastAsia="zh-TW"/>
        </w:rPr>
        <w:t xml:space="preserve"> then </w:t>
      </w:r>
      <w:proofErr w:type="gramStart"/>
      <w:r w:rsidR="00D32585">
        <w:rPr>
          <w:rFonts w:ascii="Gill Sans MT" w:hAnsi="Gill Sans MT" w:cs="Arial"/>
          <w:sz w:val="20"/>
          <w:szCs w:val="20"/>
          <w:lang w:eastAsia="zh-TW"/>
        </w:rPr>
        <w:t>d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 xml:space="preserve">rag 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the</w:t>
      </w:r>
      <w:proofErr w:type="gramEnd"/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>lid towards yourself ensuring that it is free of the surround after the initial lift</w:t>
      </w:r>
      <w:r w:rsidR="00D32585">
        <w:rPr>
          <w:rFonts w:ascii="Gill Sans MT" w:hAnsi="Gill Sans MT" w:cs="Arial"/>
          <w:sz w:val="20"/>
          <w:szCs w:val="20"/>
          <w:lang w:eastAsia="zh-TW"/>
        </w:rPr>
        <w:t>.</w:t>
      </w:r>
    </w:p>
    <w:p w14:paraId="36607411" w14:textId="4A9EBA2A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For </w:t>
      </w:r>
      <w:r w:rsidR="00FC7690">
        <w:rPr>
          <w:rFonts w:ascii="Gill Sans MT" w:hAnsi="Gill Sans MT" w:cs="Arial"/>
          <w:sz w:val="20"/>
          <w:szCs w:val="20"/>
          <w:lang w:eastAsia="zh-TW"/>
        </w:rPr>
        <w:t xml:space="preserve">a </w:t>
      </w:r>
      <w:r w:rsidR="0023261F" w:rsidRPr="0023261F">
        <w:rPr>
          <w:rFonts w:ascii="Gill Sans MT" w:hAnsi="Gill Sans MT" w:cs="Arial"/>
          <w:sz w:val="20"/>
          <w:szCs w:val="20"/>
          <w:lang w:eastAsia="zh-TW"/>
        </w:rPr>
        <w:t>two-person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lift, lift the lid up together and move to the side resting the lid on the lid </w:t>
      </w:r>
      <w:r w:rsidR="0023261F" w:rsidRPr="0023261F">
        <w:rPr>
          <w:rFonts w:ascii="Gill Sans MT" w:hAnsi="Gill Sans MT" w:cs="Arial"/>
          <w:sz w:val="20"/>
          <w:szCs w:val="20"/>
          <w:lang w:eastAsia="zh-TW"/>
        </w:rPr>
        <w:t>surround</w:t>
      </w:r>
    </w:p>
    <w:p w14:paraId="2D51741A" w14:textId="4658CD47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For both single and two person lifts, reposition yourself to be able to move the lid clear of the </w:t>
      </w:r>
      <w:r w:rsidR="0023261F" w:rsidRPr="0023261F">
        <w:rPr>
          <w:rFonts w:ascii="Gill Sans MT" w:hAnsi="Gill Sans MT" w:cs="Arial"/>
          <w:sz w:val="20"/>
          <w:szCs w:val="20"/>
          <w:lang w:eastAsia="zh-TW"/>
        </w:rPr>
        <w:t>manhole</w:t>
      </w:r>
    </w:p>
    <w:p w14:paraId="28DFC2FE" w14:textId="57C7E579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Persons doing a </w:t>
      </w:r>
      <w:r w:rsidR="0023261F" w:rsidRPr="0023261F">
        <w:rPr>
          <w:rFonts w:ascii="Gill Sans MT" w:hAnsi="Gill Sans MT" w:cs="Arial"/>
          <w:sz w:val="20"/>
          <w:szCs w:val="20"/>
          <w:lang w:eastAsia="zh-TW"/>
        </w:rPr>
        <w:t>2-person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lift should be careful not to swivel or reach away from their </w:t>
      </w:r>
      <w:r w:rsidR="0023261F" w:rsidRPr="0023261F">
        <w:rPr>
          <w:rFonts w:ascii="Gill Sans MT" w:hAnsi="Gill Sans MT" w:cs="Arial"/>
          <w:sz w:val="20"/>
          <w:szCs w:val="20"/>
          <w:lang w:eastAsia="zh-TW"/>
        </w:rPr>
        <w:t>bodies</w:t>
      </w:r>
    </w:p>
    <w:p w14:paraId="2B4850EF" w14:textId="3A7DEAC1" w:rsidR="000B6C14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Secure manhole opening as appropriate (</w:t>
      </w:r>
      <w:r w:rsidR="00D84982">
        <w:rPr>
          <w:rFonts w:ascii="Gill Sans MT" w:hAnsi="Gill Sans MT" w:cs="Arial"/>
          <w:sz w:val="20"/>
          <w:szCs w:val="20"/>
          <w:lang w:eastAsia="zh-TW"/>
        </w:rPr>
        <w:t xml:space="preserve">operational </w:t>
      </w:r>
      <w:r w:rsidRPr="0023261F">
        <w:rPr>
          <w:rFonts w:ascii="Gill Sans MT" w:hAnsi="Gill Sans MT" w:cs="Arial"/>
          <w:sz w:val="20"/>
          <w:szCs w:val="20"/>
          <w:lang w:eastAsia="zh-TW"/>
        </w:rPr>
        <w:t>grate</w:t>
      </w:r>
      <w:r w:rsidR="00D84982">
        <w:rPr>
          <w:rFonts w:ascii="Gill Sans MT" w:hAnsi="Gill Sans MT" w:cs="Arial"/>
          <w:sz w:val="20"/>
          <w:szCs w:val="20"/>
          <w:lang w:eastAsia="zh-TW"/>
        </w:rPr>
        <w:t>,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barricades)</w:t>
      </w:r>
    </w:p>
    <w:p w14:paraId="0BA3B094" w14:textId="28908082" w:rsidR="00C3353F" w:rsidRPr="0023261F" w:rsidRDefault="00C3353F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Gas Test t</w:t>
      </w:r>
      <w:r w:rsidR="00947788">
        <w:rPr>
          <w:rFonts w:ascii="Gill Sans MT" w:hAnsi="Gill Sans MT" w:cs="Arial"/>
          <w:sz w:val="20"/>
          <w:szCs w:val="20"/>
          <w:lang w:eastAsia="zh-TW"/>
        </w:rPr>
        <w:t xml:space="preserve">he Manhole’s atmosphere utilising a calibrated 4-gas detector and drop test the atmospheric conditions, if alarms sound, stand clear and ventilate the </w:t>
      </w:r>
      <w:proofErr w:type="gramStart"/>
      <w:r w:rsidR="00947788">
        <w:rPr>
          <w:rFonts w:ascii="Gill Sans MT" w:hAnsi="Gill Sans MT" w:cs="Arial"/>
          <w:sz w:val="20"/>
          <w:szCs w:val="20"/>
          <w:lang w:eastAsia="zh-TW"/>
        </w:rPr>
        <w:t>man hole</w:t>
      </w:r>
      <w:proofErr w:type="gramEnd"/>
      <w:r w:rsidR="00947788">
        <w:rPr>
          <w:rFonts w:ascii="Gill Sans MT" w:hAnsi="Gill Sans MT" w:cs="Arial"/>
          <w:sz w:val="20"/>
          <w:szCs w:val="20"/>
          <w:lang w:eastAsia="zh-TW"/>
        </w:rPr>
        <w:t xml:space="preserve"> for 5 minutes. Repeat test, proceed only when no alarm sounds</w:t>
      </w:r>
    </w:p>
    <w:p w14:paraId="10559F51" w14:textId="77777777" w:rsidR="000B6C14" w:rsidRPr="0023261F" w:rsidRDefault="000B6C14" w:rsidP="0023261F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Side lift manhole lifts should only be lifted using the attachment on the Centre-to-Side Lifter or with a Lid Lifter with the following details –</w:t>
      </w:r>
    </w:p>
    <w:p w14:paraId="3FCDACA2" w14:textId="77777777" w:rsidR="000B6C14" w:rsidRPr="0023261F" w:rsidRDefault="000B6C14" w:rsidP="0023261F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Lengths of horizontal bar – 915mm</w:t>
      </w:r>
    </w:p>
    <w:p w14:paraId="5064A442" w14:textId="77777777" w:rsidR="000B6C14" w:rsidRPr="0023261F" w:rsidRDefault="000B6C14" w:rsidP="0023261F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Diameter of horizontal bar – 33mm outer diameter pipe</w:t>
      </w:r>
    </w:p>
    <w:p w14:paraId="3FFE56E9" w14:textId="77777777" w:rsidR="000B6C14" w:rsidRPr="0023261F" w:rsidRDefault="000B6C14" w:rsidP="0023261F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Material of horizontal bar – galvanised iron pipe</w:t>
      </w:r>
    </w:p>
    <w:p w14:paraId="1B5907CE" w14:textId="1C906FFC" w:rsidR="000B6C14" w:rsidRPr="000B6C14" w:rsidRDefault="000B6C14" w:rsidP="00407144">
      <w:pPr>
        <w:autoSpaceDE w:val="0"/>
        <w:autoSpaceDN w:val="0"/>
        <w:adjustRightInd w:val="0"/>
        <w:ind w:firstLine="60"/>
        <w:rPr>
          <w:rFonts w:ascii="Gill Sans MT" w:hAnsi="Gill Sans MT" w:cs="Arial"/>
          <w:sz w:val="22"/>
          <w:szCs w:val="22"/>
          <w:lang w:eastAsia="zh-TW"/>
        </w:rPr>
      </w:pPr>
    </w:p>
    <w:p w14:paraId="6CB0C836" w14:textId="77777777" w:rsidR="000B6C14" w:rsidRPr="00407144" w:rsidRDefault="000B6C14" w:rsidP="009917F1">
      <w:pPr>
        <w:pStyle w:val="ListParagraph"/>
        <w:numPr>
          <w:ilvl w:val="1"/>
          <w:numId w:val="37"/>
        </w:num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  <w:r w:rsidRPr="00407144">
        <w:rPr>
          <w:rFonts w:ascii="Gill Sans MT" w:hAnsi="Gill Sans MT"/>
          <w:sz w:val="20"/>
          <w:szCs w:val="20"/>
          <w:lang w:val="en-US"/>
        </w:rPr>
        <w:t>Height of lid lifter – 570mm (minimum) 680mm (maximum)</w:t>
      </w:r>
    </w:p>
    <w:p w14:paraId="54FD9FF9" w14:textId="77777777" w:rsidR="000B6C14" w:rsidRPr="00407144" w:rsidRDefault="000B6C14" w:rsidP="009917F1">
      <w:pPr>
        <w:pStyle w:val="ListParagraph"/>
        <w:numPr>
          <w:ilvl w:val="1"/>
          <w:numId w:val="37"/>
        </w:num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  <w:r w:rsidRPr="00407144">
        <w:rPr>
          <w:rFonts w:ascii="Gill Sans MT" w:hAnsi="Gill Sans MT"/>
          <w:sz w:val="20"/>
          <w:szCs w:val="20"/>
          <w:lang w:val="en-US"/>
        </w:rPr>
        <w:t>Diameter of lid lifter – 12mm</w:t>
      </w:r>
    </w:p>
    <w:p w14:paraId="20EF0414" w14:textId="77777777" w:rsidR="000B6C14" w:rsidRPr="00407144" w:rsidRDefault="000B6C14" w:rsidP="009917F1">
      <w:pPr>
        <w:pStyle w:val="ListParagraph"/>
        <w:numPr>
          <w:ilvl w:val="1"/>
          <w:numId w:val="37"/>
        </w:num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  <w:r w:rsidRPr="00407144">
        <w:rPr>
          <w:rFonts w:ascii="Gill Sans MT" w:hAnsi="Gill Sans MT"/>
          <w:sz w:val="20"/>
          <w:szCs w:val="20"/>
          <w:lang w:val="en-US"/>
        </w:rPr>
        <w:lastRenderedPageBreak/>
        <w:t>Material of the lid lifter – stainless steel rod</w:t>
      </w:r>
    </w:p>
    <w:p w14:paraId="0C7C26F8" w14:textId="77777777" w:rsidR="000B6C14" w:rsidRPr="00407144" w:rsidRDefault="000B6C14" w:rsidP="009917F1">
      <w:pPr>
        <w:pStyle w:val="ListParagraph"/>
        <w:numPr>
          <w:ilvl w:val="1"/>
          <w:numId w:val="37"/>
        </w:num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  <w:r w:rsidRPr="00407144">
        <w:rPr>
          <w:rFonts w:ascii="Gill Sans MT" w:hAnsi="Gill Sans MT"/>
          <w:sz w:val="20"/>
          <w:szCs w:val="20"/>
          <w:lang w:val="en-US"/>
        </w:rPr>
        <w:t>Lid lifter key shall be compatible to all types of side lift manhole lids</w:t>
      </w:r>
    </w:p>
    <w:p w14:paraId="11EFB84F" w14:textId="22329BBB" w:rsidR="000B6C14" w:rsidRPr="00407144" w:rsidRDefault="000B6C14" w:rsidP="009917F1">
      <w:pPr>
        <w:pStyle w:val="ListParagraph"/>
        <w:numPr>
          <w:ilvl w:val="1"/>
          <w:numId w:val="37"/>
        </w:num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  <w:r w:rsidRPr="00407144">
        <w:rPr>
          <w:rFonts w:ascii="Gill Sans MT" w:hAnsi="Gill Sans MT"/>
          <w:sz w:val="20"/>
          <w:szCs w:val="20"/>
          <w:lang w:val="en-US"/>
        </w:rPr>
        <w:t xml:space="preserve">The lid lifter shall be certified by </w:t>
      </w:r>
      <w:r w:rsidR="00A37B57">
        <w:rPr>
          <w:rFonts w:ascii="Gill Sans MT" w:hAnsi="Gill Sans MT"/>
          <w:sz w:val="20"/>
          <w:szCs w:val="20"/>
          <w:lang w:val="en-US"/>
        </w:rPr>
        <w:t>an e</w:t>
      </w:r>
      <w:r w:rsidRPr="00407144">
        <w:rPr>
          <w:rFonts w:ascii="Gill Sans MT" w:hAnsi="Gill Sans MT"/>
          <w:sz w:val="20"/>
          <w:szCs w:val="20"/>
          <w:lang w:val="en-US"/>
        </w:rPr>
        <w:t>ngineer for lifting light duty manhole</w:t>
      </w:r>
      <w:r w:rsidRPr="00407144">
        <w:rPr>
          <w:rFonts w:ascii="Gill Sans MT" w:hAnsi="Gill Sans MT"/>
          <w:sz w:val="22"/>
          <w:szCs w:val="22"/>
          <w:lang w:val="en-US"/>
        </w:rPr>
        <w:t xml:space="preserve"> </w:t>
      </w:r>
      <w:r w:rsidRPr="00407144">
        <w:rPr>
          <w:rFonts w:ascii="Gill Sans MT" w:hAnsi="Gill Sans MT"/>
          <w:sz w:val="20"/>
          <w:szCs w:val="20"/>
          <w:lang w:val="en-US"/>
        </w:rPr>
        <w:t>lids not exceeding 75kg</w:t>
      </w:r>
    </w:p>
    <w:p w14:paraId="26B81343" w14:textId="77777777" w:rsidR="00D84982" w:rsidRPr="00D84982" w:rsidRDefault="00D84982" w:rsidP="00D84982">
      <w:pPr>
        <w:autoSpaceDE w:val="0"/>
        <w:autoSpaceDN w:val="0"/>
        <w:adjustRightInd w:val="0"/>
        <w:ind w:left="977"/>
        <w:rPr>
          <w:rFonts w:ascii="Gill Sans MT" w:hAnsi="Gill Sans MT"/>
          <w:sz w:val="20"/>
          <w:szCs w:val="20"/>
          <w:lang w:val="en-US"/>
        </w:rPr>
      </w:pPr>
    </w:p>
    <w:p w14:paraId="347E7BBA" w14:textId="06A6A1B2" w:rsidR="000B6C14" w:rsidRDefault="000B6C14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  <w:r w:rsidRPr="00D84982">
        <w:rPr>
          <w:rFonts w:ascii="Gill Sans MT" w:hAnsi="Gill Sans MT"/>
          <w:sz w:val="20"/>
          <w:szCs w:val="20"/>
          <w:lang w:val="en-US"/>
        </w:rPr>
        <w:t xml:space="preserve">If height disparity becomes a major concern for carrying out a </w:t>
      </w:r>
      <w:proofErr w:type="gramStart"/>
      <w:r w:rsidRPr="00D84982">
        <w:rPr>
          <w:rFonts w:ascii="Gill Sans MT" w:hAnsi="Gill Sans MT"/>
          <w:sz w:val="20"/>
          <w:szCs w:val="20"/>
          <w:lang w:val="en-US"/>
        </w:rPr>
        <w:t>2 person</w:t>
      </w:r>
      <w:proofErr w:type="gramEnd"/>
      <w:r w:rsidRPr="00D84982">
        <w:rPr>
          <w:rFonts w:ascii="Gill Sans MT" w:hAnsi="Gill Sans MT"/>
          <w:sz w:val="20"/>
          <w:szCs w:val="20"/>
          <w:lang w:val="en-US"/>
        </w:rPr>
        <w:t xml:space="preserve"> lift of manhole lid, a specially made lid lifter (already supplied to work crew) with an eye hole at the top of the lid lifter in conjunction with a non-slip horizontal bar shall be used to lift manhole lid</w:t>
      </w:r>
      <w:r w:rsidR="00FC021B">
        <w:rPr>
          <w:rFonts w:ascii="Gill Sans MT" w:hAnsi="Gill Sans MT"/>
          <w:sz w:val="20"/>
          <w:szCs w:val="20"/>
          <w:lang w:val="en-US"/>
        </w:rPr>
        <w:t>.</w:t>
      </w:r>
    </w:p>
    <w:p w14:paraId="7F403595" w14:textId="77777777" w:rsidR="00D84982" w:rsidRPr="00D84982" w:rsidRDefault="00D84982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</w:p>
    <w:p w14:paraId="735D5DEB" w14:textId="2D85546B" w:rsidR="000B6C14" w:rsidRPr="00D84982" w:rsidRDefault="000B6C14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  <w:r w:rsidRPr="00D84982">
        <w:rPr>
          <w:rFonts w:ascii="Gill Sans MT" w:hAnsi="Gill Sans MT"/>
          <w:sz w:val="20"/>
          <w:szCs w:val="20"/>
          <w:lang w:val="en-US"/>
        </w:rPr>
        <w:t xml:space="preserve">Manhole lids should generally be lifted as a </w:t>
      </w:r>
      <w:r w:rsidR="00FC021B" w:rsidRPr="00D84982">
        <w:rPr>
          <w:rFonts w:ascii="Gill Sans MT" w:hAnsi="Gill Sans MT"/>
          <w:sz w:val="20"/>
          <w:szCs w:val="20"/>
          <w:lang w:val="en-US"/>
        </w:rPr>
        <w:t>two-man</w:t>
      </w:r>
      <w:r w:rsidRPr="00D84982">
        <w:rPr>
          <w:rFonts w:ascii="Gill Sans MT" w:hAnsi="Gill Sans MT"/>
          <w:sz w:val="20"/>
          <w:szCs w:val="20"/>
          <w:lang w:val="en-US"/>
        </w:rPr>
        <w:t xml:space="preserve"> lift, if for any reason (e.g. on call situation, limited space around manhole etc.) lifting has to be carried out as a one person lift, then no more than 8 lifts (4 manhole) lids shall be lifted by a single person, followed by a compulsory 10 minutes break</w:t>
      </w:r>
      <w:r w:rsidR="00D84982">
        <w:rPr>
          <w:rFonts w:ascii="Gill Sans MT" w:hAnsi="Gill Sans MT"/>
          <w:sz w:val="20"/>
          <w:szCs w:val="20"/>
          <w:lang w:val="en-US"/>
        </w:rPr>
        <w:t>.</w:t>
      </w:r>
    </w:p>
    <w:p w14:paraId="0FEC1B53" w14:textId="77777777" w:rsidR="00D84982" w:rsidRPr="00D84982" w:rsidRDefault="00D84982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</w:p>
    <w:p w14:paraId="5FE8E7EC" w14:textId="49A2017F" w:rsidR="000B6C14" w:rsidRDefault="009917F1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  <w:r>
        <w:rPr>
          <w:rFonts w:ascii="Gill Sans MT" w:hAnsi="Gill Sans MT"/>
          <w:sz w:val="20"/>
          <w:szCs w:val="20"/>
          <w:lang w:val="en-US"/>
        </w:rPr>
        <w:t>W</w:t>
      </w:r>
      <w:r w:rsidR="000E03FC">
        <w:rPr>
          <w:rFonts w:ascii="Gill Sans MT" w:hAnsi="Gill Sans MT"/>
          <w:sz w:val="20"/>
          <w:szCs w:val="20"/>
          <w:lang w:val="en-US"/>
        </w:rPr>
        <w:t xml:space="preserve">here the </w:t>
      </w:r>
      <w:proofErr w:type="gramStart"/>
      <w:r>
        <w:rPr>
          <w:rFonts w:ascii="Gill Sans MT" w:hAnsi="Gill Sans MT"/>
          <w:sz w:val="20"/>
          <w:szCs w:val="20"/>
          <w:lang w:val="en-US"/>
        </w:rPr>
        <w:t>2 person</w:t>
      </w:r>
      <w:proofErr w:type="gramEnd"/>
      <w:r>
        <w:rPr>
          <w:rFonts w:ascii="Gill Sans MT" w:hAnsi="Gill Sans MT"/>
          <w:sz w:val="20"/>
          <w:szCs w:val="20"/>
          <w:lang w:val="en-US"/>
        </w:rPr>
        <w:t xml:space="preserve"> </w:t>
      </w:r>
      <w:r w:rsidR="000B6C14" w:rsidRPr="00D84982">
        <w:rPr>
          <w:rFonts w:ascii="Gill Sans MT" w:hAnsi="Gill Sans MT"/>
          <w:sz w:val="20"/>
          <w:szCs w:val="20"/>
          <w:lang w:val="en-US"/>
        </w:rPr>
        <w:t>lifting operation</w:t>
      </w:r>
      <w:r w:rsidR="000E03FC">
        <w:rPr>
          <w:rFonts w:ascii="Gill Sans MT" w:hAnsi="Gill Sans MT"/>
          <w:sz w:val="20"/>
          <w:szCs w:val="20"/>
          <w:lang w:val="en-US"/>
        </w:rPr>
        <w:t xml:space="preserve"> of a concrete manhole</w:t>
      </w:r>
      <w:r w:rsidR="000B6C14" w:rsidRPr="00D84982">
        <w:rPr>
          <w:rFonts w:ascii="Gill Sans MT" w:hAnsi="Gill Sans MT"/>
          <w:sz w:val="20"/>
          <w:szCs w:val="20"/>
          <w:lang w:val="en-US"/>
        </w:rPr>
        <w:t xml:space="preserve"> becomes impossible due to the condition of terrain or the space restriction</w:t>
      </w:r>
      <w:r w:rsidR="000B6C14" w:rsidRPr="000B6C14">
        <w:rPr>
          <w:rFonts w:ascii="Gill Sans MT" w:hAnsi="Gill Sans MT"/>
          <w:sz w:val="22"/>
          <w:szCs w:val="22"/>
          <w:lang w:val="en-US"/>
        </w:rPr>
        <w:t xml:space="preserve"> </w:t>
      </w:r>
      <w:r w:rsidR="000B6C14" w:rsidRPr="000E03FC">
        <w:rPr>
          <w:rFonts w:ascii="Gill Sans MT" w:hAnsi="Gill Sans MT"/>
          <w:sz w:val="20"/>
          <w:szCs w:val="20"/>
          <w:lang w:val="en-US"/>
        </w:rPr>
        <w:t>around the manhole</w:t>
      </w:r>
      <w:r w:rsidR="000E03FC">
        <w:rPr>
          <w:rFonts w:ascii="Gill Sans MT" w:hAnsi="Gill Sans MT"/>
          <w:sz w:val="20"/>
          <w:szCs w:val="20"/>
          <w:lang w:val="en-US"/>
        </w:rPr>
        <w:t xml:space="preserve">, a recommendation is to be made to the asset owner for the concrete </w:t>
      </w:r>
      <w:proofErr w:type="gramStart"/>
      <w:r w:rsidR="000E03FC">
        <w:rPr>
          <w:rFonts w:ascii="Gill Sans MT" w:hAnsi="Gill Sans MT"/>
          <w:sz w:val="20"/>
          <w:szCs w:val="20"/>
          <w:lang w:val="en-US"/>
        </w:rPr>
        <w:t>manholes</w:t>
      </w:r>
      <w:proofErr w:type="gramEnd"/>
      <w:r w:rsidR="000E03FC">
        <w:rPr>
          <w:rFonts w:ascii="Gill Sans MT" w:hAnsi="Gill Sans MT"/>
          <w:sz w:val="20"/>
          <w:szCs w:val="20"/>
          <w:lang w:val="en-US"/>
        </w:rPr>
        <w:t xml:space="preserve"> replacement</w:t>
      </w:r>
      <w:r>
        <w:rPr>
          <w:rFonts w:ascii="Gill Sans MT" w:hAnsi="Gill Sans MT"/>
          <w:sz w:val="20"/>
          <w:szCs w:val="20"/>
          <w:lang w:val="en-US"/>
        </w:rPr>
        <w:t xml:space="preserve"> with a plastic or steel </w:t>
      </w:r>
      <w:proofErr w:type="gramStart"/>
      <w:r>
        <w:rPr>
          <w:rFonts w:ascii="Gill Sans MT" w:hAnsi="Gill Sans MT"/>
          <w:sz w:val="20"/>
          <w:szCs w:val="20"/>
          <w:lang w:val="en-US"/>
        </w:rPr>
        <w:t>lid</w:t>
      </w:r>
      <w:r w:rsidR="000E03FC">
        <w:rPr>
          <w:rFonts w:ascii="Gill Sans MT" w:hAnsi="Gill Sans MT"/>
          <w:sz w:val="20"/>
          <w:szCs w:val="20"/>
          <w:lang w:val="en-US"/>
        </w:rPr>
        <w:t xml:space="preserve"> </w:t>
      </w:r>
      <w:r w:rsidR="000B6C14" w:rsidRPr="000E03FC">
        <w:rPr>
          <w:rFonts w:ascii="Gill Sans MT" w:hAnsi="Gill Sans MT"/>
          <w:sz w:val="20"/>
          <w:szCs w:val="20"/>
          <w:lang w:val="en-US"/>
        </w:rPr>
        <w:t>.</w:t>
      </w:r>
      <w:proofErr w:type="gramEnd"/>
      <w:r w:rsidR="000B6C14" w:rsidRPr="000B6C14">
        <w:rPr>
          <w:rFonts w:ascii="Gill Sans MT" w:hAnsi="Gill Sans MT"/>
          <w:sz w:val="22"/>
          <w:szCs w:val="22"/>
          <w:lang w:val="en-US"/>
        </w:rPr>
        <w:t xml:space="preserve"> </w:t>
      </w:r>
      <w:r w:rsidR="000B6C14" w:rsidRPr="00D84982">
        <w:rPr>
          <w:rFonts w:ascii="Gill Sans MT" w:hAnsi="Gill Sans MT"/>
          <w:sz w:val="20"/>
          <w:szCs w:val="20"/>
          <w:lang w:val="en-US"/>
        </w:rPr>
        <w:t xml:space="preserve">Employees identifying the condition in the field must report the matter to the </w:t>
      </w:r>
      <w:r>
        <w:rPr>
          <w:rFonts w:ascii="Gill Sans MT" w:hAnsi="Gill Sans MT"/>
          <w:sz w:val="20"/>
          <w:szCs w:val="20"/>
          <w:lang w:val="en-US"/>
        </w:rPr>
        <w:t>Management</w:t>
      </w:r>
      <w:r w:rsidR="000B6C14" w:rsidRPr="00D84982">
        <w:rPr>
          <w:rFonts w:ascii="Gill Sans MT" w:hAnsi="Gill Sans MT"/>
          <w:sz w:val="20"/>
          <w:szCs w:val="20"/>
          <w:lang w:val="en-US"/>
        </w:rPr>
        <w:t xml:space="preserve"> who will </w:t>
      </w:r>
      <w:r>
        <w:rPr>
          <w:rFonts w:ascii="Gill Sans MT" w:hAnsi="Gill Sans MT"/>
          <w:sz w:val="20"/>
          <w:szCs w:val="20"/>
          <w:lang w:val="en-US"/>
        </w:rPr>
        <w:t>inform the relevant asset owner.</w:t>
      </w:r>
    </w:p>
    <w:p w14:paraId="21D65704" w14:textId="77777777" w:rsidR="00D84982" w:rsidRPr="00D84982" w:rsidRDefault="00D84982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</w:p>
    <w:p w14:paraId="051623C7" w14:textId="0036B653" w:rsidR="000B6C14" w:rsidRDefault="000B6C14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  <w:r w:rsidRPr="00D84982">
        <w:rPr>
          <w:rFonts w:ascii="Gill Sans MT" w:hAnsi="Gill Sans MT"/>
          <w:sz w:val="20"/>
          <w:szCs w:val="20"/>
          <w:lang w:val="en-US"/>
        </w:rPr>
        <w:t>Manhole lids exceeding 75kg (heavy duty lid) shall not be lifted manually. Heavy duty lid</w:t>
      </w:r>
      <w:r w:rsidR="00FC021B">
        <w:rPr>
          <w:rFonts w:ascii="Gill Sans MT" w:hAnsi="Gill Sans MT"/>
          <w:sz w:val="20"/>
          <w:szCs w:val="20"/>
          <w:lang w:val="en-US"/>
        </w:rPr>
        <w:t>s</w:t>
      </w:r>
      <w:r w:rsidRPr="00D84982">
        <w:rPr>
          <w:rFonts w:ascii="Gill Sans MT" w:hAnsi="Gill Sans MT"/>
          <w:sz w:val="20"/>
          <w:szCs w:val="20"/>
          <w:lang w:val="en-US"/>
        </w:rPr>
        <w:t xml:space="preserve"> shall be lifted by crane or other lifting devices only by using short handled </w:t>
      </w:r>
      <w:proofErr w:type="spellStart"/>
      <w:r w:rsidR="003B4E1B" w:rsidRPr="00D84982">
        <w:rPr>
          <w:rFonts w:ascii="Gill Sans MT" w:hAnsi="Gill Sans MT"/>
          <w:sz w:val="20"/>
          <w:szCs w:val="20"/>
          <w:lang w:val="en-US"/>
        </w:rPr>
        <w:t>Gatic</w:t>
      </w:r>
      <w:proofErr w:type="spellEnd"/>
      <w:r w:rsidRPr="00D84982">
        <w:rPr>
          <w:rFonts w:ascii="Gill Sans MT" w:hAnsi="Gill Sans MT"/>
          <w:sz w:val="20"/>
          <w:szCs w:val="20"/>
          <w:lang w:val="en-US"/>
        </w:rPr>
        <w:t xml:space="preserve"> lifting key for both types of lids (</w:t>
      </w:r>
      <w:proofErr w:type="spellStart"/>
      <w:r w:rsidRPr="00D84982">
        <w:rPr>
          <w:rFonts w:ascii="Gill Sans MT" w:hAnsi="Gill Sans MT"/>
          <w:sz w:val="20"/>
          <w:szCs w:val="20"/>
          <w:lang w:val="en-US"/>
        </w:rPr>
        <w:t>centre</w:t>
      </w:r>
      <w:proofErr w:type="spellEnd"/>
      <w:r w:rsidRPr="00D84982">
        <w:rPr>
          <w:rFonts w:ascii="Gill Sans MT" w:hAnsi="Gill Sans MT"/>
          <w:sz w:val="20"/>
          <w:szCs w:val="20"/>
          <w:lang w:val="en-US"/>
        </w:rPr>
        <w:t xml:space="preserve"> lift and side lift)</w:t>
      </w:r>
      <w:r w:rsidR="00D84982">
        <w:rPr>
          <w:rFonts w:ascii="Gill Sans MT" w:hAnsi="Gill Sans MT"/>
          <w:sz w:val="20"/>
          <w:szCs w:val="20"/>
          <w:lang w:val="en-US"/>
        </w:rPr>
        <w:t>.</w:t>
      </w:r>
    </w:p>
    <w:p w14:paraId="26966976" w14:textId="77777777" w:rsidR="00D84982" w:rsidRPr="00D84982" w:rsidRDefault="00D84982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</w:p>
    <w:p w14:paraId="3D673101" w14:textId="60B2629D" w:rsidR="000B6C14" w:rsidRPr="00D84982" w:rsidRDefault="000B6C14" w:rsidP="0023261F">
      <w:pPr>
        <w:autoSpaceDE w:val="0"/>
        <w:autoSpaceDN w:val="0"/>
        <w:adjustRightInd w:val="0"/>
        <w:ind w:left="541"/>
        <w:rPr>
          <w:rFonts w:ascii="Gill Sans MT" w:hAnsi="Gill Sans MT"/>
          <w:sz w:val="20"/>
          <w:szCs w:val="20"/>
          <w:lang w:val="en-US"/>
        </w:rPr>
      </w:pPr>
      <w:r w:rsidRPr="00D84982">
        <w:rPr>
          <w:rFonts w:ascii="Gill Sans MT" w:hAnsi="Gill Sans MT"/>
          <w:sz w:val="20"/>
          <w:szCs w:val="20"/>
          <w:lang w:val="en-US"/>
        </w:rPr>
        <w:t xml:space="preserve">All manhole lid lifting lugs/points must be inspected prior to any lift being carried out to determine their serviceability and condition. All defects to be </w:t>
      </w:r>
      <w:proofErr w:type="gramStart"/>
      <w:r w:rsidRPr="00D84982">
        <w:rPr>
          <w:rFonts w:ascii="Gill Sans MT" w:hAnsi="Gill Sans MT"/>
          <w:sz w:val="20"/>
          <w:szCs w:val="20"/>
          <w:lang w:val="en-US"/>
        </w:rPr>
        <w:t>reported</w:t>
      </w:r>
      <w:proofErr w:type="gramEnd"/>
      <w:r w:rsidRPr="00D84982">
        <w:rPr>
          <w:rFonts w:ascii="Gill Sans MT" w:hAnsi="Gill Sans MT"/>
          <w:sz w:val="20"/>
          <w:szCs w:val="20"/>
          <w:lang w:val="en-US"/>
        </w:rPr>
        <w:t xml:space="preserve"> </w:t>
      </w:r>
      <w:r w:rsidR="00FC021B">
        <w:rPr>
          <w:rFonts w:ascii="Gill Sans MT" w:hAnsi="Gill Sans MT"/>
          <w:sz w:val="20"/>
          <w:szCs w:val="20"/>
          <w:lang w:val="en-US"/>
        </w:rPr>
        <w:t>Management and or the asset owner representative immediately</w:t>
      </w:r>
      <w:r w:rsidR="00D84982" w:rsidRPr="00D84982">
        <w:rPr>
          <w:rFonts w:ascii="Gill Sans MT" w:hAnsi="Gill Sans MT"/>
          <w:sz w:val="20"/>
          <w:szCs w:val="20"/>
          <w:lang w:val="en-US"/>
        </w:rPr>
        <w:t>.</w:t>
      </w:r>
    </w:p>
    <w:p w14:paraId="19B1ACB8" w14:textId="1C590329" w:rsidR="004F01F8" w:rsidRDefault="004F01F8" w:rsidP="000B6C14">
      <w:pPr>
        <w:autoSpaceDE w:val="0"/>
        <w:autoSpaceDN w:val="0"/>
        <w:adjustRightInd w:val="0"/>
        <w:rPr>
          <w:rFonts w:ascii="Calibri" w:hAnsi="Calibri"/>
          <w:b/>
          <w:bCs/>
          <w:sz w:val="22"/>
          <w:u w:val="single"/>
        </w:rPr>
      </w:pPr>
    </w:p>
    <w:p w14:paraId="12884903" w14:textId="77777777" w:rsidR="00F82AB0" w:rsidRDefault="00F82AB0" w:rsidP="00F82AB0">
      <w:pPr>
        <w:pStyle w:val="Heading1"/>
        <w:spacing w:before="119"/>
        <w:rPr>
          <w:rFonts w:ascii="Gill Sans MT" w:eastAsia="Nimbus Sans L" w:hAnsi="Gill Sans MT" w:cs="Nimbus Sans L"/>
          <w:bCs/>
          <w:sz w:val="22"/>
          <w:szCs w:val="22"/>
          <w:lang w:val="en-US"/>
        </w:rPr>
      </w:pPr>
      <w:r w:rsidRPr="005D5A40">
        <w:rPr>
          <w:rFonts w:ascii="Gill Sans MT" w:eastAsia="Nimbus Sans L" w:hAnsi="Gill Sans MT" w:cs="Nimbus Sans L"/>
          <w:bCs/>
          <w:sz w:val="22"/>
          <w:szCs w:val="22"/>
          <w:lang w:val="en-US"/>
        </w:rPr>
        <w:t>ENDING OPERATIONS</w:t>
      </w:r>
    </w:p>
    <w:p w14:paraId="1165B04A" w14:textId="77777777" w:rsidR="00F82AB0" w:rsidRDefault="00F82AB0" w:rsidP="00F82AB0">
      <w:pPr>
        <w:pStyle w:val="ListParagraph"/>
        <w:numPr>
          <w:ilvl w:val="0"/>
          <w:numId w:val="33"/>
        </w:numPr>
        <w:rPr>
          <w:rFonts w:ascii="Gill Sans MT" w:hAnsi="Gill Sans MT"/>
          <w:sz w:val="20"/>
          <w:szCs w:val="20"/>
          <w:lang w:val="en-US"/>
        </w:rPr>
      </w:pPr>
      <w:r w:rsidRPr="005D5A40">
        <w:rPr>
          <w:rFonts w:ascii="Gill Sans MT" w:hAnsi="Gill Sans MT"/>
          <w:sz w:val="20"/>
          <w:szCs w:val="20"/>
          <w:lang w:val="en-US"/>
        </w:rPr>
        <w:t xml:space="preserve">To replace lid </w:t>
      </w:r>
      <w:r>
        <w:rPr>
          <w:rFonts w:ascii="Gill Sans MT" w:hAnsi="Gill Sans MT"/>
          <w:sz w:val="20"/>
          <w:szCs w:val="20"/>
          <w:lang w:val="en-US"/>
        </w:rPr>
        <w:t>for single person, lift fix handle opposite end of lifter body</w:t>
      </w:r>
    </w:p>
    <w:p w14:paraId="0528C334" w14:textId="77777777" w:rsidR="00F82AB0" w:rsidRDefault="00F82AB0" w:rsidP="00F82AB0">
      <w:pPr>
        <w:pStyle w:val="ListParagraph"/>
        <w:numPr>
          <w:ilvl w:val="0"/>
          <w:numId w:val="33"/>
        </w:numPr>
        <w:rPr>
          <w:rFonts w:ascii="Gill Sans MT" w:hAnsi="Gill Sans MT"/>
          <w:sz w:val="20"/>
          <w:szCs w:val="20"/>
          <w:lang w:val="en-US"/>
        </w:rPr>
      </w:pPr>
      <w:r>
        <w:rPr>
          <w:rFonts w:ascii="Gill Sans MT" w:hAnsi="Gill Sans MT"/>
          <w:sz w:val="20"/>
          <w:szCs w:val="20"/>
          <w:lang w:val="en-US"/>
        </w:rPr>
        <w:t>Lift or drag manhole lid back into position in stages as per removal.</w:t>
      </w:r>
    </w:p>
    <w:p w14:paraId="07D55DD6" w14:textId="77777777" w:rsidR="00F82AB0" w:rsidRDefault="00F82AB0" w:rsidP="00F82AB0">
      <w:pPr>
        <w:pStyle w:val="ListParagraph"/>
        <w:numPr>
          <w:ilvl w:val="0"/>
          <w:numId w:val="33"/>
        </w:numPr>
        <w:rPr>
          <w:rFonts w:ascii="Gill Sans MT" w:hAnsi="Gill Sans MT"/>
          <w:sz w:val="20"/>
          <w:szCs w:val="20"/>
          <w:lang w:val="en-US"/>
        </w:rPr>
      </w:pPr>
      <w:r>
        <w:rPr>
          <w:rFonts w:ascii="Gill Sans MT" w:hAnsi="Gill Sans MT"/>
          <w:sz w:val="20"/>
          <w:szCs w:val="20"/>
          <w:lang w:val="en-US"/>
        </w:rPr>
        <w:t xml:space="preserve">Loosen </w:t>
      </w:r>
      <w:proofErr w:type="spellStart"/>
      <w:r>
        <w:rPr>
          <w:rFonts w:ascii="Gill Sans MT" w:hAnsi="Gill Sans MT"/>
          <w:sz w:val="20"/>
          <w:szCs w:val="20"/>
          <w:lang w:val="en-US"/>
        </w:rPr>
        <w:t>centre</w:t>
      </w:r>
      <w:proofErr w:type="spellEnd"/>
      <w:r>
        <w:rPr>
          <w:rFonts w:ascii="Gill Sans MT" w:hAnsi="Gill Sans MT"/>
          <w:sz w:val="20"/>
          <w:szCs w:val="20"/>
          <w:lang w:val="en-US"/>
        </w:rPr>
        <w:t xml:space="preserve"> lug locking nut and remove the Manhole Lifter</w:t>
      </w:r>
    </w:p>
    <w:p w14:paraId="1F7D9A35" w14:textId="77777777" w:rsidR="00F82AB0" w:rsidRDefault="00F82AB0" w:rsidP="00F82AB0">
      <w:pPr>
        <w:pStyle w:val="ListParagraph"/>
        <w:numPr>
          <w:ilvl w:val="0"/>
          <w:numId w:val="33"/>
        </w:numPr>
        <w:rPr>
          <w:rFonts w:ascii="Gill Sans MT" w:hAnsi="Gill Sans MT"/>
          <w:sz w:val="20"/>
          <w:szCs w:val="20"/>
          <w:lang w:val="en-US"/>
        </w:rPr>
      </w:pPr>
      <w:r>
        <w:rPr>
          <w:rFonts w:ascii="Gill Sans MT" w:hAnsi="Gill Sans MT"/>
          <w:sz w:val="20"/>
          <w:szCs w:val="20"/>
          <w:lang w:val="en-US"/>
        </w:rPr>
        <w:t xml:space="preserve">Ensure all </w:t>
      </w:r>
      <w:proofErr w:type="gramStart"/>
      <w:r>
        <w:rPr>
          <w:rFonts w:ascii="Gill Sans MT" w:hAnsi="Gill Sans MT"/>
          <w:sz w:val="20"/>
          <w:szCs w:val="20"/>
          <w:lang w:val="en-US"/>
        </w:rPr>
        <w:t>plant is</w:t>
      </w:r>
      <w:proofErr w:type="gramEnd"/>
      <w:r>
        <w:rPr>
          <w:rFonts w:ascii="Gill Sans MT" w:hAnsi="Gill Sans MT"/>
          <w:sz w:val="20"/>
          <w:szCs w:val="20"/>
          <w:lang w:val="en-US"/>
        </w:rPr>
        <w:t xml:space="preserve"> in good working order and stored back in the appropriate location</w:t>
      </w:r>
    </w:p>
    <w:p w14:paraId="03B00D9E" w14:textId="77777777" w:rsidR="00F82AB0" w:rsidRDefault="00F82AB0" w:rsidP="00F82AB0">
      <w:pPr>
        <w:ind w:firstLine="656"/>
        <w:rPr>
          <w:rFonts w:ascii="Gill Sans MT" w:eastAsia="Nimbus Sans L" w:hAnsi="Gill Sans MT" w:cs="Nimbus Sans L"/>
          <w:b/>
          <w:sz w:val="22"/>
          <w:szCs w:val="22"/>
          <w:lang w:val="en-US"/>
        </w:rPr>
      </w:pPr>
    </w:p>
    <w:p w14:paraId="140726BA" w14:textId="77777777" w:rsidR="00F82AB0" w:rsidRDefault="00F82AB0" w:rsidP="00F82AB0">
      <w:pPr>
        <w:ind w:firstLine="656"/>
        <w:rPr>
          <w:rFonts w:ascii="Gill Sans MT" w:eastAsia="Nimbus Sans L" w:hAnsi="Gill Sans MT" w:cs="Nimbus Sans L"/>
          <w:b/>
          <w:sz w:val="22"/>
          <w:szCs w:val="22"/>
          <w:lang w:val="en-US"/>
        </w:rPr>
      </w:pPr>
      <w:r>
        <w:rPr>
          <w:rFonts w:ascii="Gill Sans MT" w:eastAsia="Nimbus Sans L" w:hAnsi="Gill Sans MT" w:cs="Nimbus Sans L"/>
          <w:b/>
          <w:sz w:val="22"/>
          <w:szCs w:val="22"/>
          <w:lang w:val="en-US"/>
        </w:rPr>
        <w:t>DO NOT</w:t>
      </w:r>
    </w:p>
    <w:p w14:paraId="716571DD" w14:textId="77777777" w:rsidR="00F82AB0" w:rsidRDefault="00F82AB0" w:rsidP="00F82AB0">
      <w:pPr>
        <w:ind w:firstLine="656"/>
        <w:rPr>
          <w:rFonts w:ascii="Gill Sans MT" w:eastAsia="Nimbus Sans L" w:hAnsi="Gill Sans MT" w:cs="Nimbus Sans L"/>
          <w:b/>
          <w:sz w:val="22"/>
          <w:szCs w:val="22"/>
          <w:lang w:val="en-US"/>
        </w:rPr>
      </w:pPr>
    </w:p>
    <w:p w14:paraId="5BCE2DFF" w14:textId="27A35D78" w:rsidR="00F82AB0" w:rsidRPr="007435CD" w:rsidRDefault="00F82AB0" w:rsidP="00F82AB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>
        <w:rPr>
          <w:rFonts w:ascii="Gill Sans MT" w:hAnsi="Gill Sans MT"/>
          <w:bCs/>
          <w:sz w:val="20"/>
          <w:szCs w:val="20"/>
          <w:lang w:val="en-US"/>
        </w:rPr>
        <w:t>Do n</w:t>
      </w:r>
      <w:r w:rsidRPr="007435CD">
        <w:rPr>
          <w:rFonts w:ascii="Gill Sans MT" w:hAnsi="Gill Sans MT"/>
          <w:bCs/>
          <w:sz w:val="20"/>
          <w:szCs w:val="20"/>
          <w:lang w:val="en-US"/>
        </w:rPr>
        <w:t xml:space="preserve">ot </w:t>
      </w:r>
      <w:proofErr w:type="gramStart"/>
      <w:r w:rsidRPr="007435CD">
        <w:rPr>
          <w:rFonts w:ascii="Gill Sans MT" w:hAnsi="Gill Sans MT"/>
          <w:bCs/>
          <w:sz w:val="20"/>
          <w:szCs w:val="20"/>
          <w:lang w:val="en-US"/>
        </w:rPr>
        <w:t>use</w:t>
      </w:r>
      <w:proofErr w:type="gramEnd"/>
      <w:r w:rsidRPr="007435CD">
        <w:rPr>
          <w:rFonts w:ascii="Gill Sans MT" w:hAnsi="Gill Sans MT"/>
          <w:bCs/>
          <w:sz w:val="20"/>
          <w:szCs w:val="20"/>
          <w:lang w:val="en-US"/>
        </w:rPr>
        <w:t xml:space="preserve"> if plant is faulty. Attach an Out of Service tag and report to </w:t>
      </w:r>
      <w:r>
        <w:rPr>
          <w:rFonts w:ascii="Gill Sans MT" w:hAnsi="Gill Sans MT"/>
          <w:bCs/>
          <w:sz w:val="20"/>
          <w:szCs w:val="20"/>
          <w:lang w:val="en-US"/>
        </w:rPr>
        <w:t xml:space="preserve">management </w:t>
      </w:r>
      <w:r>
        <w:rPr>
          <w:rFonts w:ascii="Gill Sans MT" w:hAnsi="Gill Sans MT"/>
          <w:bCs/>
          <w:sz w:val="20"/>
          <w:szCs w:val="20"/>
          <w:lang w:val="en-US"/>
        </w:rPr>
        <w:t>immediately</w:t>
      </w:r>
    </w:p>
    <w:p w14:paraId="0FC777DE" w14:textId="77777777" w:rsidR="00F82AB0" w:rsidRPr="007435CD" w:rsidRDefault="00F82AB0" w:rsidP="00F82AB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 w:rsidRPr="007435CD">
        <w:rPr>
          <w:rFonts w:ascii="Gill Sans MT" w:hAnsi="Gill Sans MT"/>
          <w:bCs/>
          <w:sz w:val="20"/>
          <w:szCs w:val="20"/>
          <w:lang w:val="en-US"/>
        </w:rPr>
        <w:t>Do not lift manhole lids with a weight exceeding 75kg</w:t>
      </w:r>
    </w:p>
    <w:p w14:paraId="724E2629" w14:textId="77777777" w:rsidR="00F82AB0" w:rsidRPr="007435CD" w:rsidRDefault="00F82AB0" w:rsidP="00F82AB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 w:rsidRPr="007435CD">
        <w:rPr>
          <w:rFonts w:ascii="Gill Sans MT" w:hAnsi="Gill Sans MT"/>
          <w:bCs/>
          <w:sz w:val="20"/>
          <w:szCs w:val="20"/>
          <w:lang w:val="en-US"/>
        </w:rPr>
        <w:t>Do not swivel or lift weight away from your body</w:t>
      </w:r>
    </w:p>
    <w:p w14:paraId="3B1ADAAC" w14:textId="77777777" w:rsidR="00F82AB0" w:rsidRPr="007435CD" w:rsidRDefault="00F82AB0" w:rsidP="00F82AB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 w:rsidRPr="007435CD">
        <w:rPr>
          <w:rFonts w:ascii="Gill Sans MT" w:hAnsi="Gill Sans MT"/>
          <w:bCs/>
          <w:sz w:val="20"/>
          <w:szCs w:val="20"/>
          <w:lang w:val="en-US"/>
        </w:rPr>
        <w:t>Do not hold your breath when lifting</w:t>
      </w:r>
    </w:p>
    <w:p w14:paraId="1043C1FE" w14:textId="77777777" w:rsidR="00F82AB0" w:rsidRPr="007435CD" w:rsidRDefault="00F82AB0" w:rsidP="00F82AB0">
      <w:pPr>
        <w:pStyle w:val="ListParagraph"/>
        <w:numPr>
          <w:ilvl w:val="0"/>
          <w:numId w:val="36"/>
        </w:numPr>
        <w:rPr>
          <w:rFonts w:ascii="Gill Sans MT" w:hAnsi="Gill Sans MT"/>
          <w:bCs/>
          <w:sz w:val="20"/>
          <w:szCs w:val="20"/>
          <w:lang w:val="en-US"/>
        </w:rPr>
      </w:pPr>
      <w:r w:rsidRPr="007435CD">
        <w:rPr>
          <w:rFonts w:ascii="Gill Sans MT" w:hAnsi="Gill Sans MT"/>
          <w:bCs/>
          <w:sz w:val="20"/>
          <w:szCs w:val="20"/>
          <w:lang w:val="en-US"/>
        </w:rPr>
        <w:t>Do not use mobile phones while operating plant</w:t>
      </w:r>
    </w:p>
    <w:p w14:paraId="66BDB988" w14:textId="77777777" w:rsidR="00F82AB0" w:rsidRDefault="00F82AB0">
      <w:pPr>
        <w:rPr>
          <w:rFonts w:ascii="Gill Sans MT" w:eastAsia="Nimbus Sans L" w:hAnsi="Gill Sans MT" w:cs="Nimbus Sans L"/>
          <w:b/>
          <w:bCs/>
          <w:sz w:val="22"/>
          <w:szCs w:val="22"/>
          <w:lang w:val="en-US"/>
        </w:rPr>
      </w:pPr>
      <w:r>
        <w:rPr>
          <w:rFonts w:ascii="Gill Sans MT" w:eastAsia="Nimbus Sans L" w:hAnsi="Gill Sans MT" w:cs="Nimbus Sans L"/>
          <w:bCs/>
          <w:sz w:val="22"/>
          <w:szCs w:val="22"/>
          <w:lang w:val="en-US"/>
        </w:rPr>
        <w:br w:type="page"/>
      </w:r>
    </w:p>
    <w:p w14:paraId="62ED06E1" w14:textId="5BF93BDF" w:rsidR="00154842" w:rsidRDefault="00F82AB0" w:rsidP="00154842">
      <w:pPr>
        <w:rPr>
          <w:rFonts w:ascii="Gill Sans MT" w:hAnsi="Gill Sans MT"/>
          <w:sz w:val="20"/>
          <w:szCs w:val="20"/>
          <w:lang w:val="en-US"/>
        </w:rPr>
      </w:pPr>
      <w:r w:rsidRPr="00D84982">
        <w:rPr>
          <w:rFonts w:ascii="Calibri" w:hAnsi="Calibri"/>
          <w:b/>
          <w:bCs/>
          <w:noProof/>
          <w:sz w:val="2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2AB6A1" wp14:editId="2A4BA261">
                <wp:simplePos x="0" y="0"/>
                <wp:positionH relativeFrom="column">
                  <wp:posOffset>2385060</wp:posOffset>
                </wp:positionH>
                <wp:positionV relativeFrom="paragraph">
                  <wp:posOffset>114935</wp:posOffset>
                </wp:positionV>
                <wp:extent cx="1581150" cy="352425"/>
                <wp:effectExtent l="0" t="0" r="0" b="952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31DCD" w14:textId="1E99E4E7" w:rsidR="00D84982" w:rsidRPr="00922EA3" w:rsidRDefault="00F04D22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22EA3">
                              <w:rPr>
                                <w:rFonts w:ascii="Gill Sans MT" w:hAnsi="Gill Sans MT"/>
                                <w:b/>
                                <w:bCs/>
                                <w:sz w:val="20"/>
                                <w:szCs w:val="20"/>
                              </w:rPr>
                              <w:t>Manhole Safety Grates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AB6A1" id="_x0000_s1030" type="#_x0000_t202" style="position:absolute;margin-left:187.8pt;margin-top:9.05pt;width:124.5pt;height:27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rMEAIAAP0DAAAOAAAAZHJzL2Uyb0RvYy54bWysU9tu2zAMfR+wfxD0vjjOki014hRdugwD&#10;ugvQ7QNkWY6FyaJGKbG7ry8lu2m2vQ3zgyCa5CF5eLS5HjrDTgq9BlvyfDbnTFkJtbaHkn//tn+1&#10;5swHYWthwKqSPyjPr7cvX2x6V6gFtGBqhYxArC96V/I2BFdkmZet6oSfgVOWnA1gJwKZeMhqFD2h&#10;dyZbzOdvsh6wdghSeU9/b0cn3yb8plEyfGkarwIzJafeQjoxnVU8s+1GFAcUrtVyakP8Qxed0JaK&#10;nqFuRRDsiPovqE5LBA9NmEnoMmgaLVWagabJ539Mc98Kp9IsRI53Z5r8/4OVn0/37iuyMLyDgRaY&#10;hvDuDuQPzyzsWmEP6gYR+laJmgrnkbKsd76YUiPVvvARpOo/QU1LFscACWhosIus0JyM0GkBD2fS&#10;1RCYjCVX6zxfkUuS7/VqsVysUglRPGU79OGDgo7FS8mRlprQxenOh9iNKJ5CYjEPRtd7bUwy8FDt&#10;DLKTIAHs0zeh/xZmLOtLfrWi2jHLQsxP2uh0IIEa3ZV8PY/fKJnIxntbp5AgtBnv1ImxEz2RkZGb&#10;MFQD03XJlzE3slVB/UB8IYx6pPdDlxbwF2c9abHk/udRoOLMfLTE+VW+XEbxJmO5ersgAy891aVH&#10;WElQJQ+cjdddSIIfB7uh3TQ60fbcydQyaSyxOb2HKOJLO0U9v9rtIwAAAP//AwBQSwMEFAAGAAgA&#10;AAAhAPXiNBDdAAAACQEAAA8AAABkcnMvZG93bnJldi54bWxMj8tOwzAQRfdI/IM1SGwQdfpy2jRO&#10;BUggti39ACeeJhHxOIrdJv17hhUsZ+7RnTP5fnKduOIQWk8a5rMEBFLlbUu1htPX+/MGRIiGrOk8&#10;oYYbBtgX93e5yawf6YDXY6wFl1DIjIYmxj6TMlQNOhNmvkfi7OwHZyKPQy3tYEYud51cJImSzrTE&#10;FxrT41uD1ffx4jScP8en9XYsP+IpPazUq2nT0t+0fnyYXnYgIk7xD4ZffVaHgp1KfyEbRKdhma4V&#10;oxxs5iAYUIsVL0oN6VKBLHL5/4PiBwAA//8DAFBLAQItABQABgAIAAAAIQC2gziS/gAAAOEBAAAT&#10;AAAAAAAAAAAAAAAAAAAAAABbQ29udGVudF9UeXBlc10ueG1sUEsBAi0AFAAGAAgAAAAhADj9If/W&#10;AAAAlAEAAAsAAAAAAAAAAAAAAAAALwEAAF9yZWxzLy5yZWxzUEsBAi0AFAAGAAgAAAAhAN40SswQ&#10;AgAA/QMAAA4AAAAAAAAAAAAAAAAALgIAAGRycy9lMm9Eb2MueG1sUEsBAi0AFAAGAAgAAAAhAPXi&#10;NBDdAAAACQEAAA8AAAAAAAAAAAAAAAAAagQAAGRycy9kb3ducmV2LnhtbFBLBQYAAAAABAAEAPMA&#10;AAB0BQAAAAA=&#10;" stroked="f">
                <v:textbox>
                  <w:txbxContent>
                    <w:p w14:paraId="72E31DCD" w14:textId="1E99E4E7" w:rsidR="00D84982" w:rsidRPr="00922EA3" w:rsidRDefault="00F04D22">
                      <w:pPr>
                        <w:rPr>
                          <w:rFonts w:ascii="Gill Sans MT" w:hAnsi="Gill Sans MT"/>
                          <w:b/>
                          <w:bCs/>
                          <w:sz w:val="20"/>
                          <w:szCs w:val="20"/>
                        </w:rPr>
                      </w:pPr>
                      <w:r w:rsidRPr="00922EA3">
                        <w:rPr>
                          <w:rFonts w:ascii="Gill Sans MT" w:hAnsi="Gill Sans MT"/>
                          <w:b/>
                          <w:bCs/>
                          <w:sz w:val="20"/>
                          <w:szCs w:val="20"/>
                        </w:rPr>
                        <w:t>Manhole Safety Grates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D715C8" w14:textId="3ED8DF10" w:rsidR="00D84982" w:rsidRDefault="00D84982" w:rsidP="000B6C14">
      <w:pPr>
        <w:autoSpaceDE w:val="0"/>
        <w:autoSpaceDN w:val="0"/>
        <w:adjustRightInd w:val="0"/>
        <w:rPr>
          <w:rFonts w:ascii="Calibri" w:hAnsi="Calibri"/>
          <w:b/>
          <w:bCs/>
          <w:sz w:val="22"/>
          <w:u w:val="single"/>
        </w:rPr>
      </w:pPr>
    </w:p>
    <w:p w14:paraId="4322E1F6" w14:textId="6D0B4A83" w:rsidR="007435CD" w:rsidRPr="007435CD" w:rsidRDefault="00F82AB0" w:rsidP="007435CD">
      <w:pPr>
        <w:tabs>
          <w:tab w:val="left" w:pos="2910"/>
        </w:tabs>
        <w:rPr>
          <w:rFonts w:ascii="Calibri" w:hAnsi="Calibri"/>
          <w:sz w:val="22"/>
        </w:rPr>
      </w:pPr>
      <w:r w:rsidRPr="00D84982">
        <w:rPr>
          <w:rFonts w:ascii="Calibri" w:hAnsi="Calibri"/>
          <w:b/>
          <w:bCs/>
          <w:noProof/>
          <w:sz w:val="22"/>
          <w:u w:val="single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7F56791" wp14:editId="112D21CB">
                <wp:simplePos x="0" y="0"/>
                <wp:positionH relativeFrom="column">
                  <wp:posOffset>2499360</wp:posOffset>
                </wp:positionH>
                <wp:positionV relativeFrom="paragraph">
                  <wp:posOffset>2830195</wp:posOffset>
                </wp:positionV>
                <wp:extent cx="1466850" cy="352425"/>
                <wp:effectExtent l="0" t="0" r="0" b="952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23762" w14:textId="616B8BE0" w:rsidR="00F04D22" w:rsidRPr="00922EA3" w:rsidRDefault="00F04D22" w:rsidP="00F04D22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22EA3">
                              <w:rPr>
                                <w:rFonts w:ascii="Gill Sans MT" w:hAnsi="Gill Sans MT"/>
                                <w:b/>
                                <w:bCs/>
                                <w:sz w:val="20"/>
                                <w:szCs w:val="20"/>
                              </w:rPr>
                              <w:t>Gatic</w:t>
                            </w:r>
                            <w:proofErr w:type="spellEnd"/>
                            <w:r w:rsidRPr="00922EA3">
                              <w:rPr>
                                <w:rFonts w:ascii="Gill Sans MT" w:hAnsi="Gill Sans M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Lifter</w:t>
                            </w:r>
                            <w:r w:rsidR="00922EA3" w:rsidRPr="00922EA3">
                              <w:rPr>
                                <w:rFonts w:ascii="Gill Sans MT" w:hAnsi="Gill Sans M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Types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56791" id="_x0000_s1031" type="#_x0000_t202" style="position:absolute;margin-left:196.8pt;margin-top:222.85pt;width:115.5pt;height:27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I4EDwIAAP0DAAAOAAAAZHJzL2Uyb0RvYy54bWysU9uO0zAQfUfiHyy/07SlLd2o6WrpUoS0&#10;XKSFD3Acp7FwPGbsNilfz9jJdgu8IfJgeTIzZ2bOHG9u+9awk0KvwRZ8NplypqyESttDwb993b9a&#10;c+aDsJUwYFXBz8rz2+3LF5vO5WoODZhKISMQ6/POFbwJweVZ5mWjWuEn4JQlZw3YikAmHrIKRUfo&#10;rcnm0+kq6wArhyCV9/T3fnDybcKvayXD57r2KjBTcOotpBPTWcYz225EfkDhGi3HNsQ/dNEKbano&#10;BepeBMGOqP+CarVE8FCHiYQ2g7rWUqUZaJrZ9I9pHhvhVJqFyPHuQpP/f7Dy0+nRfUEW+rfQ0wLT&#10;EN49gPzumYVdI+xB3SFC1yhRUeFZpCzrnM/H1Ei1z30EKbuPUNGSxTFAAuprbCMrNCcjdFrA+UK6&#10;6gOTseRitVovySXJ93o5X8yXqYTIn7Id+vBeQcvipeBIS03o4vTgQ+xG5E8hsZgHo6u9NiYZeCh3&#10;BtlJkAD26RvRfwszlnUFv1lS7ZhlIeYnbbQ6kECNbgu+nsZvkExk452tUkgQ2gx36sTYkZ7IyMBN&#10;6Mue6argabDIVgnVmfhCGPRI74cuDeBPzjrSYsH9j6NAxZn5YInzm9liEcWbjMXyzZwMvPaU1x5h&#10;JUEVPHA2XHchCX4Y7I52U+tE23MnY8ukscTm+B6iiK/tFPX8are/AAAA//8DAFBLAwQUAAYACAAA&#10;ACEA8FNDXeAAAAALAQAADwAAAGRycy9kb3ducmV2LnhtbEyPy07DMBBF90j8gzVIbBB1muZBQ5wK&#10;kEBsW/oBk3iaRMR2FLtN+vcMK1jOzNGdc8vdYgZxocn3zipYryIQZBune9sqOH69Pz6B8AGtxsFZ&#10;UnAlD7vq9qbEQrvZ7ulyCK3gEOsLVNCFMBZS+qYjg37lRrJ8O7nJYOBxaqWecOZwM8g4ijJpsLf8&#10;ocOR3jpqvg9no+D0OT+k27n+CMd8n2Sv2Oe1uyp1f7e8PIMItIQ/GH71WR0qdqrd2WovBgWb7SZj&#10;VEGSpDkIJrI44U2tII3WMciqlP87VD8AAAD//wMAUEsBAi0AFAAGAAgAAAAhALaDOJL+AAAA4QEA&#10;ABMAAAAAAAAAAAAAAAAAAAAAAFtDb250ZW50X1R5cGVzXS54bWxQSwECLQAUAAYACAAAACEAOP0h&#10;/9YAAACUAQAACwAAAAAAAAAAAAAAAAAvAQAAX3JlbHMvLnJlbHNQSwECLQAUAAYACAAAACEALESO&#10;BA8CAAD9AwAADgAAAAAAAAAAAAAAAAAuAgAAZHJzL2Uyb0RvYy54bWxQSwECLQAUAAYACAAAACEA&#10;8FNDXeAAAAALAQAADwAAAAAAAAAAAAAAAABpBAAAZHJzL2Rvd25yZXYueG1sUEsFBgAAAAAEAAQA&#10;8wAAAHYFAAAAAA==&#10;" stroked="f">
                <v:textbox>
                  <w:txbxContent>
                    <w:p w14:paraId="0C923762" w14:textId="616B8BE0" w:rsidR="00F04D22" w:rsidRPr="00922EA3" w:rsidRDefault="00F04D22" w:rsidP="00F04D22">
                      <w:pPr>
                        <w:rPr>
                          <w:rFonts w:ascii="Gill Sans MT" w:hAnsi="Gill Sans MT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22EA3">
                        <w:rPr>
                          <w:rFonts w:ascii="Gill Sans MT" w:hAnsi="Gill Sans MT"/>
                          <w:b/>
                          <w:bCs/>
                          <w:sz w:val="20"/>
                          <w:szCs w:val="20"/>
                        </w:rPr>
                        <w:t>Gatic</w:t>
                      </w:r>
                      <w:proofErr w:type="spellEnd"/>
                      <w:r w:rsidRPr="00922EA3">
                        <w:rPr>
                          <w:rFonts w:ascii="Gill Sans MT" w:hAnsi="Gill Sans MT"/>
                          <w:b/>
                          <w:bCs/>
                          <w:sz w:val="20"/>
                          <w:szCs w:val="20"/>
                        </w:rPr>
                        <w:t xml:space="preserve"> Lifter</w:t>
                      </w:r>
                      <w:r w:rsidR="00922EA3" w:rsidRPr="00922EA3">
                        <w:rPr>
                          <w:rFonts w:ascii="Gill Sans MT" w:hAnsi="Gill Sans MT"/>
                          <w:b/>
                          <w:bCs/>
                          <w:sz w:val="20"/>
                          <w:szCs w:val="20"/>
                        </w:rPr>
                        <w:t xml:space="preserve"> Types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3EF5E56D" wp14:editId="46EC8C5F">
            <wp:simplePos x="0" y="0"/>
            <wp:positionH relativeFrom="column">
              <wp:posOffset>3909060</wp:posOffset>
            </wp:positionH>
            <wp:positionV relativeFrom="paragraph">
              <wp:posOffset>286385</wp:posOffset>
            </wp:positionV>
            <wp:extent cx="2487295" cy="2422968"/>
            <wp:effectExtent l="0" t="0" r="825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8" t="39721" r="62812" b="30749"/>
                    <a:stretch/>
                  </pic:blipFill>
                  <pic:spPr bwMode="auto">
                    <a:xfrm>
                      <a:off x="0" y="0"/>
                      <a:ext cx="2487295" cy="242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982">
        <w:rPr>
          <w:noProof/>
        </w:rPr>
        <w:drawing>
          <wp:anchor distT="0" distB="0" distL="114300" distR="114300" simplePos="0" relativeHeight="251708416" behindDoc="1" locked="0" layoutInCell="1" allowOverlap="1" wp14:anchorId="06A35A63" wp14:editId="59F2CAF8">
            <wp:simplePos x="0" y="0"/>
            <wp:positionH relativeFrom="column">
              <wp:posOffset>-72390</wp:posOffset>
            </wp:positionH>
            <wp:positionV relativeFrom="paragraph">
              <wp:posOffset>337820</wp:posOffset>
            </wp:positionV>
            <wp:extent cx="2324100" cy="2324100"/>
            <wp:effectExtent l="19050" t="57150" r="95250" b="571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4982">
        <w:rPr>
          <w:rFonts w:ascii="Calibri" w:hAnsi="Calibri"/>
          <w:b/>
          <w:bCs/>
          <w:noProof/>
          <w:sz w:val="22"/>
          <w:u w:val="single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29FAFD0" wp14:editId="6D115413">
                <wp:simplePos x="0" y="0"/>
                <wp:positionH relativeFrom="column">
                  <wp:posOffset>3909060</wp:posOffset>
                </wp:positionH>
                <wp:positionV relativeFrom="paragraph">
                  <wp:posOffset>3185795</wp:posOffset>
                </wp:positionV>
                <wp:extent cx="1047750" cy="409575"/>
                <wp:effectExtent l="0" t="0" r="0" b="9525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5DA23" w14:textId="1E5D2FC6" w:rsidR="00922EA3" w:rsidRPr="00922EA3" w:rsidRDefault="00922EA3" w:rsidP="00922EA3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>Long Handled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FAFD0" id="_x0000_s1032" type="#_x0000_t202" style="position:absolute;margin-left:307.8pt;margin-top:250.85pt;width:82.5pt;height:32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eDMEQIAAP0DAAAOAAAAZHJzL2Uyb0RvYy54bWysU9tu2zAMfR+wfxD0vtgJ4qYxohRdugwD&#10;ugvQ7QNkWY6FyaImKbGzrx8lu2m2vQ3zgyCa5CF5eLS5GzpNTtJ5BYbR+SynRBoBtTIHRr993b+5&#10;pcQHbmquwUhGz9LTu+3rV5velnIBLehaOoIgxpe9ZbQNwZZZ5kUrO+5nYKVBZwOu4wFNd8hqx3tE&#10;73S2yPObrAdXWwdCeo9/H0Yn3Sb8ppEifG4aLwPRjGJvIZ0unVU8s+2GlwfHbavE1Ab/hy46rgwW&#10;vUA98MDJ0am/oDolHHhowkxAl0HTKCHTDDjNPP9jmqeWW5lmQXK8vdDk/x+s+HR6sl8cCcNbGHCB&#10;aQhvH0F898TAruXmIO+dg76VvMbC80hZ1ltfTqmRal/6CFL1H6HGJfNjgAQ0NK6LrOCcBNFxAecL&#10;6XIIRMSS+XK1KtAl0LfM18WqSCV4+ZxtnQ/vJXQkXhh1uNSEzk+PPsRuePkcEot50KreK62T4Q7V&#10;Tjty4iiAffom9N/CtCE9o+tiUSRkAzE/aaNTAQWqVcfobR6/UTKRjXemTiGBKz3esRNtJnoiIyM3&#10;YagGompGb2JuZKuC+ox8ORj1iO8HLy24n5T0qEVG/Y8jd5IS/cEg5+v5chnFm4xlsVqg4a491bWH&#10;G4FQjAZKxusuJMFHOgzc424alWh76WRqGTWW2JzeQxTxtZ2iXl7t9hcAAAD//wMAUEsDBBQABgAI&#10;AAAAIQB/IZcD3gAAAAsBAAAPAAAAZHJzL2Rvd25yZXYueG1sTI/LTsMwEEX3SPyDNUhsEHVSEaeE&#10;OBUggdj28QFOPE0i4nEUu0369wwrWM6doztnyu3iBnHBKfSeNKSrBARS421PrYbj4eNxAyJEQ9YM&#10;nlDDFQNsq9ub0hTWz7TDyz62gksoFEZDF+NYSBmaDp0JKz8i8e7kJ2cij1Mr7WRmLneDXCeJks70&#10;xBc6M+J7h833/uw0nL7mh+x5rj/jMd89qTfT57W/an1/t7y+gIi4xD8YfvVZHSp2qv2ZbBCDBpVm&#10;ilENWZLmIJjINwknNSdKrUFWpfz/Q/UDAAD//wMAUEsBAi0AFAAGAAgAAAAhALaDOJL+AAAA4QEA&#10;ABMAAAAAAAAAAAAAAAAAAAAAAFtDb250ZW50X1R5cGVzXS54bWxQSwECLQAUAAYACAAAACEAOP0h&#10;/9YAAACUAQAACwAAAAAAAAAAAAAAAAAvAQAAX3JlbHMvLnJlbHNQSwECLQAUAAYACAAAACEAdsHg&#10;zBECAAD9AwAADgAAAAAAAAAAAAAAAAAuAgAAZHJzL2Uyb0RvYy54bWxQSwECLQAUAAYACAAAACEA&#10;fyGXA94AAAALAQAADwAAAAAAAAAAAAAAAABrBAAAZHJzL2Rvd25yZXYueG1sUEsFBgAAAAAEAAQA&#10;8wAAAHYFAAAAAA==&#10;" stroked="f">
                <v:textbox>
                  <w:txbxContent>
                    <w:p w14:paraId="4BE5DA23" w14:textId="1E5D2FC6" w:rsidR="00922EA3" w:rsidRPr="00922EA3" w:rsidRDefault="00922EA3" w:rsidP="00922EA3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>Long Handled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04D22">
        <w:rPr>
          <w:noProof/>
        </w:rPr>
        <w:drawing>
          <wp:anchor distT="0" distB="0" distL="114300" distR="114300" simplePos="0" relativeHeight="251714560" behindDoc="1" locked="0" layoutInCell="1" allowOverlap="1" wp14:anchorId="2F3A1CAC" wp14:editId="492C1790">
            <wp:simplePos x="0" y="0"/>
            <wp:positionH relativeFrom="column">
              <wp:posOffset>3337560</wp:posOffset>
            </wp:positionH>
            <wp:positionV relativeFrom="paragraph">
              <wp:posOffset>3776345</wp:posOffset>
            </wp:positionV>
            <wp:extent cx="2489200" cy="2489200"/>
            <wp:effectExtent l="0" t="0" r="6350" b="635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4D22">
        <w:rPr>
          <w:noProof/>
        </w:rPr>
        <w:drawing>
          <wp:anchor distT="0" distB="0" distL="114300" distR="114300" simplePos="0" relativeHeight="251713536" behindDoc="1" locked="0" layoutInCell="1" allowOverlap="1" wp14:anchorId="163CD26E" wp14:editId="241A4976">
            <wp:simplePos x="0" y="0"/>
            <wp:positionH relativeFrom="column">
              <wp:posOffset>3175</wp:posOffset>
            </wp:positionH>
            <wp:positionV relativeFrom="paragraph">
              <wp:posOffset>3918585</wp:posOffset>
            </wp:positionV>
            <wp:extent cx="2466975" cy="2466975"/>
            <wp:effectExtent l="0" t="0" r="9525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5CD" w:rsidRPr="00D84982">
        <w:rPr>
          <w:rFonts w:ascii="Calibri" w:hAnsi="Calibri"/>
          <w:b/>
          <w:bCs/>
          <w:noProof/>
          <w:sz w:val="22"/>
          <w:u w:val="single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F0C45AF" wp14:editId="177A6F9E">
                <wp:simplePos x="0" y="0"/>
                <wp:positionH relativeFrom="column">
                  <wp:posOffset>674370</wp:posOffset>
                </wp:positionH>
                <wp:positionV relativeFrom="paragraph">
                  <wp:posOffset>3182620</wp:posOffset>
                </wp:positionV>
                <wp:extent cx="962025" cy="295275"/>
                <wp:effectExtent l="0" t="0" r="9525" b="9525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91AC2" w14:textId="58F7747C" w:rsidR="00922EA3" w:rsidRPr="00922EA3" w:rsidRDefault="00922EA3" w:rsidP="00922EA3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>D - Handled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C45AF" id="_x0000_s1033" type="#_x0000_t202" style="position:absolute;margin-left:53.1pt;margin-top:250.6pt;width:75.75pt;height:23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DjbDwIAAPwDAAAOAAAAZHJzL2Uyb0RvYy54bWysU9uO2yAQfa/Uf0C8N3asZLOx4qy22aaq&#10;tL1I234ABhyjYoYCiZ1+fQfszabtW1U/IMbDHM6cOWzuhk6Tk3ReganofJZTIg0Hocyhot++7t/c&#10;UuIDM4JpMLKiZ+np3fb1q01vS1lAC1pIRxDE+LK3FW1DsGWWed7KjvkZWGkw2YDrWMDQHTLhWI/o&#10;nc6KPL/JenDCOuDSe/z7MCbpNuE3jeThc9N4GYiuKHILaXVpreOabTesPDhmW8UnGuwfWHRMGbz0&#10;AvXAAiNHp/6C6hR34KEJMw5dBk2juEw9YDfz/I9unlpmZeoFxfH2IpP/f7D80+nJfnEkDG9hwAGm&#10;Jrx9BP7dEwO7lpmDvHcO+lYygRfPo2RZb305lUapfekjSN1/BIFDZscACWhoXBdVwT4JouMAzhfR&#10;5RAIx5/rmyIvlpRwTBXrZbFaphtY+VxsnQ/vJXQkbirqcKYJnJ0efYhkWPl8JN7lQSuxV1qnwB3q&#10;nXbkxHD++/RN6L8d04b0yGSJPGKVgVifrNGpgP7UqqvobR6/0TFRjHdGpCOBKT3ukYk2kzpRkFGa&#10;MNQDUaKiq1gbxapBnFEuB6Md8fngpgX3k5IerVhR/+PInKREfzAo+Xq+WETvpmCxXBUYuOtMfZ1h&#10;hiNURQMl43YXkt/Hxu5xNI1Ksr0wmSijxZKa03OIHr6O06mXR7v9BQAA//8DAFBLAwQUAAYACAAA&#10;ACEAx0Ek2d0AAAALAQAADwAAAGRycy9kb3ducmV2LnhtbEyPzU7DMBCE70i8g7VIXBC1GzUJhDgV&#10;IIG49ucBNvE2iYjtKHab9O1ZTnCb2R3NfltuFzuIC02h907DeqVAkGu86V2r4Xj4eHwCESI6g4N3&#10;pOFKAbbV7U2JhfGz29FlH1vBJS4UqKGLcSykDE1HFsPKj+R4d/KTxch2aqWZcOZyO8hEqUxa7B1f&#10;6HCk946a7/3Zajh9zQ/p81x/xmO+22Rv2Oe1v2p9f7e8voCItMS/MPziMzpUzFT7szNBDOxVlnBU&#10;Q6rWLDiRpHkOoubJhoWsSvn/h+oHAAD//wMAUEsBAi0AFAAGAAgAAAAhALaDOJL+AAAA4QEAABMA&#10;AAAAAAAAAAAAAAAAAAAAAFtDb250ZW50X1R5cGVzXS54bWxQSwECLQAUAAYACAAAACEAOP0h/9YA&#10;AACUAQAACwAAAAAAAAAAAAAAAAAvAQAAX3JlbHMvLnJlbHNQSwECLQAUAAYACAAAACEAowQ42w8C&#10;AAD8AwAADgAAAAAAAAAAAAAAAAAuAgAAZHJzL2Uyb0RvYy54bWxQSwECLQAUAAYACAAAACEAx0Ek&#10;2d0AAAALAQAADwAAAAAAAAAAAAAAAABpBAAAZHJzL2Rvd25yZXYueG1sUEsFBgAAAAAEAAQA8wAA&#10;AHMFAAAAAA==&#10;" stroked="f">
                <v:textbox>
                  <w:txbxContent>
                    <w:p w14:paraId="5BA91AC2" w14:textId="58F7747C" w:rsidR="00922EA3" w:rsidRPr="00922EA3" w:rsidRDefault="00922EA3" w:rsidP="00922EA3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>D - Handled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435CD" w:rsidRPr="007435CD" w:rsidSect="00681929">
      <w:headerReference w:type="default" r:id="rId24"/>
      <w:footerReference w:type="default" r:id="rId25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1DDD" w14:textId="77777777" w:rsidR="00096D79" w:rsidRDefault="00096D79">
      <w:r>
        <w:separator/>
      </w:r>
    </w:p>
  </w:endnote>
  <w:endnote w:type="continuationSeparator" w:id="0">
    <w:p w14:paraId="1C0B583B" w14:textId="77777777" w:rsidR="00096D79" w:rsidRDefault="00096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charset w:val="01"/>
    <w:family w:val="swiss"/>
    <w:pitch w:val="variable"/>
  </w:font>
  <w:font w:name="Nimbus Sans 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5823" w14:textId="77777777" w:rsidR="00237AA2" w:rsidRDefault="00237AA2" w:rsidP="00237AA2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</w:t>
    </w:r>
  </w:p>
  <w:p w14:paraId="5F01223C" w14:textId="77777777" w:rsidR="006F3D26" w:rsidRPr="00237AA2" w:rsidRDefault="00237AA2" w:rsidP="00237AA2">
    <w:pPr>
      <w:pStyle w:val="Footer"/>
      <w:tabs>
        <w:tab w:val="left" w:pos="5103"/>
      </w:tabs>
    </w:pPr>
    <w:r w:rsidRPr="005B6598">
      <w:rPr>
        <w:rFonts w:ascii="Calibri" w:hAnsi="Calibri"/>
        <w:sz w:val="18"/>
        <w:szCs w:val="18"/>
      </w:rPr>
      <w:t xml:space="preserve">Controlled Document            </w:t>
    </w:r>
    <w:r>
      <w:rPr>
        <w:rFonts w:ascii="Calibri" w:hAnsi="Calibri"/>
        <w:sz w:val="18"/>
        <w:szCs w:val="18"/>
      </w:rPr>
      <w:t xml:space="preserve">                                      Authorised &amp; </w:t>
    </w:r>
    <w:r w:rsidRPr="005B6598">
      <w:rPr>
        <w:rFonts w:ascii="Calibri" w:hAnsi="Calibri"/>
        <w:sz w:val="18"/>
        <w:szCs w:val="18"/>
      </w:rPr>
      <w:t xml:space="preserve">Approved by Management           </w:t>
    </w:r>
    <w:r>
      <w:rPr>
        <w:rFonts w:ascii="Calibri" w:hAnsi="Calibri"/>
        <w:sz w:val="18"/>
        <w:szCs w:val="18"/>
      </w:rPr>
      <w:t xml:space="preserve">                                               </w:t>
    </w:r>
    <w:r w:rsidRPr="005B6598">
      <w:rPr>
        <w:rFonts w:ascii="Calibri" w:hAnsi="Calibri"/>
        <w:sz w:val="18"/>
        <w:szCs w:val="18"/>
      </w:rPr>
      <w:t xml:space="preserve"> </w:t>
    </w:r>
    <w:r>
      <w:rPr>
        <w:rFonts w:ascii="Calibri" w:hAnsi="Calibri"/>
        <w:sz w:val="18"/>
        <w:szCs w:val="18"/>
      </w:rPr>
      <w:t xml:space="preserve">  </w:t>
    </w:r>
    <w:r w:rsidRPr="005B6598">
      <w:rPr>
        <w:rFonts w:ascii="Calibri" w:hAnsi="Calibri"/>
        <w:sz w:val="18"/>
        <w:szCs w:val="18"/>
      </w:rPr>
      <w:t xml:space="preserve">     Page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PAGE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2808DF">
      <w:rPr>
        <w:rStyle w:val="PageNumber"/>
        <w:rFonts w:ascii="Calibri" w:hAnsi="Calibri"/>
        <w:noProof/>
        <w:sz w:val="18"/>
        <w:szCs w:val="18"/>
      </w:rPr>
      <w:t>3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  <w:r w:rsidRPr="005B6598">
      <w:rPr>
        <w:rStyle w:val="PageNumber"/>
        <w:rFonts w:ascii="Calibri" w:hAnsi="Calibri"/>
        <w:sz w:val="18"/>
        <w:szCs w:val="18"/>
      </w:rPr>
      <w:t xml:space="preserve"> of </w:t>
    </w:r>
    <w:r w:rsidRPr="005B6598">
      <w:rPr>
        <w:rStyle w:val="PageNumber"/>
        <w:rFonts w:ascii="Calibri" w:hAnsi="Calibri"/>
        <w:sz w:val="18"/>
        <w:szCs w:val="18"/>
      </w:rPr>
      <w:fldChar w:fldCharType="begin"/>
    </w:r>
    <w:r w:rsidRPr="005B6598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5B6598">
      <w:rPr>
        <w:rStyle w:val="PageNumber"/>
        <w:rFonts w:ascii="Calibri" w:hAnsi="Calibri"/>
        <w:sz w:val="18"/>
        <w:szCs w:val="18"/>
      </w:rPr>
      <w:fldChar w:fldCharType="separate"/>
    </w:r>
    <w:r w:rsidR="002808DF">
      <w:rPr>
        <w:rStyle w:val="PageNumber"/>
        <w:rFonts w:ascii="Calibri" w:hAnsi="Calibri"/>
        <w:noProof/>
        <w:sz w:val="18"/>
        <w:szCs w:val="18"/>
      </w:rPr>
      <w:t>3</w:t>
    </w:r>
    <w:r w:rsidRPr="005B6598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59BE" w14:textId="77777777" w:rsidR="00096D79" w:rsidRDefault="00096D79">
      <w:r>
        <w:separator/>
      </w:r>
    </w:p>
  </w:footnote>
  <w:footnote w:type="continuationSeparator" w:id="0">
    <w:p w14:paraId="0AE34C1B" w14:textId="77777777" w:rsidR="00096D79" w:rsidRDefault="00096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29A7" w14:textId="1C3F61CC" w:rsidR="00121BA5" w:rsidRPr="000F016E" w:rsidRDefault="00265126" w:rsidP="00121BA5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10E262EA" wp14:editId="6AB21F90">
          <wp:simplePos x="0" y="0"/>
          <wp:positionH relativeFrom="column">
            <wp:posOffset>-147541</wp:posOffset>
          </wp:positionH>
          <wp:positionV relativeFrom="paragraph">
            <wp:posOffset>-65405</wp:posOffset>
          </wp:positionV>
          <wp:extent cx="1924215" cy="394939"/>
          <wp:effectExtent l="0" t="0" r="0" b="571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5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1BA5">
      <w:rPr>
        <w:rFonts w:ascii="Calibri" w:hAnsi="Calibri" w:cs="Aharoni"/>
        <w:b/>
        <w:noProof/>
        <w:color w:val="000000"/>
        <w:sz w:val="44"/>
        <w:szCs w:val="44"/>
        <w:lang w:eastAsia="en-A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856E3A" wp14:editId="62E27FB5">
              <wp:simplePos x="0" y="0"/>
              <wp:positionH relativeFrom="column">
                <wp:posOffset>-72390</wp:posOffset>
              </wp:positionH>
              <wp:positionV relativeFrom="paragraph">
                <wp:posOffset>123825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73E3CF" w14:textId="4F25BC31" w:rsidR="00121BA5" w:rsidRDefault="00121BA5" w:rsidP="00121BA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56E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left:0;text-align:left;margin-left:-5.7pt;margin-top:9.75pt;width:150.6pt;height:3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LCw5w3gAAAACQEAAA8AAABkcnMvZG93bnJldi54bWxMj01Lw0AURfdC&#10;/8PwCu7aSYKRJGZSSqAIoovWbtxNMq9JcD5iZtpGf73PlV0+7uG+c8vNbDS74OQHZwXE6wgY2tap&#10;wXYCju+7VQbMB2mV1M6igG/0sKkWd6UslLvaPV4OoWNUYn0hBfQhjAXnvu3RSL92I1rKTm4yMtA5&#10;dVxN8krlRvMkih65kYOlD70cse6x/TycjYCXevcm901ish9dP7+etuPX8SMV4n45b5+ABZzDPwx/&#10;+qQOFTk17myVZ1rAKo4fCKUgT4ERkGQ5bWkE5GkMvCr57YLqFwAA//8DAFBLAQItABQABgAIAAAA&#10;IQC2gziS/gAAAOEBAAATAAAAAAAAAAAAAAAAAAAAAABbQ29udGVudF9UeXBlc10ueG1sUEsBAi0A&#10;FAAGAAgAAAAhADj9If/WAAAAlAEAAAsAAAAAAAAAAAAAAAAALwEAAF9yZWxzLy5yZWxzUEsBAi0A&#10;FAAGAAgAAAAhALz0TJscAgAAOgQAAA4AAAAAAAAAAAAAAAAALgIAAGRycy9lMm9Eb2MueG1sUEsB&#10;Ai0AFAAGAAgAAAAhALCw5w3gAAAACQEAAA8AAAAAAAAAAAAAAAAAdgQAAGRycy9kb3ducmV2Lnht&#10;bFBLBQYAAAAABAAEAPMAAACDBQAAAAA=&#10;" filled="f" stroked="f" strokeweight=".5pt">
              <v:textbox>
                <w:txbxContent>
                  <w:p w14:paraId="2B73E3CF" w14:textId="4F25BC31" w:rsidR="00121BA5" w:rsidRDefault="00121BA5" w:rsidP="00121BA5"/>
                </w:txbxContent>
              </v:textbox>
            </v:shape>
          </w:pict>
        </mc:Fallback>
      </mc:AlternateContent>
    </w:r>
    <w:r w:rsidR="00121BA5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1B27DDF0" w14:textId="77777777" w:rsidR="00121BA5" w:rsidRDefault="00121BA5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6379F3BD" w14:textId="77777777" w:rsidR="00121BA5" w:rsidRDefault="00121BA5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888724D" w14:textId="77777777" w:rsidR="00121BA5" w:rsidRDefault="00121BA5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0595C93F" w14:textId="77777777" w:rsidR="00121BA5" w:rsidRPr="00D37D85" w:rsidRDefault="00121BA5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5E561E1F" w14:textId="6EC756AB" w:rsidR="00C77EDE" w:rsidRDefault="00F26872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Revision No: </w:t>
    </w:r>
    <w:r w:rsidR="003A2A62">
      <w:rPr>
        <w:rFonts w:ascii="Calibri" w:hAnsi="Calibri"/>
        <w:sz w:val="20"/>
        <w:szCs w:val="20"/>
      </w:rPr>
      <w:t>9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E41538">
      <w:rPr>
        <w:rFonts w:ascii="Calibri" w:hAnsi="Calibri"/>
        <w:sz w:val="20"/>
        <w:szCs w:val="20"/>
      </w:rPr>
      <w:t>31</w:t>
    </w:r>
    <w:r w:rsidR="00265126">
      <w:rPr>
        <w:rFonts w:ascii="Calibri" w:hAnsi="Calibri"/>
        <w:sz w:val="20"/>
        <w:szCs w:val="20"/>
      </w:rPr>
      <w:t>/</w:t>
    </w:r>
    <w:r w:rsidR="00E41538">
      <w:rPr>
        <w:rFonts w:ascii="Calibri" w:hAnsi="Calibri"/>
        <w:sz w:val="20"/>
        <w:szCs w:val="20"/>
      </w:rPr>
      <w:t>08</w:t>
    </w:r>
    <w:r w:rsidR="00265126">
      <w:rPr>
        <w:rFonts w:ascii="Calibri" w:hAnsi="Calibri"/>
        <w:sz w:val="20"/>
        <w:szCs w:val="20"/>
      </w:rPr>
      <w:t>/</w:t>
    </w:r>
    <w:r w:rsidR="00C2152E">
      <w:rPr>
        <w:rFonts w:ascii="Calibri" w:hAnsi="Calibri"/>
        <w:sz w:val="20"/>
        <w:szCs w:val="20"/>
      </w:rPr>
      <w:t>2</w:t>
    </w:r>
    <w:r w:rsidR="003A2A62">
      <w:rPr>
        <w:rFonts w:ascii="Calibri" w:hAnsi="Calibri"/>
        <w:sz w:val="20"/>
        <w:szCs w:val="20"/>
      </w:rPr>
      <w:t>4</w:t>
    </w:r>
  </w:p>
  <w:p w14:paraId="28CE79DC" w14:textId="1D729D2B" w:rsidR="006F3D26" w:rsidRPr="00A32D7D" w:rsidRDefault="004A5E8A" w:rsidP="00936D8E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="00674831" w:rsidRPr="009D4FDA">
      <w:rPr>
        <w:rFonts w:ascii="Calibri" w:hAnsi="Calibri"/>
        <w:b/>
        <w:sz w:val="28"/>
        <w:szCs w:val="28"/>
      </w:rPr>
      <w:t>SWP-</w:t>
    </w:r>
    <w:r w:rsidR="00FE615D" w:rsidRPr="009D4FDA">
      <w:rPr>
        <w:rFonts w:ascii="Calibri" w:hAnsi="Calibri"/>
        <w:b/>
        <w:sz w:val="28"/>
        <w:szCs w:val="28"/>
      </w:rPr>
      <w:t>30 OPENING MANHOLES – SAFE HANDLING</w:t>
    </w:r>
  </w:p>
  <w:p w14:paraId="1425A44C" w14:textId="77777777" w:rsidR="006F3D26" w:rsidRPr="00F62064" w:rsidRDefault="006F3D2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031CB401" w14:textId="77777777" w:rsidR="006F3D26" w:rsidRPr="00785667" w:rsidRDefault="006F3D26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5" type="#_x0000_t75" style="width:111.75pt;height:118.5pt" o:bullet="t">
        <v:imagedata r:id="rId1" o:title="SmarterSafetyGlobe Black"/>
      </v:shape>
    </w:pict>
  </w:numPicBullet>
  <w:numPicBullet w:numPicBulletId="1">
    <w:pict>
      <v:shape id="_x0000_i1176" type="#_x0000_t75" style="width:10.5pt;height:10.5pt" o:bullet="t">
        <v:imagedata r:id="rId2" o:title="bullet3"/>
      </v:shape>
    </w:pict>
  </w:numPicBullet>
  <w:abstractNum w:abstractNumId="0" w15:restartNumberingAfterBreak="0">
    <w:nsid w:val="02F07318"/>
    <w:multiLevelType w:val="multilevel"/>
    <w:tmpl w:val="61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26B"/>
    <w:multiLevelType w:val="hybridMultilevel"/>
    <w:tmpl w:val="38EE7E76"/>
    <w:lvl w:ilvl="0" w:tplc="06E4A716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711BB"/>
    <w:multiLevelType w:val="hybridMultilevel"/>
    <w:tmpl w:val="DD42E48C"/>
    <w:lvl w:ilvl="0" w:tplc="0C09000F">
      <w:start w:val="1"/>
      <w:numFmt w:val="decimal"/>
      <w:lvlText w:val="%1."/>
      <w:lvlJc w:val="left"/>
      <w:pPr>
        <w:ind w:left="1429" w:hanging="360"/>
      </w:p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162F07"/>
    <w:multiLevelType w:val="hybridMultilevel"/>
    <w:tmpl w:val="4E6015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6" w15:restartNumberingAfterBreak="0">
    <w:nsid w:val="0ED07DE3"/>
    <w:multiLevelType w:val="hybridMultilevel"/>
    <w:tmpl w:val="A4E0C5A2"/>
    <w:lvl w:ilvl="0" w:tplc="9368A8BE">
      <w:numFmt w:val="bullet"/>
      <w:lvlText w:val=""/>
      <w:lvlJc w:val="left"/>
      <w:pPr>
        <w:ind w:left="541" w:hanging="284"/>
      </w:pPr>
      <w:rPr>
        <w:rFonts w:ascii="DejaVu Sans" w:eastAsia="DejaVu Sans" w:hAnsi="DejaVu Sans" w:cs="DejaVu Sans" w:hint="default"/>
        <w:color w:val="00CC00"/>
        <w:w w:val="130"/>
        <w:sz w:val="24"/>
        <w:szCs w:val="24"/>
        <w:lang w:val="en-US" w:eastAsia="en-US" w:bidi="ar-SA"/>
      </w:rPr>
    </w:lvl>
    <w:lvl w:ilvl="1" w:tplc="FAFADC98">
      <w:numFmt w:val="bullet"/>
      <w:lvlText w:val="•"/>
      <w:lvlJc w:val="left"/>
      <w:pPr>
        <w:ind w:left="1033" w:hanging="284"/>
      </w:pPr>
      <w:rPr>
        <w:rFonts w:hint="default"/>
        <w:lang w:val="en-US" w:eastAsia="en-US" w:bidi="ar-SA"/>
      </w:rPr>
    </w:lvl>
    <w:lvl w:ilvl="2" w:tplc="51C0A886">
      <w:numFmt w:val="bullet"/>
      <w:lvlText w:val="•"/>
      <w:lvlJc w:val="left"/>
      <w:pPr>
        <w:ind w:left="1526" w:hanging="284"/>
      </w:pPr>
      <w:rPr>
        <w:rFonts w:hint="default"/>
        <w:lang w:val="en-US" w:eastAsia="en-US" w:bidi="ar-SA"/>
      </w:rPr>
    </w:lvl>
    <w:lvl w:ilvl="3" w:tplc="C9CAE60A">
      <w:numFmt w:val="bullet"/>
      <w:lvlText w:val="•"/>
      <w:lvlJc w:val="left"/>
      <w:pPr>
        <w:ind w:left="2019" w:hanging="284"/>
      </w:pPr>
      <w:rPr>
        <w:rFonts w:hint="default"/>
        <w:lang w:val="en-US" w:eastAsia="en-US" w:bidi="ar-SA"/>
      </w:rPr>
    </w:lvl>
    <w:lvl w:ilvl="4" w:tplc="9964386A">
      <w:numFmt w:val="bullet"/>
      <w:lvlText w:val="•"/>
      <w:lvlJc w:val="left"/>
      <w:pPr>
        <w:ind w:left="2512" w:hanging="284"/>
      </w:pPr>
      <w:rPr>
        <w:rFonts w:hint="default"/>
        <w:lang w:val="en-US" w:eastAsia="en-US" w:bidi="ar-SA"/>
      </w:rPr>
    </w:lvl>
    <w:lvl w:ilvl="5" w:tplc="B46E7568">
      <w:numFmt w:val="bullet"/>
      <w:lvlText w:val="•"/>
      <w:lvlJc w:val="left"/>
      <w:pPr>
        <w:ind w:left="3005" w:hanging="284"/>
      </w:pPr>
      <w:rPr>
        <w:rFonts w:hint="default"/>
        <w:lang w:val="en-US" w:eastAsia="en-US" w:bidi="ar-SA"/>
      </w:rPr>
    </w:lvl>
    <w:lvl w:ilvl="6" w:tplc="AB10F068">
      <w:numFmt w:val="bullet"/>
      <w:lvlText w:val="•"/>
      <w:lvlJc w:val="left"/>
      <w:pPr>
        <w:ind w:left="3498" w:hanging="284"/>
      </w:pPr>
      <w:rPr>
        <w:rFonts w:hint="default"/>
        <w:lang w:val="en-US" w:eastAsia="en-US" w:bidi="ar-SA"/>
      </w:rPr>
    </w:lvl>
    <w:lvl w:ilvl="7" w:tplc="681EDFD0">
      <w:numFmt w:val="bullet"/>
      <w:lvlText w:val="•"/>
      <w:lvlJc w:val="left"/>
      <w:pPr>
        <w:ind w:left="3991" w:hanging="284"/>
      </w:pPr>
      <w:rPr>
        <w:rFonts w:hint="default"/>
        <w:lang w:val="en-US" w:eastAsia="en-US" w:bidi="ar-SA"/>
      </w:rPr>
    </w:lvl>
    <w:lvl w:ilvl="8" w:tplc="B73E3E18">
      <w:numFmt w:val="bullet"/>
      <w:lvlText w:val="•"/>
      <w:lvlJc w:val="left"/>
      <w:pPr>
        <w:ind w:left="4484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8" w15:restartNumberingAfterBreak="0">
    <w:nsid w:val="1A112C1D"/>
    <w:multiLevelType w:val="multilevel"/>
    <w:tmpl w:val="08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F54B3"/>
    <w:multiLevelType w:val="hybridMultilevel"/>
    <w:tmpl w:val="2F6A52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E05D28"/>
    <w:multiLevelType w:val="hybridMultilevel"/>
    <w:tmpl w:val="4E048958"/>
    <w:lvl w:ilvl="0" w:tplc="6B308C24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51E6"/>
    <w:multiLevelType w:val="hybridMultilevel"/>
    <w:tmpl w:val="6E24D37A"/>
    <w:lvl w:ilvl="0" w:tplc="A1221128">
      <w:start w:val="1"/>
      <w:numFmt w:val="bullet"/>
      <w:lvlText w:val="¥"/>
      <w:lvlJc w:val="left"/>
      <w:pPr>
        <w:ind w:left="105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5" w15:restartNumberingAfterBreak="0">
    <w:nsid w:val="372C4E1A"/>
    <w:multiLevelType w:val="hybridMultilevel"/>
    <w:tmpl w:val="F43ADCDA"/>
    <w:lvl w:ilvl="0" w:tplc="06E4A716">
      <w:start w:val="1"/>
      <w:numFmt w:val="bullet"/>
      <w:lvlText w:val="¥"/>
      <w:lvlJc w:val="left"/>
      <w:pPr>
        <w:ind w:left="1376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6" w15:restartNumberingAfterBreak="0">
    <w:nsid w:val="39472954"/>
    <w:multiLevelType w:val="hybridMultilevel"/>
    <w:tmpl w:val="52445CE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8A3CA7"/>
    <w:multiLevelType w:val="hybridMultilevel"/>
    <w:tmpl w:val="31307F80"/>
    <w:lvl w:ilvl="0" w:tplc="C33418F8">
      <w:numFmt w:val="bullet"/>
      <w:lvlText w:val="-"/>
      <w:lvlJc w:val="left"/>
      <w:pPr>
        <w:ind w:left="977" w:hanging="360"/>
      </w:pPr>
      <w:rPr>
        <w:rFonts w:ascii="Nimbus Sans L" w:eastAsia="Nimbus Sans L" w:hAnsi="Nimbus Sans L" w:cs="Nimbus Sans L" w:hint="default"/>
        <w:spacing w:val="-1"/>
        <w:w w:val="100"/>
        <w:sz w:val="20"/>
        <w:szCs w:val="20"/>
        <w:lang w:val="en-US" w:eastAsia="en-US" w:bidi="ar-SA"/>
      </w:rPr>
    </w:lvl>
    <w:lvl w:ilvl="1" w:tplc="4AAAC1C2">
      <w:numFmt w:val="bullet"/>
      <w:lvlText w:val="•"/>
      <w:lvlJc w:val="left"/>
      <w:pPr>
        <w:ind w:left="1429" w:hanging="360"/>
      </w:pPr>
      <w:rPr>
        <w:rFonts w:hint="default"/>
        <w:lang w:val="en-US" w:eastAsia="en-US" w:bidi="ar-SA"/>
      </w:rPr>
    </w:lvl>
    <w:lvl w:ilvl="2" w:tplc="D7289ADA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21FE79D6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4" w:tplc="71880F16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5" w:tplc="FCFCD4D4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6" w:tplc="64DE073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7" w:tplc="30601B50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8" w:tplc="1E6C938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785624"/>
    <w:multiLevelType w:val="hybridMultilevel"/>
    <w:tmpl w:val="E32CBB4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AD5D58"/>
    <w:multiLevelType w:val="hybridMultilevel"/>
    <w:tmpl w:val="5726E1EA"/>
    <w:lvl w:ilvl="0" w:tplc="4A980B4C">
      <w:start w:val="1"/>
      <w:numFmt w:val="bullet"/>
      <w:lvlText w:val="¥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B349EF"/>
    <w:multiLevelType w:val="hybridMultilevel"/>
    <w:tmpl w:val="3AE261DA"/>
    <w:lvl w:ilvl="0" w:tplc="2AB23B02">
      <w:start w:val="1"/>
      <w:numFmt w:val="bullet"/>
      <w:lvlText w:val="¥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162FB7"/>
    <w:multiLevelType w:val="hybridMultilevel"/>
    <w:tmpl w:val="59CE9E98"/>
    <w:lvl w:ilvl="0" w:tplc="0C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24" w15:restartNumberingAfterBreak="0">
    <w:nsid w:val="49062B23"/>
    <w:multiLevelType w:val="multilevel"/>
    <w:tmpl w:val="420EA0E8"/>
    <w:lvl w:ilvl="0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68" w:hanging="360"/>
      </w:pPr>
    </w:lvl>
    <w:lvl w:ilvl="2" w:tentative="1">
      <w:start w:val="1"/>
      <w:numFmt w:val="lowerRoman"/>
      <w:lvlText w:val="%3."/>
      <w:lvlJc w:val="right"/>
      <w:pPr>
        <w:ind w:left="3588" w:hanging="180"/>
      </w:pPr>
    </w:lvl>
    <w:lvl w:ilvl="3" w:tentative="1">
      <w:start w:val="1"/>
      <w:numFmt w:val="decimal"/>
      <w:lvlText w:val="%4."/>
      <w:lvlJc w:val="left"/>
      <w:pPr>
        <w:ind w:left="4308" w:hanging="360"/>
      </w:pPr>
    </w:lvl>
    <w:lvl w:ilvl="4" w:tentative="1">
      <w:start w:val="1"/>
      <w:numFmt w:val="lowerLetter"/>
      <w:lvlText w:val="%5."/>
      <w:lvlJc w:val="left"/>
      <w:pPr>
        <w:ind w:left="5028" w:hanging="360"/>
      </w:pPr>
    </w:lvl>
    <w:lvl w:ilvl="5" w:tentative="1">
      <w:start w:val="1"/>
      <w:numFmt w:val="lowerRoman"/>
      <w:lvlText w:val="%6."/>
      <w:lvlJc w:val="right"/>
      <w:pPr>
        <w:ind w:left="5748" w:hanging="180"/>
      </w:pPr>
    </w:lvl>
    <w:lvl w:ilvl="6" w:tentative="1">
      <w:start w:val="1"/>
      <w:numFmt w:val="decimal"/>
      <w:lvlText w:val="%7."/>
      <w:lvlJc w:val="left"/>
      <w:pPr>
        <w:ind w:left="6468" w:hanging="360"/>
      </w:pPr>
    </w:lvl>
    <w:lvl w:ilvl="7" w:tentative="1">
      <w:start w:val="1"/>
      <w:numFmt w:val="lowerLetter"/>
      <w:lvlText w:val="%8."/>
      <w:lvlJc w:val="left"/>
      <w:pPr>
        <w:ind w:left="7188" w:hanging="360"/>
      </w:pPr>
    </w:lvl>
    <w:lvl w:ilvl="8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5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444E1C"/>
    <w:multiLevelType w:val="hybridMultilevel"/>
    <w:tmpl w:val="B212FDD8"/>
    <w:lvl w:ilvl="0" w:tplc="FB5C7F1A">
      <w:numFmt w:val="bullet"/>
      <w:lvlText w:val=""/>
      <w:lvlJc w:val="left"/>
      <w:pPr>
        <w:ind w:left="941" w:hanging="284"/>
      </w:pPr>
      <w:rPr>
        <w:rFonts w:ascii="DejaVu Sans" w:eastAsia="DejaVu Sans" w:hAnsi="DejaVu Sans" w:cs="DejaVu Sans" w:hint="default"/>
        <w:color w:val="00CC00"/>
        <w:w w:val="130"/>
        <w:sz w:val="24"/>
        <w:szCs w:val="24"/>
        <w:lang w:val="en-US" w:eastAsia="en-US" w:bidi="ar-SA"/>
      </w:rPr>
    </w:lvl>
    <w:lvl w:ilvl="1" w:tplc="8F16B908">
      <w:numFmt w:val="bullet"/>
      <w:lvlText w:val="•"/>
      <w:lvlJc w:val="left"/>
      <w:pPr>
        <w:ind w:left="1990" w:hanging="284"/>
      </w:pPr>
      <w:rPr>
        <w:rFonts w:hint="default"/>
        <w:lang w:val="en-US" w:eastAsia="en-US" w:bidi="ar-SA"/>
      </w:rPr>
    </w:lvl>
    <w:lvl w:ilvl="2" w:tplc="01A685E6">
      <w:numFmt w:val="bullet"/>
      <w:lvlText w:val="•"/>
      <w:lvlJc w:val="left"/>
      <w:pPr>
        <w:ind w:left="3041" w:hanging="284"/>
      </w:pPr>
      <w:rPr>
        <w:rFonts w:hint="default"/>
        <w:lang w:val="en-US" w:eastAsia="en-US" w:bidi="ar-SA"/>
      </w:rPr>
    </w:lvl>
    <w:lvl w:ilvl="3" w:tplc="533CB372">
      <w:numFmt w:val="bullet"/>
      <w:lvlText w:val="•"/>
      <w:lvlJc w:val="left"/>
      <w:pPr>
        <w:ind w:left="4091" w:hanging="284"/>
      </w:pPr>
      <w:rPr>
        <w:rFonts w:hint="default"/>
        <w:lang w:val="en-US" w:eastAsia="en-US" w:bidi="ar-SA"/>
      </w:rPr>
    </w:lvl>
    <w:lvl w:ilvl="4" w:tplc="A254EA9E">
      <w:numFmt w:val="bullet"/>
      <w:lvlText w:val="•"/>
      <w:lvlJc w:val="left"/>
      <w:pPr>
        <w:ind w:left="5142" w:hanging="284"/>
      </w:pPr>
      <w:rPr>
        <w:rFonts w:hint="default"/>
        <w:lang w:val="en-US" w:eastAsia="en-US" w:bidi="ar-SA"/>
      </w:rPr>
    </w:lvl>
    <w:lvl w:ilvl="5" w:tplc="53F69F52">
      <w:numFmt w:val="bullet"/>
      <w:lvlText w:val="•"/>
      <w:lvlJc w:val="left"/>
      <w:pPr>
        <w:ind w:left="6193" w:hanging="284"/>
      </w:pPr>
      <w:rPr>
        <w:rFonts w:hint="default"/>
        <w:lang w:val="en-US" w:eastAsia="en-US" w:bidi="ar-SA"/>
      </w:rPr>
    </w:lvl>
    <w:lvl w:ilvl="6" w:tplc="AC166768">
      <w:numFmt w:val="bullet"/>
      <w:lvlText w:val="•"/>
      <w:lvlJc w:val="left"/>
      <w:pPr>
        <w:ind w:left="7243" w:hanging="284"/>
      </w:pPr>
      <w:rPr>
        <w:rFonts w:hint="default"/>
        <w:lang w:val="en-US" w:eastAsia="en-US" w:bidi="ar-SA"/>
      </w:rPr>
    </w:lvl>
    <w:lvl w:ilvl="7" w:tplc="9DD2E7BE">
      <w:numFmt w:val="bullet"/>
      <w:lvlText w:val="•"/>
      <w:lvlJc w:val="left"/>
      <w:pPr>
        <w:ind w:left="8294" w:hanging="284"/>
      </w:pPr>
      <w:rPr>
        <w:rFonts w:hint="default"/>
        <w:lang w:val="en-US" w:eastAsia="en-US" w:bidi="ar-SA"/>
      </w:rPr>
    </w:lvl>
    <w:lvl w:ilvl="8" w:tplc="F5161370">
      <w:numFmt w:val="bullet"/>
      <w:lvlText w:val="•"/>
      <w:lvlJc w:val="left"/>
      <w:pPr>
        <w:ind w:left="9344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4E8B5DA8"/>
    <w:multiLevelType w:val="hybridMultilevel"/>
    <w:tmpl w:val="4EE87682"/>
    <w:lvl w:ilvl="0" w:tplc="FC98FDE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B2506E"/>
    <w:multiLevelType w:val="hybridMultilevel"/>
    <w:tmpl w:val="8A70861C"/>
    <w:lvl w:ilvl="0" w:tplc="5E5ED692">
      <w:start w:val="1"/>
      <w:numFmt w:val="bullet"/>
      <w:lvlText w:val="¥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A3F4C"/>
    <w:multiLevelType w:val="hybridMultilevel"/>
    <w:tmpl w:val="A718EEE2"/>
    <w:lvl w:ilvl="0" w:tplc="DC322E60">
      <w:start w:val="1"/>
      <w:numFmt w:val="decimal"/>
      <w:lvlText w:val="%1."/>
      <w:lvlJc w:val="left"/>
      <w:pPr>
        <w:ind w:left="1016" w:hanging="360"/>
      </w:pPr>
      <w:rPr>
        <w:rFonts w:hint="default"/>
        <w:color w:val="FF0000"/>
      </w:rPr>
    </w:lvl>
    <w:lvl w:ilvl="1" w:tplc="0C090019" w:tentative="1">
      <w:start w:val="1"/>
      <w:numFmt w:val="lowerLetter"/>
      <w:lvlText w:val="%2."/>
      <w:lvlJc w:val="left"/>
      <w:pPr>
        <w:ind w:left="1736" w:hanging="360"/>
      </w:pPr>
    </w:lvl>
    <w:lvl w:ilvl="2" w:tplc="0C09001B" w:tentative="1">
      <w:start w:val="1"/>
      <w:numFmt w:val="lowerRoman"/>
      <w:lvlText w:val="%3."/>
      <w:lvlJc w:val="right"/>
      <w:pPr>
        <w:ind w:left="2456" w:hanging="180"/>
      </w:pPr>
    </w:lvl>
    <w:lvl w:ilvl="3" w:tplc="0C09000F" w:tentative="1">
      <w:start w:val="1"/>
      <w:numFmt w:val="decimal"/>
      <w:lvlText w:val="%4."/>
      <w:lvlJc w:val="left"/>
      <w:pPr>
        <w:ind w:left="3176" w:hanging="360"/>
      </w:pPr>
    </w:lvl>
    <w:lvl w:ilvl="4" w:tplc="0C090019" w:tentative="1">
      <w:start w:val="1"/>
      <w:numFmt w:val="lowerLetter"/>
      <w:lvlText w:val="%5."/>
      <w:lvlJc w:val="left"/>
      <w:pPr>
        <w:ind w:left="3896" w:hanging="360"/>
      </w:pPr>
    </w:lvl>
    <w:lvl w:ilvl="5" w:tplc="0C09001B" w:tentative="1">
      <w:start w:val="1"/>
      <w:numFmt w:val="lowerRoman"/>
      <w:lvlText w:val="%6."/>
      <w:lvlJc w:val="right"/>
      <w:pPr>
        <w:ind w:left="4616" w:hanging="180"/>
      </w:pPr>
    </w:lvl>
    <w:lvl w:ilvl="6" w:tplc="0C09000F" w:tentative="1">
      <w:start w:val="1"/>
      <w:numFmt w:val="decimal"/>
      <w:lvlText w:val="%7."/>
      <w:lvlJc w:val="left"/>
      <w:pPr>
        <w:ind w:left="5336" w:hanging="360"/>
      </w:pPr>
    </w:lvl>
    <w:lvl w:ilvl="7" w:tplc="0C090019" w:tentative="1">
      <w:start w:val="1"/>
      <w:numFmt w:val="lowerLetter"/>
      <w:lvlText w:val="%8."/>
      <w:lvlJc w:val="left"/>
      <w:pPr>
        <w:ind w:left="6056" w:hanging="360"/>
      </w:pPr>
    </w:lvl>
    <w:lvl w:ilvl="8" w:tplc="0C09001B" w:tentative="1">
      <w:start w:val="1"/>
      <w:numFmt w:val="lowerRoman"/>
      <w:lvlText w:val="%9."/>
      <w:lvlJc w:val="right"/>
      <w:pPr>
        <w:ind w:left="6776" w:hanging="180"/>
      </w:pPr>
    </w:lvl>
  </w:abstractNum>
  <w:abstractNum w:abstractNumId="30" w15:restartNumberingAfterBreak="0">
    <w:nsid w:val="5D91509D"/>
    <w:multiLevelType w:val="hybridMultilevel"/>
    <w:tmpl w:val="DDC8D31E"/>
    <w:lvl w:ilvl="0" w:tplc="06E4A716">
      <w:start w:val="1"/>
      <w:numFmt w:val="bullet"/>
      <w:lvlText w:val="¥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4F30BE"/>
    <w:multiLevelType w:val="hybridMultilevel"/>
    <w:tmpl w:val="36085CE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E246C9"/>
    <w:multiLevelType w:val="hybridMultilevel"/>
    <w:tmpl w:val="A978D15A"/>
    <w:lvl w:ilvl="0" w:tplc="06E4A716">
      <w:start w:val="1"/>
      <w:numFmt w:val="bullet"/>
      <w:lvlText w:val="¥"/>
      <w:lvlJc w:val="left"/>
      <w:pPr>
        <w:ind w:left="502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BC7CF5"/>
    <w:multiLevelType w:val="hybridMultilevel"/>
    <w:tmpl w:val="EB085450"/>
    <w:lvl w:ilvl="0" w:tplc="D1A2BFB4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86683796">
    <w:abstractNumId w:val="5"/>
  </w:num>
  <w:num w:numId="2" w16cid:durableId="1642342429">
    <w:abstractNumId w:val="7"/>
  </w:num>
  <w:num w:numId="3" w16cid:durableId="980615519">
    <w:abstractNumId w:val="34"/>
  </w:num>
  <w:num w:numId="4" w16cid:durableId="1444618247">
    <w:abstractNumId w:val="11"/>
  </w:num>
  <w:num w:numId="5" w16cid:durableId="390468987">
    <w:abstractNumId w:val="12"/>
  </w:num>
  <w:num w:numId="6" w16cid:durableId="259408479">
    <w:abstractNumId w:val="25"/>
  </w:num>
  <w:num w:numId="7" w16cid:durableId="96102276">
    <w:abstractNumId w:val="3"/>
  </w:num>
  <w:num w:numId="8" w16cid:durableId="2055153892">
    <w:abstractNumId w:val="36"/>
  </w:num>
  <w:num w:numId="9" w16cid:durableId="1597441268">
    <w:abstractNumId w:val="20"/>
  </w:num>
  <w:num w:numId="10" w16cid:durableId="19085196">
    <w:abstractNumId w:val="10"/>
  </w:num>
  <w:num w:numId="11" w16cid:durableId="27292468">
    <w:abstractNumId w:val="32"/>
  </w:num>
  <w:num w:numId="12" w16cid:durableId="728502251">
    <w:abstractNumId w:val="18"/>
  </w:num>
  <w:num w:numId="13" w16cid:durableId="1722443129">
    <w:abstractNumId w:val="9"/>
  </w:num>
  <w:num w:numId="14" w16cid:durableId="1581711830">
    <w:abstractNumId w:val="24"/>
  </w:num>
  <w:num w:numId="15" w16cid:durableId="1650790352">
    <w:abstractNumId w:val="0"/>
  </w:num>
  <w:num w:numId="16" w16cid:durableId="1117984745">
    <w:abstractNumId w:val="4"/>
  </w:num>
  <w:num w:numId="17" w16cid:durableId="404492644">
    <w:abstractNumId w:val="8"/>
  </w:num>
  <w:num w:numId="18" w16cid:durableId="1069839912">
    <w:abstractNumId w:val="27"/>
  </w:num>
  <w:num w:numId="19" w16cid:durableId="55008488">
    <w:abstractNumId w:val="6"/>
  </w:num>
  <w:num w:numId="20" w16cid:durableId="1186284098">
    <w:abstractNumId w:val="17"/>
  </w:num>
  <w:num w:numId="21" w16cid:durableId="1672685088">
    <w:abstractNumId w:val="1"/>
  </w:num>
  <w:num w:numId="22" w16cid:durableId="1443648122">
    <w:abstractNumId w:val="28"/>
  </w:num>
  <w:num w:numId="23" w16cid:durableId="626010771">
    <w:abstractNumId w:val="13"/>
  </w:num>
  <w:num w:numId="24" w16cid:durableId="1848130172">
    <w:abstractNumId w:val="21"/>
  </w:num>
  <w:num w:numId="25" w16cid:durableId="1574854978">
    <w:abstractNumId w:val="22"/>
  </w:num>
  <w:num w:numId="26" w16cid:durableId="1746495034">
    <w:abstractNumId w:val="14"/>
  </w:num>
  <w:num w:numId="27" w16cid:durableId="365713068">
    <w:abstractNumId w:val="35"/>
  </w:num>
  <w:num w:numId="28" w16cid:durableId="1935279853">
    <w:abstractNumId w:val="33"/>
  </w:num>
  <w:num w:numId="29" w16cid:durableId="860439839">
    <w:abstractNumId w:val="16"/>
  </w:num>
  <w:num w:numId="30" w16cid:durableId="1907371343">
    <w:abstractNumId w:val="30"/>
  </w:num>
  <w:num w:numId="31" w16cid:durableId="1357194094">
    <w:abstractNumId w:val="31"/>
  </w:num>
  <w:num w:numId="32" w16cid:durableId="2147116918">
    <w:abstractNumId w:val="26"/>
  </w:num>
  <w:num w:numId="33" w16cid:durableId="1030648559">
    <w:abstractNumId w:val="2"/>
  </w:num>
  <w:num w:numId="34" w16cid:durableId="370299738">
    <w:abstractNumId w:val="29"/>
  </w:num>
  <w:num w:numId="35" w16cid:durableId="680859259">
    <w:abstractNumId w:val="23"/>
  </w:num>
  <w:num w:numId="36" w16cid:durableId="2070836507">
    <w:abstractNumId w:val="15"/>
  </w:num>
  <w:num w:numId="37" w16cid:durableId="911046931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35C2"/>
    <w:rsid w:val="000045FC"/>
    <w:rsid w:val="00010072"/>
    <w:rsid w:val="00012EB2"/>
    <w:rsid w:val="00022866"/>
    <w:rsid w:val="00032453"/>
    <w:rsid w:val="00034DE1"/>
    <w:rsid w:val="000356AB"/>
    <w:rsid w:val="00045B22"/>
    <w:rsid w:val="000466FA"/>
    <w:rsid w:val="000510A3"/>
    <w:rsid w:val="0006128B"/>
    <w:rsid w:val="00065927"/>
    <w:rsid w:val="00065B5B"/>
    <w:rsid w:val="000663C4"/>
    <w:rsid w:val="00071777"/>
    <w:rsid w:val="00073BAC"/>
    <w:rsid w:val="0007608B"/>
    <w:rsid w:val="00096115"/>
    <w:rsid w:val="00096D79"/>
    <w:rsid w:val="0009707E"/>
    <w:rsid w:val="000A048B"/>
    <w:rsid w:val="000A16BF"/>
    <w:rsid w:val="000A53C9"/>
    <w:rsid w:val="000A76F3"/>
    <w:rsid w:val="000B02E9"/>
    <w:rsid w:val="000B107F"/>
    <w:rsid w:val="000B6C14"/>
    <w:rsid w:val="000B7575"/>
    <w:rsid w:val="000C3012"/>
    <w:rsid w:val="000C41DA"/>
    <w:rsid w:val="000C62C7"/>
    <w:rsid w:val="000D426E"/>
    <w:rsid w:val="000E03FC"/>
    <w:rsid w:val="000E0F9E"/>
    <w:rsid w:val="000F3322"/>
    <w:rsid w:val="00107C4B"/>
    <w:rsid w:val="0011559F"/>
    <w:rsid w:val="0011692D"/>
    <w:rsid w:val="00121BA5"/>
    <w:rsid w:val="00130CC9"/>
    <w:rsid w:val="00134396"/>
    <w:rsid w:val="0014029F"/>
    <w:rsid w:val="001507AA"/>
    <w:rsid w:val="00150854"/>
    <w:rsid w:val="00154842"/>
    <w:rsid w:val="00157266"/>
    <w:rsid w:val="00164746"/>
    <w:rsid w:val="001709BA"/>
    <w:rsid w:val="00171CFC"/>
    <w:rsid w:val="00174940"/>
    <w:rsid w:val="0017638F"/>
    <w:rsid w:val="001815EF"/>
    <w:rsid w:val="00182950"/>
    <w:rsid w:val="00182D24"/>
    <w:rsid w:val="001879A3"/>
    <w:rsid w:val="001926A9"/>
    <w:rsid w:val="00194548"/>
    <w:rsid w:val="00195C5D"/>
    <w:rsid w:val="001A02FC"/>
    <w:rsid w:val="001A067A"/>
    <w:rsid w:val="001A56AF"/>
    <w:rsid w:val="001B03A4"/>
    <w:rsid w:val="001B61FB"/>
    <w:rsid w:val="001C0B26"/>
    <w:rsid w:val="001C7DAE"/>
    <w:rsid w:val="001E32EB"/>
    <w:rsid w:val="001E5EB1"/>
    <w:rsid w:val="001E740C"/>
    <w:rsid w:val="001F1BE9"/>
    <w:rsid w:val="001F4DDC"/>
    <w:rsid w:val="001F4F8C"/>
    <w:rsid w:val="001F5D36"/>
    <w:rsid w:val="002011DD"/>
    <w:rsid w:val="0020297B"/>
    <w:rsid w:val="00204719"/>
    <w:rsid w:val="0020471A"/>
    <w:rsid w:val="00216641"/>
    <w:rsid w:val="00220763"/>
    <w:rsid w:val="00225A93"/>
    <w:rsid w:val="00226A3C"/>
    <w:rsid w:val="00230CE2"/>
    <w:rsid w:val="00231B05"/>
    <w:rsid w:val="0023261F"/>
    <w:rsid w:val="00237AA2"/>
    <w:rsid w:val="00245AC5"/>
    <w:rsid w:val="00246DCD"/>
    <w:rsid w:val="002502B7"/>
    <w:rsid w:val="002516EF"/>
    <w:rsid w:val="002533B2"/>
    <w:rsid w:val="00257D64"/>
    <w:rsid w:val="00265126"/>
    <w:rsid w:val="002660C5"/>
    <w:rsid w:val="002758B7"/>
    <w:rsid w:val="00277746"/>
    <w:rsid w:val="002808DF"/>
    <w:rsid w:val="002A0A93"/>
    <w:rsid w:val="002A29D4"/>
    <w:rsid w:val="002A2F69"/>
    <w:rsid w:val="002A2F75"/>
    <w:rsid w:val="002B3C01"/>
    <w:rsid w:val="002C09CD"/>
    <w:rsid w:val="002C0F88"/>
    <w:rsid w:val="002C52E2"/>
    <w:rsid w:val="002C67D2"/>
    <w:rsid w:val="002D1AF4"/>
    <w:rsid w:val="002D3FB9"/>
    <w:rsid w:val="002F10BA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308B4"/>
    <w:rsid w:val="003350BB"/>
    <w:rsid w:val="003403C3"/>
    <w:rsid w:val="0034708B"/>
    <w:rsid w:val="003618B0"/>
    <w:rsid w:val="003661E2"/>
    <w:rsid w:val="0037619C"/>
    <w:rsid w:val="003877AD"/>
    <w:rsid w:val="003930F9"/>
    <w:rsid w:val="00393708"/>
    <w:rsid w:val="00393EF4"/>
    <w:rsid w:val="00394AA8"/>
    <w:rsid w:val="003A14DF"/>
    <w:rsid w:val="003A1D3D"/>
    <w:rsid w:val="003A2A62"/>
    <w:rsid w:val="003A3EBC"/>
    <w:rsid w:val="003B4E1B"/>
    <w:rsid w:val="003B66DE"/>
    <w:rsid w:val="003C116B"/>
    <w:rsid w:val="003C258E"/>
    <w:rsid w:val="003C7E9E"/>
    <w:rsid w:val="003D005C"/>
    <w:rsid w:val="003D242A"/>
    <w:rsid w:val="003D7D67"/>
    <w:rsid w:val="003E15D9"/>
    <w:rsid w:val="003E5CC5"/>
    <w:rsid w:val="003F1E22"/>
    <w:rsid w:val="003F7592"/>
    <w:rsid w:val="00405882"/>
    <w:rsid w:val="00407144"/>
    <w:rsid w:val="0041746F"/>
    <w:rsid w:val="004227E6"/>
    <w:rsid w:val="00425DA7"/>
    <w:rsid w:val="004373BA"/>
    <w:rsid w:val="00437C14"/>
    <w:rsid w:val="004409F5"/>
    <w:rsid w:val="00441C12"/>
    <w:rsid w:val="00447DE8"/>
    <w:rsid w:val="00454155"/>
    <w:rsid w:val="00454F79"/>
    <w:rsid w:val="004579F4"/>
    <w:rsid w:val="004609F1"/>
    <w:rsid w:val="0046109E"/>
    <w:rsid w:val="0046130B"/>
    <w:rsid w:val="00463534"/>
    <w:rsid w:val="00471519"/>
    <w:rsid w:val="00480EC6"/>
    <w:rsid w:val="00481173"/>
    <w:rsid w:val="00486393"/>
    <w:rsid w:val="00490CA2"/>
    <w:rsid w:val="004950C3"/>
    <w:rsid w:val="004A5E8A"/>
    <w:rsid w:val="004A6A67"/>
    <w:rsid w:val="004A7F5D"/>
    <w:rsid w:val="004B7C6B"/>
    <w:rsid w:val="004D19CB"/>
    <w:rsid w:val="004D46D6"/>
    <w:rsid w:val="004D5623"/>
    <w:rsid w:val="004D7010"/>
    <w:rsid w:val="004D71EC"/>
    <w:rsid w:val="004E0734"/>
    <w:rsid w:val="004E1860"/>
    <w:rsid w:val="004F01F8"/>
    <w:rsid w:val="004F1DE2"/>
    <w:rsid w:val="004F3F9C"/>
    <w:rsid w:val="004F4681"/>
    <w:rsid w:val="0050619D"/>
    <w:rsid w:val="005154B3"/>
    <w:rsid w:val="00524F64"/>
    <w:rsid w:val="005261E2"/>
    <w:rsid w:val="00530DAF"/>
    <w:rsid w:val="005323F5"/>
    <w:rsid w:val="00532B52"/>
    <w:rsid w:val="00537BDB"/>
    <w:rsid w:val="0054464C"/>
    <w:rsid w:val="00550C62"/>
    <w:rsid w:val="0055258B"/>
    <w:rsid w:val="00556223"/>
    <w:rsid w:val="0056215A"/>
    <w:rsid w:val="0056538C"/>
    <w:rsid w:val="00570C1A"/>
    <w:rsid w:val="00577E56"/>
    <w:rsid w:val="0058112A"/>
    <w:rsid w:val="00590E17"/>
    <w:rsid w:val="005941DF"/>
    <w:rsid w:val="005A0091"/>
    <w:rsid w:val="005B6598"/>
    <w:rsid w:val="005C00C3"/>
    <w:rsid w:val="005C2D85"/>
    <w:rsid w:val="005C4430"/>
    <w:rsid w:val="005C660E"/>
    <w:rsid w:val="005D2CAF"/>
    <w:rsid w:val="005D4B35"/>
    <w:rsid w:val="005D53CD"/>
    <w:rsid w:val="005D5A40"/>
    <w:rsid w:val="005E0287"/>
    <w:rsid w:val="005E7672"/>
    <w:rsid w:val="005F75B6"/>
    <w:rsid w:val="00610229"/>
    <w:rsid w:val="00615624"/>
    <w:rsid w:val="006201C5"/>
    <w:rsid w:val="00621D73"/>
    <w:rsid w:val="0062309E"/>
    <w:rsid w:val="00655A1E"/>
    <w:rsid w:val="0066387F"/>
    <w:rsid w:val="00674831"/>
    <w:rsid w:val="0067493D"/>
    <w:rsid w:val="00677494"/>
    <w:rsid w:val="00681929"/>
    <w:rsid w:val="00682712"/>
    <w:rsid w:val="0068685F"/>
    <w:rsid w:val="00693C4E"/>
    <w:rsid w:val="00695436"/>
    <w:rsid w:val="00696C27"/>
    <w:rsid w:val="006A056D"/>
    <w:rsid w:val="006C0B30"/>
    <w:rsid w:val="006C2BFA"/>
    <w:rsid w:val="006D1A60"/>
    <w:rsid w:val="006D2E98"/>
    <w:rsid w:val="006D4455"/>
    <w:rsid w:val="006E3CE4"/>
    <w:rsid w:val="006F3D26"/>
    <w:rsid w:val="006F6D33"/>
    <w:rsid w:val="007007CD"/>
    <w:rsid w:val="00702A78"/>
    <w:rsid w:val="00702E4D"/>
    <w:rsid w:val="00711DBE"/>
    <w:rsid w:val="00712008"/>
    <w:rsid w:val="00713869"/>
    <w:rsid w:val="0071639E"/>
    <w:rsid w:val="007210E9"/>
    <w:rsid w:val="0072218D"/>
    <w:rsid w:val="00724AA9"/>
    <w:rsid w:val="0072528C"/>
    <w:rsid w:val="00730FA2"/>
    <w:rsid w:val="007319B6"/>
    <w:rsid w:val="007327E9"/>
    <w:rsid w:val="00740613"/>
    <w:rsid w:val="0074135B"/>
    <w:rsid w:val="007435CD"/>
    <w:rsid w:val="00744E96"/>
    <w:rsid w:val="007521C4"/>
    <w:rsid w:val="00754223"/>
    <w:rsid w:val="00760CB1"/>
    <w:rsid w:val="00760D7F"/>
    <w:rsid w:val="007644B5"/>
    <w:rsid w:val="00767153"/>
    <w:rsid w:val="0077234D"/>
    <w:rsid w:val="00782100"/>
    <w:rsid w:val="007843A2"/>
    <w:rsid w:val="00784A2A"/>
    <w:rsid w:val="00785667"/>
    <w:rsid w:val="00790CD1"/>
    <w:rsid w:val="007A08FD"/>
    <w:rsid w:val="007B3297"/>
    <w:rsid w:val="007C08B2"/>
    <w:rsid w:val="007C1157"/>
    <w:rsid w:val="007C61CA"/>
    <w:rsid w:val="007D53D5"/>
    <w:rsid w:val="007D6CC0"/>
    <w:rsid w:val="007E1C72"/>
    <w:rsid w:val="007E3DB5"/>
    <w:rsid w:val="007E5029"/>
    <w:rsid w:val="007E5C91"/>
    <w:rsid w:val="007F7299"/>
    <w:rsid w:val="00811CE4"/>
    <w:rsid w:val="00816511"/>
    <w:rsid w:val="00821A12"/>
    <w:rsid w:val="008413C3"/>
    <w:rsid w:val="00843BF0"/>
    <w:rsid w:val="00852CA2"/>
    <w:rsid w:val="00853B9D"/>
    <w:rsid w:val="00854D11"/>
    <w:rsid w:val="0086710B"/>
    <w:rsid w:val="008701AA"/>
    <w:rsid w:val="00873682"/>
    <w:rsid w:val="0087443A"/>
    <w:rsid w:val="00875968"/>
    <w:rsid w:val="00890DE7"/>
    <w:rsid w:val="00891CE4"/>
    <w:rsid w:val="008B09E0"/>
    <w:rsid w:val="008C398F"/>
    <w:rsid w:val="008C3CE9"/>
    <w:rsid w:val="008C6AF9"/>
    <w:rsid w:val="008D18C5"/>
    <w:rsid w:val="008D4C59"/>
    <w:rsid w:val="008D671A"/>
    <w:rsid w:val="008E081B"/>
    <w:rsid w:val="008E3C4C"/>
    <w:rsid w:val="008E4965"/>
    <w:rsid w:val="008E506E"/>
    <w:rsid w:val="008F27D1"/>
    <w:rsid w:val="0090215E"/>
    <w:rsid w:val="009113E5"/>
    <w:rsid w:val="00913524"/>
    <w:rsid w:val="0092036B"/>
    <w:rsid w:val="00922EA3"/>
    <w:rsid w:val="00924AA6"/>
    <w:rsid w:val="00932C21"/>
    <w:rsid w:val="00936D8E"/>
    <w:rsid w:val="009427F9"/>
    <w:rsid w:val="0094331B"/>
    <w:rsid w:val="00947788"/>
    <w:rsid w:val="00951CA5"/>
    <w:rsid w:val="0095509F"/>
    <w:rsid w:val="00962FA6"/>
    <w:rsid w:val="00964B73"/>
    <w:rsid w:val="00980232"/>
    <w:rsid w:val="00981E56"/>
    <w:rsid w:val="009878A7"/>
    <w:rsid w:val="009917F1"/>
    <w:rsid w:val="00991DCB"/>
    <w:rsid w:val="00991E9E"/>
    <w:rsid w:val="009927DF"/>
    <w:rsid w:val="00995EC7"/>
    <w:rsid w:val="00997619"/>
    <w:rsid w:val="00997D20"/>
    <w:rsid w:val="009A1623"/>
    <w:rsid w:val="009A48A5"/>
    <w:rsid w:val="009A5D2D"/>
    <w:rsid w:val="009C35FD"/>
    <w:rsid w:val="009C3AD2"/>
    <w:rsid w:val="009C4139"/>
    <w:rsid w:val="009C56D7"/>
    <w:rsid w:val="009D1B48"/>
    <w:rsid w:val="009D4FDA"/>
    <w:rsid w:val="009D57A9"/>
    <w:rsid w:val="009E2912"/>
    <w:rsid w:val="009E4D03"/>
    <w:rsid w:val="009E7512"/>
    <w:rsid w:val="009E7CBD"/>
    <w:rsid w:val="00A02C1E"/>
    <w:rsid w:val="00A14B73"/>
    <w:rsid w:val="00A222A8"/>
    <w:rsid w:val="00A2711F"/>
    <w:rsid w:val="00A27405"/>
    <w:rsid w:val="00A32D7D"/>
    <w:rsid w:val="00A34A64"/>
    <w:rsid w:val="00A37B57"/>
    <w:rsid w:val="00A44703"/>
    <w:rsid w:val="00A45FA8"/>
    <w:rsid w:val="00A476E0"/>
    <w:rsid w:val="00A47EDC"/>
    <w:rsid w:val="00A516A4"/>
    <w:rsid w:val="00A57FBC"/>
    <w:rsid w:val="00A71115"/>
    <w:rsid w:val="00A7381F"/>
    <w:rsid w:val="00A76C03"/>
    <w:rsid w:val="00A823B6"/>
    <w:rsid w:val="00A832AF"/>
    <w:rsid w:val="00A875BA"/>
    <w:rsid w:val="00A93138"/>
    <w:rsid w:val="00A96783"/>
    <w:rsid w:val="00AB0AD5"/>
    <w:rsid w:val="00AB100E"/>
    <w:rsid w:val="00AB1358"/>
    <w:rsid w:val="00AB3DE5"/>
    <w:rsid w:val="00AC11A2"/>
    <w:rsid w:val="00AC75D3"/>
    <w:rsid w:val="00AC7F7A"/>
    <w:rsid w:val="00AD0027"/>
    <w:rsid w:val="00AD059E"/>
    <w:rsid w:val="00AD29CD"/>
    <w:rsid w:val="00AD6027"/>
    <w:rsid w:val="00AE0C43"/>
    <w:rsid w:val="00AE23B6"/>
    <w:rsid w:val="00AF6436"/>
    <w:rsid w:val="00AF73DE"/>
    <w:rsid w:val="00AF78B0"/>
    <w:rsid w:val="00B057FD"/>
    <w:rsid w:val="00B05A9E"/>
    <w:rsid w:val="00B06F18"/>
    <w:rsid w:val="00B24DB4"/>
    <w:rsid w:val="00B30B6F"/>
    <w:rsid w:val="00B43E76"/>
    <w:rsid w:val="00B454FB"/>
    <w:rsid w:val="00B4620B"/>
    <w:rsid w:val="00B523CC"/>
    <w:rsid w:val="00B574E7"/>
    <w:rsid w:val="00B65CBE"/>
    <w:rsid w:val="00B67BF9"/>
    <w:rsid w:val="00B73858"/>
    <w:rsid w:val="00B752AF"/>
    <w:rsid w:val="00B765B7"/>
    <w:rsid w:val="00B84BFA"/>
    <w:rsid w:val="00B95003"/>
    <w:rsid w:val="00BA2C30"/>
    <w:rsid w:val="00BA6417"/>
    <w:rsid w:val="00BB0CD2"/>
    <w:rsid w:val="00BB4CF4"/>
    <w:rsid w:val="00BB5CB9"/>
    <w:rsid w:val="00BB7F6E"/>
    <w:rsid w:val="00BC1D67"/>
    <w:rsid w:val="00BC1F21"/>
    <w:rsid w:val="00BD0A58"/>
    <w:rsid w:val="00BD7614"/>
    <w:rsid w:val="00BE3817"/>
    <w:rsid w:val="00BE3E1B"/>
    <w:rsid w:val="00BF68A2"/>
    <w:rsid w:val="00C01CEE"/>
    <w:rsid w:val="00C02640"/>
    <w:rsid w:val="00C03762"/>
    <w:rsid w:val="00C12163"/>
    <w:rsid w:val="00C16380"/>
    <w:rsid w:val="00C20CA3"/>
    <w:rsid w:val="00C2152E"/>
    <w:rsid w:val="00C26A72"/>
    <w:rsid w:val="00C27FC1"/>
    <w:rsid w:val="00C31C48"/>
    <w:rsid w:val="00C31CDB"/>
    <w:rsid w:val="00C3353F"/>
    <w:rsid w:val="00C339A0"/>
    <w:rsid w:val="00C348C3"/>
    <w:rsid w:val="00C36830"/>
    <w:rsid w:val="00C45B01"/>
    <w:rsid w:val="00C47646"/>
    <w:rsid w:val="00C47C7C"/>
    <w:rsid w:val="00C5243E"/>
    <w:rsid w:val="00C71F5D"/>
    <w:rsid w:val="00C73F6B"/>
    <w:rsid w:val="00C7575F"/>
    <w:rsid w:val="00C77EDE"/>
    <w:rsid w:val="00C86152"/>
    <w:rsid w:val="00C913AF"/>
    <w:rsid w:val="00C95590"/>
    <w:rsid w:val="00C96416"/>
    <w:rsid w:val="00CA0136"/>
    <w:rsid w:val="00CA1A55"/>
    <w:rsid w:val="00CA32E6"/>
    <w:rsid w:val="00CB2A7D"/>
    <w:rsid w:val="00CB6215"/>
    <w:rsid w:val="00CC0132"/>
    <w:rsid w:val="00CC7379"/>
    <w:rsid w:val="00CD05CB"/>
    <w:rsid w:val="00CD6103"/>
    <w:rsid w:val="00CE2ECF"/>
    <w:rsid w:val="00CF0A71"/>
    <w:rsid w:val="00CF2B58"/>
    <w:rsid w:val="00CF6E85"/>
    <w:rsid w:val="00D118A9"/>
    <w:rsid w:val="00D11A84"/>
    <w:rsid w:val="00D15D19"/>
    <w:rsid w:val="00D168A2"/>
    <w:rsid w:val="00D17662"/>
    <w:rsid w:val="00D208D4"/>
    <w:rsid w:val="00D26780"/>
    <w:rsid w:val="00D322A6"/>
    <w:rsid w:val="00D32585"/>
    <w:rsid w:val="00D33FCB"/>
    <w:rsid w:val="00D36A02"/>
    <w:rsid w:val="00D5034E"/>
    <w:rsid w:val="00D5267A"/>
    <w:rsid w:val="00D544BF"/>
    <w:rsid w:val="00D62B83"/>
    <w:rsid w:val="00D71725"/>
    <w:rsid w:val="00D77902"/>
    <w:rsid w:val="00D83316"/>
    <w:rsid w:val="00D84982"/>
    <w:rsid w:val="00DA6F25"/>
    <w:rsid w:val="00DB056C"/>
    <w:rsid w:val="00DC3FF8"/>
    <w:rsid w:val="00DD53AE"/>
    <w:rsid w:val="00DD73D4"/>
    <w:rsid w:val="00DE0440"/>
    <w:rsid w:val="00DE247D"/>
    <w:rsid w:val="00DE25AC"/>
    <w:rsid w:val="00E0162A"/>
    <w:rsid w:val="00E01D84"/>
    <w:rsid w:val="00E047EB"/>
    <w:rsid w:val="00E115AD"/>
    <w:rsid w:val="00E115C5"/>
    <w:rsid w:val="00E11C5C"/>
    <w:rsid w:val="00E16556"/>
    <w:rsid w:val="00E176CF"/>
    <w:rsid w:val="00E2460D"/>
    <w:rsid w:val="00E260C1"/>
    <w:rsid w:val="00E311E4"/>
    <w:rsid w:val="00E31FCE"/>
    <w:rsid w:val="00E40A25"/>
    <w:rsid w:val="00E41538"/>
    <w:rsid w:val="00E472C0"/>
    <w:rsid w:val="00E50D1B"/>
    <w:rsid w:val="00E5226E"/>
    <w:rsid w:val="00E52685"/>
    <w:rsid w:val="00E668E1"/>
    <w:rsid w:val="00E71C2F"/>
    <w:rsid w:val="00E74939"/>
    <w:rsid w:val="00E77507"/>
    <w:rsid w:val="00E83C85"/>
    <w:rsid w:val="00E92610"/>
    <w:rsid w:val="00E97E03"/>
    <w:rsid w:val="00EA2CE0"/>
    <w:rsid w:val="00EB6485"/>
    <w:rsid w:val="00EB64F9"/>
    <w:rsid w:val="00EC0309"/>
    <w:rsid w:val="00EC3B08"/>
    <w:rsid w:val="00EC64F4"/>
    <w:rsid w:val="00ED4F90"/>
    <w:rsid w:val="00EE14AC"/>
    <w:rsid w:val="00F004DB"/>
    <w:rsid w:val="00F04D22"/>
    <w:rsid w:val="00F0620B"/>
    <w:rsid w:val="00F12812"/>
    <w:rsid w:val="00F12EDC"/>
    <w:rsid w:val="00F13664"/>
    <w:rsid w:val="00F179E5"/>
    <w:rsid w:val="00F226C9"/>
    <w:rsid w:val="00F26872"/>
    <w:rsid w:val="00F30864"/>
    <w:rsid w:val="00F3098D"/>
    <w:rsid w:val="00F309E0"/>
    <w:rsid w:val="00F3330F"/>
    <w:rsid w:val="00F33ECD"/>
    <w:rsid w:val="00F370CC"/>
    <w:rsid w:val="00F44177"/>
    <w:rsid w:val="00F53FEB"/>
    <w:rsid w:val="00F55A0B"/>
    <w:rsid w:val="00F62064"/>
    <w:rsid w:val="00F76D1C"/>
    <w:rsid w:val="00F80D1B"/>
    <w:rsid w:val="00F8162E"/>
    <w:rsid w:val="00F82AB0"/>
    <w:rsid w:val="00F96FBA"/>
    <w:rsid w:val="00FA043E"/>
    <w:rsid w:val="00FA16E4"/>
    <w:rsid w:val="00FB466E"/>
    <w:rsid w:val="00FC021B"/>
    <w:rsid w:val="00FC1C35"/>
    <w:rsid w:val="00FC330F"/>
    <w:rsid w:val="00FC45C1"/>
    <w:rsid w:val="00FC7690"/>
    <w:rsid w:val="00FD5550"/>
    <w:rsid w:val="00FE1F91"/>
    <w:rsid w:val="00FE2587"/>
    <w:rsid w:val="00FE615D"/>
    <w:rsid w:val="00FF184B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9D06D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5621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621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6215A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621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6215A"/>
    <w:rPr>
      <w:b/>
      <w:bCs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endnotes" Target="endnot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03FA0-7DCD-4B3B-9278-AC33C118B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1062</Words>
  <Characters>5101</Characters>
  <Application>Microsoft Office Word</Application>
  <DocSecurity>0</DocSecurity>
  <Lines>134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35</cp:revision>
  <cp:lastPrinted>2020-11-15T23:47:00Z</cp:lastPrinted>
  <dcterms:created xsi:type="dcterms:W3CDTF">2020-11-13T02:22:00Z</dcterms:created>
  <dcterms:modified xsi:type="dcterms:W3CDTF">2025-12-01T23:59:00Z</dcterms:modified>
</cp:coreProperties>
</file>