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459A" w14:textId="77777777" w:rsidR="00142709" w:rsidRDefault="00142709">
      <w:pPr>
        <w:pStyle w:val="BodyText"/>
        <w:spacing w:before="6"/>
        <w:rPr>
          <w:rFonts w:ascii="Times New Roman"/>
          <w:sz w:val="5"/>
        </w:rPr>
      </w:pPr>
    </w:p>
    <w:p w14:paraId="6DBCF74A" w14:textId="5F7C6470" w:rsidR="00142709" w:rsidRDefault="00C16579">
      <w:pPr>
        <w:pStyle w:val="BodyText"/>
        <w:spacing w:line="30" w:lineRule="exact"/>
        <w:ind w:left="89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703FCE79" wp14:editId="0325E2DA">
                <wp:extent cx="6517005" cy="18415"/>
                <wp:effectExtent l="15240" t="5080" r="11430" b="5080"/>
                <wp:docPr id="1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005" cy="18415"/>
                          <a:chOff x="0" y="0"/>
                          <a:chExt cx="10263" cy="29"/>
                        </a:xfrm>
                      </wpg:grpSpPr>
                      <wps:wsp>
                        <wps:cNvPr id="1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4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11F31F" id="Group 9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">
                <v:line id="Line 10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" strokeweight="1.44pt"/>
                <w10:anchorlock/>
              </v:group>
            </w:pict>
          </mc:Fallback>
        </mc:AlternateContent>
      </w:r>
    </w:p>
    <w:p w14:paraId="0567C3A1" w14:textId="52880120" w:rsidR="00142709" w:rsidRDefault="008828FD">
      <w:pPr>
        <w:tabs>
          <w:tab w:val="left" w:pos="8324"/>
        </w:tabs>
        <w:spacing w:line="24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E128F1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C16579">
        <w:rPr>
          <w:sz w:val="20"/>
        </w:rPr>
        <w:t>31</w:t>
      </w:r>
      <w:r>
        <w:rPr>
          <w:sz w:val="20"/>
        </w:rPr>
        <w:t>/0</w:t>
      </w:r>
      <w:r w:rsidR="00C16579">
        <w:rPr>
          <w:sz w:val="20"/>
        </w:rPr>
        <w:t>8</w:t>
      </w:r>
      <w:r>
        <w:rPr>
          <w:sz w:val="20"/>
        </w:rPr>
        <w:t>/</w:t>
      </w:r>
      <w:r w:rsidR="001C22A1">
        <w:rPr>
          <w:sz w:val="20"/>
        </w:rPr>
        <w:t>2</w:t>
      </w:r>
      <w:r w:rsidR="0046434B">
        <w:rPr>
          <w:sz w:val="20"/>
        </w:rPr>
        <w:t>5</w:t>
      </w:r>
    </w:p>
    <w:p w14:paraId="78C8A0C5" w14:textId="799A8755" w:rsidR="00142709" w:rsidRDefault="00C16579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AE0F490" wp14:editId="0282AECB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5875" r="12065" b="12700"/>
                <wp:wrapTopAndBottom/>
                <wp:docPr id="1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B1B83E" id="Line 8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" strokeweight="1.44pt">
                <w10:wrap type="topAndBottom" anchorx="page"/>
              </v:line>
            </w:pict>
          </mc:Fallback>
        </mc:AlternateContent>
      </w:r>
      <w:r w:rsidR="008828FD">
        <w:rPr>
          <w:sz w:val="20"/>
        </w:rPr>
        <w:t xml:space="preserve">Document No: </w:t>
      </w:r>
      <w:r w:rsidR="008828FD">
        <w:t>IMS-05.</w:t>
      </w:r>
      <w:r w:rsidR="00DB725F">
        <w:t>15</w:t>
      </w:r>
    </w:p>
    <w:p w14:paraId="43CCA8FE" w14:textId="33EC91FC" w:rsidR="00142709" w:rsidRDefault="00142709">
      <w:pPr>
        <w:pStyle w:val="BodyText"/>
        <w:spacing w:before="3"/>
        <w:rPr>
          <w:sz w:val="19"/>
        </w:rPr>
      </w:pPr>
    </w:p>
    <w:p w14:paraId="15A94033" w14:textId="77777777" w:rsidR="00F17928" w:rsidRDefault="00F17928">
      <w:pPr>
        <w:pStyle w:val="BodyText"/>
        <w:spacing w:before="3"/>
        <w:rPr>
          <w:sz w:val="19"/>
        </w:rPr>
      </w:pPr>
    </w:p>
    <w:p w14:paraId="1D7BE2D4" w14:textId="37C30587" w:rsidR="00142709" w:rsidRPr="00E128F1" w:rsidRDefault="00DB725F" w:rsidP="00DB725F">
      <w:pPr>
        <w:spacing w:before="3"/>
        <w:rPr>
          <w:b/>
          <w:sz w:val="48"/>
        </w:rPr>
      </w:pPr>
      <w:r w:rsidRPr="00DB725F">
        <w:rPr>
          <w:b/>
          <w:sz w:val="48"/>
        </w:rPr>
        <w:t xml:space="preserve">               </w:t>
      </w:r>
      <w:r w:rsidRPr="00E128F1">
        <w:rPr>
          <w:b/>
          <w:sz w:val="48"/>
        </w:rPr>
        <w:t>ANTI-BRIBERY &amp; CORRUPTION</w:t>
      </w:r>
      <w:r w:rsidR="008828FD" w:rsidRPr="00E128F1">
        <w:rPr>
          <w:b/>
          <w:sz w:val="48"/>
        </w:rPr>
        <w:t xml:space="preserve"> POLICY</w:t>
      </w:r>
    </w:p>
    <w:p w14:paraId="34B9AE97" w14:textId="641A04C7" w:rsidR="00142709" w:rsidRDefault="00142709">
      <w:pPr>
        <w:pStyle w:val="BodyText"/>
        <w:spacing w:before="2"/>
        <w:rPr>
          <w:b/>
          <w:sz w:val="19"/>
        </w:rPr>
      </w:pPr>
    </w:p>
    <w:p w14:paraId="420FB8C1" w14:textId="77777777" w:rsidR="003D123D" w:rsidRDefault="003D123D">
      <w:pPr>
        <w:pStyle w:val="BodyText"/>
        <w:spacing w:before="2"/>
        <w:rPr>
          <w:b/>
          <w:sz w:val="19"/>
        </w:rPr>
      </w:pPr>
    </w:p>
    <w:p w14:paraId="59256941" w14:textId="187152AA" w:rsidR="00DB725F" w:rsidRPr="00DB725F" w:rsidRDefault="00DB725F" w:rsidP="00DB725F">
      <w:pPr>
        <w:widowControl/>
        <w:autoSpaceDE/>
        <w:autoSpaceDN/>
        <w:rPr>
          <w:rFonts w:ascii="Gill Sans MT" w:eastAsia="Times New Roman" w:hAnsi="Gill Sans MT" w:cs="Times New Roman"/>
          <w:sz w:val="24"/>
          <w:szCs w:val="24"/>
          <w:lang w:bidi="ar-SA"/>
        </w:rPr>
      </w:pPr>
      <w:r>
        <w:rPr>
          <w:rFonts w:ascii="Gill Sans MT" w:eastAsia="Arial" w:hAnsi="Gill Sans MT" w:cs="Arial"/>
          <w:b/>
          <w:bCs/>
          <w:color w:val="58595B"/>
          <w:w w:val="89"/>
          <w:sz w:val="24"/>
          <w:szCs w:val="24"/>
          <w:lang w:val="en-AU" w:bidi="ar-SA"/>
        </w:rPr>
        <w:t xml:space="preserve">            </w:t>
      </w:r>
      <w:r w:rsidRPr="00DB725F">
        <w:rPr>
          <w:rFonts w:ascii="Gill Sans MT" w:eastAsia="Arial" w:hAnsi="Gill Sans MT" w:cs="Arial"/>
          <w:b/>
          <w:bCs/>
          <w:color w:val="58595B"/>
          <w:w w:val="89"/>
          <w:sz w:val="24"/>
          <w:szCs w:val="24"/>
          <w:lang w:bidi="ar-SA"/>
        </w:rPr>
        <w:t>Overview</w:t>
      </w:r>
      <w:r w:rsidRPr="00DB725F">
        <w:rPr>
          <w:rFonts w:ascii="Gill Sans MT" w:eastAsia="Arial" w:hAnsi="Gill Sans MT" w:cs="Arial"/>
          <w:b/>
          <w:bCs/>
          <w:color w:val="58595B"/>
          <w:sz w:val="24"/>
          <w:szCs w:val="24"/>
          <w:lang w:bidi="ar-SA"/>
        </w:rPr>
        <w:t> </w:t>
      </w:r>
    </w:p>
    <w:p w14:paraId="19DA6E85" w14:textId="245482AA" w:rsidR="00DB725F" w:rsidRPr="001C7ACF" w:rsidRDefault="00DB725F" w:rsidP="00DB725F">
      <w:pPr>
        <w:pStyle w:val="BodyText"/>
        <w:spacing w:before="11"/>
        <w:ind w:left="720"/>
        <w:rPr>
          <w:sz w:val="20"/>
          <w:szCs w:val="20"/>
        </w:rPr>
      </w:pPr>
      <w:r w:rsidRPr="001C7ACF">
        <w:rPr>
          <w:sz w:val="20"/>
          <w:szCs w:val="20"/>
        </w:rPr>
        <w:t xml:space="preserve">Paneltec Pty Ltd (Paneltec) prohibits, and has zero tolerance for, all forms of bribery and corruption </w:t>
      </w:r>
    </w:p>
    <w:p w14:paraId="73DAE7CA" w14:textId="4827098E" w:rsidR="00DB725F" w:rsidRPr="001C7ACF" w:rsidRDefault="00DB725F" w:rsidP="00DB725F">
      <w:pPr>
        <w:pStyle w:val="BodyText"/>
        <w:spacing w:before="11"/>
        <w:ind w:left="720"/>
        <w:rPr>
          <w:sz w:val="20"/>
          <w:szCs w:val="20"/>
        </w:rPr>
      </w:pPr>
      <w:r w:rsidRPr="001C7ACF">
        <w:rPr>
          <w:sz w:val="20"/>
          <w:szCs w:val="20"/>
        </w:rPr>
        <w:t xml:space="preserve">and is committed to the prevention, detection, and initiatives to eliminate bribery and corruption in </w:t>
      </w:r>
    </w:p>
    <w:p w14:paraId="07D6B4CE" w14:textId="2F4DA3FC" w:rsidR="00142709" w:rsidRPr="001C7ACF" w:rsidRDefault="00DB725F" w:rsidP="00DB725F">
      <w:pPr>
        <w:pStyle w:val="BodyText"/>
        <w:spacing w:before="11"/>
        <w:ind w:left="720"/>
        <w:rPr>
          <w:sz w:val="20"/>
          <w:szCs w:val="20"/>
        </w:rPr>
      </w:pPr>
      <w:r w:rsidRPr="001C7ACF">
        <w:rPr>
          <w:sz w:val="20"/>
          <w:szCs w:val="20"/>
        </w:rPr>
        <w:t>accordance with Paneltec’s Integrated Management System</w:t>
      </w:r>
    </w:p>
    <w:p w14:paraId="122D1D92" w14:textId="77777777" w:rsidR="00142709" w:rsidRDefault="00142709">
      <w:pPr>
        <w:pStyle w:val="BodyText"/>
      </w:pPr>
    </w:p>
    <w:p w14:paraId="5B6EC8D2" w14:textId="5139E9F3" w:rsidR="003F5FE9" w:rsidRPr="003F5FE9" w:rsidRDefault="003F5FE9" w:rsidP="003F5FE9">
      <w:pPr>
        <w:pStyle w:val="BodyText"/>
        <w:ind w:firstLine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  <w:r w:rsidRPr="003F5FE9">
        <w:rPr>
          <w:rFonts w:ascii="Gill Sans MT" w:hAnsi="Gill Sans MT"/>
          <w:b/>
          <w:bCs/>
          <w:color w:val="595959" w:themeColor="text1" w:themeTint="A6"/>
          <w:sz w:val="24"/>
          <w:szCs w:val="24"/>
        </w:rPr>
        <w:t xml:space="preserve">Bribery </w:t>
      </w:r>
    </w:p>
    <w:p w14:paraId="01C64522" w14:textId="1DE82C8D" w:rsidR="003F5FE9" w:rsidRPr="001C7ACF" w:rsidRDefault="003F5FE9" w:rsidP="00F17928">
      <w:pPr>
        <w:pStyle w:val="BodyText"/>
        <w:ind w:firstLine="720"/>
        <w:rPr>
          <w:sz w:val="20"/>
          <w:szCs w:val="20"/>
        </w:rPr>
      </w:pPr>
      <w:r w:rsidRPr="001C7ACF">
        <w:rPr>
          <w:sz w:val="20"/>
          <w:szCs w:val="20"/>
        </w:rPr>
        <w:t xml:space="preserve">Bribery involves the offer, grant, promise or acceptance of any payment, gift, benefit or favour, </w:t>
      </w:r>
      <w:r w:rsidR="00F17928" w:rsidRPr="001C7ACF">
        <w:rPr>
          <w:sz w:val="20"/>
          <w:szCs w:val="20"/>
        </w:rPr>
        <w:br/>
        <w:t xml:space="preserve">              </w:t>
      </w:r>
      <w:r w:rsidRPr="001C7ACF">
        <w:rPr>
          <w:sz w:val="20"/>
          <w:szCs w:val="20"/>
        </w:rPr>
        <w:t xml:space="preserve">whether directly or through a third party such as a subcontractor or consultant. A bribe can be to </w:t>
      </w:r>
      <w:r w:rsidR="00F17928" w:rsidRPr="001C7ACF">
        <w:rPr>
          <w:sz w:val="20"/>
          <w:szCs w:val="20"/>
        </w:rPr>
        <w:br/>
        <w:t xml:space="preserve">|            </w:t>
      </w:r>
      <w:r w:rsidRPr="001C7ACF">
        <w:rPr>
          <w:sz w:val="20"/>
          <w:szCs w:val="20"/>
        </w:rPr>
        <w:t xml:space="preserve">or from a government official or private individual. </w:t>
      </w:r>
    </w:p>
    <w:p w14:paraId="4A3E4696" w14:textId="77777777" w:rsidR="003F5FE9" w:rsidRPr="001C7ACF" w:rsidRDefault="003F5FE9" w:rsidP="003F5FE9">
      <w:pPr>
        <w:pStyle w:val="BodyText"/>
        <w:ind w:firstLine="720"/>
        <w:rPr>
          <w:sz w:val="20"/>
          <w:szCs w:val="20"/>
        </w:rPr>
      </w:pPr>
    </w:p>
    <w:p w14:paraId="0BDBE713" w14:textId="2E56E7D8" w:rsidR="00142709" w:rsidRPr="001C7ACF" w:rsidRDefault="003F5FE9" w:rsidP="003F5FE9">
      <w:pPr>
        <w:pStyle w:val="BodyText"/>
        <w:ind w:firstLine="720"/>
        <w:rPr>
          <w:sz w:val="20"/>
          <w:szCs w:val="20"/>
        </w:rPr>
      </w:pPr>
      <w:r w:rsidRPr="001C7ACF">
        <w:rPr>
          <w:sz w:val="20"/>
          <w:szCs w:val="20"/>
        </w:rPr>
        <w:t>Gifts and hospitality may, in certain circumstances, constitute or give the appearance of bribery.</w:t>
      </w:r>
    </w:p>
    <w:p w14:paraId="0E3C8791" w14:textId="374D9638" w:rsidR="00142709" w:rsidRDefault="003F5FE9">
      <w:pPr>
        <w:pStyle w:val="BodyText"/>
        <w:rPr>
          <w:sz w:val="20"/>
        </w:rPr>
      </w:pPr>
      <w:r>
        <w:rPr>
          <w:sz w:val="20"/>
        </w:rPr>
        <w:t xml:space="preserve">                 </w:t>
      </w:r>
    </w:p>
    <w:p w14:paraId="2AEF99F8" w14:textId="02856B44" w:rsidR="003F5FE9" w:rsidRPr="003F5FE9" w:rsidRDefault="003F5FE9" w:rsidP="003F5FE9">
      <w:pPr>
        <w:pStyle w:val="BodyText"/>
        <w:rPr>
          <w:rFonts w:ascii="Gill Sans MT" w:hAnsi="Gill Sans MT"/>
          <w:b/>
          <w:bCs/>
          <w:sz w:val="24"/>
          <w:szCs w:val="24"/>
        </w:rPr>
      </w:pPr>
      <w:r>
        <w:rPr>
          <w:sz w:val="20"/>
        </w:rPr>
        <w:t xml:space="preserve">                </w:t>
      </w:r>
      <w:r w:rsidRPr="003F5FE9">
        <w:rPr>
          <w:rFonts w:ascii="Gill Sans MT" w:hAnsi="Gill Sans MT"/>
          <w:b/>
          <w:bCs/>
          <w:color w:val="595959" w:themeColor="text1" w:themeTint="A6"/>
          <w:sz w:val="24"/>
          <w:szCs w:val="24"/>
        </w:rPr>
        <w:t xml:space="preserve">Facilitation Payments </w:t>
      </w:r>
    </w:p>
    <w:p w14:paraId="44F281EE" w14:textId="77777777" w:rsidR="003F5FE9" w:rsidRPr="003F5FE9" w:rsidRDefault="003F5FE9" w:rsidP="003F5FE9">
      <w:pPr>
        <w:pStyle w:val="BodyText"/>
        <w:ind w:left="720"/>
        <w:rPr>
          <w:sz w:val="20"/>
        </w:rPr>
      </w:pPr>
      <w:r w:rsidRPr="003F5FE9">
        <w:rPr>
          <w:sz w:val="20"/>
        </w:rPr>
        <w:t xml:space="preserve">Facilitation payments are payments of cash or in kind made to secure or expedite a routine service, or to </w:t>
      </w:r>
    </w:p>
    <w:p w14:paraId="1A171718" w14:textId="1D2E92EB" w:rsidR="003F5FE9" w:rsidRPr="003F5FE9" w:rsidRDefault="003F5FE9" w:rsidP="003F5FE9">
      <w:pPr>
        <w:pStyle w:val="BodyText"/>
        <w:ind w:left="720"/>
        <w:rPr>
          <w:sz w:val="20"/>
        </w:rPr>
      </w:pPr>
      <w:r w:rsidRPr="003F5FE9">
        <w:rPr>
          <w:sz w:val="20"/>
        </w:rPr>
        <w:t xml:space="preserve">‘facilitate’ a routine Government action. They are often distinguished from a bribe and have been common </w:t>
      </w:r>
    </w:p>
    <w:p w14:paraId="432979FA" w14:textId="0C01EA9F" w:rsidR="00142709" w:rsidRDefault="003F5FE9" w:rsidP="003F5FE9">
      <w:pPr>
        <w:pStyle w:val="BodyText"/>
        <w:ind w:left="720"/>
        <w:rPr>
          <w:sz w:val="20"/>
        </w:rPr>
      </w:pPr>
      <w:r w:rsidRPr="003F5FE9">
        <w:rPr>
          <w:sz w:val="20"/>
        </w:rPr>
        <w:t>practice in some countries.</w:t>
      </w:r>
    </w:p>
    <w:p w14:paraId="40927C6D" w14:textId="4EBC30F2" w:rsidR="003F5FE9" w:rsidRDefault="003F5FE9" w:rsidP="003F5FE9">
      <w:pPr>
        <w:pStyle w:val="BodyText"/>
        <w:ind w:left="720"/>
        <w:rPr>
          <w:sz w:val="20"/>
        </w:rPr>
      </w:pPr>
    </w:p>
    <w:p w14:paraId="24AE9B78" w14:textId="00682703" w:rsidR="003F5FE9" w:rsidRDefault="003F5FE9" w:rsidP="003F5FE9">
      <w:pPr>
        <w:pStyle w:val="BodyText"/>
        <w:ind w:left="720"/>
        <w:rPr>
          <w:sz w:val="20"/>
        </w:rPr>
      </w:pPr>
    </w:p>
    <w:p w14:paraId="52A7E81F" w14:textId="183A9AB6" w:rsidR="0079580C" w:rsidRPr="0079580C" w:rsidRDefault="0079580C" w:rsidP="0079580C">
      <w:pPr>
        <w:pStyle w:val="BodyText"/>
        <w:ind w:left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  <w:r w:rsidRPr="0079580C">
        <w:rPr>
          <w:rFonts w:ascii="Gill Sans MT" w:hAnsi="Gill Sans MT"/>
          <w:b/>
          <w:bCs/>
          <w:color w:val="595959" w:themeColor="text1" w:themeTint="A6"/>
          <w:sz w:val="24"/>
          <w:szCs w:val="24"/>
        </w:rPr>
        <w:t xml:space="preserve">Corruption </w:t>
      </w:r>
    </w:p>
    <w:p w14:paraId="7C23F078" w14:textId="0863890B" w:rsidR="0079580C" w:rsidRPr="0079580C" w:rsidRDefault="0079580C" w:rsidP="0079580C">
      <w:pPr>
        <w:pStyle w:val="BodyText"/>
        <w:ind w:left="720"/>
        <w:rPr>
          <w:sz w:val="20"/>
        </w:rPr>
      </w:pPr>
      <w:r w:rsidRPr="0079580C">
        <w:rPr>
          <w:sz w:val="20"/>
        </w:rPr>
        <w:t xml:space="preserve">Corruption involves the abuse of a position of employment, authority or trust to gain an advantage. </w:t>
      </w:r>
    </w:p>
    <w:p w14:paraId="09CD286E" w14:textId="77777777" w:rsidR="0079580C" w:rsidRPr="0079580C" w:rsidRDefault="0079580C" w:rsidP="0079580C">
      <w:pPr>
        <w:pStyle w:val="BodyText"/>
        <w:ind w:left="720"/>
        <w:rPr>
          <w:sz w:val="20"/>
        </w:rPr>
      </w:pPr>
      <w:r w:rsidRPr="0079580C">
        <w:rPr>
          <w:sz w:val="20"/>
        </w:rPr>
        <w:t xml:space="preserve">Examples include: </w:t>
      </w:r>
    </w:p>
    <w:p w14:paraId="42AD313E" w14:textId="03DA76F2" w:rsidR="0079580C" w:rsidRPr="0079580C" w:rsidRDefault="0079580C" w:rsidP="0079580C">
      <w:pPr>
        <w:pStyle w:val="BodyText"/>
        <w:ind w:left="720"/>
        <w:rPr>
          <w:sz w:val="20"/>
        </w:rPr>
      </w:pPr>
      <w:r w:rsidRPr="0079580C">
        <w:rPr>
          <w:sz w:val="20"/>
        </w:rPr>
        <w:t xml:space="preserve"> </w:t>
      </w:r>
    </w:p>
    <w:p w14:paraId="0946E90D" w14:textId="1E57044D" w:rsidR="0079580C" w:rsidRPr="0079580C" w:rsidRDefault="0079580C" w:rsidP="0079580C">
      <w:pPr>
        <w:pStyle w:val="BodyText"/>
        <w:numPr>
          <w:ilvl w:val="0"/>
          <w:numId w:val="2"/>
        </w:numPr>
        <w:rPr>
          <w:sz w:val="20"/>
        </w:rPr>
      </w:pPr>
      <w:r>
        <w:rPr>
          <w:sz w:val="20"/>
        </w:rPr>
        <w:t>G</w:t>
      </w:r>
      <w:r w:rsidRPr="0079580C">
        <w:rPr>
          <w:sz w:val="20"/>
        </w:rPr>
        <w:t xml:space="preserve">iving or taking secret commissions or bribes, (including bribery of foreign officials), which may be </w:t>
      </w:r>
    </w:p>
    <w:p w14:paraId="1394CE08" w14:textId="5A5B13AE" w:rsidR="0079580C" w:rsidRPr="0079580C" w:rsidRDefault="0079580C" w:rsidP="0079580C">
      <w:pPr>
        <w:pStyle w:val="BodyText"/>
        <w:ind w:left="1440"/>
        <w:rPr>
          <w:sz w:val="20"/>
        </w:rPr>
      </w:pPr>
      <w:r w:rsidRPr="0079580C">
        <w:rPr>
          <w:sz w:val="20"/>
        </w:rPr>
        <w:t xml:space="preserve">paid in money or in some other benefit in the course of business or otherwise (even where it may </w:t>
      </w:r>
    </w:p>
    <w:p w14:paraId="70BE7308" w14:textId="1B2EC54B" w:rsidR="0079580C" w:rsidRPr="0079580C" w:rsidRDefault="0079580C" w:rsidP="0079580C">
      <w:pPr>
        <w:pStyle w:val="BodyText"/>
        <w:ind w:left="1440"/>
        <w:rPr>
          <w:sz w:val="20"/>
        </w:rPr>
      </w:pPr>
      <w:r w:rsidRPr="0079580C">
        <w:rPr>
          <w:sz w:val="20"/>
        </w:rPr>
        <w:t xml:space="preserve">not result in the winning of a business opportunity), in order to influence the receiver to procure an </w:t>
      </w:r>
    </w:p>
    <w:p w14:paraId="746C61AF" w14:textId="5D05CC76" w:rsidR="0079580C" w:rsidRPr="0079580C" w:rsidRDefault="0079580C" w:rsidP="0079580C">
      <w:pPr>
        <w:pStyle w:val="BodyText"/>
        <w:ind w:left="1440"/>
        <w:rPr>
          <w:sz w:val="20"/>
        </w:rPr>
      </w:pPr>
      <w:r w:rsidRPr="0079580C">
        <w:rPr>
          <w:sz w:val="20"/>
        </w:rPr>
        <w:t xml:space="preserve">advantage; </w:t>
      </w:r>
    </w:p>
    <w:p w14:paraId="7CEC5FEC" w14:textId="77777777" w:rsidR="0079580C" w:rsidRPr="0079580C" w:rsidRDefault="0079580C" w:rsidP="0079580C">
      <w:pPr>
        <w:pStyle w:val="BodyText"/>
        <w:ind w:left="720"/>
        <w:rPr>
          <w:sz w:val="20"/>
        </w:rPr>
      </w:pPr>
      <w:r w:rsidRPr="0079580C">
        <w:rPr>
          <w:sz w:val="20"/>
        </w:rPr>
        <w:t xml:space="preserve"> </w:t>
      </w:r>
    </w:p>
    <w:p w14:paraId="2C402B4C" w14:textId="57F4C3D8" w:rsidR="0079580C" w:rsidRPr="0079580C" w:rsidRDefault="0079580C" w:rsidP="0079580C">
      <w:pPr>
        <w:pStyle w:val="BodyText"/>
        <w:numPr>
          <w:ilvl w:val="0"/>
          <w:numId w:val="2"/>
        </w:numPr>
        <w:rPr>
          <w:sz w:val="20"/>
        </w:rPr>
      </w:pPr>
      <w:r w:rsidRPr="0079580C">
        <w:rPr>
          <w:sz w:val="20"/>
        </w:rPr>
        <w:t xml:space="preserve">providing, promising or creating an expectation of benefit or reward, or the expectation of such a </w:t>
      </w:r>
    </w:p>
    <w:p w14:paraId="3C7A57B6" w14:textId="75134C2A" w:rsidR="0079580C" w:rsidRPr="0079580C" w:rsidRDefault="0079580C" w:rsidP="0079580C">
      <w:pPr>
        <w:pStyle w:val="BodyText"/>
        <w:ind w:left="1440"/>
        <w:rPr>
          <w:sz w:val="20"/>
        </w:rPr>
      </w:pPr>
      <w:r w:rsidRPr="0079580C">
        <w:rPr>
          <w:sz w:val="20"/>
        </w:rPr>
        <w:t xml:space="preserve">benefit or reward; </w:t>
      </w:r>
    </w:p>
    <w:p w14:paraId="55D2575D" w14:textId="329D4008" w:rsidR="0079580C" w:rsidRPr="0079580C" w:rsidRDefault="0079580C" w:rsidP="0079580C">
      <w:pPr>
        <w:pStyle w:val="BodyText"/>
        <w:ind w:left="720"/>
        <w:rPr>
          <w:sz w:val="20"/>
        </w:rPr>
      </w:pPr>
      <w:r w:rsidRPr="0079580C">
        <w:rPr>
          <w:sz w:val="20"/>
        </w:rPr>
        <w:t xml:space="preserve"> </w:t>
      </w:r>
    </w:p>
    <w:p w14:paraId="016E5B56" w14:textId="27DF9DF6" w:rsidR="0079580C" w:rsidRDefault="0079580C" w:rsidP="0079580C">
      <w:pPr>
        <w:pStyle w:val="BodyText"/>
        <w:numPr>
          <w:ilvl w:val="0"/>
          <w:numId w:val="2"/>
        </w:numPr>
        <w:rPr>
          <w:sz w:val="20"/>
        </w:rPr>
      </w:pPr>
      <w:r w:rsidRPr="0079580C">
        <w:rPr>
          <w:sz w:val="20"/>
        </w:rPr>
        <w:t xml:space="preserve">making a ‘facilitation payment’ directly or indirectly, to any Government officials; </w:t>
      </w:r>
    </w:p>
    <w:p w14:paraId="48BBBA49" w14:textId="77777777" w:rsidR="0079580C" w:rsidRPr="0079580C" w:rsidRDefault="0079580C" w:rsidP="0079580C">
      <w:pPr>
        <w:pStyle w:val="BodyText"/>
        <w:ind w:left="1440"/>
        <w:rPr>
          <w:sz w:val="20"/>
        </w:rPr>
      </w:pPr>
    </w:p>
    <w:p w14:paraId="72DB6514" w14:textId="6F01D245" w:rsidR="0079580C" w:rsidRPr="00330D4F" w:rsidRDefault="0079580C" w:rsidP="00330D4F">
      <w:pPr>
        <w:pStyle w:val="BodyText"/>
        <w:numPr>
          <w:ilvl w:val="0"/>
          <w:numId w:val="2"/>
        </w:numPr>
        <w:rPr>
          <w:sz w:val="20"/>
        </w:rPr>
      </w:pPr>
      <w:r w:rsidRPr="0079580C">
        <w:rPr>
          <w:sz w:val="20"/>
        </w:rPr>
        <w:t xml:space="preserve">procuring or accepting payments, gifts or entertainment from suppliers and subcontractors as </w:t>
      </w:r>
      <w:r w:rsidR="00F17928">
        <w:rPr>
          <w:sz w:val="20"/>
        </w:rPr>
        <w:br/>
      </w:r>
      <w:r w:rsidRPr="00330D4F">
        <w:rPr>
          <w:sz w:val="20"/>
        </w:rPr>
        <w:t xml:space="preserve">reward or encouragement for preferential treatment; </w:t>
      </w:r>
    </w:p>
    <w:p w14:paraId="5D64185A" w14:textId="674DA435" w:rsidR="0079580C" w:rsidRPr="0079580C" w:rsidRDefault="0079580C" w:rsidP="00330D4F">
      <w:pPr>
        <w:pStyle w:val="BodyText"/>
        <w:rPr>
          <w:sz w:val="20"/>
        </w:rPr>
      </w:pPr>
    </w:p>
    <w:p w14:paraId="441D740F" w14:textId="1B640B67" w:rsidR="0079580C" w:rsidRPr="00330D4F" w:rsidRDefault="0079580C" w:rsidP="00330D4F">
      <w:pPr>
        <w:pStyle w:val="BodyText"/>
        <w:numPr>
          <w:ilvl w:val="0"/>
          <w:numId w:val="2"/>
        </w:numPr>
        <w:rPr>
          <w:sz w:val="20"/>
        </w:rPr>
      </w:pPr>
      <w:r w:rsidRPr="0079580C">
        <w:rPr>
          <w:sz w:val="20"/>
        </w:rPr>
        <w:t xml:space="preserve">payment of benefits to foreign public officials to: </w:t>
      </w:r>
    </w:p>
    <w:p w14:paraId="38FA332C" w14:textId="77777777" w:rsidR="0079580C" w:rsidRPr="0079580C" w:rsidRDefault="0079580C" w:rsidP="0079580C">
      <w:pPr>
        <w:pStyle w:val="BodyText"/>
        <w:ind w:left="720"/>
        <w:rPr>
          <w:sz w:val="20"/>
        </w:rPr>
      </w:pPr>
      <w:r w:rsidRPr="0079580C">
        <w:rPr>
          <w:sz w:val="20"/>
        </w:rPr>
        <w:t xml:space="preserve"> </w:t>
      </w:r>
    </w:p>
    <w:p w14:paraId="718A0303" w14:textId="77777777" w:rsidR="0079580C" w:rsidRPr="0079580C" w:rsidRDefault="0079580C" w:rsidP="00330D4F">
      <w:pPr>
        <w:pStyle w:val="BodyText"/>
        <w:numPr>
          <w:ilvl w:val="0"/>
          <w:numId w:val="3"/>
        </w:numPr>
        <w:rPr>
          <w:sz w:val="20"/>
        </w:rPr>
      </w:pPr>
      <w:r w:rsidRPr="0079580C">
        <w:rPr>
          <w:sz w:val="20"/>
        </w:rPr>
        <w:t xml:space="preserve">obtain or retain business, and / or </w:t>
      </w:r>
    </w:p>
    <w:p w14:paraId="56A276BC" w14:textId="77777777" w:rsidR="0079580C" w:rsidRPr="0079580C" w:rsidRDefault="0079580C" w:rsidP="00330D4F">
      <w:pPr>
        <w:pStyle w:val="BodyText"/>
        <w:numPr>
          <w:ilvl w:val="0"/>
          <w:numId w:val="3"/>
        </w:numPr>
        <w:rPr>
          <w:sz w:val="20"/>
        </w:rPr>
      </w:pPr>
      <w:r w:rsidRPr="0079580C">
        <w:rPr>
          <w:sz w:val="20"/>
        </w:rPr>
        <w:t xml:space="preserve">obtain or retain a business advantage that is not legitimately due to the recipient; </w:t>
      </w:r>
    </w:p>
    <w:p w14:paraId="400F7DDB" w14:textId="77777777" w:rsidR="00330D4F" w:rsidRDefault="00330D4F" w:rsidP="00330D4F">
      <w:pPr>
        <w:pStyle w:val="BodyText"/>
        <w:rPr>
          <w:sz w:val="20"/>
        </w:rPr>
      </w:pPr>
    </w:p>
    <w:p w14:paraId="7C287006" w14:textId="30392BCE" w:rsidR="0079580C" w:rsidRPr="0079580C" w:rsidRDefault="00330D4F" w:rsidP="00EB16A1">
      <w:pPr>
        <w:pStyle w:val="BodyText"/>
        <w:numPr>
          <w:ilvl w:val="0"/>
          <w:numId w:val="4"/>
        </w:numPr>
        <w:ind w:left="1440"/>
        <w:rPr>
          <w:sz w:val="20"/>
        </w:rPr>
      </w:pPr>
      <w:r>
        <w:rPr>
          <w:sz w:val="20"/>
        </w:rPr>
        <w:t>R</w:t>
      </w:r>
      <w:r w:rsidR="0079580C" w:rsidRPr="0079580C">
        <w:rPr>
          <w:sz w:val="20"/>
        </w:rPr>
        <w:t xml:space="preserve">elease of confidential information for a purpose other than a proper business purpose in exchange </w:t>
      </w:r>
    </w:p>
    <w:p w14:paraId="63AB2E12" w14:textId="77777777" w:rsidR="0079580C" w:rsidRPr="0079580C" w:rsidRDefault="0079580C" w:rsidP="00EB16A1">
      <w:pPr>
        <w:pStyle w:val="BodyText"/>
        <w:ind w:left="1440"/>
        <w:rPr>
          <w:sz w:val="20"/>
        </w:rPr>
      </w:pPr>
      <w:r w:rsidRPr="0079580C">
        <w:rPr>
          <w:sz w:val="20"/>
        </w:rPr>
        <w:t xml:space="preserve">for some form of benefit or advantage accruing to the employee releasing the information; and </w:t>
      </w:r>
    </w:p>
    <w:p w14:paraId="7037E50F" w14:textId="7FBC3EA8" w:rsidR="0079580C" w:rsidRPr="0079580C" w:rsidRDefault="0079580C" w:rsidP="00EB16A1">
      <w:pPr>
        <w:pStyle w:val="BodyText"/>
        <w:ind w:left="720" w:firstLine="50"/>
        <w:rPr>
          <w:sz w:val="20"/>
        </w:rPr>
      </w:pPr>
    </w:p>
    <w:p w14:paraId="36AD3E16" w14:textId="75714720" w:rsidR="0079580C" w:rsidRDefault="00330D4F" w:rsidP="00EB16A1">
      <w:pPr>
        <w:pStyle w:val="BodyText"/>
        <w:numPr>
          <w:ilvl w:val="0"/>
          <w:numId w:val="4"/>
        </w:numPr>
        <w:ind w:left="1440"/>
        <w:rPr>
          <w:sz w:val="20"/>
        </w:rPr>
      </w:pPr>
      <w:r>
        <w:rPr>
          <w:sz w:val="20"/>
        </w:rPr>
        <w:t>E</w:t>
      </w:r>
      <w:r w:rsidR="0079580C" w:rsidRPr="0079580C">
        <w:rPr>
          <w:sz w:val="20"/>
        </w:rPr>
        <w:t xml:space="preserve">ngaging or permitting a third party to do any of the above.  </w:t>
      </w:r>
    </w:p>
    <w:p w14:paraId="15C27F4D" w14:textId="619A7D5E" w:rsidR="008C17E9" w:rsidRDefault="008C17E9" w:rsidP="008C17E9">
      <w:pPr>
        <w:pStyle w:val="BodyText"/>
        <w:rPr>
          <w:sz w:val="20"/>
        </w:rPr>
      </w:pPr>
    </w:p>
    <w:p w14:paraId="7EC87B87" w14:textId="6C37D7F6" w:rsidR="008C17E9" w:rsidRDefault="008C17E9" w:rsidP="008C17E9">
      <w:pPr>
        <w:pStyle w:val="BodyText"/>
        <w:rPr>
          <w:sz w:val="20"/>
        </w:rPr>
      </w:pPr>
    </w:p>
    <w:p w14:paraId="3564E431" w14:textId="7A92EDF6" w:rsidR="008C17E9" w:rsidRDefault="008C17E9" w:rsidP="008C17E9">
      <w:pPr>
        <w:pStyle w:val="BodyText"/>
        <w:rPr>
          <w:sz w:val="20"/>
        </w:rPr>
      </w:pPr>
    </w:p>
    <w:p w14:paraId="71BFDF1D" w14:textId="68DF5956" w:rsidR="008C17E9" w:rsidRDefault="008C17E9" w:rsidP="008C17E9">
      <w:pPr>
        <w:pStyle w:val="BodyText"/>
        <w:rPr>
          <w:sz w:val="20"/>
        </w:rPr>
      </w:pPr>
    </w:p>
    <w:p w14:paraId="5B73378B" w14:textId="6E26C0A3" w:rsidR="008C17E9" w:rsidRDefault="008C17E9" w:rsidP="008C17E9">
      <w:pPr>
        <w:pStyle w:val="BodyText"/>
        <w:rPr>
          <w:sz w:val="20"/>
        </w:rPr>
      </w:pPr>
    </w:p>
    <w:p w14:paraId="5FB911B1" w14:textId="59E8A378" w:rsidR="008C17E9" w:rsidRDefault="008C17E9" w:rsidP="008C17E9">
      <w:pPr>
        <w:pStyle w:val="BodyText"/>
        <w:rPr>
          <w:sz w:val="20"/>
        </w:rPr>
      </w:pPr>
    </w:p>
    <w:p w14:paraId="4CD40936" w14:textId="7D72358E" w:rsidR="008C17E9" w:rsidRDefault="008C17E9" w:rsidP="008C17E9">
      <w:pPr>
        <w:pStyle w:val="BodyText"/>
        <w:rPr>
          <w:sz w:val="20"/>
        </w:rPr>
      </w:pPr>
    </w:p>
    <w:p w14:paraId="217D79BB" w14:textId="393B75C1" w:rsidR="008C17E9" w:rsidRPr="008C17E9" w:rsidRDefault="008C17E9" w:rsidP="008C17E9">
      <w:pPr>
        <w:pStyle w:val="BodyText"/>
        <w:ind w:left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  <w:r w:rsidRPr="008C17E9">
        <w:rPr>
          <w:rFonts w:ascii="Gill Sans MT" w:hAnsi="Gill Sans MT"/>
          <w:b/>
          <w:bCs/>
          <w:color w:val="595959" w:themeColor="text1" w:themeTint="A6"/>
          <w:sz w:val="24"/>
          <w:szCs w:val="24"/>
        </w:rPr>
        <w:t>Minimum Requirements</w:t>
      </w:r>
    </w:p>
    <w:p w14:paraId="3921320C" w14:textId="4989D465" w:rsidR="008C17E9" w:rsidRDefault="008C17E9" w:rsidP="008C17E9">
      <w:pPr>
        <w:pStyle w:val="BodyText"/>
        <w:ind w:left="720"/>
        <w:rPr>
          <w:sz w:val="20"/>
        </w:rPr>
      </w:pPr>
    </w:p>
    <w:p w14:paraId="47A5FEF5" w14:textId="24E89234" w:rsidR="008C17E9" w:rsidRDefault="008C17E9" w:rsidP="008C17E9">
      <w:pPr>
        <w:pStyle w:val="BodyText"/>
        <w:ind w:left="720"/>
        <w:rPr>
          <w:sz w:val="20"/>
        </w:rPr>
      </w:pPr>
      <w:bookmarkStart w:id="0" w:name="_Hlk104969338"/>
      <w:r>
        <w:rPr>
          <w:sz w:val="20"/>
        </w:rPr>
        <w:t>Prevention</w:t>
      </w:r>
      <w:bookmarkEnd w:id="0"/>
      <w:r>
        <w:rPr>
          <w:sz w:val="20"/>
        </w:rPr>
        <w:t xml:space="preserve"> of bribery and corruption relies upon the following factors:</w:t>
      </w:r>
    </w:p>
    <w:p w14:paraId="093D8F43" w14:textId="19ADC3ED" w:rsidR="0076730E" w:rsidRDefault="0076730E" w:rsidP="008C17E9">
      <w:pPr>
        <w:pStyle w:val="BodyText"/>
        <w:ind w:left="720"/>
        <w:rPr>
          <w:sz w:val="20"/>
        </w:rPr>
      </w:pPr>
    </w:p>
    <w:p w14:paraId="44A5B44D" w14:textId="2F850606" w:rsidR="0076730E" w:rsidRPr="0076730E" w:rsidRDefault="0076730E" w:rsidP="0076730E">
      <w:pPr>
        <w:pStyle w:val="BodyText"/>
        <w:numPr>
          <w:ilvl w:val="1"/>
          <w:numId w:val="5"/>
        </w:numPr>
        <w:rPr>
          <w:sz w:val="20"/>
        </w:rPr>
      </w:pPr>
      <w:r>
        <w:rPr>
          <w:sz w:val="20"/>
        </w:rPr>
        <w:t>P</w:t>
      </w:r>
      <w:r w:rsidRPr="0076730E">
        <w:rPr>
          <w:sz w:val="20"/>
        </w:rPr>
        <w:t xml:space="preserve">romotion of and adherence to an ethical culture of integrity and accountability; </w:t>
      </w:r>
    </w:p>
    <w:p w14:paraId="2402C232" w14:textId="78D382D4" w:rsidR="0076730E" w:rsidRPr="0076730E" w:rsidRDefault="0076730E" w:rsidP="0076730E">
      <w:pPr>
        <w:pStyle w:val="BodyText"/>
        <w:numPr>
          <w:ilvl w:val="1"/>
          <w:numId w:val="5"/>
        </w:numPr>
        <w:rPr>
          <w:sz w:val="20"/>
        </w:rPr>
      </w:pPr>
      <w:r>
        <w:rPr>
          <w:sz w:val="20"/>
        </w:rPr>
        <w:t>M</w:t>
      </w:r>
      <w:r w:rsidRPr="0076730E">
        <w:rPr>
          <w:sz w:val="20"/>
        </w:rPr>
        <w:t xml:space="preserve">anagement accountability; </w:t>
      </w:r>
    </w:p>
    <w:p w14:paraId="18E0B1F0" w14:textId="23541113" w:rsidR="0076730E" w:rsidRPr="0076730E" w:rsidRDefault="0076730E" w:rsidP="0076730E">
      <w:pPr>
        <w:pStyle w:val="BodyText"/>
        <w:numPr>
          <w:ilvl w:val="1"/>
          <w:numId w:val="5"/>
        </w:numPr>
        <w:rPr>
          <w:sz w:val="20"/>
        </w:rPr>
      </w:pPr>
      <w:r>
        <w:rPr>
          <w:sz w:val="20"/>
        </w:rPr>
        <w:t>E</w:t>
      </w:r>
      <w:r w:rsidRPr="0076730E">
        <w:rPr>
          <w:sz w:val="20"/>
        </w:rPr>
        <w:t xml:space="preserve">ffective employee recruitment procedures; </w:t>
      </w:r>
    </w:p>
    <w:p w14:paraId="7F16F962" w14:textId="3E05CE28" w:rsidR="0076730E" w:rsidRPr="0076730E" w:rsidRDefault="0076730E" w:rsidP="0076730E">
      <w:pPr>
        <w:pStyle w:val="BodyText"/>
        <w:numPr>
          <w:ilvl w:val="1"/>
          <w:numId w:val="5"/>
        </w:numPr>
        <w:rPr>
          <w:sz w:val="20"/>
        </w:rPr>
      </w:pPr>
      <w:r>
        <w:rPr>
          <w:sz w:val="20"/>
        </w:rPr>
        <w:t>O</w:t>
      </w:r>
      <w:r w:rsidRPr="0076730E">
        <w:rPr>
          <w:sz w:val="20"/>
        </w:rPr>
        <w:t xml:space="preserve">n-going training and awareness and enforcement; </w:t>
      </w:r>
    </w:p>
    <w:p w14:paraId="2F6A2375" w14:textId="6A634749" w:rsidR="0076730E" w:rsidRPr="0076730E" w:rsidRDefault="0076730E" w:rsidP="0076730E">
      <w:pPr>
        <w:pStyle w:val="BodyText"/>
        <w:numPr>
          <w:ilvl w:val="1"/>
          <w:numId w:val="5"/>
        </w:numPr>
        <w:rPr>
          <w:sz w:val="20"/>
        </w:rPr>
      </w:pPr>
      <w:r>
        <w:rPr>
          <w:sz w:val="20"/>
        </w:rPr>
        <w:t>C</w:t>
      </w:r>
      <w:r w:rsidRPr="0076730E">
        <w:rPr>
          <w:sz w:val="20"/>
        </w:rPr>
        <w:t xml:space="preserve">arrying out periodic risk assessments; and </w:t>
      </w:r>
    </w:p>
    <w:p w14:paraId="3A42129F" w14:textId="6A831E94" w:rsidR="0076730E" w:rsidRDefault="0076730E" w:rsidP="0076730E">
      <w:pPr>
        <w:pStyle w:val="BodyText"/>
        <w:numPr>
          <w:ilvl w:val="1"/>
          <w:numId w:val="5"/>
        </w:numPr>
        <w:rPr>
          <w:sz w:val="20"/>
        </w:rPr>
      </w:pPr>
      <w:r>
        <w:rPr>
          <w:sz w:val="20"/>
        </w:rPr>
        <w:t>S</w:t>
      </w:r>
      <w:r w:rsidRPr="0076730E">
        <w:rPr>
          <w:sz w:val="20"/>
        </w:rPr>
        <w:t>trong internal control systems</w:t>
      </w:r>
    </w:p>
    <w:p w14:paraId="43391385" w14:textId="0C3437D4" w:rsidR="00285065" w:rsidRDefault="00285065" w:rsidP="00285065">
      <w:pPr>
        <w:pStyle w:val="BodyText"/>
        <w:rPr>
          <w:sz w:val="20"/>
        </w:rPr>
      </w:pPr>
      <w:r>
        <w:rPr>
          <w:sz w:val="20"/>
        </w:rPr>
        <w:t xml:space="preserve">   </w:t>
      </w:r>
    </w:p>
    <w:p w14:paraId="109FF8D7" w14:textId="77777777" w:rsidR="003D123D" w:rsidRDefault="003D123D" w:rsidP="00285065">
      <w:pPr>
        <w:pStyle w:val="BodyText"/>
        <w:ind w:left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</w:p>
    <w:p w14:paraId="4A4E6A0D" w14:textId="7AFE80CC" w:rsidR="00285065" w:rsidRDefault="00285065" w:rsidP="00285065">
      <w:pPr>
        <w:pStyle w:val="BodyText"/>
        <w:ind w:left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  <w:r w:rsidRPr="00285065">
        <w:rPr>
          <w:rFonts w:ascii="Gill Sans MT" w:hAnsi="Gill Sans MT"/>
          <w:b/>
          <w:bCs/>
          <w:color w:val="595959" w:themeColor="text1" w:themeTint="A6"/>
          <w:sz w:val="24"/>
          <w:szCs w:val="24"/>
        </w:rPr>
        <w:t>Management Accountability</w:t>
      </w:r>
    </w:p>
    <w:p w14:paraId="16585A58" w14:textId="568E9046" w:rsidR="00285065" w:rsidRDefault="00285065" w:rsidP="00285065">
      <w:pPr>
        <w:pStyle w:val="BodyText"/>
        <w:ind w:left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</w:p>
    <w:p w14:paraId="3641B103" w14:textId="04C66B3A" w:rsidR="00285065" w:rsidRDefault="00285065" w:rsidP="00285065">
      <w:pPr>
        <w:pStyle w:val="BodyText"/>
        <w:ind w:left="720"/>
        <w:rPr>
          <w:sz w:val="20"/>
        </w:rPr>
      </w:pPr>
      <w:r>
        <w:rPr>
          <w:sz w:val="20"/>
        </w:rPr>
        <w:t xml:space="preserve">All Managers are individually accountable for managing bribery and corruption risk. As a further preventative </w:t>
      </w:r>
    </w:p>
    <w:p w14:paraId="5DF96D43" w14:textId="3CD36106" w:rsidR="00CE7C04" w:rsidRDefault="00285065" w:rsidP="00285065">
      <w:pPr>
        <w:pStyle w:val="BodyText"/>
        <w:ind w:left="720"/>
        <w:rPr>
          <w:sz w:val="20"/>
        </w:rPr>
      </w:pPr>
      <w:r>
        <w:rPr>
          <w:sz w:val="20"/>
        </w:rPr>
        <w:t xml:space="preserve">Measure , losses from bribery and corruption issues are to be directly allocated to </w:t>
      </w:r>
      <w:r w:rsidR="00CE7C04">
        <w:rPr>
          <w:sz w:val="20"/>
        </w:rPr>
        <w:t>the relevant department.</w:t>
      </w:r>
    </w:p>
    <w:p w14:paraId="143E0916" w14:textId="2AEF45AB" w:rsidR="00CE7C04" w:rsidRDefault="00CE7C04" w:rsidP="00285065">
      <w:pPr>
        <w:pStyle w:val="BodyText"/>
        <w:ind w:left="720"/>
        <w:rPr>
          <w:sz w:val="20"/>
        </w:rPr>
      </w:pPr>
    </w:p>
    <w:p w14:paraId="34C4BFCA" w14:textId="77777777" w:rsidR="003D123D" w:rsidRDefault="003D123D" w:rsidP="00CE7C04">
      <w:pPr>
        <w:pStyle w:val="BodyText"/>
        <w:ind w:firstLine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</w:p>
    <w:p w14:paraId="38507F32" w14:textId="1ED38C94" w:rsidR="00CE7C04" w:rsidRDefault="00CE7C04" w:rsidP="00CE7C04">
      <w:pPr>
        <w:pStyle w:val="BodyText"/>
        <w:ind w:firstLine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  <w:r w:rsidRPr="00CE7C04">
        <w:rPr>
          <w:rFonts w:ascii="Gill Sans MT" w:hAnsi="Gill Sans MT"/>
          <w:b/>
          <w:bCs/>
          <w:color w:val="595959" w:themeColor="text1" w:themeTint="A6"/>
          <w:sz w:val="24"/>
          <w:szCs w:val="24"/>
        </w:rPr>
        <w:t>Reporting Procedure</w:t>
      </w:r>
    </w:p>
    <w:p w14:paraId="26BD80F5" w14:textId="4F08F8B7" w:rsidR="00CE7C04" w:rsidRDefault="00CE7C04" w:rsidP="00CE7C04">
      <w:pPr>
        <w:pStyle w:val="BodyText"/>
        <w:ind w:firstLine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</w:p>
    <w:p w14:paraId="263A69C9" w14:textId="38912FC6" w:rsidR="00CE7C04" w:rsidRPr="00CE7C04" w:rsidRDefault="00CE7C04" w:rsidP="003D123D">
      <w:pPr>
        <w:pStyle w:val="BodyText"/>
        <w:ind w:left="720"/>
        <w:rPr>
          <w:rFonts w:asciiTheme="minorHAnsi" w:hAnsiTheme="minorHAnsi" w:cstheme="minorHAnsi"/>
          <w:sz w:val="20"/>
          <w:szCs w:val="20"/>
        </w:rPr>
      </w:pPr>
      <w:r w:rsidRPr="00CE7C04">
        <w:rPr>
          <w:rFonts w:asciiTheme="minorHAnsi" w:hAnsiTheme="minorHAnsi" w:cstheme="minorHAnsi"/>
          <w:sz w:val="20"/>
          <w:szCs w:val="20"/>
        </w:rPr>
        <w:t>All requests</w:t>
      </w:r>
      <w:r w:rsidR="003D123D">
        <w:rPr>
          <w:rFonts w:asciiTheme="minorHAnsi" w:hAnsiTheme="minorHAnsi" w:cstheme="minorHAnsi"/>
          <w:sz w:val="20"/>
          <w:szCs w:val="20"/>
        </w:rPr>
        <w:t xml:space="preserve"> for facilitation payments or attempts of bribery and corruption must be reported to the Compliance Manager as soon as practicable after the request is received.</w:t>
      </w:r>
    </w:p>
    <w:p w14:paraId="1975206C" w14:textId="77777777" w:rsidR="00CE7C04" w:rsidRPr="00285065" w:rsidRDefault="00CE7C04" w:rsidP="00285065">
      <w:pPr>
        <w:pStyle w:val="BodyText"/>
        <w:ind w:left="720"/>
        <w:rPr>
          <w:rFonts w:ascii="Gill Sans MT" w:hAnsi="Gill Sans MT"/>
          <w:b/>
          <w:bCs/>
          <w:color w:val="595959" w:themeColor="text1" w:themeTint="A6"/>
          <w:sz w:val="24"/>
          <w:szCs w:val="24"/>
        </w:rPr>
      </w:pPr>
    </w:p>
    <w:p w14:paraId="29393D6B" w14:textId="2F44228C" w:rsidR="00142709" w:rsidRDefault="00142709">
      <w:pPr>
        <w:pStyle w:val="BodyText"/>
        <w:rPr>
          <w:sz w:val="20"/>
        </w:rPr>
      </w:pPr>
    </w:p>
    <w:p w14:paraId="13F6044C" w14:textId="34E2824B" w:rsidR="00142709" w:rsidRDefault="003D123D">
      <w:pPr>
        <w:pStyle w:val="BodyText"/>
        <w:rPr>
          <w:sz w:val="20"/>
        </w:rPr>
      </w:pPr>
      <w:r>
        <w:rPr>
          <w:sz w:val="20"/>
        </w:rPr>
        <w:tab/>
      </w:r>
    </w:p>
    <w:p w14:paraId="600F8397" w14:textId="489A4505" w:rsidR="00142709" w:rsidRDefault="00142709">
      <w:pPr>
        <w:pStyle w:val="BodyText"/>
        <w:rPr>
          <w:sz w:val="20"/>
        </w:rPr>
      </w:pPr>
    </w:p>
    <w:p w14:paraId="3C76CEC1" w14:textId="77777777" w:rsidR="00142709" w:rsidRDefault="00142709">
      <w:pPr>
        <w:rPr>
          <w:sz w:val="18"/>
        </w:rPr>
        <w:sectPr w:rsidR="00142709">
          <w:headerReference w:type="default" r:id="rId7"/>
          <w:footerReference w:type="default" r:id="rId8"/>
          <w:pgSz w:w="11910" w:h="16840"/>
          <w:pgMar w:top="1900" w:right="440" w:bottom="720" w:left="1000" w:header="224" w:footer="524" w:gutter="0"/>
          <w:cols w:space="720"/>
        </w:sectPr>
      </w:pPr>
    </w:p>
    <w:p w14:paraId="508B3F00" w14:textId="39F9A53A" w:rsidR="00566221" w:rsidRDefault="00566221" w:rsidP="00566221">
      <w:pPr>
        <w:tabs>
          <w:tab w:val="left" w:pos="2314"/>
        </w:tabs>
      </w:pPr>
    </w:p>
    <w:p w14:paraId="394479F6" w14:textId="1307AEAF" w:rsidR="003D123D" w:rsidRPr="003D123D" w:rsidRDefault="003D123D" w:rsidP="003D123D"/>
    <w:p w14:paraId="28C51AA9" w14:textId="2C9C89E1" w:rsidR="003D123D" w:rsidRPr="003D123D" w:rsidRDefault="003D123D" w:rsidP="003D123D"/>
    <w:p w14:paraId="0C625754" w14:textId="33BCFC25" w:rsidR="003D123D" w:rsidRPr="003D123D" w:rsidRDefault="003D123D" w:rsidP="003D123D"/>
    <w:p w14:paraId="7421EDFB" w14:textId="6A0D3D45" w:rsidR="003D123D" w:rsidRPr="003D123D" w:rsidRDefault="003D123D" w:rsidP="003D123D"/>
    <w:p w14:paraId="0C3AF35F" w14:textId="75CFCBEB" w:rsidR="003D123D" w:rsidRDefault="008E0401" w:rsidP="003D123D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D8B7F0" wp14:editId="724CF225">
            <wp:simplePos x="0" y="0"/>
            <wp:positionH relativeFrom="column">
              <wp:posOffset>3422650</wp:posOffset>
            </wp:positionH>
            <wp:positionV relativeFrom="paragraph">
              <wp:posOffset>213360</wp:posOffset>
            </wp:positionV>
            <wp:extent cx="876300" cy="587698"/>
            <wp:effectExtent l="0" t="0" r="0" b="3175"/>
            <wp:wrapThrough wrapText="bothSides">
              <wp:wrapPolygon edited="0">
                <wp:start x="0" y="0"/>
                <wp:lineTo x="0" y="21016"/>
                <wp:lineTo x="21130" y="21016"/>
                <wp:lineTo x="21130" y="0"/>
                <wp:lineTo x="0" y="0"/>
              </wp:wrapPolygon>
            </wp:wrapThrough>
            <wp:docPr id="16134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8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3243E8" w14:textId="00A16490" w:rsidR="003D123D" w:rsidRPr="003D123D" w:rsidRDefault="003D123D" w:rsidP="003D123D">
      <w:pPr>
        <w:spacing w:before="7"/>
        <w:rPr>
          <w:sz w:val="16"/>
        </w:rPr>
      </w:pPr>
    </w:p>
    <w:p w14:paraId="526419C2" w14:textId="0C8B1C9F" w:rsidR="003D123D" w:rsidRPr="003D123D" w:rsidRDefault="003D123D" w:rsidP="003D123D">
      <w:pPr>
        <w:tabs>
          <w:tab w:val="left" w:pos="3262"/>
        </w:tabs>
        <w:ind w:left="132"/>
        <w:outlineLvl w:val="0"/>
        <w:rPr>
          <w:b/>
          <w:bCs/>
        </w:rPr>
      </w:pPr>
      <w:r w:rsidRPr="003D123D">
        <w:rPr>
          <w:b/>
          <w:bCs/>
        </w:rPr>
        <w:t>Signed</w:t>
      </w:r>
      <w:r w:rsidRPr="003D123D">
        <w:rPr>
          <w:b/>
          <w:bCs/>
          <w:spacing w:val="-2"/>
        </w:rPr>
        <w:t xml:space="preserve"> </w:t>
      </w:r>
      <w:r w:rsidRPr="003D123D">
        <w:rPr>
          <w:b/>
          <w:bCs/>
        </w:rPr>
        <w:t>by</w:t>
      </w:r>
      <w:r w:rsidRPr="003D123D">
        <w:rPr>
          <w:b/>
          <w:bCs/>
          <w:spacing w:val="-1"/>
        </w:rPr>
        <w:t xml:space="preserve"> </w:t>
      </w:r>
      <w:r w:rsidR="00D32C10">
        <w:rPr>
          <w:b/>
          <w:bCs/>
        </w:rPr>
        <w:t>Director</w:t>
      </w:r>
      <w:r w:rsidRPr="003D123D">
        <w:rPr>
          <w:b/>
          <w:bCs/>
        </w:rPr>
        <w:t>:</w:t>
      </w:r>
      <w:r w:rsidRPr="003D123D">
        <w:rPr>
          <w:b/>
          <w:bCs/>
        </w:rPr>
        <w:tab/>
      </w:r>
      <w:r w:rsidR="00D32C10">
        <w:rPr>
          <w:b/>
          <w:bCs/>
          <w:u w:val="single"/>
        </w:rPr>
        <w:t>John</w:t>
      </w:r>
      <w:r w:rsidRPr="003D123D">
        <w:rPr>
          <w:b/>
          <w:bCs/>
          <w:spacing w:val="-3"/>
          <w:u w:val="single"/>
        </w:rPr>
        <w:t xml:space="preserve"> </w:t>
      </w:r>
      <w:r w:rsidRPr="003D123D">
        <w:rPr>
          <w:b/>
          <w:bCs/>
          <w:u w:val="single"/>
        </w:rPr>
        <w:t>Guy</w:t>
      </w:r>
    </w:p>
    <w:p w14:paraId="653D18B1" w14:textId="58F4F802" w:rsidR="003D123D" w:rsidRPr="003D123D" w:rsidRDefault="003D123D" w:rsidP="003D123D">
      <w:pPr>
        <w:spacing w:before="2"/>
        <w:ind w:right="354"/>
        <w:jc w:val="right"/>
        <w:rPr>
          <w:sz w:val="20"/>
        </w:rPr>
      </w:pPr>
      <w:r w:rsidRPr="003D123D">
        <w:rPr>
          <w:sz w:val="20"/>
        </w:rPr>
        <w:t>(Name)</w:t>
      </w:r>
    </w:p>
    <w:p w14:paraId="73E929BF" w14:textId="2EF1778E" w:rsidR="003D123D" w:rsidRPr="003D123D" w:rsidRDefault="003D123D" w:rsidP="003D123D">
      <w:pPr>
        <w:spacing w:before="7"/>
        <w:rPr>
          <w:sz w:val="16"/>
        </w:rPr>
      </w:pPr>
      <w:r w:rsidRPr="003D123D">
        <w:br w:type="column"/>
      </w:r>
    </w:p>
    <w:p w14:paraId="203C590E" w14:textId="77777777" w:rsidR="003D123D" w:rsidRDefault="003D123D" w:rsidP="003D123D">
      <w:pPr>
        <w:ind w:left="117" w:right="1425"/>
        <w:jc w:val="center"/>
        <w:rPr>
          <w:b/>
          <w:u w:val="single"/>
        </w:rPr>
      </w:pPr>
    </w:p>
    <w:p w14:paraId="694E1B8A" w14:textId="77777777" w:rsidR="003D123D" w:rsidRDefault="003D123D" w:rsidP="003D123D">
      <w:pPr>
        <w:ind w:left="117" w:right="1425"/>
        <w:jc w:val="center"/>
        <w:rPr>
          <w:b/>
          <w:u w:val="single"/>
        </w:rPr>
      </w:pPr>
    </w:p>
    <w:p w14:paraId="6EF6F141" w14:textId="77777777" w:rsidR="003D123D" w:rsidRDefault="003D123D" w:rsidP="003D123D">
      <w:pPr>
        <w:ind w:left="117" w:right="1425"/>
        <w:jc w:val="center"/>
        <w:rPr>
          <w:b/>
          <w:u w:val="single"/>
        </w:rPr>
      </w:pPr>
    </w:p>
    <w:p w14:paraId="0F365DBB" w14:textId="77777777" w:rsidR="003D123D" w:rsidRDefault="003D123D" w:rsidP="003D123D">
      <w:pPr>
        <w:ind w:left="117" w:right="1425"/>
        <w:jc w:val="center"/>
        <w:rPr>
          <w:b/>
          <w:u w:val="single"/>
        </w:rPr>
      </w:pPr>
    </w:p>
    <w:p w14:paraId="7C931DDB" w14:textId="77777777" w:rsidR="003D123D" w:rsidRDefault="003D123D" w:rsidP="003D123D">
      <w:pPr>
        <w:ind w:left="117" w:right="1425"/>
        <w:jc w:val="center"/>
        <w:rPr>
          <w:b/>
          <w:u w:val="single"/>
        </w:rPr>
      </w:pPr>
    </w:p>
    <w:p w14:paraId="551EEF6A" w14:textId="77777777" w:rsidR="003D123D" w:rsidRDefault="003D123D" w:rsidP="003D123D">
      <w:pPr>
        <w:ind w:left="117" w:right="1425"/>
        <w:jc w:val="center"/>
        <w:rPr>
          <w:b/>
          <w:u w:val="single"/>
        </w:rPr>
      </w:pPr>
    </w:p>
    <w:p w14:paraId="52F3705C" w14:textId="160925E6" w:rsidR="003D123D" w:rsidRPr="003D123D" w:rsidRDefault="003D123D" w:rsidP="003D123D">
      <w:pPr>
        <w:ind w:left="117" w:right="1425"/>
        <w:jc w:val="center"/>
        <w:rPr>
          <w:b/>
        </w:rPr>
      </w:pPr>
      <w:r w:rsidRPr="003D123D">
        <w:rPr>
          <w:b/>
          <w:u w:val="single"/>
        </w:rPr>
        <w:t>31/08/2</w:t>
      </w:r>
      <w:r w:rsidR="0046434B">
        <w:rPr>
          <w:b/>
          <w:u w:val="single"/>
        </w:rPr>
        <w:t>5</w:t>
      </w:r>
    </w:p>
    <w:p w14:paraId="602A4985" w14:textId="77777777" w:rsidR="003D123D" w:rsidRPr="003D123D" w:rsidRDefault="003D123D" w:rsidP="003D123D">
      <w:pPr>
        <w:spacing w:before="2"/>
        <w:ind w:left="117" w:right="1362"/>
        <w:jc w:val="center"/>
        <w:rPr>
          <w:sz w:val="20"/>
        </w:rPr>
      </w:pPr>
      <w:r w:rsidRPr="003D123D">
        <w:rPr>
          <w:sz w:val="20"/>
        </w:rPr>
        <w:t>(Date)</w:t>
      </w:r>
    </w:p>
    <w:p w14:paraId="515353D3" w14:textId="77777777" w:rsidR="003D123D" w:rsidRPr="003D123D" w:rsidRDefault="003D123D" w:rsidP="003D123D">
      <w:pPr>
        <w:jc w:val="center"/>
        <w:rPr>
          <w:sz w:val="20"/>
        </w:rPr>
        <w:sectPr w:rsidR="003D123D" w:rsidRPr="003D123D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4471" w:space="3557"/>
            <w:col w:w="2442"/>
          </w:cols>
        </w:sectPr>
      </w:pPr>
    </w:p>
    <w:p w14:paraId="04C39DB2" w14:textId="330E9964" w:rsidR="003D123D" w:rsidRPr="003D123D" w:rsidRDefault="008E0401" w:rsidP="008E0401">
      <w:pPr>
        <w:tabs>
          <w:tab w:val="left" w:pos="3615"/>
        </w:tabs>
        <w:rPr>
          <w:sz w:val="20"/>
        </w:rPr>
      </w:pPr>
      <w:r>
        <w:rPr>
          <w:sz w:val="20"/>
        </w:rPr>
        <w:tab/>
        <w:t xml:space="preserve">                                             </w:t>
      </w:r>
      <w:r>
        <w:rPr>
          <w:sz w:val="20"/>
          <w:u w:val="single"/>
        </w:rPr>
        <w:t>Signature</w:t>
      </w:r>
      <w:r>
        <w:rPr>
          <w:sz w:val="20"/>
        </w:rPr>
        <w:br w:type="textWrapping" w:clear="all"/>
      </w:r>
    </w:p>
    <w:p w14:paraId="5F85798C" w14:textId="5609F983" w:rsidR="003D123D" w:rsidRPr="003D123D" w:rsidRDefault="00F1036B" w:rsidP="003D123D">
      <w:pPr>
        <w:spacing w:before="4"/>
        <w:rPr>
          <w:sz w:val="19"/>
        </w:rPr>
      </w:pPr>
      <w:r>
        <w:rPr>
          <w:noProof/>
        </w:rPr>
        <w:drawing>
          <wp:inline distT="0" distB="0" distL="0" distR="0" wp14:anchorId="57B5F18D" wp14:editId="2F137145">
            <wp:extent cx="1524000" cy="513715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561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DF6E" w14:textId="257EC028" w:rsidR="003D123D" w:rsidRPr="003D123D" w:rsidRDefault="003D123D" w:rsidP="003D123D">
      <w:pPr>
        <w:spacing w:before="56"/>
        <w:ind w:left="132" w:right="3866"/>
        <w:outlineLvl w:val="0"/>
        <w:rPr>
          <w:b/>
          <w:bCs/>
        </w:rPr>
      </w:pPr>
      <w:r w:rsidRPr="003D123D">
        <w:rPr>
          <w:b/>
          <w:bCs/>
        </w:rPr>
        <w:t xml:space="preserve">                                                                      Policy Review Date: August 202</w:t>
      </w:r>
      <w:r w:rsidR="0046434B">
        <w:rPr>
          <w:b/>
          <w:bCs/>
        </w:rPr>
        <w:t>8</w:t>
      </w:r>
    </w:p>
    <w:p w14:paraId="5E061206" w14:textId="77777777" w:rsidR="003D123D" w:rsidRPr="003D123D" w:rsidRDefault="003D123D" w:rsidP="003D123D">
      <w:pPr>
        <w:ind w:firstLine="720"/>
      </w:pPr>
    </w:p>
    <w:sectPr w:rsidR="003D123D" w:rsidRPr="003D123D">
      <w:type w:val="continuous"/>
      <w:pgSz w:w="11910" w:h="16840"/>
      <w:pgMar w:top="1900" w:right="440" w:bottom="72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E5E8" w14:textId="77777777" w:rsidR="00EC723A" w:rsidRDefault="00EC723A">
      <w:r>
        <w:separator/>
      </w:r>
    </w:p>
  </w:endnote>
  <w:endnote w:type="continuationSeparator" w:id="0">
    <w:p w14:paraId="00C8D870" w14:textId="77777777" w:rsidR="00EC723A" w:rsidRDefault="00EC7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C2F4" w14:textId="7BD039CC" w:rsidR="00142709" w:rsidRDefault="00C1657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336" behindDoc="1" locked="0" layoutInCell="1" allowOverlap="1" wp14:anchorId="0F92956D" wp14:editId="5CAD34D2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54B3A6" id="Line 4" o:spid="_x0000_s1026" style="position:absolute;z-index:-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cgEQIAACg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360" behindDoc="1" locked="0" layoutInCell="1" allowOverlap="1" wp14:anchorId="057B29ED" wp14:editId="2D5AFAD6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8A70A" w14:textId="77777777" w:rsidR="00142709" w:rsidRDefault="008828FD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B29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4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6A28A70A" w14:textId="77777777" w:rsidR="00142709" w:rsidRDefault="008828FD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384" behindDoc="1" locked="0" layoutInCell="1" allowOverlap="1" wp14:anchorId="61042CD5" wp14:editId="23490E12">
              <wp:simplePos x="0" y="0"/>
              <wp:positionH relativeFrom="page">
                <wp:posOffset>3157855</wp:posOffset>
              </wp:positionH>
              <wp:positionV relativeFrom="page">
                <wp:posOffset>10202545</wp:posOffset>
              </wp:positionV>
              <wp:extent cx="1906905" cy="139700"/>
              <wp:effectExtent l="0" t="1270" r="2540" b="190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69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A75D49" w14:textId="77777777" w:rsidR="00142709" w:rsidRDefault="008828FD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42CD5" id="Text Box 2" o:spid="_x0000_s1028" type="#_x0000_t202" style="position:absolute;margin-left:248.65pt;margin-top:803.35pt;width:150.15pt;height:11pt;z-index:-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" filled="f" stroked="f">
              <v:textbox inset="0,0,0,0">
                <w:txbxContent>
                  <w:p w14:paraId="07A75D49" w14:textId="77777777" w:rsidR="00142709" w:rsidRDefault="008828FD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Authorised</w:t>
                    </w:r>
                    <w:proofErr w:type="spellEnd"/>
                    <w:r>
                      <w:rPr>
                        <w:sz w:val="18"/>
                      </w:rPr>
                      <w:t xml:space="preserve">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08" behindDoc="1" locked="0" layoutInCell="1" allowOverlap="1" wp14:anchorId="7838C902" wp14:editId="64F3F073">
              <wp:simplePos x="0" y="0"/>
              <wp:positionH relativeFrom="page">
                <wp:posOffset>6670040</wp:posOffset>
              </wp:positionH>
              <wp:positionV relativeFrom="page">
                <wp:posOffset>10202545</wp:posOffset>
              </wp:positionV>
              <wp:extent cx="537845" cy="139700"/>
              <wp:effectExtent l="2540" t="1270" r="254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0EA2F" w14:textId="77777777" w:rsidR="00142709" w:rsidRDefault="008828FD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38C902" id="Text Box 1" o:spid="_x0000_s1029" type="#_x0000_t202" style="position:absolute;margin-left:525.2pt;margin-top:803.35pt;width:42.35pt;height:11pt;z-index:-4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s6u7l+IAAAAPAQAADwAAAAAAAAAAAAAAAAA0BAAAZHJzL2Rvd25yZXYueG1sUEsFBgAA&#10;AAAEAAQA8wAAAEMFAAAAAA==&#10;" filled="f" stroked="f">
              <v:textbox inset="0,0,0,0">
                <w:txbxContent>
                  <w:p w14:paraId="6C50EA2F" w14:textId="77777777" w:rsidR="00142709" w:rsidRDefault="008828FD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094A" w14:textId="77777777" w:rsidR="00EC723A" w:rsidRDefault="00EC723A">
      <w:r>
        <w:separator/>
      </w:r>
    </w:p>
  </w:footnote>
  <w:footnote w:type="continuationSeparator" w:id="0">
    <w:p w14:paraId="0DA6B006" w14:textId="77777777" w:rsidR="00EC723A" w:rsidRDefault="00EC7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5C24" w14:textId="5D71D610" w:rsidR="00142709" w:rsidRDefault="00A62E7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313432" behindDoc="1" locked="0" layoutInCell="1" allowOverlap="1" wp14:anchorId="5A09AE03" wp14:editId="577C5E95">
          <wp:simplePos x="0" y="0"/>
          <wp:positionH relativeFrom="column">
            <wp:posOffset>-301625</wp:posOffset>
          </wp:positionH>
          <wp:positionV relativeFrom="paragraph">
            <wp:posOffset>10160</wp:posOffset>
          </wp:positionV>
          <wp:extent cx="2200275" cy="451485"/>
          <wp:effectExtent l="0" t="0" r="0" b="0"/>
          <wp:wrapNone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275" cy="451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6579">
      <w:rPr>
        <w:noProof/>
      </w:rPr>
      <mc:AlternateContent>
        <mc:Choice Requires="wps">
          <w:drawing>
            <wp:anchor distT="0" distB="0" distL="114300" distR="114300" simplePos="0" relativeHeight="503312312" behindDoc="1" locked="0" layoutInCell="1" allowOverlap="1" wp14:anchorId="5668DA7B" wp14:editId="1ACA497C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32585" w14:textId="77777777" w:rsidR="00142709" w:rsidRDefault="008828FD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5D6314D0" w14:textId="77777777" w:rsidR="00142709" w:rsidRDefault="008828FD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3D2263ED" w14:textId="77777777" w:rsidR="00142709" w:rsidRDefault="008828FD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68DA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4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16232585" w14:textId="77777777" w:rsidR="00142709" w:rsidRDefault="008828FD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5D6314D0" w14:textId="77777777" w:rsidR="00142709" w:rsidRDefault="008828FD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3D2263ED" w14:textId="77777777" w:rsidR="00142709" w:rsidRDefault="008828FD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B82"/>
    <w:multiLevelType w:val="hybridMultilevel"/>
    <w:tmpl w:val="E6A03C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60BAF"/>
    <w:multiLevelType w:val="hybridMultilevel"/>
    <w:tmpl w:val="EC4262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D31DE7"/>
    <w:multiLevelType w:val="hybridMultilevel"/>
    <w:tmpl w:val="C32AAC7A"/>
    <w:lvl w:ilvl="0" w:tplc="46685F3C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309462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EA7630DA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AB7A0E5A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E820D190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2F8A3CA8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8722AB10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012A1106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886E7902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45C27808"/>
    <w:multiLevelType w:val="hybridMultilevel"/>
    <w:tmpl w:val="1166F5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E6672"/>
    <w:multiLevelType w:val="hybridMultilevel"/>
    <w:tmpl w:val="64CECCFE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93386719">
    <w:abstractNumId w:val="2"/>
  </w:num>
  <w:num w:numId="2" w16cid:durableId="289090556">
    <w:abstractNumId w:val="1"/>
  </w:num>
  <w:num w:numId="3" w16cid:durableId="1415055925">
    <w:abstractNumId w:val="4"/>
  </w:num>
  <w:num w:numId="4" w16cid:durableId="1042440596">
    <w:abstractNumId w:val="3"/>
  </w:num>
  <w:num w:numId="5" w16cid:durableId="41602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09"/>
    <w:rsid w:val="00142709"/>
    <w:rsid w:val="001C0DD6"/>
    <w:rsid w:val="001C22A1"/>
    <w:rsid w:val="001C7ACF"/>
    <w:rsid w:val="002734D3"/>
    <w:rsid w:val="00285065"/>
    <w:rsid w:val="002D0894"/>
    <w:rsid w:val="00330D4F"/>
    <w:rsid w:val="003D123D"/>
    <w:rsid w:val="003D3747"/>
    <w:rsid w:val="003F5FE9"/>
    <w:rsid w:val="0046434B"/>
    <w:rsid w:val="00566221"/>
    <w:rsid w:val="005C1B45"/>
    <w:rsid w:val="0062243A"/>
    <w:rsid w:val="0073619F"/>
    <w:rsid w:val="0076730E"/>
    <w:rsid w:val="0079580C"/>
    <w:rsid w:val="008239E4"/>
    <w:rsid w:val="00864477"/>
    <w:rsid w:val="008828FD"/>
    <w:rsid w:val="008A55F1"/>
    <w:rsid w:val="008C17E9"/>
    <w:rsid w:val="008E0401"/>
    <w:rsid w:val="009C5DFA"/>
    <w:rsid w:val="00A06EA8"/>
    <w:rsid w:val="00A2757F"/>
    <w:rsid w:val="00A3436F"/>
    <w:rsid w:val="00A62E73"/>
    <w:rsid w:val="00B73697"/>
    <w:rsid w:val="00BE0412"/>
    <w:rsid w:val="00BF4512"/>
    <w:rsid w:val="00C16579"/>
    <w:rsid w:val="00C77D05"/>
    <w:rsid w:val="00CE7C04"/>
    <w:rsid w:val="00D32C10"/>
    <w:rsid w:val="00DB725F"/>
    <w:rsid w:val="00DC1D5A"/>
    <w:rsid w:val="00E128F1"/>
    <w:rsid w:val="00E173A8"/>
    <w:rsid w:val="00E26808"/>
    <w:rsid w:val="00EB16A1"/>
    <w:rsid w:val="00EC723A"/>
    <w:rsid w:val="00F01F28"/>
    <w:rsid w:val="00F1036B"/>
    <w:rsid w:val="00F17928"/>
    <w:rsid w:val="00F2521E"/>
    <w:rsid w:val="00F335B2"/>
    <w:rsid w:val="00F40D78"/>
    <w:rsid w:val="00F4624C"/>
    <w:rsid w:val="00F561D4"/>
    <w:rsid w:val="00F8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235F2"/>
  <w15:docId w15:val="{474BAE1E-32FB-45D7-8052-5874AA2E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44"/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5"/>
      <w:ind w:left="87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2E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E7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62E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E7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18</cp:revision>
  <cp:lastPrinted>2022-06-01T00:03:00Z</cp:lastPrinted>
  <dcterms:created xsi:type="dcterms:W3CDTF">2022-05-31T22:14:00Z</dcterms:created>
  <dcterms:modified xsi:type="dcterms:W3CDTF">2026-02-16T02:03:00Z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