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92E0" w14:textId="77777777" w:rsidR="002229E1" w:rsidRPr="002229E1" w:rsidRDefault="002229E1" w:rsidP="002229E1">
      <w:pPr>
        <w:spacing w:before="360" w:after="80" w:line="276" w:lineRule="auto"/>
        <w:outlineLvl w:val="1"/>
        <w:rPr>
          <w:rFonts w:ascii="Gill Sans MT" w:eastAsia="Arial" w:hAnsi="Gill Sans MT" w:cs="Arial"/>
          <w:b/>
          <w:sz w:val="34"/>
          <w:szCs w:val="34"/>
          <w:lang w:val="en" w:eastAsia="en-AU"/>
        </w:rPr>
      </w:pPr>
      <w:bookmarkStart w:id="0" w:name="_2nmcnhwnrno4" w:colFirst="0" w:colLast="0"/>
      <w:bookmarkEnd w:id="0"/>
      <w:r w:rsidRPr="002229E1">
        <w:rPr>
          <w:rFonts w:ascii="Gill Sans MT" w:eastAsia="Arial" w:hAnsi="Gill Sans MT" w:cs="Arial"/>
          <w:b/>
          <w:sz w:val="34"/>
          <w:szCs w:val="34"/>
          <w:lang w:val="en" w:eastAsia="en-AU"/>
        </w:rPr>
        <w:t>Scope</w:t>
      </w:r>
    </w:p>
    <w:p w14:paraId="68E088FE" w14:textId="35B40247" w:rsidR="002229E1" w:rsidRDefault="002229E1" w:rsidP="002229E1">
      <w:pPr>
        <w:spacing w:before="240" w:after="240"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 w:rsidRPr="002229E1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This </w:t>
      </w:r>
      <w:r w:rsidR="00187A33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agreement form has been developed to </w:t>
      </w:r>
      <w:r w:rsidR="0020616C">
        <w:rPr>
          <w:rFonts w:ascii="Gill Sans MT" w:eastAsia="Arial" w:hAnsi="Gill Sans MT" w:cs="Arial"/>
          <w:sz w:val="22"/>
          <w:szCs w:val="22"/>
          <w:lang w:val="en" w:eastAsia="en-AU"/>
        </w:rPr>
        <w:t>de</w:t>
      </w:r>
      <w:r w:rsidR="00FA5A48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fine and </w:t>
      </w:r>
      <w:r w:rsidR="00187A33">
        <w:rPr>
          <w:rFonts w:ascii="Gill Sans MT" w:eastAsia="Arial" w:hAnsi="Gill Sans MT" w:cs="Arial"/>
          <w:sz w:val="22"/>
          <w:szCs w:val="22"/>
          <w:lang w:val="en" w:eastAsia="en-AU"/>
        </w:rPr>
        <w:t>re</w:t>
      </w:r>
      <w:r w:rsidR="0020616C">
        <w:rPr>
          <w:rFonts w:ascii="Gill Sans MT" w:eastAsia="Arial" w:hAnsi="Gill Sans MT" w:cs="Arial"/>
          <w:sz w:val="22"/>
          <w:szCs w:val="22"/>
          <w:lang w:val="en" w:eastAsia="en-AU"/>
        </w:rPr>
        <w:t>inforce</w:t>
      </w:r>
      <w:r w:rsidR="00187A33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the non-negotiable 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>F</w:t>
      </w:r>
      <w:r w:rsidR="00187A33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atigue 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>M</w:t>
      </w:r>
      <w:r w:rsidR="00187A33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anagement 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>P</w:t>
      </w:r>
      <w:r w:rsidR="00187A33">
        <w:rPr>
          <w:rFonts w:ascii="Gill Sans MT" w:eastAsia="Arial" w:hAnsi="Gill Sans MT" w:cs="Arial"/>
          <w:sz w:val="22"/>
          <w:szCs w:val="22"/>
          <w:lang w:val="en" w:eastAsia="en-AU"/>
        </w:rPr>
        <w:t>olicy of Paneltec Pty Ltd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(Paneltec)</w:t>
      </w:r>
      <w:r w:rsidR="00187A33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. </w:t>
      </w:r>
      <w:r w:rsidR="00327376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</w:t>
      </w:r>
      <w:r w:rsidR="00187A33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This form also </w:t>
      </w:r>
      <w:r w:rsidR="00601143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includes </w:t>
      </w:r>
      <w:r w:rsidR="00945C35">
        <w:rPr>
          <w:rFonts w:ascii="Gill Sans MT" w:eastAsia="Arial" w:hAnsi="Gill Sans MT" w:cs="Arial"/>
          <w:sz w:val="22"/>
          <w:szCs w:val="22"/>
          <w:lang w:val="en" w:eastAsia="en-AU"/>
        </w:rPr>
        <w:t>part of the</w:t>
      </w:r>
      <w:r w:rsidR="00327376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Fatigue Management</w:t>
      </w:r>
      <w:r w:rsidR="00187A33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</w:t>
      </w:r>
      <w:r w:rsidR="00327376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Requirements of TasWater which also require </w:t>
      </w:r>
      <w:r w:rsidR="00927D45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your </w:t>
      </w:r>
      <w:r w:rsidR="00327376">
        <w:rPr>
          <w:rFonts w:ascii="Gill Sans MT" w:eastAsia="Arial" w:hAnsi="Gill Sans MT" w:cs="Arial"/>
          <w:sz w:val="22"/>
          <w:szCs w:val="22"/>
          <w:lang w:val="en" w:eastAsia="en-AU"/>
        </w:rPr>
        <w:t>signed agreement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as they are our major customer.</w:t>
      </w:r>
    </w:p>
    <w:p w14:paraId="21D061E8" w14:textId="576410B3" w:rsidR="004D5B87" w:rsidRPr="002229E1" w:rsidRDefault="004D5B87" w:rsidP="002229E1">
      <w:pPr>
        <w:spacing w:before="240" w:after="240"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Non-compliance with 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>Paneltec’s</w:t>
      </w: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Fatigue Management Policy and the following requirements may result in </w:t>
      </w:r>
      <w:proofErr w:type="gramStart"/>
      <w:r>
        <w:rPr>
          <w:rFonts w:ascii="Gill Sans MT" w:eastAsia="Arial" w:hAnsi="Gill Sans MT" w:cs="Arial"/>
          <w:sz w:val="22"/>
          <w:szCs w:val="22"/>
          <w:lang w:val="en" w:eastAsia="en-AU"/>
        </w:rPr>
        <w:t>a formal</w:t>
      </w:r>
      <w:proofErr w:type="gramEnd"/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caution and </w:t>
      </w:r>
      <w:proofErr w:type="gramStart"/>
      <w:r>
        <w:rPr>
          <w:rFonts w:ascii="Gill Sans MT" w:eastAsia="Arial" w:hAnsi="Gill Sans MT" w:cs="Arial"/>
          <w:sz w:val="22"/>
          <w:szCs w:val="22"/>
          <w:lang w:val="en" w:eastAsia="en-AU"/>
        </w:rPr>
        <w:t>or</w:t>
      </w:r>
      <w:proofErr w:type="gramEnd"/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summary dismissal.</w:t>
      </w:r>
    </w:p>
    <w:p w14:paraId="37082D86" w14:textId="2E46F63F" w:rsidR="00901394" w:rsidRPr="00901394" w:rsidRDefault="007B34DD" w:rsidP="00901394">
      <w:pPr>
        <w:spacing w:before="360" w:after="80" w:line="276" w:lineRule="auto"/>
        <w:outlineLvl w:val="1"/>
        <w:rPr>
          <w:rFonts w:ascii="Gill Sans MT" w:eastAsia="Arial" w:hAnsi="Gill Sans MT" w:cs="Arial"/>
          <w:b/>
          <w:sz w:val="34"/>
          <w:szCs w:val="34"/>
          <w:lang w:val="en" w:eastAsia="en-AU"/>
        </w:rPr>
      </w:pPr>
      <w:bookmarkStart w:id="1" w:name="_qb4123e3tj4m" w:colFirst="0" w:colLast="0"/>
      <w:bookmarkEnd w:id="1"/>
      <w:r>
        <w:rPr>
          <w:rFonts w:ascii="Gill Sans MT" w:eastAsia="Arial" w:hAnsi="Gill Sans MT" w:cs="Arial"/>
          <w:b/>
          <w:sz w:val="34"/>
          <w:szCs w:val="34"/>
          <w:lang w:val="en" w:eastAsia="en-AU"/>
        </w:rPr>
        <w:t>What is fatigue?</w:t>
      </w:r>
    </w:p>
    <w:p w14:paraId="550782EA" w14:textId="77777777" w:rsidR="00173127" w:rsidRPr="00173127" w:rsidRDefault="00173127" w:rsidP="00173127">
      <w:pPr>
        <w:widowControl w:val="0"/>
        <w:autoSpaceDE w:val="0"/>
        <w:autoSpaceDN w:val="0"/>
        <w:ind w:left="132"/>
        <w:outlineLvl w:val="0"/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</w:pPr>
      <w:r w:rsidRPr="00173127"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  <w:t>Fatigue cannot be overcome by willpower, experience or motivation - quality sleep is the answer.</w:t>
      </w:r>
    </w:p>
    <w:p w14:paraId="1C361B55" w14:textId="41FE77E5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173127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Most people need 7-8 hours of quality sleep per night (i.e. between 10pm and 8am) </w:t>
      </w:r>
      <w:proofErr w:type="gramStart"/>
      <w:r w:rsidRPr="00173127">
        <w:rPr>
          <w:rFonts w:ascii="Gill Sans MT" w:eastAsia="Calibri" w:hAnsi="Gill Sans MT" w:cs="Calibri"/>
          <w:sz w:val="22"/>
          <w:szCs w:val="22"/>
          <w:lang w:val="en-US" w:bidi="en-US"/>
        </w:rPr>
        <w:t>in order to</w:t>
      </w:r>
      <w:proofErr w:type="gramEnd"/>
      <w:r w:rsidRPr="00173127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stay alert and perform well.</w:t>
      </w:r>
    </w:p>
    <w:p w14:paraId="5A4A6E1F" w14:textId="746F849C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</w:p>
    <w:p w14:paraId="50BF6073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  <w:t>What causes fatigue?</w:t>
      </w:r>
    </w:p>
    <w:p w14:paraId="58E40C8B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There are many factors contributing to fatigue, including:</w:t>
      </w:r>
    </w:p>
    <w:p w14:paraId="3FC2187F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sleep loss</w:t>
      </w:r>
    </w:p>
    <w:p w14:paraId="14329E79" w14:textId="3E995BAF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 xml:space="preserve">long periods </w:t>
      </w:r>
      <w:r w:rsidR="00E030F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of being 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awake (greater than 17 hours)</w:t>
      </w:r>
    </w:p>
    <w:p w14:paraId="74F655BB" w14:textId="722BA846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 xml:space="preserve">inadequate amount of sleep (less than 7 to 8 hours) or </w:t>
      </w:r>
      <w:r w:rsidR="00DB0587"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poor-quality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sleep</w:t>
      </w:r>
    </w:p>
    <w:p w14:paraId="2943D59B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sustained mental or physical effort</w:t>
      </w:r>
    </w:p>
    <w:p w14:paraId="2A6659BA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disruption to circadian rhythms (internal biological clock)</w:t>
      </w:r>
    </w:p>
    <w:p w14:paraId="338CF3D0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inadequate rest breaks (varies with the task)</w:t>
      </w:r>
    </w:p>
    <w:p w14:paraId="417231BA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health and emotional issues</w:t>
      </w:r>
    </w:p>
    <w:p w14:paraId="753F3D58" w14:textId="4A4BCFD9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time of day when work is performed (e.g. shift workers).</w:t>
      </w:r>
    </w:p>
    <w:p w14:paraId="597184EF" w14:textId="73059B24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</w:p>
    <w:p w14:paraId="47824B49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  <w:t>Potential Impact of Fatigue</w:t>
      </w:r>
    </w:p>
    <w:p w14:paraId="6C8F0EAD" w14:textId="11E1099F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The following effects can result </w:t>
      </w:r>
      <w:r w:rsidR="004210F1">
        <w:rPr>
          <w:rFonts w:ascii="Gill Sans MT" w:eastAsia="Calibri" w:hAnsi="Gill Sans MT" w:cs="Calibri"/>
          <w:sz w:val="22"/>
          <w:szCs w:val="22"/>
          <w:lang w:val="en-US" w:bidi="en-US"/>
        </w:rPr>
        <w:t>from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working extended hours</w:t>
      </w:r>
      <w:r w:rsidR="005A38F5">
        <w:rPr>
          <w:rFonts w:ascii="Gill Sans MT" w:eastAsia="Calibri" w:hAnsi="Gill Sans MT" w:cs="Calibri"/>
          <w:sz w:val="22"/>
          <w:szCs w:val="22"/>
          <w:lang w:val="en-US" w:bidi="en-US"/>
        </w:rPr>
        <w:t>,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and fatigue </w:t>
      </w:r>
      <w:r w:rsidR="005A38F5"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occur</w:t>
      </w:r>
      <w:r w:rsidR="005A38F5">
        <w:rPr>
          <w:rFonts w:ascii="Gill Sans MT" w:eastAsia="Calibri" w:hAnsi="Gill Sans MT" w:cs="Calibri"/>
          <w:sz w:val="22"/>
          <w:szCs w:val="22"/>
          <w:lang w:val="en-US" w:bidi="en-US"/>
        </w:rPr>
        <w:t>ring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over </w:t>
      </w:r>
      <w:proofErr w:type="gramStart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a period of time</w:t>
      </w:r>
      <w:proofErr w:type="gramEnd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:</w:t>
      </w:r>
    </w:p>
    <w:p w14:paraId="4732F6E9" w14:textId="6731C69D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Ill health, </w:t>
      </w:r>
      <w:proofErr w:type="spellStart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eg.</w:t>
      </w:r>
      <w:proofErr w:type="spellEnd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gastro-intestinal symptoms; sleep deprivation; depression; aggravation of pre-existing diseases. This is exacerbated by disruption to healthy lifestyle habits such as regular exercise and </w:t>
      </w:r>
      <w:r w:rsidR="00592F3D"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well-balanced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diet.</w:t>
      </w:r>
    </w:p>
    <w:p w14:paraId="0937306D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 xml:space="preserve">Stress through demands to remain alert and </w:t>
      </w:r>
      <w:proofErr w:type="gramStart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trying</w:t>
      </w:r>
      <w:proofErr w:type="gramEnd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to balance family life with work.</w:t>
      </w:r>
    </w:p>
    <w:p w14:paraId="254968AB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Increased potential for injury due to poor concentration.</w:t>
      </w:r>
    </w:p>
    <w:p w14:paraId="0C411BE6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Social disruption where a person is unable to fulfil family and other commitments due to the workload.</w:t>
      </w:r>
    </w:p>
    <w:p w14:paraId="38D80DBD" w14:textId="597AC301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720" w:hanging="588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 xml:space="preserve">Increased exposure to workplace hazards </w:t>
      </w:r>
      <w:proofErr w:type="gramStart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as a result of</w:t>
      </w:r>
      <w:proofErr w:type="gramEnd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longer work hours in contact with the hazard, </w:t>
      </w:r>
      <w:proofErr w:type="spellStart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eg</w:t>
      </w:r>
      <w:proofErr w:type="spellEnd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="003168F5">
        <w:rPr>
          <w:rFonts w:ascii="Gill Sans MT" w:eastAsia="Calibri" w:hAnsi="Gill Sans MT" w:cs="Calibri"/>
          <w:sz w:val="22"/>
          <w:szCs w:val="22"/>
          <w:lang w:val="en-US" w:bidi="en-US"/>
        </w:rPr>
        <w:t>n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oise</w:t>
      </w:r>
      <w:r w:rsidR="003168F5">
        <w:rPr>
          <w:rFonts w:ascii="Gill Sans MT" w:eastAsia="Calibri" w:hAnsi="Gill Sans MT" w:cs="Calibri"/>
          <w:sz w:val="22"/>
          <w:szCs w:val="22"/>
          <w:lang w:val="en-US" w:bidi="en-US"/>
        </w:rPr>
        <w:t>,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fumes</w:t>
      </w:r>
      <w:r w:rsidR="003168F5">
        <w:rPr>
          <w:rFonts w:ascii="Gill Sans MT" w:eastAsia="Calibri" w:hAnsi="Gill Sans MT" w:cs="Calibri"/>
          <w:sz w:val="22"/>
          <w:szCs w:val="22"/>
          <w:lang w:val="en-US" w:bidi="en-US"/>
        </w:rPr>
        <w:t>, or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chemicals.</w:t>
      </w:r>
    </w:p>
    <w:p w14:paraId="5393D491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720" w:hanging="588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lastRenderedPageBreak/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 xml:space="preserve">Communication problems </w:t>
      </w:r>
      <w:proofErr w:type="gramStart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as a result of</w:t>
      </w:r>
      <w:proofErr w:type="gramEnd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lack of normal contact with the workplace, </w:t>
      </w:r>
      <w:proofErr w:type="spellStart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eg.</w:t>
      </w:r>
      <w:proofErr w:type="spellEnd"/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Inability to attend meetings; loss of contact with fellow workers.</w:t>
      </w:r>
    </w:p>
    <w:p w14:paraId="694E8E66" w14:textId="77777777" w:rsidR="00173127" w:rsidRPr="00592F3D" w:rsidRDefault="00173127" w:rsidP="00173127">
      <w:pPr>
        <w:widowControl w:val="0"/>
        <w:autoSpaceDE w:val="0"/>
        <w:autoSpaceDN w:val="0"/>
        <w:spacing w:before="56" w:line="288" w:lineRule="auto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Training and instruction opportunities may be missed.</w:t>
      </w:r>
    </w:p>
    <w:p w14:paraId="31EBE217" w14:textId="08D98C5A" w:rsidR="007B34DD" w:rsidRPr="00592F3D" w:rsidRDefault="00173127" w:rsidP="00B75C9A">
      <w:pPr>
        <w:widowControl w:val="0"/>
        <w:autoSpaceDE w:val="0"/>
        <w:autoSpaceDN w:val="0"/>
        <w:spacing w:before="56" w:line="288" w:lineRule="auto"/>
        <w:ind w:left="720" w:hanging="588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Involvement in activities such as WHS &amp; E committees, toolbox meetings and consultative committees may be impossible.</w:t>
      </w:r>
    </w:p>
    <w:p w14:paraId="1CE9FD1D" w14:textId="579FFFA6" w:rsidR="00FA3230" w:rsidRPr="00592F3D" w:rsidRDefault="00FA3230" w:rsidP="00B75C9A">
      <w:pPr>
        <w:widowControl w:val="0"/>
        <w:autoSpaceDE w:val="0"/>
        <w:autoSpaceDN w:val="0"/>
        <w:spacing w:before="56" w:line="288" w:lineRule="auto"/>
        <w:ind w:left="720" w:hanging="588"/>
        <w:rPr>
          <w:rFonts w:ascii="Gill Sans MT" w:eastAsia="Calibri" w:hAnsi="Gill Sans MT" w:cs="Calibri"/>
          <w:sz w:val="22"/>
          <w:szCs w:val="22"/>
          <w:lang w:val="en-US" w:bidi="en-US"/>
        </w:rPr>
      </w:pPr>
    </w:p>
    <w:p w14:paraId="7FC14CED" w14:textId="77777777" w:rsidR="00FA3230" w:rsidRPr="00592F3D" w:rsidRDefault="00FA3230" w:rsidP="00FA3230">
      <w:pPr>
        <w:widowControl w:val="0"/>
        <w:autoSpaceDE w:val="0"/>
        <w:autoSpaceDN w:val="0"/>
        <w:spacing w:before="56" w:line="288" w:lineRule="auto"/>
        <w:ind w:left="720" w:hanging="588"/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  <w:t>How does fatigue affect safety?</w:t>
      </w:r>
    </w:p>
    <w:p w14:paraId="35B11D01" w14:textId="77777777" w:rsidR="00FA3230" w:rsidRPr="00592F3D" w:rsidRDefault="00FA3230" w:rsidP="00FA3230">
      <w:pPr>
        <w:widowControl w:val="0"/>
        <w:autoSpaceDE w:val="0"/>
        <w:autoSpaceDN w:val="0"/>
        <w:spacing w:before="56" w:line="288" w:lineRule="auto"/>
        <w:ind w:left="720" w:hanging="588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Fatigue leads to poor judgement, poor performance on skilled tasks and slower reaction times.</w:t>
      </w:r>
    </w:p>
    <w:p w14:paraId="66B28168" w14:textId="77777777" w:rsidR="00FA3230" w:rsidRPr="00592F3D" w:rsidRDefault="00FA3230" w:rsidP="00FA3230">
      <w:pPr>
        <w:widowControl w:val="0"/>
        <w:autoSpaceDE w:val="0"/>
        <w:autoSpaceDN w:val="0"/>
        <w:spacing w:before="56" w:line="288" w:lineRule="auto"/>
        <w:ind w:left="720" w:hanging="588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Fatigue stops you appreciating how serious a situation has become.</w:t>
      </w:r>
    </w:p>
    <w:p w14:paraId="301F7366" w14:textId="25335372" w:rsidR="00FA3230" w:rsidRPr="00592F3D" w:rsidRDefault="00FA3230" w:rsidP="00FA3230">
      <w:pPr>
        <w:widowControl w:val="0"/>
        <w:autoSpaceDE w:val="0"/>
        <w:autoSpaceDN w:val="0"/>
        <w:spacing w:before="56" w:line="288" w:lineRule="auto"/>
        <w:ind w:left="720" w:hanging="588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>•</w:t>
      </w:r>
      <w:r w:rsidRPr="00592F3D">
        <w:rPr>
          <w:rFonts w:ascii="Gill Sans MT" w:eastAsia="Calibri" w:hAnsi="Gill Sans MT" w:cs="Calibri"/>
          <w:sz w:val="22"/>
          <w:szCs w:val="22"/>
          <w:lang w:val="en-US" w:bidi="en-US"/>
        </w:rPr>
        <w:tab/>
        <w:t>It is harder to undertake complex tasks when fatigued.</w:t>
      </w:r>
    </w:p>
    <w:p w14:paraId="3D15071E" w14:textId="6ABEE768" w:rsidR="00FA3230" w:rsidRPr="00592F3D" w:rsidRDefault="00FA3230" w:rsidP="00FA3230">
      <w:pPr>
        <w:widowControl w:val="0"/>
        <w:autoSpaceDE w:val="0"/>
        <w:autoSpaceDN w:val="0"/>
        <w:spacing w:before="56" w:line="288" w:lineRule="auto"/>
        <w:ind w:left="720" w:hanging="588"/>
        <w:rPr>
          <w:rFonts w:ascii="Gill Sans MT" w:eastAsia="Calibri" w:hAnsi="Gill Sans MT" w:cs="Calibri"/>
          <w:sz w:val="22"/>
          <w:szCs w:val="22"/>
          <w:lang w:val="en-US" w:bidi="en-US"/>
        </w:rPr>
      </w:pPr>
    </w:p>
    <w:p w14:paraId="4EE32597" w14:textId="77777777" w:rsidR="00FA3230" w:rsidRPr="00FA3230" w:rsidRDefault="00FA3230" w:rsidP="00FA3230">
      <w:pPr>
        <w:widowControl w:val="0"/>
        <w:autoSpaceDE w:val="0"/>
        <w:autoSpaceDN w:val="0"/>
        <w:ind w:left="132"/>
        <w:outlineLvl w:val="0"/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  <w:t>What are the safety consequences of fatigue?</w:t>
      </w:r>
    </w:p>
    <w:p w14:paraId="7B25EB8B" w14:textId="77777777" w:rsidR="00FA3230" w:rsidRPr="00FA3230" w:rsidRDefault="00FA3230" w:rsidP="00FA3230">
      <w:pPr>
        <w:widowControl w:val="0"/>
        <w:autoSpaceDE w:val="0"/>
        <w:autoSpaceDN w:val="0"/>
        <w:spacing w:before="53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The safety consequences of fatigue include:</w:t>
      </w:r>
    </w:p>
    <w:p w14:paraId="50619CBE" w14:textId="77777777" w:rsidR="00E60645" w:rsidRDefault="009E48AC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Increased likelihood </w:t>
      </w:r>
      <w:r w:rsidR="00E60645">
        <w:rPr>
          <w:rFonts w:ascii="Gill Sans MT" w:eastAsia="Calibri" w:hAnsi="Gill Sans MT" w:cs="Calibri"/>
          <w:sz w:val="22"/>
          <w:szCs w:val="22"/>
          <w:lang w:val="en-US" w:bidi="en-US"/>
        </w:rPr>
        <w:t>of injury or death</w:t>
      </w:r>
    </w:p>
    <w:p w14:paraId="78CA1D97" w14:textId="169795FC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decreased</w:t>
      </w:r>
      <w:r w:rsidRPr="00FA3230">
        <w:rPr>
          <w:rFonts w:ascii="Gill Sans MT" w:eastAsia="Calibri" w:hAnsi="Gill Sans MT" w:cs="Calibri"/>
          <w:spacing w:val="-2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alertness</w:t>
      </w:r>
    </w:p>
    <w:p w14:paraId="732B45BE" w14:textId="7D760F12" w:rsidR="00FA3230" w:rsidRPr="009B45C5" w:rsidRDefault="00FA3230" w:rsidP="00AA2A0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5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9B45C5">
        <w:rPr>
          <w:rFonts w:ascii="Gill Sans MT" w:eastAsia="Calibri" w:hAnsi="Gill Sans MT" w:cs="Calibri"/>
          <w:sz w:val="22"/>
          <w:szCs w:val="22"/>
          <w:lang w:val="en-US" w:bidi="en-US"/>
        </w:rPr>
        <w:t>slowed reaction</w:t>
      </w:r>
      <w:r w:rsidRPr="009B45C5">
        <w:rPr>
          <w:rFonts w:ascii="Gill Sans MT" w:eastAsia="Calibri" w:hAnsi="Gill Sans MT" w:cs="Calibri"/>
          <w:spacing w:val="-5"/>
          <w:sz w:val="22"/>
          <w:szCs w:val="22"/>
          <w:lang w:val="en-US" w:bidi="en-US"/>
        </w:rPr>
        <w:t xml:space="preserve"> </w:t>
      </w:r>
      <w:r w:rsidRPr="009B45C5">
        <w:rPr>
          <w:rFonts w:ascii="Gill Sans MT" w:eastAsia="Calibri" w:hAnsi="Gill Sans MT" w:cs="Calibri"/>
          <w:sz w:val="22"/>
          <w:szCs w:val="22"/>
          <w:lang w:val="en-US" w:bidi="en-US"/>
        </w:rPr>
        <w:t>time</w:t>
      </w:r>
      <w:r w:rsidR="009B45C5" w:rsidRPr="009B45C5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or </w:t>
      </w:r>
      <w:r w:rsidRPr="009B45C5">
        <w:rPr>
          <w:rFonts w:ascii="Gill Sans MT" w:eastAsia="Calibri" w:hAnsi="Gill Sans MT" w:cs="Calibri"/>
          <w:sz w:val="22"/>
          <w:szCs w:val="22"/>
          <w:lang w:val="en-US" w:bidi="en-US"/>
        </w:rPr>
        <w:t>poor hand-eye</w:t>
      </w:r>
      <w:r w:rsidRPr="009B45C5">
        <w:rPr>
          <w:rFonts w:ascii="Gill Sans MT" w:eastAsia="Calibri" w:hAnsi="Gill Sans MT" w:cs="Calibri"/>
          <w:spacing w:val="-3"/>
          <w:sz w:val="22"/>
          <w:szCs w:val="22"/>
          <w:lang w:val="en-US" w:bidi="en-US"/>
        </w:rPr>
        <w:t xml:space="preserve"> </w:t>
      </w:r>
      <w:r w:rsidRPr="009B45C5">
        <w:rPr>
          <w:rFonts w:ascii="Gill Sans MT" w:eastAsia="Calibri" w:hAnsi="Gill Sans MT" w:cs="Calibri"/>
          <w:sz w:val="22"/>
          <w:szCs w:val="22"/>
          <w:lang w:val="en-US" w:bidi="en-US"/>
        </w:rPr>
        <w:t>coordination</w:t>
      </w:r>
    </w:p>
    <w:p w14:paraId="5E1F8A39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poor</w:t>
      </w:r>
      <w:r w:rsidRPr="00FA3230">
        <w:rPr>
          <w:rFonts w:ascii="Gill Sans MT" w:eastAsia="Calibri" w:hAnsi="Gill Sans MT" w:cs="Calibri"/>
          <w:spacing w:val="-2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communication</w:t>
      </w:r>
    </w:p>
    <w:p w14:paraId="7B06A4D0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higher error</w:t>
      </w:r>
      <w:r w:rsidRPr="00FA3230">
        <w:rPr>
          <w:rFonts w:ascii="Gill Sans MT" w:eastAsia="Calibri" w:hAnsi="Gill Sans MT" w:cs="Calibri"/>
          <w:spacing w:val="-6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rates</w:t>
      </w:r>
    </w:p>
    <w:p w14:paraId="48EDC649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reduced</w:t>
      </w:r>
      <w:r w:rsidRPr="00FA3230">
        <w:rPr>
          <w:rFonts w:ascii="Gill Sans MT" w:eastAsia="Calibri" w:hAnsi="Gill Sans MT" w:cs="Calibri"/>
          <w:spacing w:val="-7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vigilance</w:t>
      </w:r>
    </w:p>
    <w:p w14:paraId="64DCA8C6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6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reduced decision-making</w:t>
      </w:r>
      <w:r w:rsidRPr="00FA3230">
        <w:rPr>
          <w:rFonts w:ascii="Gill Sans MT" w:eastAsia="Calibri" w:hAnsi="Gill Sans MT" w:cs="Calibri"/>
          <w:spacing w:val="-3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ability</w:t>
      </w:r>
    </w:p>
    <w:p w14:paraId="00438DFF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poor judgement of performance, especially when assessing</w:t>
      </w:r>
      <w:r w:rsidRPr="00FA3230">
        <w:rPr>
          <w:rFonts w:ascii="Gill Sans MT" w:eastAsia="Calibri" w:hAnsi="Gill Sans MT" w:cs="Calibri"/>
          <w:spacing w:val="-12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risks</w:t>
      </w:r>
    </w:p>
    <w:p w14:paraId="3AAB2FDA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being easily distracted during complex</w:t>
      </w:r>
      <w:r w:rsidRPr="00FA3230">
        <w:rPr>
          <w:rFonts w:ascii="Gill Sans MT" w:eastAsia="Calibri" w:hAnsi="Gill Sans MT" w:cs="Calibri"/>
          <w:spacing w:val="-5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tasks</w:t>
      </w:r>
    </w:p>
    <w:p w14:paraId="54578B39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5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difficulty responding to emergencies</w:t>
      </w:r>
    </w:p>
    <w:p w14:paraId="3D84E771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loss of awareness of critical</w:t>
      </w:r>
      <w:r w:rsidRPr="00FA3230">
        <w:rPr>
          <w:rFonts w:ascii="Gill Sans MT" w:eastAsia="Calibri" w:hAnsi="Gill Sans MT" w:cs="Calibri"/>
          <w:spacing w:val="-7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situations</w:t>
      </w:r>
    </w:p>
    <w:p w14:paraId="2EAFBCCF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inability to remember the sequence of</w:t>
      </w:r>
      <w:r w:rsidRPr="00FA3230">
        <w:rPr>
          <w:rFonts w:ascii="Gill Sans MT" w:eastAsia="Calibri" w:hAnsi="Gill Sans MT" w:cs="Calibri"/>
          <w:spacing w:val="-5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events.</w:t>
      </w:r>
    </w:p>
    <w:p w14:paraId="26EB141D" w14:textId="77777777" w:rsidR="00FA3230" w:rsidRPr="00FA3230" w:rsidRDefault="00FA3230" w:rsidP="00FA3230">
      <w:pPr>
        <w:widowControl w:val="0"/>
        <w:autoSpaceDE w:val="0"/>
        <w:autoSpaceDN w:val="0"/>
        <w:spacing w:before="11"/>
        <w:rPr>
          <w:rFonts w:ascii="Gill Sans MT" w:eastAsia="Calibri" w:hAnsi="Gill Sans MT" w:cs="Calibri"/>
          <w:sz w:val="30"/>
          <w:szCs w:val="22"/>
          <w:lang w:val="en-US" w:bidi="en-US"/>
        </w:rPr>
      </w:pPr>
    </w:p>
    <w:p w14:paraId="236F57E1" w14:textId="77777777" w:rsidR="00FA3230" w:rsidRPr="00FA3230" w:rsidRDefault="00FA3230" w:rsidP="00FA3230">
      <w:pPr>
        <w:widowControl w:val="0"/>
        <w:autoSpaceDE w:val="0"/>
        <w:autoSpaceDN w:val="0"/>
        <w:ind w:left="132"/>
        <w:outlineLvl w:val="0"/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b/>
          <w:bCs/>
          <w:sz w:val="22"/>
          <w:szCs w:val="22"/>
          <w:lang w:val="en-US" w:bidi="en-US"/>
        </w:rPr>
        <w:t>What are the signs and symptoms of fatigue?</w:t>
      </w:r>
    </w:p>
    <w:p w14:paraId="018B2730" w14:textId="77777777" w:rsidR="00FA3230" w:rsidRPr="00FA3230" w:rsidRDefault="00FA3230" w:rsidP="00FA3230">
      <w:pPr>
        <w:widowControl w:val="0"/>
        <w:autoSpaceDE w:val="0"/>
        <w:autoSpaceDN w:val="0"/>
        <w:spacing w:before="53"/>
        <w:ind w:left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The signs and symptoms of fatigue include:</w:t>
      </w:r>
    </w:p>
    <w:p w14:paraId="6EA208F3" w14:textId="26D46D66" w:rsidR="00FA3230" w:rsidRPr="00E030FD" w:rsidRDefault="00FA3230" w:rsidP="008C00BE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6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030FD">
        <w:rPr>
          <w:rFonts w:ascii="Gill Sans MT" w:eastAsia="Calibri" w:hAnsi="Gill Sans MT" w:cs="Calibri"/>
          <w:sz w:val="22"/>
          <w:szCs w:val="22"/>
          <w:lang w:val="en-US" w:bidi="en-US"/>
        </w:rPr>
        <w:t>blurred</w:t>
      </w:r>
      <w:r w:rsidRPr="00E030FD">
        <w:rPr>
          <w:rFonts w:ascii="Gill Sans MT" w:eastAsia="Calibri" w:hAnsi="Gill Sans MT" w:cs="Calibri"/>
          <w:spacing w:val="-2"/>
          <w:sz w:val="22"/>
          <w:szCs w:val="22"/>
          <w:lang w:val="en-US" w:bidi="en-US"/>
        </w:rPr>
        <w:t xml:space="preserve"> </w:t>
      </w:r>
      <w:r w:rsidRPr="00E030FD">
        <w:rPr>
          <w:rFonts w:ascii="Gill Sans MT" w:eastAsia="Calibri" w:hAnsi="Gill Sans MT" w:cs="Calibri"/>
          <w:sz w:val="22"/>
          <w:szCs w:val="22"/>
          <w:lang w:val="en-US" w:bidi="en-US"/>
        </w:rPr>
        <w:t>vision</w:t>
      </w:r>
      <w:r w:rsidR="00024698" w:rsidRPr="00E030F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or</w:t>
      </w:r>
      <w:r w:rsidR="00110F0C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Pr="00E030FD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difficulty </w:t>
      </w:r>
      <w:r w:rsidR="00110F0C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in </w:t>
      </w:r>
      <w:r w:rsidRPr="00E030FD">
        <w:rPr>
          <w:rFonts w:ascii="Gill Sans MT" w:eastAsia="Calibri" w:hAnsi="Gill Sans MT" w:cs="Calibri"/>
          <w:sz w:val="22"/>
          <w:szCs w:val="22"/>
          <w:lang w:val="en-US" w:bidi="en-US"/>
        </w:rPr>
        <w:t>keeping your eyes</w:t>
      </w:r>
      <w:r w:rsidRPr="00E030FD">
        <w:rPr>
          <w:rFonts w:ascii="Gill Sans MT" w:eastAsia="Calibri" w:hAnsi="Gill Sans MT" w:cs="Calibri"/>
          <w:spacing w:val="-3"/>
          <w:sz w:val="22"/>
          <w:szCs w:val="22"/>
          <w:lang w:val="en-US" w:bidi="en-US"/>
        </w:rPr>
        <w:t xml:space="preserve"> </w:t>
      </w:r>
      <w:r w:rsidRPr="00E030FD">
        <w:rPr>
          <w:rFonts w:ascii="Gill Sans MT" w:eastAsia="Calibri" w:hAnsi="Gill Sans MT" w:cs="Calibri"/>
          <w:sz w:val="22"/>
          <w:szCs w:val="22"/>
          <w:lang w:val="en-US" w:bidi="en-US"/>
        </w:rPr>
        <w:t>open</w:t>
      </w:r>
    </w:p>
    <w:p w14:paraId="593E375B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head</w:t>
      </w:r>
      <w:r w:rsidRPr="00FA3230">
        <w:rPr>
          <w:rFonts w:ascii="Gill Sans MT" w:eastAsia="Calibri" w:hAnsi="Gill Sans MT" w:cs="Calibri"/>
          <w:spacing w:val="-2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nodding</w:t>
      </w:r>
    </w:p>
    <w:p w14:paraId="42DE793F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drowsy relaxed</w:t>
      </w:r>
      <w:r w:rsidRPr="00FA3230">
        <w:rPr>
          <w:rFonts w:ascii="Gill Sans MT" w:eastAsia="Calibri" w:hAnsi="Gill Sans MT" w:cs="Calibri"/>
          <w:spacing w:val="-1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feeling</w:t>
      </w:r>
    </w:p>
    <w:p w14:paraId="6BDE41E5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irritability</w:t>
      </w:r>
    </w:p>
    <w:p w14:paraId="4892F07E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5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not feeling refreshed after sleep (waking</w:t>
      </w:r>
      <w:r w:rsidRPr="00FA3230">
        <w:rPr>
          <w:rFonts w:ascii="Gill Sans MT" w:eastAsia="Calibri" w:hAnsi="Gill Sans MT" w:cs="Calibri"/>
          <w:spacing w:val="-6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tired)</w:t>
      </w:r>
    </w:p>
    <w:p w14:paraId="4820E6D1" w14:textId="77777777" w:rsidR="00FA3230" w:rsidRPr="00FA3230" w:rsidRDefault="00FA3230" w:rsidP="00FA3230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3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falling asleep at</w:t>
      </w:r>
      <w:r w:rsidRPr="00FA3230">
        <w:rPr>
          <w:rFonts w:ascii="Gill Sans MT" w:eastAsia="Calibri" w:hAnsi="Gill Sans MT" w:cs="Calibri"/>
          <w:spacing w:val="-5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work</w:t>
      </w:r>
    </w:p>
    <w:p w14:paraId="4F9CEA54" w14:textId="3C122CB4" w:rsidR="00FA3230" w:rsidRPr="00592F3D" w:rsidRDefault="00FA3230" w:rsidP="00592F3D">
      <w:pPr>
        <w:widowControl w:val="0"/>
        <w:numPr>
          <w:ilvl w:val="1"/>
          <w:numId w:val="40"/>
        </w:numPr>
        <w:tabs>
          <w:tab w:val="left" w:pos="1212"/>
          <w:tab w:val="left" w:pos="1213"/>
        </w:tabs>
        <w:autoSpaceDE w:val="0"/>
        <w:autoSpaceDN w:val="0"/>
        <w:spacing w:before="54" w:line="288" w:lineRule="auto"/>
        <w:ind w:right="127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micro sleeps - falling asleep for less than a second to a few </w:t>
      </w:r>
      <w:proofErr w:type="gramStart"/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seconds, and</w:t>
      </w:r>
      <w:proofErr w:type="gramEnd"/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being unaware that you have done so (usually due to sleep</w:t>
      </w:r>
      <w:r w:rsidRPr="00FA3230">
        <w:rPr>
          <w:rFonts w:ascii="Gill Sans MT" w:eastAsia="Calibri" w:hAnsi="Gill Sans MT" w:cs="Calibri"/>
          <w:spacing w:val="-2"/>
          <w:sz w:val="22"/>
          <w:szCs w:val="22"/>
          <w:lang w:val="en-US" w:bidi="en-US"/>
        </w:rPr>
        <w:t xml:space="preserve"> </w:t>
      </w:r>
      <w:r w:rsidRPr="00FA3230">
        <w:rPr>
          <w:rFonts w:ascii="Gill Sans MT" w:eastAsia="Calibri" w:hAnsi="Gill Sans MT" w:cs="Calibri"/>
          <w:sz w:val="22"/>
          <w:szCs w:val="22"/>
          <w:lang w:val="en-US" w:bidi="en-US"/>
        </w:rPr>
        <w:t>loss).</w:t>
      </w:r>
    </w:p>
    <w:p w14:paraId="49F12BC9" w14:textId="3C994AF2" w:rsidR="002229E1" w:rsidRDefault="002229E1" w:rsidP="002229E1">
      <w:pPr>
        <w:spacing w:before="280" w:after="80" w:line="276" w:lineRule="auto"/>
        <w:outlineLvl w:val="2"/>
        <w:rPr>
          <w:rFonts w:ascii="Gill Sans MT" w:eastAsia="Arial" w:hAnsi="Gill Sans MT" w:cs="Arial"/>
          <w:b/>
          <w:color w:val="000000"/>
          <w:sz w:val="26"/>
          <w:szCs w:val="26"/>
          <w:lang w:val="en" w:eastAsia="en-AU"/>
        </w:rPr>
      </w:pPr>
      <w:r w:rsidRPr="002229E1">
        <w:rPr>
          <w:rFonts w:ascii="Gill Sans MT" w:eastAsia="Arial" w:hAnsi="Gill Sans MT" w:cs="Arial"/>
          <w:b/>
          <w:color w:val="000000"/>
          <w:sz w:val="26"/>
          <w:szCs w:val="26"/>
          <w:lang w:val="en" w:eastAsia="en-AU"/>
        </w:rPr>
        <w:t>What employees should do:</w:t>
      </w:r>
    </w:p>
    <w:p w14:paraId="35AEBCE4" w14:textId="6FD614EB" w:rsidR="006D6E91" w:rsidRPr="00EE7E9A" w:rsidRDefault="006D6E91" w:rsidP="006D6E91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9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lastRenderedPageBreak/>
        <w:t>Plan for Flexible meal</w:t>
      </w:r>
      <w:r w:rsidRPr="00EE7E9A">
        <w:rPr>
          <w:rFonts w:ascii="Gill Sans MT" w:eastAsia="Calibri" w:hAnsi="Gill Sans MT" w:cs="Calibri"/>
          <w:spacing w:val="-3"/>
          <w:sz w:val="22"/>
          <w:szCs w:val="22"/>
          <w:lang w:val="en-US" w:bidi="en-US"/>
        </w:rPr>
        <w:t xml:space="preserve"> 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breaks</w:t>
      </w:r>
    </w:p>
    <w:p w14:paraId="0B913FD0" w14:textId="6E25A1E9" w:rsidR="006D6E91" w:rsidRPr="00EE7E9A" w:rsidRDefault="001D2F35" w:rsidP="006D6E91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5" w:line="355" w:lineRule="auto"/>
        <w:ind w:right="125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Truck </w:t>
      </w:r>
      <w:r w:rsidR="006D6E91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Driv</w:t>
      </w:r>
      <w:r w:rsidR="00DB0587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ing</w:t>
      </w:r>
      <w:r w:rsidR="006D6E91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working hours, breaks and rest times shall </w:t>
      </w:r>
      <w:r w:rsidR="00110A9F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as a minimum, </w:t>
      </w:r>
      <w:r w:rsidR="006D6E91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be as per the </w:t>
      </w:r>
      <w:proofErr w:type="gramStart"/>
      <w:r w:rsidR="006D6E91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requirements</w:t>
      </w:r>
      <w:proofErr w:type="gramEnd"/>
      <w:r w:rsidR="006D6E91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the</w:t>
      </w:r>
      <w:r w:rsidR="006D6E91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National Heavy Vehicle Regulator</w:t>
      </w:r>
      <w:r w:rsidR="006D6E91" w:rsidRPr="00EE7E9A">
        <w:rPr>
          <w:rFonts w:ascii="Gill Sans MT" w:eastAsia="Calibri" w:hAnsi="Gill Sans MT" w:cs="Calibri"/>
          <w:spacing w:val="-3"/>
          <w:sz w:val="22"/>
          <w:szCs w:val="22"/>
          <w:lang w:val="en-US" w:bidi="en-US"/>
        </w:rPr>
        <w:t xml:space="preserve"> 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(NHVR)</w:t>
      </w:r>
      <w:r w:rsidR="00DB0587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(In </w:t>
      </w:r>
      <w:proofErr w:type="gramStart"/>
      <w:r w:rsidR="00DB0587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the front</w:t>
      </w:r>
      <w:proofErr w:type="gramEnd"/>
      <w:r w:rsidR="00DB0587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of your </w:t>
      </w:r>
      <w:r w:rsidR="008F67A2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fatigue management logbook</w:t>
      </w:r>
      <w:r w:rsidR="00DB0587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)</w:t>
      </w:r>
    </w:p>
    <w:p w14:paraId="28EEAD48" w14:textId="47C8BB23" w:rsidR="006D6E91" w:rsidRPr="00EE7E9A" w:rsidRDefault="001D2F35" w:rsidP="006D6E91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Ensure you have a </w:t>
      </w:r>
      <w:r w:rsidR="006D6E91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minimum 10 Hour break when finishing a shift and starting a new shift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(depot to depot)</w:t>
      </w:r>
    </w:p>
    <w:p w14:paraId="2DF256A1" w14:textId="7F7BD509" w:rsidR="007B7BA7" w:rsidRPr="00EE7E9A" w:rsidRDefault="007B7BA7" w:rsidP="007B7BA7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Ensure you’re well rested prior to starting your working day</w:t>
      </w:r>
      <w:r w:rsidR="001D2F3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/night</w:t>
      </w:r>
    </w:p>
    <w:p w14:paraId="44F22B71" w14:textId="4956EBBF" w:rsidR="007B7BA7" w:rsidRPr="00FB6A4F" w:rsidRDefault="007B7BA7" w:rsidP="007B7BA7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FB6A4F">
        <w:rPr>
          <w:rFonts w:ascii="Gill Sans MT" w:eastAsia="Calibri" w:hAnsi="Gill Sans MT" w:cs="Calibri"/>
          <w:sz w:val="22"/>
          <w:szCs w:val="22"/>
          <w:lang w:val="en-US" w:bidi="en-US"/>
        </w:rPr>
        <w:t>Ensure you have a 30-minute break every 4 HRS</w:t>
      </w:r>
      <w:r w:rsidR="00FB6A4F">
        <w:rPr>
          <w:rFonts w:ascii="Gill Sans MT" w:eastAsia="Calibri" w:hAnsi="Gill Sans MT" w:cs="Calibri"/>
          <w:sz w:val="22"/>
          <w:szCs w:val="22"/>
          <w:lang w:val="en-US" w:bidi="en-US"/>
        </w:rPr>
        <w:t>, ideally between 1130 &amp; 1230HRS</w:t>
      </w:r>
      <w:r w:rsidRPr="00FB6A4F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and a ten-minute break </w:t>
      </w:r>
      <w:r w:rsidR="00FB6A4F" w:rsidRPr="00FB6A4F">
        <w:rPr>
          <w:rFonts w:ascii="Gill Sans MT" w:eastAsia="Calibri" w:hAnsi="Gill Sans MT" w:cs="Calibri"/>
          <w:sz w:val="22"/>
          <w:szCs w:val="22"/>
          <w:lang w:val="en-US" w:bidi="en-US"/>
        </w:rPr>
        <w:t>between 0900 &amp; 1</w:t>
      </w:r>
      <w:r w:rsidR="00927D45">
        <w:rPr>
          <w:rFonts w:ascii="Gill Sans MT" w:eastAsia="Calibri" w:hAnsi="Gill Sans MT" w:cs="Calibri"/>
          <w:sz w:val="22"/>
          <w:szCs w:val="22"/>
          <w:lang w:val="en-US" w:bidi="en-US"/>
        </w:rPr>
        <w:t>0</w:t>
      </w:r>
      <w:r w:rsidR="00FB6A4F" w:rsidRPr="00FB6A4F">
        <w:rPr>
          <w:rFonts w:ascii="Gill Sans MT" w:eastAsia="Calibri" w:hAnsi="Gill Sans MT" w:cs="Calibri"/>
          <w:sz w:val="22"/>
          <w:szCs w:val="22"/>
          <w:lang w:val="en-US" w:bidi="en-US"/>
        </w:rPr>
        <w:t>00HRS</w:t>
      </w:r>
      <w:r w:rsidR="00927D45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(For a typical 0730 – 1600HRS Day – scale this to suit your shift)</w:t>
      </w:r>
    </w:p>
    <w:p w14:paraId="1979566F" w14:textId="77777777" w:rsidR="007B7BA7" w:rsidRPr="00EE7E9A" w:rsidRDefault="007B7BA7" w:rsidP="007B7BA7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Stay hydrated during your shift by drinking water at rest breaks and </w:t>
      </w:r>
      <w:proofErr w:type="gramStart"/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eat</w:t>
      </w:r>
      <w:proofErr w:type="gramEnd"/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the right foods for energy</w:t>
      </w:r>
    </w:p>
    <w:p w14:paraId="5EF5A5A2" w14:textId="125A1775" w:rsidR="007B7BA7" w:rsidRPr="00EE7E9A" w:rsidRDefault="00A4289E" w:rsidP="007B7BA7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Employees</w:t>
      </w:r>
      <w:r w:rsidR="007B7BA7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should only work a maximum of 14 HRS in a single shift</w:t>
      </w:r>
      <w:r w:rsidR="001D2F3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(home to home)</w:t>
      </w:r>
    </w:p>
    <w:p w14:paraId="10E0125E" w14:textId="3CC52A2D" w:rsidR="007B7BA7" w:rsidRPr="00EE7E9A" w:rsidRDefault="007B7BA7" w:rsidP="007B7BA7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If you have worked 11HRS and you anticipate that the job will exceed 1</w:t>
      </w:r>
      <w:r w:rsidR="001D2F3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3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HRS, contact management</w:t>
      </w:r>
    </w:p>
    <w:p w14:paraId="7F2D63CE" w14:textId="7813D314" w:rsidR="007B7BA7" w:rsidRPr="00EE7E9A" w:rsidRDefault="007B7BA7" w:rsidP="007B7BA7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Drivers travelling more than 100km from their depot </w:t>
      </w:r>
      <w:r w:rsidR="00B40EFB">
        <w:rPr>
          <w:rFonts w:ascii="Gill Sans MT" w:eastAsia="Calibri" w:hAnsi="Gill Sans MT" w:cs="Calibri"/>
          <w:sz w:val="22"/>
          <w:szCs w:val="22"/>
          <w:lang w:val="en-US" w:bidi="en-US"/>
        </w:rPr>
        <w:t>must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complete the</w:t>
      </w:r>
      <w:r w:rsidR="001D2F3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ir own NHVR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="001D2F3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fatigue management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="00407346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logbooks</w:t>
      </w:r>
      <w:r w:rsidR="00AA0E23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and comply with all requirements therein.</w:t>
      </w:r>
    </w:p>
    <w:p w14:paraId="61216F82" w14:textId="1E95428A" w:rsidR="00AA0E23" w:rsidRPr="00EE7E9A" w:rsidRDefault="00EA20D9" w:rsidP="005A219C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Workers have a </w:t>
      </w:r>
      <w:r w:rsidRPr="00EE7E9A">
        <w:rPr>
          <w:rFonts w:ascii="Gill Sans MT" w:eastAsia="Calibri" w:hAnsi="Gill Sans MT" w:cs="Calibri"/>
          <w:b/>
          <w:bCs/>
          <w:i/>
          <w:iCs/>
          <w:sz w:val="22"/>
          <w:szCs w:val="22"/>
          <w:lang w:val="en-US" w:bidi="en-US"/>
        </w:rPr>
        <w:t xml:space="preserve">duty </w:t>
      </w:r>
      <w:r w:rsidR="00CD6565" w:rsidRPr="00EE7E9A">
        <w:rPr>
          <w:rFonts w:ascii="Gill Sans MT" w:eastAsia="Calibri" w:hAnsi="Gill Sans MT" w:cs="Calibri"/>
          <w:b/>
          <w:bCs/>
          <w:i/>
          <w:iCs/>
          <w:sz w:val="22"/>
          <w:szCs w:val="22"/>
          <w:lang w:val="en-US" w:bidi="en-US"/>
        </w:rPr>
        <w:t>of care</w:t>
      </w:r>
      <w:r w:rsidR="00CD656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to take reasonable care for their own </w:t>
      </w:r>
      <w:r w:rsidR="00CD656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health and safety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and that their acts</w:t>
      </w:r>
      <w:r w:rsidR="005A219C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or omissions don’t adversely affect the health or safety of others.</w:t>
      </w:r>
    </w:p>
    <w:p w14:paraId="7F3752C1" w14:textId="563056AD" w:rsidR="00EA20D9" w:rsidRPr="00EE7E9A" w:rsidRDefault="00EA20D9" w:rsidP="00AA0E23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Workers must also comply</w:t>
      </w:r>
      <w:r w:rsidR="00AA0E23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with any reasonable instruction and cooperate with any reasonable policy or procedure relating</w:t>
      </w:r>
      <w:r w:rsidR="00AA0E23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to fatigue at </w:t>
      </w:r>
      <w:r w:rsidR="00CD656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Paneltec or on TasWater sites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, for example</w:t>
      </w:r>
      <w:r w:rsidR="00CD656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this may include the </w:t>
      </w:r>
      <w:proofErr w:type="gramStart"/>
      <w:r w:rsidR="00CD656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14 hour</w:t>
      </w:r>
      <w:proofErr w:type="gramEnd"/>
      <w:r w:rsidR="00CD656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rule regarding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="00CD656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on call work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and </w:t>
      </w:r>
      <w:r w:rsidR="00CD6565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the attendance of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second</w:t>
      </w:r>
      <w:r w:rsidR="00AA0E23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jobs.</w:t>
      </w:r>
    </w:p>
    <w:p w14:paraId="363A94EC" w14:textId="77777777" w:rsidR="00601143" w:rsidRPr="00AA0E23" w:rsidRDefault="00601143" w:rsidP="00601143">
      <w:pPr>
        <w:widowControl w:val="0"/>
        <w:tabs>
          <w:tab w:val="left" w:pos="852"/>
          <w:tab w:val="left" w:pos="853"/>
        </w:tabs>
        <w:autoSpaceDE w:val="0"/>
        <w:autoSpaceDN w:val="0"/>
        <w:spacing w:before="132"/>
        <w:ind w:left="852"/>
        <w:rPr>
          <w:rFonts w:ascii="Calibri" w:eastAsia="Calibri" w:hAnsi="Calibri" w:cs="Calibri"/>
          <w:sz w:val="22"/>
          <w:szCs w:val="22"/>
          <w:lang w:val="en-US" w:bidi="en-US"/>
        </w:rPr>
      </w:pPr>
    </w:p>
    <w:p w14:paraId="086EA0AA" w14:textId="77777777" w:rsidR="00EA20D9" w:rsidRPr="00601143" w:rsidRDefault="00EA20D9" w:rsidP="00601143">
      <w:pPr>
        <w:widowControl w:val="0"/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b/>
          <w:bCs/>
          <w:sz w:val="26"/>
          <w:szCs w:val="26"/>
          <w:lang w:val="en-US" w:bidi="en-US"/>
        </w:rPr>
      </w:pPr>
      <w:r w:rsidRPr="00601143">
        <w:rPr>
          <w:rFonts w:ascii="Gill Sans MT" w:eastAsia="Calibri" w:hAnsi="Gill Sans MT" w:cs="Calibri"/>
          <w:b/>
          <w:bCs/>
          <w:sz w:val="26"/>
          <w:szCs w:val="26"/>
          <w:lang w:val="en-US" w:bidi="en-US"/>
        </w:rPr>
        <w:t>To reduce the risk of being involved in a work incident caused by fatigue, you should:</w:t>
      </w:r>
    </w:p>
    <w:p w14:paraId="171658A0" w14:textId="601C185E" w:rsidR="00EA20D9" w:rsidRPr="00EE7E9A" w:rsidRDefault="00601143" w:rsidP="00EA20D9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C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omply with your organisation’s policies and procedures relating to fatigue</w:t>
      </w:r>
    </w:p>
    <w:p w14:paraId="30DFBDF1" w14:textId="0F384D52" w:rsidR="006E464D" w:rsidRPr="00EE7E9A" w:rsidRDefault="006E464D" w:rsidP="00EA20D9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You must have a 10</w:t>
      </w:r>
      <w:r w:rsidR="00407346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HR break between shifts. This accounts for 1HR for </w:t>
      </w:r>
      <w:proofErr w:type="gramStart"/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Dinner</w:t>
      </w:r>
      <w:proofErr w:type="gramEnd"/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- 8HRS of Sleep and 1HR for Breakfast</w:t>
      </w:r>
    </w:p>
    <w:p w14:paraId="32EF5C5D" w14:textId="09AEFFC4" w:rsidR="00EA20D9" w:rsidRPr="00EE7E9A" w:rsidRDefault="00601143" w:rsidP="005A219C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U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nderstand your sleep, rest and recovery needs and obtain adequate rest and sleep away</w:t>
      </w:r>
      <w:r w:rsidR="005A219C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                   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from work</w:t>
      </w:r>
    </w:p>
    <w:p w14:paraId="479C60C5" w14:textId="306279BF" w:rsidR="00EA20D9" w:rsidRPr="00EE7E9A" w:rsidRDefault="00601143" w:rsidP="005A219C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S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eek medical advice and assistance if you have or are concerned about a health condition</w:t>
      </w:r>
      <w:r w:rsidR="005A219C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                    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that affects your sleep and/or causes fatigue</w:t>
      </w:r>
    </w:p>
    <w:p w14:paraId="55393F54" w14:textId="1449AB09" w:rsidR="00EA20D9" w:rsidRPr="00EE7E9A" w:rsidRDefault="00601143" w:rsidP="00EA20D9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A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ssess your own fitness for work before commencing work</w:t>
      </w:r>
    </w:p>
    <w:p w14:paraId="103F6A96" w14:textId="416F9472" w:rsidR="00EA20D9" w:rsidRPr="00EE7E9A" w:rsidRDefault="00601143" w:rsidP="00EA20D9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M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onitor your level of alertness and concentration while you are at work</w:t>
      </w:r>
    </w:p>
    <w:p w14:paraId="6BE8B3A3" w14:textId="7506F4D7" w:rsidR="00EA20D9" w:rsidRPr="00EE7E9A" w:rsidRDefault="00601143" w:rsidP="00EA20D9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L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ook out for signs of fatigue in the people you work with</w:t>
      </w:r>
    </w:p>
    <w:p w14:paraId="5940686D" w14:textId="52226ACE" w:rsidR="00EA20D9" w:rsidRPr="00EE7E9A" w:rsidRDefault="00601143" w:rsidP="00EA20D9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I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n consultation with your supervisor, take steps to manage fatigue, for example take a break</w:t>
      </w:r>
    </w:p>
    <w:p w14:paraId="16F31350" w14:textId="77777777" w:rsidR="00EA20D9" w:rsidRPr="00EE7E9A" w:rsidRDefault="00EA20D9" w:rsidP="00601143">
      <w:pPr>
        <w:widowControl w:val="0"/>
        <w:tabs>
          <w:tab w:val="left" w:pos="852"/>
          <w:tab w:val="left" w:pos="853"/>
        </w:tabs>
        <w:autoSpaceDE w:val="0"/>
        <w:autoSpaceDN w:val="0"/>
        <w:spacing w:before="132"/>
        <w:ind w:left="85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or short nap (night shift), maintain hydration (drink water), do some stretching or physical</w:t>
      </w:r>
    </w:p>
    <w:p w14:paraId="0638A541" w14:textId="77777777" w:rsidR="00EA20D9" w:rsidRPr="00EE7E9A" w:rsidRDefault="00EA20D9" w:rsidP="00601143">
      <w:pPr>
        <w:widowControl w:val="0"/>
        <w:tabs>
          <w:tab w:val="left" w:pos="852"/>
          <w:tab w:val="left" w:pos="853"/>
        </w:tabs>
        <w:autoSpaceDE w:val="0"/>
        <w:autoSpaceDN w:val="0"/>
        <w:spacing w:before="132"/>
        <w:ind w:left="85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exercise, adjust the work environment (lighting, temperature)</w:t>
      </w:r>
    </w:p>
    <w:p w14:paraId="46286323" w14:textId="3D1034EB" w:rsidR="00EA20D9" w:rsidRPr="00EE7E9A" w:rsidRDefault="00601143" w:rsidP="00EA20D9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lastRenderedPageBreak/>
        <w:t>T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alk to your supervisor or manager if you foresee or experience being impaired by fatigue</w:t>
      </w:r>
    </w:p>
    <w:p w14:paraId="65F75666" w14:textId="4AF301F0" w:rsidR="00EA20D9" w:rsidRPr="00EE7E9A" w:rsidRDefault="00601143" w:rsidP="00601143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L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ikely to create a health and safety risk e.g. because of </w:t>
      </w:r>
      <w:proofErr w:type="gramStart"/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a health</w:t>
      </w:r>
      <w:proofErr w:type="gramEnd"/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condition, excessive work</w:t>
      </w: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demands or personal circumstances</w:t>
      </w:r>
    </w:p>
    <w:p w14:paraId="5FDD0825" w14:textId="186E7939" w:rsidR="006D6E91" w:rsidRPr="00EE7E9A" w:rsidRDefault="00601143" w:rsidP="004D2EBF">
      <w:pPr>
        <w:widowControl w:val="0"/>
        <w:numPr>
          <w:ilvl w:val="0"/>
          <w:numId w:val="41"/>
        </w:numPr>
        <w:tabs>
          <w:tab w:val="left" w:pos="852"/>
          <w:tab w:val="left" w:pos="853"/>
        </w:tabs>
        <w:autoSpaceDE w:val="0"/>
        <w:autoSpaceDN w:val="0"/>
        <w:spacing w:before="132"/>
        <w:rPr>
          <w:rFonts w:ascii="Gill Sans MT" w:eastAsia="Calibri" w:hAnsi="Gill Sans MT" w:cs="Calibri"/>
          <w:sz w:val="22"/>
          <w:szCs w:val="22"/>
          <w:lang w:val="en-US" w:bidi="en-US"/>
        </w:rPr>
      </w:pPr>
      <w:r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A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ssess your fatigue levels after work and take suitable commuting and accommodation</w:t>
      </w:r>
      <w:r w:rsidR="00AA0E23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</w:t>
      </w:r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options (e.g. </w:t>
      </w:r>
      <w:proofErr w:type="gramStart"/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>avoiding</w:t>
      </w:r>
      <w:proofErr w:type="gramEnd"/>
      <w:r w:rsidR="00EA20D9" w:rsidRPr="00EE7E9A">
        <w:rPr>
          <w:rFonts w:ascii="Gill Sans MT" w:eastAsia="Calibri" w:hAnsi="Gill Sans MT" w:cs="Calibri"/>
          <w:sz w:val="22"/>
          <w:szCs w:val="22"/>
          <w:lang w:val="en-US" w:bidi="en-US"/>
        </w:rPr>
        <w:t xml:space="preserve"> driving if fatigued).</w:t>
      </w:r>
    </w:p>
    <w:p w14:paraId="2D338F8B" w14:textId="218B5AD6" w:rsidR="002229E1" w:rsidRPr="002229E1" w:rsidRDefault="002229E1" w:rsidP="002229E1">
      <w:pPr>
        <w:spacing w:before="280" w:after="80" w:line="276" w:lineRule="auto"/>
        <w:outlineLvl w:val="2"/>
        <w:rPr>
          <w:rFonts w:ascii="Gill Sans MT" w:eastAsia="Arial" w:hAnsi="Gill Sans MT" w:cs="Arial"/>
          <w:b/>
          <w:color w:val="000000"/>
          <w:sz w:val="26"/>
          <w:szCs w:val="26"/>
          <w:lang w:val="en" w:eastAsia="en-AU"/>
        </w:rPr>
      </w:pPr>
      <w:r w:rsidRPr="002229E1">
        <w:rPr>
          <w:rFonts w:ascii="Gill Sans MT" w:eastAsia="Arial" w:hAnsi="Gill Sans MT" w:cs="Arial"/>
          <w:b/>
          <w:color w:val="000000"/>
          <w:sz w:val="26"/>
          <w:szCs w:val="26"/>
          <w:lang w:val="en" w:eastAsia="en-AU"/>
        </w:rPr>
        <w:t>What employees shouldn't do:</w:t>
      </w:r>
    </w:p>
    <w:p w14:paraId="6428EB86" w14:textId="3DE37271" w:rsidR="009A7A6B" w:rsidRPr="009A7A6B" w:rsidRDefault="00982BD9" w:rsidP="009A7A6B">
      <w:pPr>
        <w:numPr>
          <w:ilvl w:val="0"/>
          <w:numId w:val="37"/>
        </w:numPr>
        <w:spacing w:before="240"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Arrive at work </w:t>
      </w:r>
      <w:r w:rsidR="004D2EBF">
        <w:rPr>
          <w:rFonts w:ascii="Gill Sans MT" w:eastAsia="Arial" w:hAnsi="Gill Sans MT" w:cs="Arial"/>
          <w:sz w:val="22"/>
          <w:szCs w:val="22"/>
          <w:lang w:val="en" w:eastAsia="en-AU"/>
        </w:rPr>
        <w:t>wit</w:t>
      </w:r>
      <w:r w:rsidR="005A219C">
        <w:rPr>
          <w:rFonts w:ascii="Gill Sans MT" w:eastAsia="Arial" w:hAnsi="Gill Sans MT" w:cs="Arial"/>
          <w:sz w:val="22"/>
          <w:szCs w:val="22"/>
          <w:lang w:val="en" w:eastAsia="en-AU"/>
        </w:rPr>
        <w:t>hin</w:t>
      </w: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</w:t>
      </w:r>
      <w:r w:rsidR="00B30833">
        <w:rPr>
          <w:rFonts w:ascii="Gill Sans MT" w:eastAsia="Arial" w:hAnsi="Gill Sans MT" w:cs="Arial"/>
          <w:sz w:val="22"/>
          <w:szCs w:val="22"/>
          <w:lang w:val="en" w:eastAsia="en-AU"/>
        </w:rPr>
        <w:t>9.59</w:t>
      </w:r>
      <w:r>
        <w:rPr>
          <w:rFonts w:ascii="Gill Sans MT" w:eastAsia="Arial" w:hAnsi="Gill Sans MT" w:cs="Arial"/>
          <w:sz w:val="22"/>
          <w:szCs w:val="22"/>
          <w:lang w:val="en" w:eastAsia="en-AU"/>
        </w:rPr>
        <w:t>H</w:t>
      </w:r>
      <w:r w:rsidR="004D2EBF">
        <w:rPr>
          <w:rFonts w:ascii="Gill Sans MT" w:eastAsia="Arial" w:hAnsi="Gill Sans MT" w:cs="Arial"/>
          <w:sz w:val="22"/>
          <w:szCs w:val="22"/>
          <w:lang w:val="en" w:eastAsia="en-AU"/>
        </w:rPr>
        <w:t>RS from leaving the depot</w:t>
      </w:r>
      <w:r w:rsidR="005A219C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at the end of your previous shift</w:t>
      </w:r>
      <w:r w:rsidR="00B15AA2">
        <w:rPr>
          <w:rFonts w:ascii="Gill Sans MT" w:eastAsia="Arial" w:hAnsi="Gill Sans MT" w:cs="Arial"/>
          <w:sz w:val="22"/>
          <w:szCs w:val="22"/>
          <w:lang w:val="en" w:eastAsia="en-AU"/>
        </w:rPr>
        <w:t>.</w:t>
      </w:r>
    </w:p>
    <w:p w14:paraId="34B6D7BC" w14:textId="301F89CC" w:rsidR="002229E1" w:rsidRDefault="00B15AA2" w:rsidP="002229E1">
      <w:pPr>
        <w:numPr>
          <w:ilvl w:val="0"/>
          <w:numId w:val="37"/>
        </w:numPr>
        <w:spacing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Encourage others to start work prior to the culmination </w:t>
      </w:r>
      <w:r w:rsidR="006E464D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of </w:t>
      </w: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their </w:t>
      </w:r>
      <w:proofErr w:type="gramStart"/>
      <w:r w:rsidR="006E464D">
        <w:rPr>
          <w:rFonts w:ascii="Gill Sans MT" w:eastAsia="Arial" w:hAnsi="Gill Sans MT" w:cs="Arial"/>
          <w:sz w:val="22"/>
          <w:szCs w:val="22"/>
          <w:lang w:val="en" w:eastAsia="en-AU"/>
        </w:rPr>
        <w:t>10</w:t>
      </w: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hour</w:t>
      </w:r>
      <w:proofErr w:type="gramEnd"/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break.</w:t>
      </w:r>
    </w:p>
    <w:p w14:paraId="44F62110" w14:textId="6F4B18FE" w:rsidR="006E464D" w:rsidRDefault="006E464D" w:rsidP="002229E1">
      <w:pPr>
        <w:numPr>
          <w:ilvl w:val="0"/>
          <w:numId w:val="37"/>
        </w:numPr>
        <w:spacing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Work over 14 hours in a </w:t>
      </w:r>
      <w:proofErr w:type="gramStart"/>
      <w:r>
        <w:rPr>
          <w:rFonts w:ascii="Gill Sans MT" w:eastAsia="Arial" w:hAnsi="Gill Sans MT" w:cs="Arial"/>
          <w:sz w:val="22"/>
          <w:szCs w:val="22"/>
          <w:lang w:val="en" w:eastAsia="en-AU"/>
        </w:rPr>
        <w:t>24 hour</w:t>
      </w:r>
      <w:proofErr w:type="gramEnd"/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period</w:t>
      </w:r>
    </w:p>
    <w:p w14:paraId="2F0AABB4" w14:textId="181E367E" w:rsidR="006E464D" w:rsidRDefault="00A90A03" w:rsidP="002229E1">
      <w:pPr>
        <w:numPr>
          <w:ilvl w:val="0"/>
          <w:numId w:val="37"/>
        </w:numPr>
        <w:spacing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Drive or </w:t>
      </w:r>
      <w:r w:rsidR="006E464D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Operate Heavy Vehicles or Plant </w:t>
      </w:r>
      <w:r>
        <w:rPr>
          <w:rFonts w:ascii="Gill Sans MT" w:eastAsia="Arial" w:hAnsi="Gill Sans MT" w:cs="Arial"/>
          <w:sz w:val="22"/>
          <w:szCs w:val="22"/>
          <w:lang w:val="en" w:eastAsia="en-AU"/>
        </w:rPr>
        <w:t>after working 12 consecutive hours in a single shift</w:t>
      </w:r>
    </w:p>
    <w:p w14:paraId="5A1D4408" w14:textId="12C40EE6" w:rsidR="00822C0D" w:rsidRPr="002229E1" w:rsidRDefault="00822C0D" w:rsidP="002229E1">
      <w:pPr>
        <w:numPr>
          <w:ilvl w:val="0"/>
          <w:numId w:val="37"/>
        </w:numPr>
        <w:spacing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Drive over 100km away from the depot without completing their NHVR fatigue management </w:t>
      </w:r>
      <w:proofErr w:type="gramStart"/>
      <w:r>
        <w:rPr>
          <w:rFonts w:ascii="Gill Sans MT" w:eastAsia="Arial" w:hAnsi="Gill Sans MT" w:cs="Arial"/>
          <w:sz w:val="22"/>
          <w:szCs w:val="22"/>
          <w:lang w:val="en" w:eastAsia="en-AU"/>
        </w:rPr>
        <w:t>log books</w:t>
      </w:r>
      <w:proofErr w:type="gramEnd"/>
    </w:p>
    <w:p w14:paraId="4CF77779" w14:textId="77777777" w:rsidR="00592F3D" w:rsidRPr="002229E1" w:rsidRDefault="00592F3D" w:rsidP="002229E1">
      <w:pPr>
        <w:spacing w:before="240" w:after="240"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bookmarkStart w:id="2" w:name="_ptdpayws29p8" w:colFirst="0" w:colLast="0"/>
      <w:bookmarkStart w:id="3" w:name="_76a2z1wev36y" w:colFirst="0" w:colLast="0"/>
      <w:bookmarkEnd w:id="2"/>
      <w:bookmarkEnd w:id="3"/>
    </w:p>
    <w:p w14:paraId="306CCF90" w14:textId="77777777" w:rsidR="002229E1" w:rsidRPr="002229E1" w:rsidRDefault="002229E1" w:rsidP="002229E1">
      <w:pPr>
        <w:spacing w:before="360" w:after="80" w:line="276" w:lineRule="auto"/>
        <w:outlineLvl w:val="1"/>
        <w:rPr>
          <w:rFonts w:ascii="Gill Sans MT" w:eastAsia="Arial" w:hAnsi="Gill Sans MT" w:cs="Arial"/>
          <w:b/>
          <w:sz w:val="34"/>
          <w:szCs w:val="34"/>
          <w:lang w:val="en" w:eastAsia="en-AU"/>
        </w:rPr>
      </w:pPr>
      <w:bookmarkStart w:id="4" w:name="_ievtrga1cj1x" w:colFirst="0" w:colLast="0"/>
      <w:bookmarkEnd w:id="4"/>
      <w:r w:rsidRPr="002229E1">
        <w:rPr>
          <w:rFonts w:ascii="Gill Sans MT" w:eastAsia="Arial" w:hAnsi="Gill Sans MT" w:cs="Arial"/>
          <w:b/>
          <w:sz w:val="34"/>
          <w:szCs w:val="34"/>
          <w:lang w:val="en" w:eastAsia="en-AU"/>
        </w:rPr>
        <w:t>Disciplinary Consequences</w:t>
      </w:r>
    </w:p>
    <w:p w14:paraId="59639FA7" w14:textId="3F4BC7D0" w:rsidR="002229E1" w:rsidRPr="002229E1" w:rsidRDefault="002229E1" w:rsidP="002229E1">
      <w:pPr>
        <w:spacing w:before="240" w:after="240"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 w:rsidRPr="002229E1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Employees who don't respect our </w:t>
      </w:r>
      <w:r w:rsidR="00B30833">
        <w:rPr>
          <w:rFonts w:ascii="Gill Sans MT" w:eastAsia="Arial" w:hAnsi="Gill Sans MT" w:cs="Arial"/>
          <w:sz w:val="22"/>
          <w:szCs w:val="22"/>
          <w:lang w:val="en" w:eastAsia="en-AU"/>
        </w:rPr>
        <w:t>Fatigue Management</w:t>
      </w:r>
      <w:r w:rsidRPr="002229E1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</w:t>
      </w:r>
      <w:r w:rsidR="00B30833">
        <w:rPr>
          <w:rFonts w:ascii="Gill Sans MT" w:eastAsia="Arial" w:hAnsi="Gill Sans MT" w:cs="Arial"/>
          <w:sz w:val="22"/>
          <w:szCs w:val="22"/>
          <w:lang w:val="en" w:eastAsia="en-AU"/>
        </w:rPr>
        <w:t>P</w:t>
      </w:r>
      <w:r w:rsidRPr="002229E1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olicy 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or </w:t>
      </w:r>
      <w:proofErr w:type="spellStart"/>
      <w:r w:rsidR="006E3CBA">
        <w:rPr>
          <w:rFonts w:ascii="Gill Sans MT" w:eastAsia="Arial" w:hAnsi="Gill Sans MT" w:cs="Arial"/>
          <w:sz w:val="22"/>
          <w:szCs w:val="22"/>
          <w:lang w:val="en" w:eastAsia="en-AU"/>
        </w:rPr>
        <w:t>TasWater’s</w:t>
      </w:r>
      <w:proofErr w:type="spellEnd"/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</w:t>
      </w:r>
      <w:r w:rsidR="007E7909">
        <w:rPr>
          <w:rFonts w:ascii="Gill Sans MT" w:eastAsia="Arial" w:hAnsi="Gill Sans MT" w:cs="Arial"/>
          <w:sz w:val="22"/>
          <w:szCs w:val="22"/>
          <w:lang w:val="en" w:eastAsia="en-AU"/>
        </w:rPr>
        <w:t>current requirements in relation to fatigue Management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</w:t>
      </w:r>
      <w:r w:rsidRPr="002229E1">
        <w:rPr>
          <w:rFonts w:ascii="Gill Sans MT" w:eastAsia="Arial" w:hAnsi="Gill Sans MT" w:cs="Arial"/>
          <w:sz w:val="22"/>
          <w:szCs w:val="22"/>
          <w:lang w:val="en" w:eastAsia="en-AU"/>
        </w:rPr>
        <w:t>will face disciplinary and, possibly, legal action.</w:t>
      </w:r>
    </w:p>
    <w:p w14:paraId="5DF0A96D" w14:textId="029272D1" w:rsidR="002229E1" w:rsidRPr="002229E1" w:rsidRDefault="00CD6565" w:rsidP="002229E1">
      <w:pPr>
        <w:spacing w:before="240" w:after="240"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>
        <w:rPr>
          <w:rFonts w:ascii="Gill Sans MT" w:eastAsia="Arial" w:hAnsi="Gill Sans MT" w:cs="Arial"/>
          <w:sz w:val="22"/>
          <w:szCs w:val="22"/>
          <w:lang w:val="en" w:eastAsia="en-AU"/>
        </w:rPr>
        <w:t xml:space="preserve">Breaches of this policy may be investigated by Paneltec or </w:t>
      </w:r>
      <w:r w:rsidR="006E3CBA">
        <w:rPr>
          <w:rFonts w:ascii="Gill Sans MT" w:eastAsia="Arial" w:hAnsi="Gill Sans MT" w:cs="Arial"/>
          <w:sz w:val="22"/>
          <w:szCs w:val="22"/>
          <w:lang w:val="en" w:eastAsia="en-AU"/>
        </w:rPr>
        <w:t>TasWater</w:t>
      </w:r>
      <w:r w:rsidR="002229E1" w:rsidRPr="002229E1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. We may also have to punish any unintentional breach of this policy depending on its frequency and seriousness. </w:t>
      </w:r>
      <w:r w:rsidR="00FB6A4F">
        <w:rPr>
          <w:rFonts w:ascii="Gill Sans MT" w:eastAsia="Arial" w:hAnsi="Gill Sans MT" w:cs="Arial"/>
          <w:sz w:val="22"/>
          <w:szCs w:val="22"/>
          <w:lang w:val="en" w:eastAsia="en-AU"/>
        </w:rPr>
        <w:t>We will</w:t>
      </w:r>
      <w:r w:rsidR="002229E1" w:rsidRPr="002229E1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terminate employees who repeatedly disregard this policy, even when they do so unintentionally.</w:t>
      </w:r>
    </w:p>
    <w:p w14:paraId="74A099AE" w14:textId="333A491C" w:rsidR="002229E1" w:rsidRPr="002229E1" w:rsidRDefault="002229E1" w:rsidP="002229E1">
      <w:pPr>
        <w:spacing w:before="240" w:after="240"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 w:rsidRPr="002229E1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This policy is 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a </w:t>
      </w:r>
      <w:r w:rsidRPr="002229E1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binding 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agreement </w:t>
      </w:r>
      <w:r w:rsidR="007E7909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throughout </w:t>
      </w:r>
      <w:r w:rsidR="00CD6565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the course of your </w:t>
      </w:r>
      <w:r w:rsidRPr="002229E1">
        <w:rPr>
          <w:rFonts w:ascii="Gill Sans MT" w:eastAsia="Arial" w:hAnsi="Gill Sans MT" w:cs="Arial"/>
          <w:sz w:val="22"/>
          <w:szCs w:val="22"/>
          <w:lang w:val="en" w:eastAsia="en-AU"/>
        </w:rPr>
        <w:t>employment.</w:t>
      </w:r>
    </w:p>
    <w:p w14:paraId="5034954E" w14:textId="77777777" w:rsidR="002229E1" w:rsidRPr="002229E1" w:rsidRDefault="002229E1" w:rsidP="002229E1">
      <w:pPr>
        <w:spacing w:before="240" w:after="240" w:line="276" w:lineRule="auto"/>
        <w:rPr>
          <w:rFonts w:ascii="Gill Sans MT" w:eastAsia="Arial" w:hAnsi="Gill Sans MT" w:cs="Arial"/>
          <w:sz w:val="22"/>
          <w:szCs w:val="22"/>
          <w:lang w:val="en" w:eastAsia="en-AU"/>
        </w:rPr>
      </w:pPr>
      <w:r w:rsidRPr="002229E1">
        <w:rPr>
          <w:rFonts w:ascii="Gill Sans MT" w:eastAsia="Arial" w:hAnsi="Gill Sans MT" w:cs="Arial"/>
          <w:sz w:val="22"/>
          <w:szCs w:val="22"/>
          <w:lang w:val="en" w:eastAsia="en-AU"/>
        </w:rPr>
        <w:t xml:space="preserve"> </w:t>
      </w:r>
    </w:p>
    <w:tbl>
      <w:tblPr>
        <w:tblW w:w="9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75"/>
      </w:tblGrid>
      <w:tr w:rsidR="002229E1" w:rsidRPr="002229E1" w14:paraId="10758FFC" w14:textId="77777777" w:rsidTr="0028728C">
        <w:trPr>
          <w:trHeight w:val="1310"/>
        </w:trPr>
        <w:tc>
          <w:tcPr>
            <w:tcW w:w="9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B448" w14:textId="2D7F66B3" w:rsidR="002229E1" w:rsidRPr="00D559D7" w:rsidRDefault="002229E1" w:rsidP="002229E1">
            <w:pPr>
              <w:spacing w:line="276" w:lineRule="auto"/>
              <w:rPr>
                <w:rFonts w:ascii="Gill Sans MT" w:eastAsia="Arial" w:hAnsi="Gill Sans MT" w:cs="Arial"/>
                <w:i/>
                <w:sz w:val="16"/>
                <w:szCs w:val="16"/>
                <w:lang w:val="en" w:eastAsia="en-AU"/>
              </w:rPr>
            </w:pPr>
            <w:r w:rsidRPr="00D559D7">
              <w:rPr>
                <w:rFonts w:ascii="Gill Sans MT" w:eastAsia="Arial" w:hAnsi="Gill Sans MT" w:cs="Arial"/>
                <w:i/>
                <w:sz w:val="16"/>
                <w:szCs w:val="16"/>
                <w:lang w:val="en" w:eastAsia="en-AU"/>
              </w:rPr>
              <w:t xml:space="preserve">Disclaimer: This </w:t>
            </w:r>
            <w:r w:rsidR="00E60645">
              <w:rPr>
                <w:rFonts w:ascii="Gill Sans MT" w:eastAsia="Arial" w:hAnsi="Gill Sans MT" w:cs="Arial"/>
                <w:i/>
                <w:sz w:val="16"/>
                <w:szCs w:val="16"/>
                <w:lang w:val="en" w:eastAsia="en-AU"/>
              </w:rPr>
              <w:t>fatigue</w:t>
            </w:r>
            <w:r w:rsidR="00B30833">
              <w:rPr>
                <w:rFonts w:ascii="Gill Sans MT" w:eastAsia="Arial" w:hAnsi="Gill Sans MT" w:cs="Arial"/>
                <w:i/>
                <w:sz w:val="16"/>
                <w:szCs w:val="16"/>
                <w:lang w:val="en" w:eastAsia="en-AU"/>
              </w:rPr>
              <w:t xml:space="preserve"> management agreement form </w:t>
            </w:r>
            <w:r w:rsidRPr="00D559D7">
              <w:rPr>
                <w:rFonts w:ascii="Gill Sans MT" w:eastAsia="Arial" w:hAnsi="Gill Sans MT" w:cs="Arial"/>
                <w:i/>
                <w:sz w:val="16"/>
                <w:szCs w:val="16"/>
                <w:lang w:val="en" w:eastAsia="en-AU"/>
              </w:rPr>
              <w:t xml:space="preserve">is meant to provide general guidelines and should be used as a reference. It may not </w:t>
            </w:r>
            <w:proofErr w:type="gramStart"/>
            <w:r w:rsidRPr="00D559D7">
              <w:rPr>
                <w:rFonts w:ascii="Gill Sans MT" w:eastAsia="Arial" w:hAnsi="Gill Sans MT" w:cs="Arial"/>
                <w:i/>
                <w:sz w:val="16"/>
                <w:szCs w:val="16"/>
                <w:lang w:val="en" w:eastAsia="en-AU"/>
              </w:rPr>
              <w:t>take into account</w:t>
            </w:r>
            <w:proofErr w:type="gramEnd"/>
            <w:r w:rsidRPr="00D559D7">
              <w:rPr>
                <w:rFonts w:ascii="Gill Sans MT" w:eastAsia="Arial" w:hAnsi="Gill Sans MT" w:cs="Arial"/>
                <w:i/>
                <w:sz w:val="16"/>
                <w:szCs w:val="16"/>
                <w:lang w:val="en" w:eastAsia="en-AU"/>
              </w:rPr>
              <w:t xml:space="preserve"> all relevant local, state or federal laws and is not a legal document. Neither the author nor Workable will assume any legal liability that may arise from the use of this policy.</w:t>
            </w:r>
          </w:p>
          <w:p w14:paraId="380B13B7" w14:textId="77777777" w:rsidR="0055256B" w:rsidRDefault="0055256B" w:rsidP="002229E1">
            <w:pPr>
              <w:spacing w:line="276" w:lineRule="auto"/>
              <w:rPr>
                <w:rFonts w:ascii="Gill Sans MT" w:eastAsia="Arial" w:hAnsi="Gill Sans MT" w:cs="Arial"/>
                <w:i/>
                <w:sz w:val="22"/>
                <w:szCs w:val="22"/>
                <w:lang w:val="en" w:eastAsia="en-AU"/>
              </w:rPr>
            </w:pPr>
          </w:p>
          <w:p w14:paraId="0C50BD29" w14:textId="3F539654" w:rsidR="0055256B" w:rsidRPr="002229E1" w:rsidRDefault="0055256B" w:rsidP="002229E1">
            <w:pPr>
              <w:spacing w:line="276" w:lineRule="auto"/>
              <w:rPr>
                <w:rFonts w:ascii="Gill Sans MT" w:eastAsia="Arial" w:hAnsi="Gill Sans MT" w:cs="Arial"/>
                <w:sz w:val="22"/>
                <w:szCs w:val="22"/>
                <w:lang w:val="en" w:eastAsia="en-AU"/>
              </w:rPr>
            </w:pPr>
          </w:p>
        </w:tc>
      </w:tr>
    </w:tbl>
    <w:p w14:paraId="7281C543" w14:textId="77777777" w:rsidR="00110F0C" w:rsidRDefault="00110F0C">
      <w:pPr>
        <w:rPr>
          <w:rFonts w:ascii="Gill Sans MT" w:eastAsia="Arial" w:hAnsi="Gill Sans MT" w:cs="Arial"/>
          <w:b/>
          <w:sz w:val="34"/>
          <w:szCs w:val="34"/>
          <w:lang w:val="en" w:eastAsia="en-AU"/>
        </w:rPr>
      </w:pPr>
      <w:r>
        <w:rPr>
          <w:rFonts w:ascii="Gill Sans MT" w:eastAsia="Arial" w:hAnsi="Gill Sans MT" w:cs="Arial"/>
          <w:b/>
          <w:sz w:val="34"/>
          <w:szCs w:val="34"/>
          <w:lang w:val="en" w:eastAsia="en-AU"/>
        </w:rPr>
        <w:br w:type="page"/>
      </w:r>
    </w:p>
    <w:p w14:paraId="6475BFB1" w14:textId="77777777" w:rsidR="00737BCB" w:rsidRDefault="00737BCB" w:rsidP="0055256B">
      <w:pPr>
        <w:spacing w:before="360" w:after="80" w:line="276" w:lineRule="auto"/>
        <w:outlineLvl w:val="1"/>
        <w:rPr>
          <w:rFonts w:ascii="Gill Sans MT" w:eastAsia="Arial" w:hAnsi="Gill Sans MT" w:cs="Arial"/>
          <w:b/>
          <w:sz w:val="34"/>
          <w:szCs w:val="34"/>
          <w:lang w:val="en" w:eastAsia="en-AU"/>
        </w:rPr>
      </w:pPr>
    </w:p>
    <w:p w14:paraId="0A288FBA" w14:textId="4A02B20F" w:rsidR="0055256B" w:rsidRDefault="00927D45" w:rsidP="0055256B">
      <w:pPr>
        <w:spacing w:before="360" w:after="80" w:line="276" w:lineRule="auto"/>
        <w:outlineLvl w:val="1"/>
        <w:rPr>
          <w:rFonts w:ascii="Gill Sans MT" w:eastAsia="Arial" w:hAnsi="Gill Sans MT" w:cs="Arial"/>
          <w:b/>
          <w:sz w:val="34"/>
          <w:szCs w:val="34"/>
          <w:lang w:val="en" w:eastAsia="en-AU"/>
        </w:rPr>
      </w:pPr>
      <w:r>
        <w:rPr>
          <w:rFonts w:ascii="Gill Sans MT" w:eastAsia="Arial" w:hAnsi="Gill Sans MT" w:cs="Arial"/>
          <w:b/>
          <w:sz w:val="34"/>
          <w:szCs w:val="34"/>
          <w:lang w:val="en" w:eastAsia="en-AU"/>
        </w:rPr>
        <w:t>E</w:t>
      </w:r>
      <w:r w:rsidR="0055256B">
        <w:rPr>
          <w:rFonts w:ascii="Gill Sans MT" w:eastAsia="Arial" w:hAnsi="Gill Sans MT" w:cs="Arial"/>
          <w:b/>
          <w:sz w:val="34"/>
          <w:szCs w:val="34"/>
          <w:lang w:val="en" w:eastAsia="en-AU"/>
        </w:rPr>
        <w:t>mployee Acknowledgement</w:t>
      </w:r>
    </w:p>
    <w:p w14:paraId="090FE88F" w14:textId="77777777" w:rsidR="007E7909" w:rsidRDefault="007E7909" w:rsidP="0055256B">
      <w:pPr>
        <w:spacing w:before="360" w:after="80" w:line="276" w:lineRule="auto"/>
        <w:outlineLvl w:val="1"/>
        <w:rPr>
          <w:rFonts w:ascii="Gill Sans MT" w:eastAsia="Arial" w:hAnsi="Gill Sans MT" w:cs="Arial"/>
          <w:b/>
          <w:sz w:val="34"/>
          <w:szCs w:val="34"/>
          <w:lang w:val="en" w:eastAsia="en-AU"/>
        </w:rPr>
      </w:pPr>
    </w:p>
    <w:p w14:paraId="24AAF6C0" w14:textId="67C49E27" w:rsidR="0055256B" w:rsidRPr="00EE7E9A" w:rsidRDefault="0055256B" w:rsidP="0055256B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Gill Sans MT" w:hAnsi="Gill Sans MT"/>
          <w:sz w:val="18"/>
          <w:szCs w:val="18"/>
          <w:lang w:eastAsia="en-AU"/>
        </w:rPr>
      </w:pPr>
      <w:r w:rsidRPr="00EE7E9A">
        <w:rPr>
          <w:rFonts w:ascii="Gill Sans MT" w:hAnsi="Gill Sans MT"/>
          <w:sz w:val="18"/>
          <w:szCs w:val="18"/>
          <w:lang w:eastAsia="en-AU"/>
        </w:rPr>
        <w:t>I ____________________________________________________</w:t>
      </w:r>
      <w:proofErr w:type="gramStart"/>
      <w:r w:rsidRPr="00EE7E9A">
        <w:rPr>
          <w:rFonts w:ascii="Gill Sans MT" w:hAnsi="Gill Sans MT"/>
          <w:sz w:val="18"/>
          <w:szCs w:val="18"/>
          <w:lang w:eastAsia="en-AU"/>
        </w:rPr>
        <w:t>_(</w:t>
      </w:r>
      <w:proofErr w:type="gramEnd"/>
      <w:r w:rsidRPr="00EE7E9A">
        <w:rPr>
          <w:rFonts w:ascii="Gill Sans MT" w:hAnsi="Gill Sans MT"/>
          <w:sz w:val="18"/>
          <w:szCs w:val="18"/>
          <w:lang w:eastAsia="en-AU"/>
        </w:rPr>
        <w:t>Insert Full Name)</w:t>
      </w:r>
    </w:p>
    <w:p w14:paraId="7CF4391F" w14:textId="77777777" w:rsidR="0055256B" w:rsidRPr="00EE7E9A" w:rsidRDefault="0055256B" w:rsidP="0055256B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6788BD10" w14:textId="1C385EFA" w:rsidR="0055256B" w:rsidRPr="00EE7E9A" w:rsidRDefault="0055256B" w:rsidP="0055256B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Gill Sans MT" w:hAnsi="Gill Sans MT"/>
          <w:sz w:val="18"/>
          <w:szCs w:val="18"/>
          <w:lang w:eastAsia="en-AU"/>
        </w:rPr>
      </w:pPr>
      <w:r w:rsidRPr="00EE7E9A">
        <w:rPr>
          <w:rFonts w:ascii="Gill Sans MT" w:hAnsi="Gill Sans MT"/>
          <w:sz w:val="18"/>
          <w:szCs w:val="18"/>
          <w:lang w:eastAsia="en-AU"/>
        </w:rPr>
        <w:t xml:space="preserve">make this solemn declaration to </w:t>
      </w:r>
      <w:proofErr w:type="gramStart"/>
      <w:r w:rsidR="00A3561B" w:rsidRPr="00EE7E9A">
        <w:rPr>
          <w:rFonts w:ascii="Gill Sans MT" w:hAnsi="Gill Sans MT"/>
          <w:sz w:val="18"/>
          <w:szCs w:val="18"/>
          <w:lang w:eastAsia="en-AU"/>
        </w:rPr>
        <w:t xml:space="preserve">comply with the requirements of this </w:t>
      </w:r>
      <w:r w:rsidR="00B30833" w:rsidRPr="00EE7E9A">
        <w:rPr>
          <w:rFonts w:ascii="Gill Sans MT" w:hAnsi="Gill Sans MT"/>
          <w:sz w:val="18"/>
          <w:szCs w:val="18"/>
          <w:lang w:eastAsia="en-AU"/>
        </w:rPr>
        <w:t xml:space="preserve">Fatigue Management Agreement Form </w:t>
      </w:r>
      <w:r w:rsidR="00A3561B" w:rsidRPr="00EE7E9A">
        <w:rPr>
          <w:rFonts w:ascii="Gill Sans MT" w:hAnsi="Gill Sans MT"/>
          <w:sz w:val="18"/>
          <w:szCs w:val="18"/>
          <w:lang w:eastAsia="en-AU"/>
        </w:rPr>
        <w:t>at all times</w:t>
      </w:r>
      <w:proofErr w:type="gramEnd"/>
      <w:r w:rsidR="00A3561B" w:rsidRPr="00EE7E9A">
        <w:rPr>
          <w:rFonts w:ascii="Gill Sans MT" w:hAnsi="Gill Sans MT"/>
          <w:sz w:val="18"/>
          <w:szCs w:val="18"/>
          <w:lang w:eastAsia="en-AU"/>
        </w:rPr>
        <w:t xml:space="preserve"> during my period of employment with Paneltec Pty Ltd and</w:t>
      </w:r>
      <w:r w:rsidRPr="00EE7E9A">
        <w:rPr>
          <w:rFonts w:ascii="Gill Sans MT" w:hAnsi="Gill Sans MT"/>
          <w:sz w:val="18"/>
          <w:szCs w:val="18"/>
          <w:lang w:eastAsia="en-AU"/>
        </w:rPr>
        <w:t xml:space="preserve"> </w:t>
      </w:r>
      <w:r w:rsidR="00A3561B" w:rsidRPr="00EE7E9A">
        <w:rPr>
          <w:rFonts w:ascii="Gill Sans MT" w:hAnsi="Gill Sans MT"/>
          <w:sz w:val="18"/>
          <w:szCs w:val="18"/>
          <w:lang w:eastAsia="en-AU"/>
        </w:rPr>
        <w:t>thereafter</w:t>
      </w:r>
      <w:r w:rsidRPr="00EE7E9A">
        <w:rPr>
          <w:rFonts w:ascii="Gill Sans MT" w:hAnsi="Gill Sans MT"/>
          <w:sz w:val="18"/>
          <w:szCs w:val="18"/>
          <w:lang w:eastAsia="en-AU"/>
        </w:rPr>
        <w:t xml:space="preserve">. </w:t>
      </w:r>
    </w:p>
    <w:p w14:paraId="03C9F7DE" w14:textId="77777777" w:rsidR="0055256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0DD6BB68" w14:textId="77777777" w:rsidR="00A3561B" w:rsidRPr="00EE7E9A" w:rsidRDefault="00A3561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797DC0A1" w14:textId="77777777" w:rsidR="00682247" w:rsidRDefault="00682247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71A0FD7F" w14:textId="77777777" w:rsidR="00682247" w:rsidRDefault="00682247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08A43064" w14:textId="77777777" w:rsidR="00682247" w:rsidRDefault="00682247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63AFEF6D" w14:textId="77777777" w:rsidR="00682247" w:rsidRDefault="00682247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7636A615" w14:textId="1DE134B6" w:rsidR="0055256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  <w:r w:rsidRPr="00EE7E9A">
        <w:rPr>
          <w:rFonts w:ascii="Gill Sans MT" w:hAnsi="Gill Sans MT"/>
          <w:sz w:val="18"/>
          <w:szCs w:val="18"/>
          <w:lang w:eastAsia="en-AU"/>
        </w:rPr>
        <w:t>……………………………………………</w:t>
      </w:r>
    </w:p>
    <w:p w14:paraId="298E7ACD" w14:textId="77777777" w:rsidR="0055256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  <w:r w:rsidRPr="00EE7E9A">
        <w:rPr>
          <w:rFonts w:ascii="Gill Sans MT" w:hAnsi="Gill Sans MT"/>
          <w:sz w:val="18"/>
          <w:szCs w:val="18"/>
          <w:lang w:eastAsia="en-AU"/>
        </w:rPr>
        <w:tab/>
      </w:r>
      <w:r w:rsidRPr="00EE7E9A">
        <w:rPr>
          <w:rFonts w:ascii="Gill Sans MT" w:hAnsi="Gill Sans MT"/>
          <w:sz w:val="18"/>
          <w:szCs w:val="18"/>
          <w:lang w:eastAsia="en-AU"/>
        </w:rPr>
        <w:tab/>
        <w:t>(Signature)</w:t>
      </w:r>
    </w:p>
    <w:p w14:paraId="5A09D806" w14:textId="77777777" w:rsidR="0055256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405E5AC7" w14:textId="77777777" w:rsidR="00A3561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  <w:r w:rsidRPr="00EE7E9A">
        <w:rPr>
          <w:rFonts w:ascii="Gill Sans MT" w:hAnsi="Gill Sans MT"/>
          <w:sz w:val="18"/>
          <w:szCs w:val="18"/>
          <w:lang w:eastAsia="en-AU"/>
        </w:rPr>
        <w:t xml:space="preserve">Declared at </w:t>
      </w:r>
      <w:r w:rsidR="00A3561B" w:rsidRPr="00EE7E9A">
        <w:rPr>
          <w:rFonts w:ascii="Gill Sans MT" w:hAnsi="Gill Sans MT"/>
          <w:sz w:val="18"/>
          <w:szCs w:val="18"/>
          <w:lang w:eastAsia="en-AU"/>
        </w:rPr>
        <w:t>Paneltec Pty Ltd - 19 Connector Park Dr, Kings Meadows, TAS 7249</w:t>
      </w:r>
    </w:p>
    <w:p w14:paraId="0C060220" w14:textId="6D1E598D" w:rsidR="00A3561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  <w:r w:rsidRPr="00EE7E9A">
        <w:rPr>
          <w:rFonts w:ascii="Gill Sans MT" w:hAnsi="Gill Sans MT"/>
          <w:sz w:val="18"/>
          <w:szCs w:val="18"/>
          <w:lang w:eastAsia="en-AU"/>
        </w:rPr>
        <w:tab/>
      </w:r>
      <w:r w:rsidRPr="00EE7E9A">
        <w:rPr>
          <w:rFonts w:ascii="Gill Sans MT" w:hAnsi="Gill Sans MT"/>
          <w:sz w:val="18"/>
          <w:szCs w:val="18"/>
          <w:lang w:eastAsia="en-AU"/>
        </w:rPr>
        <w:tab/>
      </w:r>
      <w:r w:rsidRPr="00EE7E9A">
        <w:rPr>
          <w:rFonts w:ascii="Gill Sans MT" w:hAnsi="Gill Sans MT"/>
          <w:sz w:val="18"/>
          <w:szCs w:val="18"/>
          <w:lang w:eastAsia="en-AU"/>
        </w:rPr>
        <w:tab/>
      </w:r>
      <w:r w:rsidRPr="00EE7E9A">
        <w:rPr>
          <w:rFonts w:ascii="Gill Sans MT" w:hAnsi="Gill Sans MT"/>
          <w:sz w:val="18"/>
          <w:szCs w:val="18"/>
          <w:lang w:eastAsia="en-AU"/>
        </w:rPr>
        <w:tab/>
      </w:r>
      <w:r w:rsidRPr="00EE7E9A">
        <w:rPr>
          <w:rFonts w:ascii="Gill Sans MT" w:hAnsi="Gill Sans MT"/>
          <w:sz w:val="18"/>
          <w:szCs w:val="18"/>
          <w:lang w:eastAsia="en-AU"/>
        </w:rPr>
        <w:tab/>
      </w:r>
    </w:p>
    <w:p w14:paraId="46B137F2" w14:textId="7B6D896C" w:rsidR="0055256B" w:rsidRPr="00EE7E9A" w:rsidRDefault="00A3561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  <w:proofErr w:type="spellStart"/>
      <w:r w:rsidRPr="00EE7E9A">
        <w:rPr>
          <w:rFonts w:ascii="Gill Sans MT" w:hAnsi="Gill Sans MT"/>
          <w:sz w:val="18"/>
          <w:szCs w:val="18"/>
          <w:lang w:eastAsia="en-AU"/>
        </w:rPr>
        <w:t>T</w:t>
      </w:r>
      <w:r w:rsidR="0055256B" w:rsidRPr="00EE7E9A">
        <w:rPr>
          <w:rFonts w:ascii="Gill Sans MT" w:hAnsi="Gill Sans MT"/>
          <w:sz w:val="18"/>
          <w:szCs w:val="18"/>
          <w:lang w:eastAsia="en-AU"/>
        </w:rPr>
        <w:t>his</w:t>
      </w:r>
      <w:r w:rsidRPr="00EE7E9A">
        <w:rPr>
          <w:rFonts w:ascii="Gill Sans MT" w:hAnsi="Gill Sans MT"/>
          <w:sz w:val="18"/>
          <w:szCs w:val="18"/>
          <w:lang w:eastAsia="en-AU"/>
        </w:rPr>
        <w:t>________</w:t>
      </w:r>
      <w:r w:rsidR="0055256B" w:rsidRPr="00EE7E9A">
        <w:rPr>
          <w:rFonts w:ascii="Gill Sans MT" w:hAnsi="Gill Sans MT"/>
          <w:sz w:val="18"/>
          <w:szCs w:val="18"/>
          <w:lang w:eastAsia="en-AU"/>
        </w:rPr>
        <w:t>day</w:t>
      </w:r>
      <w:proofErr w:type="spellEnd"/>
      <w:r w:rsidR="0055256B" w:rsidRPr="00EE7E9A">
        <w:rPr>
          <w:rFonts w:ascii="Gill Sans MT" w:hAnsi="Gill Sans MT"/>
          <w:sz w:val="18"/>
          <w:szCs w:val="18"/>
          <w:lang w:eastAsia="en-AU"/>
        </w:rPr>
        <w:t xml:space="preserve"> of </w:t>
      </w:r>
      <w:r w:rsidR="00855BB2" w:rsidRPr="00EE7E9A">
        <w:rPr>
          <w:rFonts w:ascii="Gill Sans MT" w:hAnsi="Gill Sans MT"/>
          <w:sz w:val="18"/>
          <w:szCs w:val="18"/>
          <w:lang w:eastAsia="en-AU"/>
        </w:rPr>
        <w:t xml:space="preserve">_______________   </w:t>
      </w:r>
      <w:r w:rsidR="0055256B" w:rsidRPr="00EE7E9A">
        <w:rPr>
          <w:rFonts w:ascii="Gill Sans MT" w:hAnsi="Gill Sans MT"/>
          <w:sz w:val="18"/>
          <w:szCs w:val="18"/>
          <w:lang w:eastAsia="en-AU"/>
        </w:rPr>
        <w:t>20</w:t>
      </w:r>
      <w:r w:rsidRPr="00EE7E9A">
        <w:rPr>
          <w:rFonts w:ascii="Gill Sans MT" w:hAnsi="Gill Sans MT"/>
          <w:sz w:val="18"/>
          <w:szCs w:val="18"/>
          <w:lang w:eastAsia="en-AU"/>
        </w:rPr>
        <w:t>__</w:t>
      </w:r>
      <w:r w:rsidR="00855BB2" w:rsidRPr="00EE7E9A">
        <w:rPr>
          <w:rFonts w:ascii="Gill Sans MT" w:hAnsi="Gill Sans MT"/>
          <w:sz w:val="18"/>
          <w:szCs w:val="18"/>
          <w:lang w:eastAsia="en-AU"/>
        </w:rPr>
        <w:t>_</w:t>
      </w:r>
      <w:r w:rsidR="007E7909" w:rsidRPr="00EE7E9A">
        <w:rPr>
          <w:rFonts w:ascii="Gill Sans MT" w:hAnsi="Gill Sans MT"/>
          <w:sz w:val="18"/>
          <w:szCs w:val="18"/>
          <w:lang w:eastAsia="en-AU"/>
        </w:rPr>
        <w:t>__</w:t>
      </w:r>
    </w:p>
    <w:p w14:paraId="17BC099F" w14:textId="77777777" w:rsidR="0055256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6530111A" w14:textId="77777777" w:rsidR="00A3561B" w:rsidRPr="00EE7E9A" w:rsidRDefault="00A3561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23C9CFE9" w14:textId="11397AFE" w:rsidR="0055256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  <w:r w:rsidRPr="00EE7E9A">
        <w:rPr>
          <w:rFonts w:ascii="Gill Sans MT" w:hAnsi="Gill Sans MT"/>
          <w:sz w:val="18"/>
          <w:szCs w:val="18"/>
          <w:lang w:eastAsia="en-AU"/>
        </w:rPr>
        <w:t>Before me</w:t>
      </w:r>
    </w:p>
    <w:p w14:paraId="1039EB80" w14:textId="77777777" w:rsidR="0055256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43613332" w14:textId="77777777" w:rsidR="00682247" w:rsidRDefault="00682247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2D9B797C" w14:textId="77777777" w:rsidR="00682247" w:rsidRDefault="00682247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7C9A380D" w14:textId="77777777" w:rsidR="00682247" w:rsidRDefault="00682247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21AA4465" w14:textId="77777777" w:rsidR="00682247" w:rsidRDefault="00682247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</w:p>
    <w:p w14:paraId="190C366A" w14:textId="4365563D" w:rsidR="0055256B" w:rsidRPr="00EE7E9A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Gill Sans MT" w:hAnsi="Gill Sans MT"/>
          <w:sz w:val="18"/>
          <w:szCs w:val="18"/>
          <w:lang w:eastAsia="en-AU"/>
        </w:rPr>
      </w:pPr>
      <w:r w:rsidRPr="00EE7E9A">
        <w:rPr>
          <w:rFonts w:ascii="Gill Sans MT" w:hAnsi="Gill Sans MT"/>
          <w:sz w:val="18"/>
          <w:szCs w:val="18"/>
          <w:lang w:eastAsia="en-AU"/>
        </w:rPr>
        <w:t>Witness (</w:t>
      </w:r>
      <w:r w:rsidRPr="00EE7E9A">
        <w:rPr>
          <w:rFonts w:ascii="Gill Sans MT" w:hAnsi="Gill Sans MT"/>
          <w:sz w:val="12"/>
          <w:szCs w:val="12"/>
          <w:lang w:eastAsia="en-AU"/>
        </w:rPr>
        <w:t xml:space="preserve">Print </w:t>
      </w:r>
      <w:proofErr w:type="gramStart"/>
      <w:r w:rsidRPr="00EE7E9A">
        <w:rPr>
          <w:rFonts w:ascii="Gill Sans MT" w:hAnsi="Gill Sans MT"/>
          <w:sz w:val="12"/>
          <w:szCs w:val="12"/>
          <w:lang w:eastAsia="en-AU"/>
        </w:rPr>
        <w:t>name</w:t>
      </w:r>
      <w:r w:rsidRPr="00EE7E9A">
        <w:rPr>
          <w:rFonts w:ascii="Gill Sans MT" w:hAnsi="Gill Sans MT"/>
          <w:sz w:val="18"/>
          <w:szCs w:val="18"/>
          <w:lang w:eastAsia="en-AU"/>
        </w:rPr>
        <w:t>)…</w:t>
      </w:r>
      <w:proofErr w:type="gramEnd"/>
      <w:r w:rsidRPr="00EE7E9A">
        <w:rPr>
          <w:rFonts w:ascii="Gill Sans MT" w:hAnsi="Gill Sans MT"/>
          <w:sz w:val="18"/>
          <w:szCs w:val="18"/>
          <w:lang w:eastAsia="en-AU"/>
        </w:rPr>
        <w:t>………………………………………   Witness Signature………………………………………….</w:t>
      </w:r>
    </w:p>
    <w:p w14:paraId="04903ABB" w14:textId="77777777" w:rsidR="0055256B" w:rsidRPr="0055256B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Arial" w:hAnsi="Arial"/>
          <w:b/>
          <w:color w:val="595959"/>
          <w:sz w:val="18"/>
          <w:szCs w:val="18"/>
          <w:lang w:eastAsia="en-AU"/>
        </w:rPr>
      </w:pPr>
    </w:p>
    <w:p w14:paraId="2C29D095" w14:textId="77777777" w:rsidR="0055256B" w:rsidRPr="0055256B" w:rsidRDefault="0055256B" w:rsidP="0055256B">
      <w:pPr>
        <w:overflowPunct w:val="0"/>
        <w:autoSpaceDE w:val="0"/>
        <w:autoSpaceDN w:val="0"/>
        <w:adjustRightInd w:val="0"/>
        <w:textAlignment w:val="baseline"/>
        <w:rPr>
          <w:rFonts w:ascii="Arial" w:hAnsi="Arial"/>
          <w:b/>
          <w:sz w:val="18"/>
          <w:szCs w:val="18"/>
          <w:lang w:eastAsia="en-AU"/>
        </w:rPr>
      </w:pPr>
      <w:bookmarkStart w:id="5" w:name="_Hlk61416078"/>
      <w:r w:rsidRPr="0055256B">
        <w:rPr>
          <w:rFonts w:ascii="Arial" w:hAnsi="Arial"/>
          <w:b/>
          <w:sz w:val="18"/>
          <w:szCs w:val="18"/>
          <w:lang w:eastAsia="en-AU"/>
        </w:rPr>
        <w:t xml:space="preserve">Paneltec Pty Ltd - </w:t>
      </w:r>
      <w:r w:rsidRPr="0055256B">
        <w:rPr>
          <w:rFonts w:ascii="Gill Sans MT" w:hAnsi="Gill Sans MT"/>
          <w:sz w:val="20"/>
          <w:szCs w:val="20"/>
          <w:lang w:eastAsia="en-AU"/>
        </w:rPr>
        <w:t>19 Connector Park Dr, Kings Meadows, TAS 7249</w:t>
      </w:r>
    </w:p>
    <w:bookmarkEnd w:id="5"/>
    <w:p w14:paraId="545DB9D4" w14:textId="2AAED6EE" w:rsidR="0055256B" w:rsidRDefault="0055256B" w:rsidP="0055256B">
      <w:pPr>
        <w:spacing w:before="360" w:after="80" w:line="276" w:lineRule="auto"/>
        <w:outlineLvl w:val="1"/>
        <w:rPr>
          <w:rFonts w:ascii="Gill Sans MT" w:eastAsia="Arial" w:hAnsi="Gill Sans MT" w:cs="Arial"/>
          <w:b/>
          <w:sz w:val="34"/>
          <w:szCs w:val="34"/>
          <w:lang w:val="en" w:eastAsia="en-AU"/>
        </w:rPr>
      </w:pPr>
    </w:p>
    <w:p w14:paraId="107824EE" w14:textId="77777777" w:rsidR="0055256B" w:rsidRPr="002229E1" w:rsidRDefault="0055256B" w:rsidP="0055256B">
      <w:pPr>
        <w:spacing w:before="360" w:after="80" w:line="276" w:lineRule="auto"/>
        <w:outlineLvl w:val="1"/>
        <w:rPr>
          <w:rFonts w:ascii="Gill Sans MT" w:eastAsia="Arial" w:hAnsi="Gill Sans MT" w:cs="Arial"/>
          <w:b/>
          <w:sz w:val="34"/>
          <w:szCs w:val="34"/>
          <w:lang w:val="en" w:eastAsia="en-AU"/>
        </w:rPr>
      </w:pPr>
    </w:p>
    <w:sectPr w:rsidR="0055256B" w:rsidRPr="002229E1" w:rsidSect="00FB3850">
      <w:headerReference w:type="default" r:id="rId8"/>
      <w:footerReference w:type="default" r:id="rId9"/>
      <w:pgSz w:w="11906" w:h="16838"/>
      <w:pgMar w:top="794" w:right="567" w:bottom="567" w:left="1134" w:header="567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554E8" w14:textId="77777777" w:rsidR="002374C2" w:rsidRDefault="002374C2">
      <w:r>
        <w:separator/>
      </w:r>
    </w:p>
  </w:endnote>
  <w:endnote w:type="continuationSeparator" w:id="0">
    <w:p w14:paraId="7B47E89D" w14:textId="77777777" w:rsidR="002374C2" w:rsidRDefault="00237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34BC6" w14:textId="77777777" w:rsidR="00AE5B84" w:rsidRDefault="00AE5B84" w:rsidP="007C6FA8">
    <w:pPr>
      <w:pStyle w:val="Footer"/>
      <w:rPr>
        <w:rFonts w:ascii="Calibri" w:hAnsi="Calibri"/>
        <w:sz w:val="18"/>
        <w:szCs w:val="18"/>
      </w:rPr>
    </w:pPr>
    <w:r>
      <w:rPr>
        <w:rFonts w:ascii="Calibri" w:hAnsi="Calibri"/>
        <w:sz w:val="18"/>
        <w:szCs w:val="18"/>
      </w:rPr>
      <w:t>_________________________________________________________________________________________________________________</w:t>
    </w:r>
  </w:p>
  <w:p w14:paraId="3CDEB9D4" w14:textId="6831FA82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6" w:name="OLE_LINK1"/>
    <w:bookmarkStart w:id="7" w:name="OLE_LINK2"/>
    <w:r w:rsidR="00B22FCE">
      <w:rPr>
        <w:rFonts w:ascii="Calibri" w:hAnsi="Calibri"/>
        <w:sz w:val="18"/>
        <w:szCs w:val="18"/>
      </w:rPr>
      <w:t xml:space="preserve">Authorised &amp; </w:t>
    </w:r>
    <w:r w:rsidR="00B22FCE" w:rsidRPr="005B6598">
      <w:rPr>
        <w:rFonts w:ascii="Calibri" w:hAnsi="Calibri"/>
        <w:sz w:val="18"/>
        <w:szCs w:val="18"/>
      </w:rPr>
      <w:t>Approved by Management</w:t>
    </w:r>
    <w:bookmarkEnd w:id="6"/>
    <w:bookmarkEnd w:id="7"/>
    <w:r w:rsidRPr="00E92C9D">
      <w:rPr>
        <w:rFonts w:ascii="Calibri" w:hAnsi="Calibri"/>
        <w:sz w:val="18"/>
        <w:szCs w:val="18"/>
      </w:rPr>
      <w:t xml:space="preserve">  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</w:t>
    </w:r>
    <w:r w:rsidR="00AE5B84">
      <w:rPr>
        <w:rFonts w:ascii="Calibri" w:hAnsi="Calibri"/>
        <w:sz w:val="18"/>
        <w:szCs w:val="18"/>
      </w:rPr>
      <w:t xml:space="preserve">              </w:t>
    </w:r>
    <w:r w:rsidR="00B22FCE" w:rsidRPr="00E92C9D">
      <w:rPr>
        <w:rFonts w:ascii="Calibri" w:hAnsi="Calibri"/>
        <w:sz w:val="18"/>
        <w:szCs w:val="18"/>
      </w:rPr>
      <w:t xml:space="preserve">Page </w:t>
    </w:r>
    <w:r w:rsidR="00B22FCE" w:rsidRPr="00E92C9D">
      <w:rPr>
        <w:rStyle w:val="PageNumber"/>
        <w:rFonts w:ascii="Calibri" w:hAnsi="Calibri"/>
        <w:sz w:val="18"/>
        <w:szCs w:val="18"/>
      </w:rPr>
      <w:fldChar w:fldCharType="begin"/>
    </w:r>
    <w:r w:rsidR="00B22FCE"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="00B22FCE" w:rsidRPr="00E92C9D">
      <w:rPr>
        <w:rStyle w:val="PageNumber"/>
        <w:rFonts w:ascii="Calibri" w:hAnsi="Calibri"/>
        <w:sz w:val="18"/>
        <w:szCs w:val="18"/>
      </w:rPr>
      <w:fldChar w:fldCharType="separate"/>
    </w:r>
    <w:r w:rsidR="007A7155">
      <w:rPr>
        <w:rStyle w:val="PageNumber"/>
        <w:rFonts w:ascii="Calibri" w:hAnsi="Calibri"/>
        <w:noProof/>
        <w:sz w:val="18"/>
        <w:szCs w:val="18"/>
      </w:rPr>
      <w:t>1</w:t>
    </w:r>
    <w:r w:rsidR="00B22FCE" w:rsidRPr="00E92C9D">
      <w:rPr>
        <w:rStyle w:val="PageNumber"/>
        <w:rFonts w:ascii="Calibri" w:hAnsi="Calibri"/>
        <w:sz w:val="18"/>
        <w:szCs w:val="18"/>
      </w:rPr>
      <w:fldChar w:fldCharType="end"/>
    </w:r>
    <w:r w:rsidR="00B22FCE" w:rsidRPr="00E92C9D">
      <w:rPr>
        <w:rStyle w:val="PageNumber"/>
        <w:rFonts w:ascii="Calibri" w:hAnsi="Calibri"/>
        <w:sz w:val="18"/>
        <w:szCs w:val="18"/>
      </w:rPr>
      <w:t xml:space="preserve"> of </w:t>
    </w:r>
    <w:r w:rsidR="00B30833">
      <w:rPr>
        <w:rStyle w:val="PageNumber"/>
        <w:rFonts w:ascii="Calibri" w:hAnsi="Calibri"/>
        <w:sz w:val="18"/>
        <w:szCs w:val="18"/>
      </w:rPr>
      <w:t>5</w:t>
    </w:r>
  </w:p>
  <w:p w14:paraId="413ABE82" w14:textId="77777777" w:rsidR="007F6159" w:rsidRDefault="007F6159"/>
  <w:p w14:paraId="45F9EBFA" w14:textId="77777777" w:rsidR="007F6159" w:rsidRDefault="007F6159"/>
  <w:p w14:paraId="144E62C8" w14:textId="77777777" w:rsidR="007F6159" w:rsidRDefault="007F61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E4378" w14:textId="77777777" w:rsidR="002374C2" w:rsidRDefault="002374C2">
      <w:r>
        <w:separator/>
      </w:r>
    </w:p>
  </w:footnote>
  <w:footnote w:type="continuationSeparator" w:id="0">
    <w:p w14:paraId="1FC3EB3B" w14:textId="77777777" w:rsidR="002374C2" w:rsidRDefault="00237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063E" w14:textId="1B766892" w:rsidR="00F50373" w:rsidRPr="000F016E" w:rsidRDefault="009F45F6" w:rsidP="00F50373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89AABF5" wp14:editId="437AEC79">
          <wp:simplePos x="0" y="0"/>
          <wp:positionH relativeFrom="column">
            <wp:posOffset>-402038</wp:posOffset>
          </wp:positionH>
          <wp:positionV relativeFrom="paragraph">
            <wp:posOffset>-81749</wp:posOffset>
          </wp:positionV>
          <wp:extent cx="1979875" cy="406363"/>
          <wp:effectExtent l="0" t="0" r="190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5748" cy="409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0373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5A147CB" w14:textId="77777777" w:rsidR="00F50373" w:rsidRDefault="00F50373" w:rsidP="00F50373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474C3DB1" w14:textId="77777777" w:rsidR="00F50373" w:rsidRDefault="00F50373" w:rsidP="00F50373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52E78E62" w14:textId="77777777" w:rsidR="00F50373" w:rsidRDefault="00F50373" w:rsidP="00F5037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184E32B3" w14:textId="77777777" w:rsidR="00F50373" w:rsidRPr="00D37D85" w:rsidRDefault="00F50373" w:rsidP="00F5037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AFBC27D" w14:textId="78AE2CF7" w:rsidR="00815EEB" w:rsidRPr="009F45F6" w:rsidRDefault="00815EEB" w:rsidP="00815EEB">
    <w:pPr>
      <w:pStyle w:val="Header"/>
      <w:rPr>
        <w:rFonts w:ascii="Calibri" w:hAnsi="Calibri"/>
        <w:sz w:val="20"/>
        <w:szCs w:val="20"/>
        <w:lang w:val="en-AU"/>
      </w:rPr>
    </w:pPr>
    <w:r>
      <w:rPr>
        <w:rFonts w:ascii="Calibri" w:hAnsi="Calibri"/>
        <w:sz w:val="20"/>
        <w:szCs w:val="20"/>
      </w:rPr>
      <w:t>Revision No: 0</w:t>
    </w:r>
    <w:r w:rsidR="00737BCB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583F49">
      <w:rPr>
        <w:rFonts w:ascii="Calibri" w:hAnsi="Calibri"/>
        <w:sz w:val="20"/>
        <w:szCs w:val="20"/>
        <w:lang w:val="en-AU"/>
      </w:rPr>
      <w:t>31</w:t>
    </w:r>
    <w:r w:rsidR="009F45F6">
      <w:rPr>
        <w:rFonts w:ascii="Calibri" w:hAnsi="Calibri"/>
        <w:sz w:val="20"/>
        <w:szCs w:val="20"/>
        <w:lang w:val="en-AU"/>
      </w:rPr>
      <w:t>/</w:t>
    </w:r>
    <w:r w:rsidR="002229E1">
      <w:rPr>
        <w:rFonts w:ascii="Calibri" w:hAnsi="Calibri"/>
        <w:sz w:val="20"/>
        <w:szCs w:val="20"/>
        <w:lang w:val="en-AU"/>
      </w:rPr>
      <w:t>0</w:t>
    </w:r>
    <w:r w:rsidR="00583F49">
      <w:rPr>
        <w:rFonts w:ascii="Calibri" w:hAnsi="Calibri"/>
        <w:sz w:val="20"/>
        <w:szCs w:val="20"/>
        <w:lang w:val="en-AU"/>
      </w:rPr>
      <w:t>8</w:t>
    </w:r>
    <w:r w:rsidR="009F45F6">
      <w:rPr>
        <w:rFonts w:ascii="Calibri" w:hAnsi="Calibri"/>
        <w:sz w:val="20"/>
        <w:szCs w:val="20"/>
        <w:lang w:val="en-AU"/>
      </w:rPr>
      <w:t>/</w:t>
    </w:r>
    <w:r w:rsidR="000B2BE0">
      <w:rPr>
        <w:rFonts w:ascii="Calibri" w:hAnsi="Calibri"/>
        <w:sz w:val="20"/>
        <w:szCs w:val="20"/>
        <w:lang w:val="en-AU"/>
      </w:rPr>
      <w:t>2</w:t>
    </w:r>
    <w:r w:rsidR="00737BCB">
      <w:rPr>
        <w:rFonts w:ascii="Calibri" w:hAnsi="Calibri"/>
        <w:sz w:val="20"/>
        <w:szCs w:val="20"/>
        <w:lang w:val="en-AU"/>
      </w:rPr>
      <w:t>5</w:t>
    </w:r>
  </w:p>
  <w:p w14:paraId="7760F77E" w14:textId="792B1015" w:rsidR="00DE4663" w:rsidRPr="002229E1" w:rsidRDefault="00DE4663" w:rsidP="00DE4663">
    <w:pPr>
      <w:pStyle w:val="Header"/>
      <w:rPr>
        <w:rFonts w:ascii="Calibri" w:hAnsi="Calibri"/>
        <w:b/>
        <w:lang w:val="en-AU"/>
      </w:rPr>
    </w:pPr>
    <w:r>
      <w:rPr>
        <w:rFonts w:ascii="Calibri" w:hAnsi="Calibri"/>
        <w:sz w:val="20"/>
        <w:szCs w:val="20"/>
      </w:rPr>
      <w:t xml:space="preserve">Document No: </w:t>
    </w:r>
    <w:r w:rsidRPr="00C633E7">
      <w:rPr>
        <w:rFonts w:ascii="Calibri" w:hAnsi="Calibri"/>
        <w:b/>
        <w:sz w:val="28"/>
        <w:szCs w:val="28"/>
      </w:rPr>
      <w:t>SF-</w:t>
    </w:r>
    <w:r w:rsidR="002229E1" w:rsidRPr="00C633E7">
      <w:rPr>
        <w:rFonts w:ascii="Calibri" w:hAnsi="Calibri"/>
        <w:b/>
        <w:sz w:val="28"/>
        <w:szCs w:val="28"/>
        <w:lang w:val="en-CA"/>
      </w:rPr>
      <w:t>5</w:t>
    </w:r>
    <w:r w:rsidR="00583F49" w:rsidRPr="00C633E7">
      <w:rPr>
        <w:rFonts w:ascii="Calibri" w:hAnsi="Calibri"/>
        <w:b/>
        <w:sz w:val="28"/>
        <w:szCs w:val="28"/>
        <w:lang w:val="en-CA"/>
      </w:rPr>
      <w:t>7</w:t>
    </w:r>
    <w:r w:rsidRPr="00C633E7">
      <w:rPr>
        <w:rFonts w:ascii="Calibri" w:hAnsi="Calibri"/>
        <w:b/>
        <w:sz w:val="28"/>
        <w:szCs w:val="28"/>
      </w:rPr>
      <w:t xml:space="preserve"> </w:t>
    </w:r>
    <w:r w:rsidR="002229E1">
      <w:rPr>
        <w:rFonts w:ascii="Calibri" w:hAnsi="Calibri"/>
        <w:b/>
        <w:sz w:val="28"/>
        <w:szCs w:val="28"/>
        <w:lang w:val="en-AU"/>
      </w:rPr>
      <w:t xml:space="preserve">EMPLOYEE </w:t>
    </w:r>
    <w:r w:rsidR="00583F49">
      <w:rPr>
        <w:rFonts w:ascii="Calibri" w:hAnsi="Calibri"/>
        <w:b/>
        <w:sz w:val="28"/>
        <w:szCs w:val="28"/>
        <w:lang w:val="en-AU"/>
      </w:rPr>
      <w:t>FATIGUE MANAGEMENT AGREEMENT FROM</w:t>
    </w:r>
  </w:p>
  <w:p w14:paraId="5E03A4EB" w14:textId="77777777" w:rsidR="00DE4663" w:rsidRDefault="00DE4663" w:rsidP="00DE466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3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A5903"/>
    <w:multiLevelType w:val="hybridMultilevel"/>
    <w:tmpl w:val="3FDC27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622BC5"/>
    <w:multiLevelType w:val="multilevel"/>
    <w:tmpl w:val="D8B42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5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B76D04"/>
    <w:multiLevelType w:val="hybridMultilevel"/>
    <w:tmpl w:val="09D47CC8"/>
    <w:lvl w:ilvl="0" w:tplc="9174A9A6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F6D84684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88B4C946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en-US"/>
      </w:rPr>
    </w:lvl>
    <w:lvl w:ilvl="3" w:tplc="19D0C3EE">
      <w:numFmt w:val="bullet"/>
      <w:lvlText w:val="•"/>
      <w:lvlJc w:val="left"/>
      <w:pPr>
        <w:ind w:left="3274" w:hanging="360"/>
      </w:pPr>
      <w:rPr>
        <w:rFonts w:hint="default"/>
        <w:lang w:val="en-US" w:eastAsia="en-US" w:bidi="en-US"/>
      </w:rPr>
    </w:lvl>
    <w:lvl w:ilvl="4" w:tplc="2D043BE2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en-US"/>
      </w:rPr>
    </w:lvl>
    <w:lvl w:ilvl="5" w:tplc="D4DA6E82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en-US"/>
      </w:rPr>
    </w:lvl>
    <w:lvl w:ilvl="6" w:tplc="12AA59E4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en-US"/>
      </w:rPr>
    </w:lvl>
    <w:lvl w:ilvl="7" w:tplc="D7E273BA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en-US"/>
      </w:rPr>
    </w:lvl>
    <w:lvl w:ilvl="8" w:tplc="0E3670A4">
      <w:numFmt w:val="bullet"/>
      <w:lvlText w:val="•"/>
      <w:lvlJc w:val="left"/>
      <w:pPr>
        <w:ind w:left="8411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CF936F8"/>
    <w:multiLevelType w:val="hybridMultilevel"/>
    <w:tmpl w:val="EEC217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75045"/>
    <w:multiLevelType w:val="hybridMultilevel"/>
    <w:tmpl w:val="1C72B15E"/>
    <w:lvl w:ilvl="0" w:tplc="158621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AC4728"/>
    <w:multiLevelType w:val="multilevel"/>
    <w:tmpl w:val="13D08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854D0D"/>
    <w:multiLevelType w:val="hybridMultilevel"/>
    <w:tmpl w:val="6A4A12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845CCC"/>
    <w:multiLevelType w:val="multilevel"/>
    <w:tmpl w:val="8F24F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FE5F49"/>
    <w:multiLevelType w:val="hybridMultilevel"/>
    <w:tmpl w:val="7812A8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23" w15:restartNumberingAfterBreak="0">
    <w:nsid w:val="455D4B11"/>
    <w:multiLevelType w:val="hybridMultilevel"/>
    <w:tmpl w:val="50B007D0"/>
    <w:lvl w:ilvl="0" w:tplc="130AB83C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5C6EC3"/>
    <w:multiLevelType w:val="multilevel"/>
    <w:tmpl w:val="FA122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9304259"/>
    <w:multiLevelType w:val="hybridMultilevel"/>
    <w:tmpl w:val="2902B83E"/>
    <w:lvl w:ilvl="0" w:tplc="A24833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A2325B"/>
    <w:multiLevelType w:val="multilevel"/>
    <w:tmpl w:val="F5401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1D443FE"/>
    <w:multiLevelType w:val="hybridMultilevel"/>
    <w:tmpl w:val="5CBE7828"/>
    <w:lvl w:ilvl="0" w:tplc="3BA0DF92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6302DDA4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en-US"/>
      </w:rPr>
    </w:lvl>
    <w:lvl w:ilvl="2" w:tplc="99A61F48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70387B74">
      <w:numFmt w:val="bullet"/>
      <w:lvlText w:val="•"/>
      <w:lvlJc w:val="left"/>
      <w:pPr>
        <w:ind w:left="3741" w:hanging="361"/>
      </w:pPr>
      <w:rPr>
        <w:rFonts w:hint="default"/>
        <w:lang w:val="en-US" w:eastAsia="en-US" w:bidi="en-US"/>
      </w:rPr>
    </w:lvl>
    <w:lvl w:ilvl="4" w:tplc="966E9C72">
      <w:numFmt w:val="bullet"/>
      <w:lvlText w:val="•"/>
      <w:lvlJc w:val="left"/>
      <w:pPr>
        <w:ind w:left="4702" w:hanging="361"/>
      </w:pPr>
      <w:rPr>
        <w:rFonts w:hint="default"/>
        <w:lang w:val="en-US" w:eastAsia="en-US" w:bidi="en-US"/>
      </w:rPr>
    </w:lvl>
    <w:lvl w:ilvl="5" w:tplc="39945D6C">
      <w:numFmt w:val="bullet"/>
      <w:lvlText w:val="•"/>
      <w:lvlJc w:val="left"/>
      <w:pPr>
        <w:ind w:left="5663" w:hanging="361"/>
      </w:pPr>
      <w:rPr>
        <w:rFonts w:hint="default"/>
        <w:lang w:val="en-US" w:eastAsia="en-US" w:bidi="en-US"/>
      </w:rPr>
    </w:lvl>
    <w:lvl w:ilvl="6" w:tplc="88CC8DB8">
      <w:numFmt w:val="bullet"/>
      <w:lvlText w:val="•"/>
      <w:lvlJc w:val="left"/>
      <w:pPr>
        <w:ind w:left="6623" w:hanging="361"/>
      </w:pPr>
      <w:rPr>
        <w:rFonts w:hint="default"/>
        <w:lang w:val="en-US" w:eastAsia="en-US" w:bidi="en-US"/>
      </w:rPr>
    </w:lvl>
    <w:lvl w:ilvl="7" w:tplc="5524E028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en-US"/>
      </w:rPr>
    </w:lvl>
    <w:lvl w:ilvl="8" w:tplc="23AE2D06">
      <w:numFmt w:val="bullet"/>
      <w:lvlText w:val="•"/>
      <w:lvlJc w:val="left"/>
      <w:pPr>
        <w:ind w:left="8545" w:hanging="361"/>
      </w:pPr>
      <w:rPr>
        <w:rFonts w:hint="default"/>
        <w:lang w:val="en-US" w:eastAsia="en-US" w:bidi="en-US"/>
      </w:rPr>
    </w:lvl>
  </w:abstractNum>
  <w:abstractNum w:abstractNumId="34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255CA5"/>
    <w:multiLevelType w:val="hybridMultilevel"/>
    <w:tmpl w:val="CD7CAE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D329C"/>
    <w:multiLevelType w:val="multilevel"/>
    <w:tmpl w:val="AA528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CF6ED5"/>
    <w:multiLevelType w:val="hybridMultilevel"/>
    <w:tmpl w:val="5558AC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127237130">
    <w:abstractNumId w:val="4"/>
  </w:num>
  <w:num w:numId="2" w16cid:durableId="1275867429">
    <w:abstractNumId w:val="7"/>
  </w:num>
  <w:num w:numId="3" w16cid:durableId="57673053">
    <w:abstractNumId w:val="25"/>
  </w:num>
  <w:num w:numId="4" w16cid:durableId="2079672170">
    <w:abstractNumId w:val="0"/>
  </w:num>
  <w:num w:numId="5" w16cid:durableId="1023825655">
    <w:abstractNumId w:val="22"/>
  </w:num>
  <w:num w:numId="6" w16cid:durableId="800343841">
    <w:abstractNumId w:val="15"/>
  </w:num>
  <w:num w:numId="7" w16cid:durableId="1610427195">
    <w:abstractNumId w:val="32"/>
  </w:num>
  <w:num w:numId="8" w16cid:durableId="2039349754">
    <w:abstractNumId w:val="38"/>
  </w:num>
  <w:num w:numId="9" w16cid:durableId="1882787605">
    <w:abstractNumId w:val="3"/>
  </w:num>
  <w:num w:numId="10" w16cid:durableId="1183938778">
    <w:abstractNumId w:val="10"/>
  </w:num>
  <w:num w:numId="11" w16cid:durableId="1463622057">
    <w:abstractNumId w:val="27"/>
  </w:num>
  <w:num w:numId="12" w16cid:durableId="905844042">
    <w:abstractNumId w:val="24"/>
  </w:num>
  <w:num w:numId="13" w16cid:durableId="183566769">
    <w:abstractNumId w:val="37"/>
  </w:num>
  <w:num w:numId="14" w16cid:durableId="1912232654">
    <w:abstractNumId w:val="26"/>
  </w:num>
  <w:num w:numId="15" w16cid:durableId="1148978931">
    <w:abstractNumId w:val="21"/>
  </w:num>
  <w:num w:numId="16" w16cid:durableId="2125223651">
    <w:abstractNumId w:val="31"/>
  </w:num>
  <w:num w:numId="17" w16cid:durableId="1812866027">
    <w:abstractNumId w:val="5"/>
  </w:num>
  <w:num w:numId="18" w16cid:durableId="1858418667">
    <w:abstractNumId w:val="20"/>
  </w:num>
  <w:num w:numId="19" w16cid:durableId="325089406">
    <w:abstractNumId w:val="6"/>
  </w:num>
  <w:num w:numId="20" w16cid:durableId="2063360873">
    <w:abstractNumId w:val="39"/>
  </w:num>
  <w:num w:numId="21" w16cid:durableId="1654217835">
    <w:abstractNumId w:val="19"/>
  </w:num>
  <w:num w:numId="22" w16cid:durableId="1048409009">
    <w:abstractNumId w:val="12"/>
  </w:num>
  <w:num w:numId="23" w16cid:durableId="117258984">
    <w:abstractNumId w:val="34"/>
  </w:num>
  <w:num w:numId="24" w16cid:durableId="1375931575">
    <w:abstractNumId w:val="18"/>
  </w:num>
  <w:num w:numId="25" w16cid:durableId="335772749">
    <w:abstractNumId w:val="9"/>
  </w:num>
  <w:num w:numId="26" w16cid:durableId="635258022">
    <w:abstractNumId w:val="11"/>
  </w:num>
  <w:num w:numId="27" w16cid:durableId="229079012">
    <w:abstractNumId w:val="35"/>
  </w:num>
  <w:num w:numId="28" w16cid:durableId="1024095467">
    <w:abstractNumId w:val="23"/>
  </w:num>
  <w:num w:numId="29" w16cid:durableId="482936582">
    <w:abstractNumId w:val="1"/>
  </w:num>
  <w:num w:numId="30" w16cid:durableId="1835602713">
    <w:abstractNumId w:val="14"/>
  </w:num>
  <w:num w:numId="31" w16cid:durableId="1079407746">
    <w:abstractNumId w:val="17"/>
  </w:num>
  <w:num w:numId="32" w16cid:durableId="1761558507">
    <w:abstractNumId w:val="29"/>
  </w:num>
  <w:num w:numId="33" w16cid:durableId="1693217457">
    <w:abstractNumId w:val="40"/>
  </w:num>
  <w:num w:numId="34" w16cid:durableId="849106826">
    <w:abstractNumId w:val="16"/>
  </w:num>
  <w:num w:numId="35" w16cid:durableId="1465582865">
    <w:abstractNumId w:val="13"/>
  </w:num>
  <w:num w:numId="36" w16cid:durableId="263154531">
    <w:abstractNumId w:val="36"/>
  </w:num>
  <w:num w:numId="37" w16cid:durableId="1905482537">
    <w:abstractNumId w:val="28"/>
  </w:num>
  <w:num w:numId="38" w16cid:durableId="2044017254">
    <w:abstractNumId w:val="30"/>
  </w:num>
  <w:num w:numId="39" w16cid:durableId="288126329">
    <w:abstractNumId w:val="2"/>
  </w:num>
  <w:num w:numId="40" w16cid:durableId="1899053947">
    <w:abstractNumId w:val="8"/>
  </w:num>
  <w:num w:numId="41" w16cid:durableId="540824867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24698"/>
    <w:rsid w:val="0003143C"/>
    <w:rsid w:val="00054C04"/>
    <w:rsid w:val="000600A9"/>
    <w:rsid w:val="0006515A"/>
    <w:rsid w:val="000673CC"/>
    <w:rsid w:val="00083FBA"/>
    <w:rsid w:val="00087310"/>
    <w:rsid w:val="000964F8"/>
    <w:rsid w:val="000A6960"/>
    <w:rsid w:val="000B2BE0"/>
    <w:rsid w:val="000F6C97"/>
    <w:rsid w:val="00110A9F"/>
    <w:rsid w:val="00110F0C"/>
    <w:rsid w:val="001229B9"/>
    <w:rsid w:val="00147AF1"/>
    <w:rsid w:val="0015738D"/>
    <w:rsid w:val="001607CF"/>
    <w:rsid w:val="00173127"/>
    <w:rsid w:val="00187A33"/>
    <w:rsid w:val="00187B2A"/>
    <w:rsid w:val="00194F2B"/>
    <w:rsid w:val="001A7A91"/>
    <w:rsid w:val="001B06D3"/>
    <w:rsid w:val="001C35AC"/>
    <w:rsid w:val="001D2411"/>
    <w:rsid w:val="001D2F35"/>
    <w:rsid w:val="001E2ACB"/>
    <w:rsid w:val="001E318C"/>
    <w:rsid w:val="001F0990"/>
    <w:rsid w:val="0020616C"/>
    <w:rsid w:val="00212370"/>
    <w:rsid w:val="0021544E"/>
    <w:rsid w:val="002218C5"/>
    <w:rsid w:val="002229E1"/>
    <w:rsid w:val="00231014"/>
    <w:rsid w:val="00231156"/>
    <w:rsid w:val="002347D7"/>
    <w:rsid w:val="002374C2"/>
    <w:rsid w:val="00280088"/>
    <w:rsid w:val="002835A1"/>
    <w:rsid w:val="00290A89"/>
    <w:rsid w:val="00291643"/>
    <w:rsid w:val="002A0F2C"/>
    <w:rsid w:val="002B1311"/>
    <w:rsid w:val="002C3BC3"/>
    <w:rsid w:val="002E0486"/>
    <w:rsid w:val="002E1E96"/>
    <w:rsid w:val="002F4BEB"/>
    <w:rsid w:val="002F677F"/>
    <w:rsid w:val="003011F0"/>
    <w:rsid w:val="003031D3"/>
    <w:rsid w:val="00306947"/>
    <w:rsid w:val="003128F8"/>
    <w:rsid w:val="003168F5"/>
    <w:rsid w:val="00327376"/>
    <w:rsid w:val="00350A31"/>
    <w:rsid w:val="00361371"/>
    <w:rsid w:val="0038218B"/>
    <w:rsid w:val="00397C8F"/>
    <w:rsid w:val="003A4E83"/>
    <w:rsid w:val="003C72FE"/>
    <w:rsid w:val="003E35C8"/>
    <w:rsid w:val="003E60AA"/>
    <w:rsid w:val="003F11AD"/>
    <w:rsid w:val="004014BE"/>
    <w:rsid w:val="00403A12"/>
    <w:rsid w:val="00407346"/>
    <w:rsid w:val="004210F1"/>
    <w:rsid w:val="00432575"/>
    <w:rsid w:val="00434B62"/>
    <w:rsid w:val="0044073E"/>
    <w:rsid w:val="00446E9F"/>
    <w:rsid w:val="00454C51"/>
    <w:rsid w:val="00455415"/>
    <w:rsid w:val="0045586B"/>
    <w:rsid w:val="00461926"/>
    <w:rsid w:val="00461F29"/>
    <w:rsid w:val="004633AD"/>
    <w:rsid w:val="00477B7C"/>
    <w:rsid w:val="0048275C"/>
    <w:rsid w:val="004C0CFD"/>
    <w:rsid w:val="004C0EE1"/>
    <w:rsid w:val="004D0F84"/>
    <w:rsid w:val="004D2E0C"/>
    <w:rsid w:val="004D2EBF"/>
    <w:rsid w:val="004D5B87"/>
    <w:rsid w:val="004E1820"/>
    <w:rsid w:val="004F0C61"/>
    <w:rsid w:val="004F2861"/>
    <w:rsid w:val="00500B49"/>
    <w:rsid w:val="00501052"/>
    <w:rsid w:val="005225A6"/>
    <w:rsid w:val="00546D1E"/>
    <w:rsid w:val="00551732"/>
    <w:rsid w:val="0055256B"/>
    <w:rsid w:val="0057698E"/>
    <w:rsid w:val="00583F49"/>
    <w:rsid w:val="00592F3D"/>
    <w:rsid w:val="005A219C"/>
    <w:rsid w:val="005A38F5"/>
    <w:rsid w:val="005C27EC"/>
    <w:rsid w:val="005D4D80"/>
    <w:rsid w:val="005D4EB6"/>
    <w:rsid w:val="005F14A9"/>
    <w:rsid w:val="005F2375"/>
    <w:rsid w:val="005F362B"/>
    <w:rsid w:val="00601143"/>
    <w:rsid w:val="006018C1"/>
    <w:rsid w:val="00604CBE"/>
    <w:rsid w:val="00621892"/>
    <w:rsid w:val="00627F45"/>
    <w:rsid w:val="00631091"/>
    <w:rsid w:val="00636FF6"/>
    <w:rsid w:val="00640172"/>
    <w:rsid w:val="00651816"/>
    <w:rsid w:val="00682247"/>
    <w:rsid w:val="006862FC"/>
    <w:rsid w:val="006925FB"/>
    <w:rsid w:val="006A155F"/>
    <w:rsid w:val="006A4038"/>
    <w:rsid w:val="006B126F"/>
    <w:rsid w:val="006B3775"/>
    <w:rsid w:val="006C0FA7"/>
    <w:rsid w:val="006C3A8F"/>
    <w:rsid w:val="006D6E91"/>
    <w:rsid w:val="006E0B71"/>
    <w:rsid w:val="006E3CBA"/>
    <w:rsid w:val="006E464D"/>
    <w:rsid w:val="007148CD"/>
    <w:rsid w:val="00715B1A"/>
    <w:rsid w:val="00717A33"/>
    <w:rsid w:val="00723C22"/>
    <w:rsid w:val="00737BCB"/>
    <w:rsid w:val="00744C88"/>
    <w:rsid w:val="0074764C"/>
    <w:rsid w:val="007520D8"/>
    <w:rsid w:val="00760BD2"/>
    <w:rsid w:val="00765117"/>
    <w:rsid w:val="007676CA"/>
    <w:rsid w:val="00775D6C"/>
    <w:rsid w:val="007979F5"/>
    <w:rsid w:val="007A1B1C"/>
    <w:rsid w:val="007A7155"/>
    <w:rsid w:val="007B34DD"/>
    <w:rsid w:val="007B7BA7"/>
    <w:rsid w:val="007C18CF"/>
    <w:rsid w:val="007C4650"/>
    <w:rsid w:val="007C6D1E"/>
    <w:rsid w:val="007C6FA8"/>
    <w:rsid w:val="007D634C"/>
    <w:rsid w:val="007E2AA7"/>
    <w:rsid w:val="007E6D8F"/>
    <w:rsid w:val="007E7909"/>
    <w:rsid w:val="007F2809"/>
    <w:rsid w:val="007F3BE9"/>
    <w:rsid w:val="007F6159"/>
    <w:rsid w:val="00801236"/>
    <w:rsid w:val="00801ED3"/>
    <w:rsid w:val="00815EEB"/>
    <w:rsid w:val="00817876"/>
    <w:rsid w:val="00822C0D"/>
    <w:rsid w:val="0082695C"/>
    <w:rsid w:val="008443F3"/>
    <w:rsid w:val="00850F7E"/>
    <w:rsid w:val="008528DB"/>
    <w:rsid w:val="00855BB2"/>
    <w:rsid w:val="00855CD9"/>
    <w:rsid w:val="00862121"/>
    <w:rsid w:val="008674D1"/>
    <w:rsid w:val="008E0E66"/>
    <w:rsid w:val="008E3294"/>
    <w:rsid w:val="008E3706"/>
    <w:rsid w:val="008F67A2"/>
    <w:rsid w:val="00901394"/>
    <w:rsid w:val="00906112"/>
    <w:rsid w:val="00907186"/>
    <w:rsid w:val="00914BEF"/>
    <w:rsid w:val="00921859"/>
    <w:rsid w:val="00927D45"/>
    <w:rsid w:val="00931243"/>
    <w:rsid w:val="00944D92"/>
    <w:rsid w:val="009453E0"/>
    <w:rsid w:val="00945C35"/>
    <w:rsid w:val="00946563"/>
    <w:rsid w:val="00957900"/>
    <w:rsid w:val="0096463A"/>
    <w:rsid w:val="00966B66"/>
    <w:rsid w:val="00974AC5"/>
    <w:rsid w:val="0097666F"/>
    <w:rsid w:val="00982BD9"/>
    <w:rsid w:val="009A7A6B"/>
    <w:rsid w:val="009B45C5"/>
    <w:rsid w:val="009C1224"/>
    <w:rsid w:val="009E1057"/>
    <w:rsid w:val="009E48AC"/>
    <w:rsid w:val="009F38F3"/>
    <w:rsid w:val="009F45F6"/>
    <w:rsid w:val="00A0749A"/>
    <w:rsid w:val="00A21D63"/>
    <w:rsid w:val="00A25633"/>
    <w:rsid w:val="00A27AB8"/>
    <w:rsid w:val="00A27F8A"/>
    <w:rsid w:val="00A3561B"/>
    <w:rsid w:val="00A37ABD"/>
    <w:rsid w:val="00A4289E"/>
    <w:rsid w:val="00A50C19"/>
    <w:rsid w:val="00A56551"/>
    <w:rsid w:val="00A90A03"/>
    <w:rsid w:val="00AA0E23"/>
    <w:rsid w:val="00AA1391"/>
    <w:rsid w:val="00AC4AC9"/>
    <w:rsid w:val="00AC6C85"/>
    <w:rsid w:val="00AD79D8"/>
    <w:rsid w:val="00AE5B84"/>
    <w:rsid w:val="00AF3F22"/>
    <w:rsid w:val="00B00D65"/>
    <w:rsid w:val="00B12686"/>
    <w:rsid w:val="00B15AA2"/>
    <w:rsid w:val="00B22FCE"/>
    <w:rsid w:val="00B30833"/>
    <w:rsid w:val="00B37E25"/>
    <w:rsid w:val="00B40EFB"/>
    <w:rsid w:val="00B46F9F"/>
    <w:rsid w:val="00B54FAC"/>
    <w:rsid w:val="00B55805"/>
    <w:rsid w:val="00B704F5"/>
    <w:rsid w:val="00B716CF"/>
    <w:rsid w:val="00B75C9A"/>
    <w:rsid w:val="00B80C4A"/>
    <w:rsid w:val="00B80D31"/>
    <w:rsid w:val="00B87CC9"/>
    <w:rsid w:val="00B954FC"/>
    <w:rsid w:val="00BA6520"/>
    <w:rsid w:val="00BD3F99"/>
    <w:rsid w:val="00BE2D00"/>
    <w:rsid w:val="00BF4090"/>
    <w:rsid w:val="00C23BEA"/>
    <w:rsid w:val="00C3098C"/>
    <w:rsid w:val="00C55814"/>
    <w:rsid w:val="00C62FF3"/>
    <w:rsid w:val="00C6332D"/>
    <w:rsid w:val="00C633E7"/>
    <w:rsid w:val="00C664D0"/>
    <w:rsid w:val="00C8172C"/>
    <w:rsid w:val="00C81A74"/>
    <w:rsid w:val="00C907F1"/>
    <w:rsid w:val="00CA042C"/>
    <w:rsid w:val="00CA49B3"/>
    <w:rsid w:val="00CB513F"/>
    <w:rsid w:val="00CD6565"/>
    <w:rsid w:val="00D02E3C"/>
    <w:rsid w:val="00D05274"/>
    <w:rsid w:val="00D05D10"/>
    <w:rsid w:val="00D20894"/>
    <w:rsid w:val="00D31BE9"/>
    <w:rsid w:val="00D33895"/>
    <w:rsid w:val="00D4085A"/>
    <w:rsid w:val="00D52C05"/>
    <w:rsid w:val="00D559D7"/>
    <w:rsid w:val="00D75CAA"/>
    <w:rsid w:val="00DB0587"/>
    <w:rsid w:val="00DC5B2B"/>
    <w:rsid w:val="00DD019D"/>
    <w:rsid w:val="00DE4663"/>
    <w:rsid w:val="00DF7536"/>
    <w:rsid w:val="00E030FD"/>
    <w:rsid w:val="00E21E27"/>
    <w:rsid w:val="00E420D4"/>
    <w:rsid w:val="00E47634"/>
    <w:rsid w:val="00E476B7"/>
    <w:rsid w:val="00E54FEE"/>
    <w:rsid w:val="00E60645"/>
    <w:rsid w:val="00E63C41"/>
    <w:rsid w:val="00E71918"/>
    <w:rsid w:val="00E81D2F"/>
    <w:rsid w:val="00E82FD8"/>
    <w:rsid w:val="00E92C9D"/>
    <w:rsid w:val="00EA20D9"/>
    <w:rsid w:val="00EE3119"/>
    <w:rsid w:val="00EE7E9A"/>
    <w:rsid w:val="00EF1774"/>
    <w:rsid w:val="00F07644"/>
    <w:rsid w:val="00F16B23"/>
    <w:rsid w:val="00F31371"/>
    <w:rsid w:val="00F50373"/>
    <w:rsid w:val="00F564B7"/>
    <w:rsid w:val="00F74E8D"/>
    <w:rsid w:val="00F8274A"/>
    <w:rsid w:val="00F94DD0"/>
    <w:rsid w:val="00FA3230"/>
    <w:rsid w:val="00FA5A48"/>
    <w:rsid w:val="00FB0B57"/>
    <w:rsid w:val="00FB273F"/>
    <w:rsid w:val="00FB3850"/>
    <w:rsid w:val="00FB6A4F"/>
    <w:rsid w:val="00FC5C74"/>
    <w:rsid w:val="00FD6BE5"/>
    <w:rsid w:val="00FE2772"/>
    <w:rsid w:val="00FF17E8"/>
    <w:rsid w:val="00FF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DF0ED"/>
  <w15:docId w15:val="{0B690A8B-4C25-43F1-BD21-E29B4523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styleId="Hyperlink">
    <w:name w:val="Hyperlink"/>
    <w:rsid w:val="00C23BEA"/>
    <w:rPr>
      <w:rFonts w:ascii="Verdana" w:hAnsi="Verdana" w:hint="default"/>
      <w:color w:val="344DAA"/>
      <w:sz w:val="18"/>
      <w:szCs w:val="18"/>
      <w:u w:val="single"/>
    </w:rPr>
  </w:style>
  <w:style w:type="paragraph" w:styleId="ListParagraph">
    <w:name w:val="List Paragraph"/>
    <w:basedOn w:val="Normal"/>
    <w:uiPriority w:val="34"/>
    <w:qFormat/>
    <w:rsid w:val="006B3775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rsid w:val="00A21D63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A21D63"/>
    <w:rPr>
      <w:rFonts w:ascii="Tahoma" w:hAnsi="Tahoma" w:cs="Tahoma"/>
      <w:sz w:val="16"/>
      <w:szCs w:val="16"/>
      <w:lang w:eastAsia="en-US"/>
    </w:rPr>
  </w:style>
  <w:style w:type="character" w:customStyle="1" w:styleId="CharChar2">
    <w:name w:val="Char Char2"/>
    <w:rsid w:val="001B06D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763E6-882C-425B-B14B-7D7EDD914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29</cp:revision>
  <cp:lastPrinted>2022-08-30T05:11:00Z</cp:lastPrinted>
  <dcterms:created xsi:type="dcterms:W3CDTF">2022-09-01T20:12:00Z</dcterms:created>
  <dcterms:modified xsi:type="dcterms:W3CDTF">2025-09-22T05:32:00Z</dcterms:modified>
</cp:coreProperties>
</file>