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9477" w14:textId="77777777" w:rsidR="00194F2B" w:rsidRPr="00676DCE" w:rsidRDefault="00194F2B" w:rsidP="00194F2B">
      <w:pPr>
        <w:jc w:val="center"/>
        <w:rPr>
          <w:rFonts w:ascii="Calibri" w:hAnsi="Calibri"/>
          <w:b/>
          <w:sz w:val="6"/>
          <w:szCs w:val="16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80"/>
        <w:gridCol w:w="733"/>
        <w:gridCol w:w="1247"/>
        <w:gridCol w:w="3600"/>
      </w:tblGrid>
      <w:tr w:rsidR="00194F2B" w:rsidRPr="00DB7962" w14:paraId="267F79CD" w14:textId="77777777" w:rsidTr="00E06C33">
        <w:trPr>
          <w:jc w:val="center"/>
        </w:trPr>
        <w:tc>
          <w:tcPr>
            <w:tcW w:w="9360" w:type="dxa"/>
            <w:gridSpan w:val="4"/>
          </w:tcPr>
          <w:p w14:paraId="1A8E6716" w14:textId="77777777" w:rsidR="00194F2B" w:rsidRPr="00DB7962" w:rsidRDefault="00D65F9F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Work Location: </w:t>
            </w:r>
          </w:p>
          <w:p w14:paraId="641576E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194F2B" w:rsidRPr="00DB7962" w14:paraId="29792830" w14:textId="77777777" w:rsidTr="00E06C33">
        <w:trPr>
          <w:jc w:val="center"/>
        </w:trPr>
        <w:tc>
          <w:tcPr>
            <w:tcW w:w="4513" w:type="dxa"/>
            <w:gridSpan w:val="2"/>
          </w:tcPr>
          <w:p w14:paraId="037066F2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Step 1- Site Risk Rating</w:t>
            </w:r>
          </w:p>
          <w:p w14:paraId="0A2A119B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 xml:space="preserve">Traffic </w:t>
            </w:r>
            <w:proofErr w:type="gramStart"/>
            <w:r w:rsidRPr="00DB7962">
              <w:rPr>
                <w:rFonts w:ascii="Calibri" w:hAnsi="Calibri"/>
                <w:sz w:val="22"/>
                <w:szCs w:val="22"/>
              </w:rPr>
              <w:t>Volume:_</w:t>
            </w:r>
            <w:proofErr w:type="gramEnd"/>
            <w:r w:rsidRPr="00DB7962">
              <w:rPr>
                <w:rFonts w:ascii="Calibri" w:hAnsi="Calibri"/>
                <w:sz w:val="22"/>
                <w:szCs w:val="22"/>
              </w:rPr>
              <w:t>____________</w:t>
            </w:r>
          </w:p>
          <w:p w14:paraId="0AF229EC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Clearance between workers and traffic</w:t>
            </w:r>
          </w:p>
          <w:p w14:paraId="073F0892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847" w:type="dxa"/>
            <w:gridSpan w:val="2"/>
          </w:tcPr>
          <w:p w14:paraId="1838879B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</w:p>
          <w:p w14:paraId="4BB7127C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 xml:space="preserve">Traffic Speed: </w:t>
            </w:r>
          </w:p>
          <w:p w14:paraId="494CFC55" w14:textId="77777777" w:rsidR="00194F2B" w:rsidRPr="00DB7962" w:rsidRDefault="00194F2B" w:rsidP="006E0A74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 xml:space="preserve">Site Risk Rating:  </w:t>
            </w:r>
            <w:proofErr w:type="gramStart"/>
            <w:r w:rsidRPr="00DB7962">
              <w:rPr>
                <w:rFonts w:ascii="Calibri" w:hAnsi="Calibri"/>
                <w:b/>
                <w:sz w:val="22"/>
                <w:szCs w:val="22"/>
                <w:u w:val="single"/>
              </w:rPr>
              <w:t>H</w:t>
            </w:r>
            <w:r w:rsidRPr="00DB7962">
              <w:rPr>
                <w:rFonts w:ascii="Calibri" w:hAnsi="Calibri"/>
                <w:sz w:val="22"/>
                <w:szCs w:val="22"/>
              </w:rPr>
              <w:t xml:space="preserve">  M</w:t>
            </w:r>
            <w:proofErr w:type="gramEnd"/>
            <w:r w:rsidRPr="00DB7962">
              <w:rPr>
                <w:rFonts w:ascii="Calibri" w:hAnsi="Calibri"/>
                <w:sz w:val="22"/>
                <w:szCs w:val="22"/>
              </w:rPr>
              <w:t xml:space="preserve">  L</w:t>
            </w:r>
          </w:p>
        </w:tc>
      </w:tr>
      <w:tr w:rsidR="00194F2B" w:rsidRPr="00DB7962" w14:paraId="771587FE" w14:textId="77777777" w:rsidTr="00676DCE">
        <w:trPr>
          <w:jc w:val="center"/>
        </w:trPr>
        <w:tc>
          <w:tcPr>
            <w:tcW w:w="9360" w:type="dxa"/>
            <w:gridSpan w:val="4"/>
            <w:tcBorders>
              <w:bottom w:val="single" w:sz="4" w:space="0" w:color="auto"/>
            </w:tcBorders>
          </w:tcPr>
          <w:p w14:paraId="28079514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Step 2- Required Level of Planning</w:t>
            </w:r>
          </w:p>
          <w:p w14:paraId="45EED95C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 xml:space="preserve">Plans required:  </w:t>
            </w:r>
          </w:p>
        </w:tc>
      </w:tr>
      <w:tr w:rsidR="00194F2B" w:rsidRPr="00DB7962" w14:paraId="2E394D85" w14:textId="77777777" w:rsidTr="000552A9">
        <w:trPr>
          <w:jc w:val="center"/>
        </w:trPr>
        <w:tc>
          <w:tcPr>
            <w:tcW w:w="9360" w:type="dxa"/>
            <w:gridSpan w:val="4"/>
            <w:shd w:val="clear" w:color="auto" w:fill="DBE5F1"/>
          </w:tcPr>
          <w:p w14:paraId="100F18DB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Step 3- Risks at Worksite and Step 4 Risk Control Measures</w:t>
            </w:r>
          </w:p>
        </w:tc>
      </w:tr>
      <w:tr w:rsidR="00194F2B" w:rsidRPr="00DB7962" w14:paraId="1476D73A" w14:textId="77777777" w:rsidTr="000552A9">
        <w:trPr>
          <w:jc w:val="center"/>
        </w:trPr>
        <w:tc>
          <w:tcPr>
            <w:tcW w:w="3780" w:type="dxa"/>
            <w:shd w:val="clear" w:color="auto" w:fill="DBE5F1"/>
          </w:tcPr>
          <w:p w14:paraId="675FB77D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Safety/Hazard/Risk Factors</w:t>
            </w:r>
          </w:p>
        </w:tc>
        <w:tc>
          <w:tcPr>
            <w:tcW w:w="1980" w:type="dxa"/>
            <w:gridSpan w:val="2"/>
            <w:shd w:val="clear" w:color="auto" w:fill="DBE5F1"/>
          </w:tcPr>
          <w:p w14:paraId="5E0F1DE2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Present at Worksite</w:t>
            </w:r>
          </w:p>
        </w:tc>
        <w:tc>
          <w:tcPr>
            <w:tcW w:w="3600" w:type="dxa"/>
            <w:shd w:val="clear" w:color="auto" w:fill="DBE5F1"/>
          </w:tcPr>
          <w:p w14:paraId="04FA6163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Risk Control Measures</w:t>
            </w:r>
          </w:p>
        </w:tc>
      </w:tr>
      <w:tr w:rsidR="00194F2B" w:rsidRPr="00DB7962" w14:paraId="0A803A9C" w14:textId="77777777" w:rsidTr="00E06C33">
        <w:trPr>
          <w:jc w:val="center"/>
        </w:trPr>
        <w:tc>
          <w:tcPr>
            <w:tcW w:w="3780" w:type="dxa"/>
          </w:tcPr>
          <w:p w14:paraId="2E2B91C1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Clearance to traffic</w:t>
            </w:r>
          </w:p>
        </w:tc>
        <w:tc>
          <w:tcPr>
            <w:tcW w:w="1980" w:type="dxa"/>
            <w:gridSpan w:val="2"/>
          </w:tcPr>
          <w:p w14:paraId="5883701B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570913A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reduction/Warning Signs</w:t>
            </w:r>
          </w:p>
        </w:tc>
      </w:tr>
      <w:tr w:rsidR="00194F2B" w:rsidRPr="00DB7962" w14:paraId="0524A63D" w14:textId="77777777" w:rsidTr="00E06C33">
        <w:trPr>
          <w:jc w:val="center"/>
        </w:trPr>
        <w:tc>
          <w:tcPr>
            <w:tcW w:w="3780" w:type="dxa"/>
          </w:tcPr>
          <w:p w14:paraId="745532A8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High speed traffic through worksite</w:t>
            </w:r>
          </w:p>
        </w:tc>
        <w:tc>
          <w:tcPr>
            <w:tcW w:w="1980" w:type="dxa"/>
            <w:gridSpan w:val="2"/>
          </w:tcPr>
          <w:p w14:paraId="03855BE2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2E22A28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reduction/Warning Signs</w:t>
            </w:r>
          </w:p>
          <w:p w14:paraId="01C1DC14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Traffic Lights</w:t>
            </w:r>
          </w:p>
        </w:tc>
      </w:tr>
      <w:tr w:rsidR="00194F2B" w:rsidRPr="00DB7962" w14:paraId="5D5395F5" w14:textId="77777777" w:rsidTr="00E06C33">
        <w:trPr>
          <w:jc w:val="center"/>
        </w:trPr>
        <w:tc>
          <w:tcPr>
            <w:tcW w:w="3780" w:type="dxa"/>
          </w:tcPr>
          <w:p w14:paraId="6A0A23C3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Poor advance site distance to worksite (&lt;200 metres)</w:t>
            </w:r>
          </w:p>
        </w:tc>
        <w:tc>
          <w:tcPr>
            <w:tcW w:w="1980" w:type="dxa"/>
            <w:gridSpan w:val="2"/>
          </w:tcPr>
          <w:p w14:paraId="220AEA1E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17C435E0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Extra advance warning signs/speed restriction</w:t>
            </w:r>
          </w:p>
        </w:tc>
      </w:tr>
      <w:tr w:rsidR="00194F2B" w:rsidRPr="00DB7962" w14:paraId="3C093FB7" w14:textId="77777777" w:rsidTr="00E06C33">
        <w:trPr>
          <w:jc w:val="center"/>
        </w:trPr>
        <w:tc>
          <w:tcPr>
            <w:tcW w:w="3780" w:type="dxa"/>
          </w:tcPr>
          <w:p w14:paraId="6AACD20F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Poor observance of directions/instructions by motorist</w:t>
            </w:r>
          </w:p>
        </w:tc>
        <w:tc>
          <w:tcPr>
            <w:tcW w:w="1980" w:type="dxa"/>
            <w:gridSpan w:val="2"/>
          </w:tcPr>
          <w:p w14:paraId="03038589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9268474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Re-asses of information</w:t>
            </w:r>
          </w:p>
          <w:p w14:paraId="15B42C04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Extra Signs</w:t>
            </w:r>
          </w:p>
        </w:tc>
      </w:tr>
      <w:tr w:rsidR="00194F2B" w:rsidRPr="00DB7962" w14:paraId="7A251BD8" w14:textId="77777777" w:rsidTr="00E06C33">
        <w:trPr>
          <w:jc w:val="center"/>
        </w:trPr>
        <w:tc>
          <w:tcPr>
            <w:tcW w:w="3780" w:type="dxa"/>
          </w:tcPr>
          <w:p w14:paraId="49DE140A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Narrow pavement with no escape path (&lt;2.9metres width)</w:t>
            </w:r>
          </w:p>
        </w:tc>
        <w:tc>
          <w:tcPr>
            <w:tcW w:w="1980" w:type="dxa"/>
            <w:gridSpan w:val="2"/>
          </w:tcPr>
          <w:p w14:paraId="67B3A530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71D50F4E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</w:t>
            </w:r>
          </w:p>
          <w:p w14:paraId="15B9209E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Delineation of travel path</w:t>
            </w:r>
          </w:p>
        </w:tc>
      </w:tr>
      <w:tr w:rsidR="00194F2B" w:rsidRPr="00DB7962" w14:paraId="5B2F6525" w14:textId="77777777" w:rsidTr="00E06C33">
        <w:trPr>
          <w:jc w:val="center"/>
        </w:trPr>
        <w:tc>
          <w:tcPr>
            <w:tcW w:w="3780" w:type="dxa"/>
          </w:tcPr>
          <w:p w14:paraId="7CAA347C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Presence of workers at the worksite</w:t>
            </w:r>
          </w:p>
        </w:tc>
        <w:tc>
          <w:tcPr>
            <w:tcW w:w="1980" w:type="dxa"/>
            <w:gridSpan w:val="2"/>
          </w:tcPr>
          <w:p w14:paraId="28AC858A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7D8BC8C9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reduction/Warning signs</w:t>
            </w:r>
          </w:p>
          <w:p w14:paraId="76A2B60F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Delineation of travel path/worksite</w:t>
            </w:r>
          </w:p>
        </w:tc>
      </w:tr>
      <w:tr w:rsidR="00194F2B" w:rsidRPr="00DB7962" w14:paraId="6E11469F" w14:textId="77777777" w:rsidTr="00E06C33">
        <w:trPr>
          <w:jc w:val="center"/>
        </w:trPr>
        <w:tc>
          <w:tcPr>
            <w:tcW w:w="3780" w:type="dxa"/>
          </w:tcPr>
          <w:p w14:paraId="4448147B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Excavations adjacent to worksite</w:t>
            </w:r>
          </w:p>
        </w:tc>
        <w:tc>
          <w:tcPr>
            <w:tcW w:w="1980" w:type="dxa"/>
            <w:gridSpan w:val="2"/>
          </w:tcPr>
          <w:p w14:paraId="1C469CEF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5BFF460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</w:t>
            </w:r>
          </w:p>
          <w:p w14:paraId="6B2E6623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Delineation of travel path</w:t>
            </w:r>
          </w:p>
        </w:tc>
      </w:tr>
      <w:tr w:rsidR="00194F2B" w:rsidRPr="00DB7962" w14:paraId="32F5F1FF" w14:textId="77777777" w:rsidTr="00E06C33">
        <w:trPr>
          <w:jc w:val="center"/>
        </w:trPr>
        <w:tc>
          <w:tcPr>
            <w:tcW w:w="3780" w:type="dxa"/>
          </w:tcPr>
          <w:p w14:paraId="27CF2FFC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Presence of unprotected hazards within the clear zone</w:t>
            </w:r>
          </w:p>
        </w:tc>
        <w:tc>
          <w:tcPr>
            <w:tcW w:w="1980" w:type="dxa"/>
            <w:gridSpan w:val="2"/>
          </w:tcPr>
          <w:p w14:paraId="52709184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38B4CEB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</w:t>
            </w:r>
          </w:p>
          <w:p w14:paraId="5212B6A6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Delineation of travel path</w:t>
            </w:r>
          </w:p>
        </w:tc>
      </w:tr>
      <w:tr w:rsidR="00194F2B" w:rsidRPr="00DB7962" w14:paraId="22E2E649" w14:textId="77777777" w:rsidTr="00E06C33">
        <w:trPr>
          <w:jc w:val="center"/>
        </w:trPr>
        <w:tc>
          <w:tcPr>
            <w:tcW w:w="3780" w:type="dxa"/>
          </w:tcPr>
          <w:p w14:paraId="20518880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Rough or unsealed road surface</w:t>
            </w:r>
          </w:p>
        </w:tc>
        <w:tc>
          <w:tcPr>
            <w:tcW w:w="1980" w:type="dxa"/>
            <w:gridSpan w:val="2"/>
          </w:tcPr>
          <w:p w14:paraId="72EE4733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A2E724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reduction/Warning Signs</w:t>
            </w:r>
          </w:p>
        </w:tc>
      </w:tr>
      <w:tr w:rsidR="00194F2B" w:rsidRPr="00DB7962" w14:paraId="64B95342" w14:textId="77777777" w:rsidTr="00E06C33">
        <w:trPr>
          <w:jc w:val="center"/>
        </w:trPr>
        <w:tc>
          <w:tcPr>
            <w:tcW w:w="3780" w:type="dxa"/>
          </w:tcPr>
          <w:p w14:paraId="75A945D9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High volume of traffic through worksite (&gt;10,000vpd)</w:t>
            </w:r>
          </w:p>
        </w:tc>
        <w:tc>
          <w:tcPr>
            <w:tcW w:w="1980" w:type="dxa"/>
            <w:gridSpan w:val="2"/>
          </w:tcPr>
          <w:p w14:paraId="79E99309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10BAAE31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</w:t>
            </w:r>
          </w:p>
        </w:tc>
      </w:tr>
      <w:tr w:rsidR="00194F2B" w:rsidRPr="00DB7962" w14:paraId="1000133A" w14:textId="77777777" w:rsidTr="00E06C33">
        <w:trPr>
          <w:jc w:val="center"/>
        </w:trPr>
        <w:tc>
          <w:tcPr>
            <w:tcW w:w="3780" w:type="dxa"/>
          </w:tcPr>
          <w:p w14:paraId="34BBF36D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High volume of heavy vehicles</w:t>
            </w:r>
          </w:p>
        </w:tc>
        <w:tc>
          <w:tcPr>
            <w:tcW w:w="1980" w:type="dxa"/>
            <w:gridSpan w:val="2"/>
          </w:tcPr>
          <w:p w14:paraId="29767E61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41DB2AA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</w:t>
            </w:r>
          </w:p>
        </w:tc>
      </w:tr>
      <w:tr w:rsidR="00194F2B" w:rsidRPr="00DB7962" w14:paraId="79F87854" w14:textId="77777777" w:rsidTr="00E06C33">
        <w:trPr>
          <w:jc w:val="center"/>
        </w:trPr>
        <w:tc>
          <w:tcPr>
            <w:tcW w:w="3780" w:type="dxa"/>
          </w:tcPr>
          <w:p w14:paraId="6DEE4147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Work vehicles entering/leaving worksite</w:t>
            </w:r>
          </w:p>
        </w:tc>
        <w:tc>
          <w:tcPr>
            <w:tcW w:w="1980" w:type="dxa"/>
            <w:gridSpan w:val="2"/>
          </w:tcPr>
          <w:p w14:paraId="684B3D3F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29798EDA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Speed reduction/Warning Signs</w:t>
            </w:r>
          </w:p>
          <w:p w14:paraId="376A096D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Control of access points.</w:t>
            </w:r>
          </w:p>
        </w:tc>
      </w:tr>
      <w:tr w:rsidR="00194F2B" w:rsidRPr="00DB7962" w14:paraId="0D65F7FA" w14:textId="77777777" w:rsidTr="00E06C33">
        <w:trPr>
          <w:jc w:val="center"/>
        </w:trPr>
        <w:tc>
          <w:tcPr>
            <w:tcW w:w="3780" w:type="dxa"/>
          </w:tcPr>
          <w:p w14:paraId="4C2D37A2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Cyclists/pedestrians through worksite</w:t>
            </w:r>
          </w:p>
        </w:tc>
        <w:tc>
          <w:tcPr>
            <w:tcW w:w="1980" w:type="dxa"/>
            <w:gridSpan w:val="2"/>
          </w:tcPr>
          <w:p w14:paraId="7DBC2B46" w14:textId="77777777" w:rsidR="00194F2B" w:rsidRPr="00DB7962" w:rsidRDefault="00194F2B" w:rsidP="00E06C3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600" w:type="dxa"/>
          </w:tcPr>
          <w:p w14:paraId="36D50C13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Alternative pathway</w:t>
            </w:r>
          </w:p>
          <w:p w14:paraId="263D0142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Delineation from other traffic/warnings</w:t>
            </w:r>
          </w:p>
        </w:tc>
      </w:tr>
      <w:tr w:rsidR="00194F2B" w:rsidRPr="00DB7962" w14:paraId="09E2BD00" w14:textId="77777777" w:rsidTr="00E06C33">
        <w:trPr>
          <w:jc w:val="center"/>
        </w:trPr>
        <w:tc>
          <w:tcPr>
            <w:tcW w:w="3780" w:type="dxa"/>
          </w:tcPr>
          <w:p w14:paraId="1BE6F1BD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sz w:val="22"/>
                <w:szCs w:val="22"/>
              </w:rPr>
              <w:t>Other:</w:t>
            </w:r>
          </w:p>
          <w:p w14:paraId="05D490D1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0" w:type="dxa"/>
            <w:gridSpan w:val="2"/>
          </w:tcPr>
          <w:p w14:paraId="46C45B65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600" w:type="dxa"/>
          </w:tcPr>
          <w:p w14:paraId="75F317BE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194F2B" w:rsidRPr="00DB7962" w14:paraId="28224BBD" w14:textId="77777777" w:rsidTr="00E06C33">
        <w:trPr>
          <w:jc w:val="center"/>
        </w:trPr>
        <w:tc>
          <w:tcPr>
            <w:tcW w:w="9360" w:type="dxa"/>
            <w:gridSpan w:val="4"/>
          </w:tcPr>
          <w:p w14:paraId="5A796EE8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Step 5- Risk control Measures to be Used: Portable traffic lights/Warning Signs</w:t>
            </w:r>
          </w:p>
          <w:p w14:paraId="7FA0A62D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113FBC4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 xml:space="preserve">Step 6- Traffic Management Plan Prepared and Implemented:  </w:t>
            </w:r>
          </w:p>
          <w:p w14:paraId="06AE6BF1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C6FB8F1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 xml:space="preserve">Step 7- Traffic Management Plan in Practice Reviewed:  </w:t>
            </w:r>
          </w:p>
          <w:p w14:paraId="1516DED4" w14:textId="77777777" w:rsidR="00194F2B" w:rsidRPr="00DB7962" w:rsidRDefault="00194F2B" w:rsidP="00E06C33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96F266F" w14:textId="77777777" w:rsidR="00194F2B" w:rsidRPr="00DB7962" w:rsidRDefault="00194F2B" w:rsidP="00E06C33">
            <w:pPr>
              <w:rPr>
                <w:rFonts w:ascii="Calibri" w:hAnsi="Calibri"/>
                <w:sz w:val="22"/>
                <w:szCs w:val="22"/>
              </w:rPr>
            </w:pPr>
            <w:r w:rsidRPr="00DB7962">
              <w:rPr>
                <w:rFonts w:ascii="Calibri" w:hAnsi="Calibri"/>
                <w:b/>
                <w:sz w:val="22"/>
                <w:szCs w:val="22"/>
              </w:rPr>
              <w:t>Step 8- Carry out the Work</w:t>
            </w:r>
          </w:p>
        </w:tc>
      </w:tr>
    </w:tbl>
    <w:p w14:paraId="46C05C37" w14:textId="77777777" w:rsidR="00194F2B" w:rsidRDefault="00194F2B" w:rsidP="00194F2B">
      <w:pPr>
        <w:jc w:val="center"/>
        <w:rPr>
          <w:rFonts w:ascii="Calibri" w:hAnsi="Calibri"/>
          <w:sz w:val="22"/>
          <w:szCs w:val="20"/>
          <w:u w:val="sing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4698"/>
        <w:gridCol w:w="666"/>
        <w:gridCol w:w="2159"/>
      </w:tblGrid>
      <w:tr w:rsidR="00D65F9F" w:rsidRPr="00D65F9F" w14:paraId="0BF42998" w14:textId="77777777" w:rsidTr="00D65F9F">
        <w:trPr>
          <w:trHeight w:val="434"/>
          <w:jc w:val="center"/>
        </w:trPr>
        <w:tc>
          <w:tcPr>
            <w:tcW w:w="1809" w:type="dxa"/>
            <w:vAlign w:val="bottom"/>
          </w:tcPr>
          <w:p w14:paraId="5C9E798E" w14:textId="77777777" w:rsidR="00D65F9F" w:rsidRPr="00D65F9F" w:rsidRDefault="00D65F9F" w:rsidP="00D65F9F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b/>
                <w:sz w:val="20"/>
              </w:rPr>
            </w:pPr>
            <w:r w:rsidRPr="00D65F9F">
              <w:rPr>
                <w:rFonts w:asciiTheme="minorHAnsi" w:hAnsiTheme="minorHAnsi"/>
                <w:b/>
                <w:sz w:val="20"/>
                <w:szCs w:val="22"/>
              </w:rPr>
              <w:t>Completed By:</w:t>
            </w:r>
          </w:p>
        </w:tc>
        <w:tc>
          <w:tcPr>
            <w:tcW w:w="4698" w:type="dxa"/>
            <w:tcBorders>
              <w:bottom w:val="single" w:sz="4" w:space="0" w:color="auto"/>
            </w:tcBorders>
            <w:vAlign w:val="bottom"/>
          </w:tcPr>
          <w:p w14:paraId="46AA12AE" w14:textId="77777777" w:rsidR="00D65F9F" w:rsidRPr="00D65F9F" w:rsidRDefault="00D65F9F" w:rsidP="002B6BB4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666" w:type="dxa"/>
            <w:vAlign w:val="bottom"/>
          </w:tcPr>
          <w:p w14:paraId="059B6BBD" w14:textId="77777777" w:rsidR="00D65F9F" w:rsidRPr="00D65F9F" w:rsidRDefault="00D65F9F" w:rsidP="002B6BB4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</w:rPr>
            </w:pPr>
            <w:r w:rsidRPr="00D65F9F">
              <w:rPr>
                <w:rFonts w:asciiTheme="minorHAnsi" w:hAnsiTheme="minorHAnsi"/>
                <w:b/>
                <w:sz w:val="20"/>
                <w:szCs w:val="22"/>
              </w:rPr>
              <w:t>Date:</w:t>
            </w:r>
          </w:p>
        </w:tc>
        <w:tc>
          <w:tcPr>
            <w:tcW w:w="2159" w:type="dxa"/>
            <w:tcBorders>
              <w:bottom w:val="single" w:sz="4" w:space="0" w:color="auto"/>
            </w:tcBorders>
            <w:vAlign w:val="bottom"/>
          </w:tcPr>
          <w:p w14:paraId="3680F2EC" w14:textId="77777777" w:rsidR="00D65F9F" w:rsidRPr="00D65F9F" w:rsidRDefault="00D65F9F" w:rsidP="002B6BB4">
            <w:pPr>
              <w:tabs>
                <w:tab w:val="left" w:pos="4230"/>
                <w:tab w:val="left" w:pos="8640"/>
              </w:tabs>
              <w:rPr>
                <w:rFonts w:asciiTheme="minorHAnsi" w:hAnsiTheme="minorHAnsi"/>
                <w:sz w:val="20"/>
              </w:rPr>
            </w:pPr>
          </w:p>
        </w:tc>
      </w:tr>
    </w:tbl>
    <w:p w14:paraId="30EC683D" w14:textId="77777777" w:rsidR="00231156" w:rsidRPr="00D65F9F" w:rsidRDefault="00231156" w:rsidP="00D65F9F">
      <w:pPr>
        <w:jc w:val="center"/>
        <w:rPr>
          <w:rFonts w:asciiTheme="minorHAnsi" w:hAnsiTheme="minorHAnsi"/>
          <w:sz w:val="2"/>
          <w:szCs w:val="2"/>
        </w:rPr>
      </w:pPr>
    </w:p>
    <w:sectPr w:rsidR="00231156" w:rsidRPr="00D65F9F">
      <w:headerReference w:type="default" r:id="rId7"/>
      <w:footerReference w:type="default" r:id="rId8"/>
      <w:pgSz w:w="11906" w:h="16838"/>
      <w:pgMar w:top="794" w:right="567" w:bottom="567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E9CB" w14:textId="77777777" w:rsidR="007125DE" w:rsidRDefault="007125DE">
      <w:r>
        <w:separator/>
      </w:r>
    </w:p>
  </w:endnote>
  <w:endnote w:type="continuationSeparator" w:id="0">
    <w:p w14:paraId="7AFF79AC" w14:textId="77777777" w:rsidR="007125DE" w:rsidRDefault="0071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05B3" w14:textId="77777777" w:rsidR="00231156" w:rsidRPr="00E92C9D" w:rsidRDefault="001229B9" w:rsidP="007C6FA8">
    <w:pPr>
      <w:pStyle w:val="Footer"/>
      <w:rPr>
        <w:rFonts w:ascii="Calibri" w:hAnsi="Calibri"/>
        <w:sz w:val="18"/>
        <w:szCs w:val="18"/>
      </w:rPr>
    </w:pPr>
    <w:r w:rsidRPr="00E92C9D">
      <w:rPr>
        <w:rFonts w:ascii="Calibri" w:hAnsi="Calibri"/>
        <w:sz w:val="18"/>
        <w:szCs w:val="18"/>
      </w:rPr>
      <w:t xml:space="preserve">Controlled Document            </w:t>
    </w:r>
    <w:r w:rsidR="00E92C9D">
      <w:rPr>
        <w:rFonts w:ascii="Calibri" w:hAnsi="Calibri"/>
        <w:sz w:val="18"/>
        <w:szCs w:val="18"/>
      </w:rPr>
      <w:t xml:space="preserve">         </w:t>
    </w:r>
    <w:r w:rsidRPr="00E92C9D">
      <w:rPr>
        <w:rFonts w:ascii="Calibri" w:hAnsi="Calibri"/>
        <w:sz w:val="18"/>
        <w:szCs w:val="18"/>
      </w:rPr>
      <w:t xml:space="preserve"> </w:t>
    </w:r>
    <w:r w:rsidR="002A0F2C">
      <w:rPr>
        <w:rFonts w:ascii="Calibri" w:hAnsi="Calibri"/>
        <w:sz w:val="18"/>
        <w:szCs w:val="18"/>
      </w:rPr>
      <w:t xml:space="preserve">                       </w:t>
    </w:r>
    <w:r w:rsidR="00E47634">
      <w:rPr>
        <w:rFonts w:ascii="Calibri" w:hAnsi="Calibri"/>
        <w:sz w:val="18"/>
        <w:szCs w:val="18"/>
      </w:rPr>
      <w:t xml:space="preserve">            </w:t>
    </w:r>
    <w:bookmarkStart w:id="0" w:name="OLE_LINK1"/>
    <w:bookmarkStart w:id="1" w:name="OLE_LINK2"/>
    <w:r w:rsidR="00153ED7">
      <w:rPr>
        <w:rFonts w:ascii="Calibri" w:hAnsi="Calibri"/>
        <w:sz w:val="18"/>
        <w:szCs w:val="18"/>
      </w:rPr>
      <w:t xml:space="preserve">Authorised &amp; </w:t>
    </w:r>
    <w:r w:rsidR="00153ED7" w:rsidRPr="005B6598">
      <w:rPr>
        <w:rFonts w:ascii="Calibri" w:hAnsi="Calibri"/>
        <w:sz w:val="18"/>
        <w:szCs w:val="18"/>
      </w:rPr>
      <w:t>Approved by Management</w:t>
    </w:r>
    <w:bookmarkEnd w:id="0"/>
    <w:bookmarkEnd w:id="1"/>
    <w:r w:rsidRPr="00E92C9D">
      <w:rPr>
        <w:rFonts w:ascii="Calibri" w:hAnsi="Calibri"/>
        <w:sz w:val="18"/>
        <w:szCs w:val="18"/>
      </w:rPr>
      <w:t xml:space="preserve">          </w:t>
    </w:r>
    <w:r w:rsidR="00E92C9D">
      <w:rPr>
        <w:rFonts w:ascii="Calibri" w:hAnsi="Calibri"/>
        <w:sz w:val="18"/>
        <w:szCs w:val="18"/>
      </w:rPr>
      <w:t xml:space="preserve">  </w:t>
    </w:r>
    <w:r w:rsidR="002A0F2C">
      <w:rPr>
        <w:rFonts w:ascii="Calibri" w:hAnsi="Calibri"/>
        <w:sz w:val="18"/>
        <w:szCs w:val="18"/>
      </w:rPr>
      <w:t xml:space="preserve">              </w:t>
    </w:r>
    <w:r w:rsidR="00E92C9D">
      <w:rPr>
        <w:rFonts w:ascii="Calibri" w:hAnsi="Calibri"/>
        <w:sz w:val="18"/>
        <w:szCs w:val="18"/>
      </w:rPr>
      <w:t xml:space="preserve">     </w:t>
    </w:r>
    <w:r w:rsidR="00E47634">
      <w:rPr>
        <w:rFonts w:ascii="Calibri" w:hAnsi="Calibri"/>
        <w:sz w:val="18"/>
        <w:szCs w:val="18"/>
      </w:rPr>
      <w:t xml:space="preserve">   </w:t>
    </w:r>
    <w:r w:rsidR="00E92C9D">
      <w:rPr>
        <w:rFonts w:ascii="Calibri" w:hAnsi="Calibri"/>
        <w:sz w:val="18"/>
        <w:szCs w:val="18"/>
      </w:rPr>
      <w:t xml:space="preserve">               </w:t>
    </w:r>
    <w:r w:rsidRPr="00E92C9D">
      <w:rPr>
        <w:rFonts w:ascii="Calibri" w:hAnsi="Calibri"/>
        <w:sz w:val="18"/>
        <w:szCs w:val="18"/>
      </w:rPr>
      <w:t xml:space="preserve">     Page </w:t>
    </w:r>
    <w:r w:rsidRPr="00E92C9D">
      <w:rPr>
        <w:rStyle w:val="PageNumber"/>
        <w:rFonts w:ascii="Calibri" w:hAnsi="Calibri"/>
        <w:sz w:val="18"/>
        <w:szCs w:val="18"/>
      </w:rPr>
      <w:fldChar w:fldCharType="begin"/>
    </w:r>
    <w:r w:rsidRPr="00E92C9D">
      <w:rPr>
        <w:rStyle w:val="PageNumber"/>
        <w:rFonts w:ascii="Calibri" w:hAnsi="Calibri"/>
        <w:sz w:val="18"/>
        <w:szCs w:val="18"/>
      </w:rPr>
      <w:instrText xml:space="preserve"> PAGE </w:instrText>
    </w:r>
    <w:r w:rsidRPr="00E92C9D">
      <w:rPr>
        <w:rStyle w:val="PageNumber"/>
        <w:rFonts w:ascii="Calibri" w:hAnsi="Calibri"/>
        <w:sz w:val="18"/>
        <w:szCs w:val="18"/>
      </w:rPr>
      <w:fldChar w:fldCharType="separate"/>
    </w:r>
    <w:r w:rsidR="00056A4A">
      <w:rPr>
        <w:rStyle w:val="PageNumber"/>
        <w:rFonts w:ascii="Calibri" w:hAnsi="Calibri"/>
        <w:noProof/>
        <w:sz w:val="18"/>
        <w:szCs w:val="18"/>
      </w:rPr>
      <w:t>1</w:t>
    </w:r>
    <w:r w:rsidRPr="00E92C9D">
      <w:rPr>
        <w:rStyle w:val="PageNumber"/>
        <w:rFonts w:ascii="Calibri" w:hAnsi="Calibri"/>
        <w:sz w:val="18"/>
        <w:szCs w:val="18"/>
      </w:rPr>
      <w:fldChar w:fldCharType="end"/>
    </w:r>
    <w:r w:rsidRPr="00E92C9D">
      <w:rPr>
        <w:rStyle w:val="PageNumber"/>
        <w:rFonts w:ascii="Calibri" w:hAnsi="Calibri"/>
        <w:sz w:val="18"/>
        <w:szCs w:val="18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EE6D0" w14:textId="77777777" w:rsidR="007125DE" w:rsidRDefault="007125DE">
      <w:r>
        <w:separator/>
      </w:r>
    </w:p>
  </w:footnote>
  <w:footnote w:type="continuationSeparator" w:id="0">
    <w:p w14:paraId="7F33078D" w14:textId="77777777" w:rsidR="007125DE" w:rsidRDefault="00712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5A0B" w14:textId="1FF52B3C" w:rsidR="00DB5A9E" w:rsidRPr="000F016E" w:rsidRDefault="00777B97" w:rsidP="00DB5A9E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D5523B" wp14:editId="43156AB3">
          <wp:simplePos x="0" y="0"/>
          <wp:positionH relativeFrom="column">
            <wp:posOffset>5020669</wp:posOffset>
          </wp:positionH>
          <wp:positionV relativeFrom="paragraph">
            <wp:posOffset>5825</wp:posOffset>
          </wp:positionV>
          <wp:extent cx="1520870" cy="596347"/>
          <wp:effectExtent l="0" t="0" r="317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70" cy="59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0AF6E30" wp14:editId="41E1FF2B">
          <wp:simplePos x="0" y="0"/>
          <wp:positionH relativeFrom="column">
            <wp:posOffset>2926</wp:posOffset>
          </wp:positionH>
          <wp:positionV relativeFrom="paragraph">
            <wp:posOffset>6046</wp:posOffset>
          </wp:positionV>
          <wp:extent cx="1900361" cy="390043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0361" cy="3900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B5A9E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97E38A7" w14:textId="77777777" w:rsidR="00DB5A9E" w:rsidRDefault="00DB5A9E" w:rsidP="00DB5A9E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7A5044A4" w14:textId="77777777" w:rsidR="00DB5A9E" w:rsidRDefault="00DB5A9E" w:rsidP="00DB5A9E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74665005" w14:textId="77777777" w:rsidR="00DB5A9E" w:rsidRDefault="00DB5A9E" w:rsidP="00DB5A9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1418C72E" w14:textId="77777777" w:rsidR="00DB5A9E" w:rsidRPr="00D37D85" w:rsidRDefault="00DB5A9E" w:rsidP="00DB5A9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159DF0D4" w14:textId="399772E5" w:rsidR="00F56EE8" w:rsidRDefault="00F56EE8" w:rsidP="00F56EE8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7F7802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777B97">
      <w:rPr>
        <w:rFonts w:ascii="Calibri" w:hAnsi="Calibri"/>
        <w:sz w:val="20"/>
        <w:szCs w:val="20"/>
      </w:rPr>
      <w:t>31/08/</w:t>
    </w:r>
    <w:r w:rsidR="00D140BD">
      <w:rPr>
        <w:rFonts w:ascii="Calibri" w:hAnsi="Calibri"/>
        <w:sz w:val="20"/>
        <w:szCs w:val="20"/>
      </w:rPr>
      <w:t>2</w:t>
    </w:r>
    <w:r w:rsidR="007F7802">
      <w:rPr>
        <w:rFonts w:ascii="Calibri" w:hAnsi="Calibri"/>
        <w:sz w:val="20"/>
        <w:szCs w:val="20"/>
      </w:rPr>
      <w:t>5</w:t>
    </w:r>
  </w:p>
  <w:p w14:paraId="672CA292" w14:textId="77777777" w:rsidR="00676DCE" w:rsidRDefault="00676DCE" w:rsidP="00676DC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 xml:space="preserve">Document No: </w:t>
    </w:r>
    <w:r w:rsidRPr="00344C2D">
      <w:rPr>
        <w:rFonts w:ascii="Calibri" w:hAnsi="Calibri"/>
        <w:b/>
        <w:sz w:val="28"/>
        <w:szCs w:val="32"/>
      </w:rPr>
      <w:t>SF-42</w:t>
    </w:r>
    <w:r w:rsidRPr="00344C2D">
      <w:rPr>
        <w:rFonts w:ascii="Calibri" w:hAnsi="Calibri"/>
        <w:b/>
        <w:sz w:val="32"/>
        <w:szCs w:val="32"/>
      </w:rPr>
      <w:t xml:space="preserve"> </w:t>
    </w:r>
    <w:r w:rsidRPr="00676DCE">
      <w:rPr>
        <w:rFonts w:ascii="Calibri" w:hAnsi="Calibri"/>
        <w:b/>
        <w:sz w:val="28"/>
        <w:szCs w:val="28"/>
      </w:rPr>
      <w:t>TRAFFIC MANAGEMENT PLAN CHECKLIST</w:t>
    </w:r>
  </w:p>
  <w:p w14:paraId="3665A5AA" w14:textId="77777777" w:rsidR="00676DCE" w:rsidRDefault="00676DCE" w:rsidP="00676DC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4913070" w14:textId="77777777" w:rsidR="00676DCE" w:rsidRDefault="00676DCE" w:rsidP="00676DC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B2CE4"/>
    <w:multiLevelType w:val="hybridMultilevel"/>
    <w:tmpl w:val="FA5063E4"/>
    <w:lvl w:ilvl="0" w:tplc="E84668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002AA"/>
    <w:multiLevelType w:val="hybridMultilevel"/>
    <w:tmpl w:val="B6962BFE"/>
    <w:lvl w:ilvl="0" w:tplc="FE64F71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1614AC"/>
    <w:multiLevelType w:val="hybridMultilevel"/>
    <w:tmpl w:val="894CC850"/>
    <w:lvl w:ilvl="0" w:tplc="477CDE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4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4941E6"/>
    <w:multiLevelType w:val="hybridMultilevel"/>
    <w:tmpl w:val="DE169FDA"/>
    <w:lvl w:ilvl="0" w:tplc="0486C1E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1CA8A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A56087"/>
    <w:multiLevelType w:val="multilevel"/>
    <w:tmpl w:val="566A8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25363294">
    <w:abstractNumId w:val="2"/>
  </w:num>
  <w:num w:numId="2" w16cid:durableId="1828127240">
    <w:abstractNumId w:val="5"/>
  </w:num>
  <w:num w:numId="3" w16cid:durableId="459954300">
    <w:abstractNumId w:val="15"/>
  </w:num>
  <w:num w:numId="4" w16cid:durableId="2044557160">
    <w:abstractNumId w:val="0"/>
  </w:num>
  <w:num w:numId="5" w16cid:durableId="1990472370">
    <w:abstractNumId w:val="13"/>
  </w:num>
  <w:num w:numId="6" w16cid:durableId="89008651">
    <w:abstractNumId w:val="8"/>
  </w:num>
  <w:num w:numId="7" w16cid:durableId="1508712547">
    <w:abstractNumId w:val="19"/>
  </w:num>
  <w:num w:numId="8" w16cid:durableId="474689181">
    <w:abstractNumId w:val="22"/>
  </w:num>
  <w:num w:numId="9" w16cid:durableId="1686398779">
    <w:abstractNumId w:val="1"/>
  </w:num>
  <w:num w:numId="10" w16cid:durableId="2121878083">
    <w:abstractNumId w:val="6"/>
  </w:num>
  <w:num w:numId="11" w16cid:durableId="660548335">
    <w:abstractNumId w:val="17"/>
  </w:num>
  <w:num w:numId="12" w16cid:durableId="1178154097">
    <w:abstractNumId w:val="14"/>
  </w:num>
  <w:num w:numId="13" w16cid:durableId="1665553125">
    <w:abstractNumId w:val="21"/>
  </w:num>
  <w:num w:numId="14" w16cid:durableId="1283221280">
    <w:abstractNumId w:val="16"/>
  </w:num>
  <w:num w:numId="15" w16cid:durableId="197621818">
    <w:abstractNumId w:val="12"/>
  </w:num>
  <w:num w:numId="16" w16cid:durableId="2106877317">
    <w:abstractNumId w:val="18"/>
  </w:num>
  <w:num w:numId="17" w16cid:durableId="1710258830">
    <w:abstractNumId w:val="3"/>
  </w:num>
  <w:num w:numId="18" w16cid:durableId="579483307">
    <w:abstractNumId w:val="11"/>
  </w:num>
  <w:num w:numId="19" w16cid:durableId="1509564261">
    <w:abstractNumId w:val="4"/>
  </w:num>
  <w:num w:numId="20" w16cid:durableId="1136603423">
    <w:abstractNumId w:val="23"/>
  </w:num>
  <w:num w:numId="21" w16cid:durableId="365764832">
    <w:abstractNumId w:val="10"/>
  </w:num>
  <w:num w:numId="22" w16cid:durableId="1424373158">
    <w:abstractNumId w:val="7"/>
  </w:num>
  <w:num w:numId="23" w16cid:durableId="2011371646">
    <w:abstractNumId w:val="20"/>
  </w:num>
  <w:num w:numId="24" w16cid:durableId="901713015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00223"/>
    <w:rsid w:val="00054C04"/>
    <w:rsid w:val="000552A9"/>
    <w:rsid w:val="00056A4A"/>
    <w:rsid w:val="000600A9"/>
    <w:rsid w:val="000673CC"/>
    <w:rsid w:val="00083FBA"/>
    <w:rsid w:val="000964F8"/>
    <w:rsid w:val="000A16A5"/>
    <w:rsid w:val="000A6960"/>
    <w:rsid w:val="000D7CE6"/>
    <w:rsid w:val="000F6C97"/>
    <w:rsid w:val="001229B9"/>
    <w:rsid w:val="00147AF1"/>
    <w:rsid w:val="00153ED7"/>
    <w:rsid w:val="0015738D"/>
    <w:rsid w:val="001607CF"/>
    <w:rsid w:val="00194F2B"/>
    <w:rsid w:val="001C5F7C"/>
    <w:rsid w:val="001D0CC9"/>
    <w:rsid w:val="001D2411"/>
    <w:rsid w:val="001E2ACB"/>
    <w:rsid w:val="001F0990"/>
    <w:rsid w:val="0021544E"/>
    <w:rsid w:val="002218C5"/>
    <w:rsid w:val="00222209"/>
    <w:rsid w:val="00231014"/>
    <w:rsid w:val="00231156"/>
    <w:rsid w:val="002347D7"/>
    <w:rsid w:val="00235862"/>
    <w:rsid w:val="00265333"/>
    <w:rsid w:val="002673CD"/>
    <w:rsid w:val="00275E40"/>
    <w:rsid w:val="00291643"/>
    <w:rsid w:val="002A0F2C"/>
    <w:rsid w:val="002B1311"/>
    <w:rsid w:val="002C3BC3"/>
    <w:rsid w:val="002E0486"/>
    <w:rsid w:val="002F4BEB"/>
    <w:rsid w:val="003031D3"/>
    <w:rsid w:val="00306947"/>
    <w:rsid w:val="00312681"/>
    <w:rsid w:val="003128F8"/>
    <w:rsid w:val="00344C2D"/>
    <w:rsid w:val="00350A31"/>
    <w:rsid w:val="0037710A"/>
    <w:rsid w:val="0038218B"/>
    <w:rsid w:val="003B5A00"/>
    <w:rsid w:val="003E60AA"/>
    <w:rsid w:val="00401E72"/>
    <w:rsid w:val="00403A12"/>
    <w:rsid w:val="004134F0"/>
    <w:rsid w:val="0044073E"/>
    <w:rsid w:val="00454C51"/>
    <w:rsid w:val="004633AD"/>
    <w:rsid w:val="00477B7C"/>
    <w:rsid w:val="00480B12"/>
    <w:rsid w:val="004866AD"/>
    <w:rsid w:val="004C0CFD"/>
    <w:rsid w:val="004D0F84"/>
    <w:rsid w:val="004D2E0C"/>
    <w:rsid w:val="004D4A61"/>
    <w:rsid w:val="004E1820"/>
    <w:rsid w:val="00500B49"/>
    <w:rsid w:val="00501869"/>
    <w:rsid w:val="00513E9C"/>
    <w:rsid w:val="005225A6"/>
    <w:rsid w:val="00533B42"/>
    <w:rsid w:val="00536927"/>
    <w:rsid w:val="00551732"/>
    <w:rsid w:val="0057698E"/>
    <w:rsid w:val="005C27EC"/>
    <w:rsid w:val="005D4D80"/>
    <w:rsid w:val="005E08DE"/>
    <w:rsid w:val="005F14A9"/>
    <w:rsid w:val="00604CBE"/>
    <w:rsid w:val="00636FF6"/>
    <w:rsid w:val="00651816"/>
    <w:rsid w:val="00676DCE"/>
    <w:rsid w:val="006862FC"/>
    <w:rsid w:val="006925FB"/>
    <w:rsid w:val="006A4038"/>
    <w:rsid w:val="006A6358"/>
    <w:rsid w:val="006B126F"/>
    <w:rsid w:val="006B5095"/>
    <w:rsid w:val="006B5DC7"/>
    <w:rsid w:val="006E0A74"/>
    <w:rsid w:val="007125DE"/>
    <w:rsid w:val="00717A33"/>
    <w:rsid w:val="00723C22"/>
    <w:rsid w:val="00734144"/>
    <w:rsid w:val="0074764C"/>
    <w:rsid w:val="00760BD2"/>
    <w:rsid w:val="00765117"/>
    <w:rsid w:val="00777B97"/>
    <w:rsid w:val="0078304F"/>
    <w:rsid w:val="007B282E"/>
    <w:rsid w:val="007C6D1E"/>
    <w:rsid w:val="007C6FA8"/>
    <w:rsid w:val="007F2809"/>
    <w:rsid w:val="007F7802"/>
    <w:rsid w:val="00801236"/>
    <w:rsid w:val="00801ED3"/>
    <w:rsid w:val="0081514A"/>
    <w:rsid w:val="00817876"/>
    <w:rsid w:val="00822EFA"/>
    <w:rsid w:val="008443F3"/>
    <w:rsid w:val="00845ABF"/>
    <w:rsid w:val="008528DB"/>
    <w:rsid w:val="00855CD9"/>
    <w:rsid w:val="00865937"/>
    <w:rsid w:val="00872CD6"/>
    <w:rsid w:val="00875ABF"/>
    <w:rsid w:val="008E0E66"/>
    <w:rsid w:val="008E3294"/>
    <w:rsid w:val="009114CF"/>
    <w:rsid w:val="00914BEF"/>
    <w:rsid w:val="00957900"/>
    <w:rsid w:val="00966B66"/>
    <w:rsid w:val="009714DB"/>
    <w:rsid w:val="00974AC5"/>
    <w:rsid w:val="009912CD"/>
    <w:rsid w:val="009D658B"/>
    <w:rsid w:val="009F38F3"/>
    <w:rsid w:val="00A25633"/>
    <w:rsid w:val="00A27AB8"/>
    <w:rsid w:val="00A27F8A"/>
    <w:rsid w:val="00A57E28"/>
    <w:rsid w:val="00A85541"/>
    <w:rsid w:val="00AC209D"/>
    <w:rsid w:val="00AC4AC9"/>
    <w:rsid w:val="00AF3F22"/>
    <w:rsid w:val="00B12686"/>
    <w:rsid w:val="00B46F9F"/>
    <w:rsid w:val="00B55805"/>
    <w:rsid w:val="00B704F5"/>
    <w:rsid w:val="00B716CF"/>
    <w:rsid w:val="00B92163"/>
    <w:rsid w:val="00B931A5"/>
    <w:rsid w:val="00B954FC"/>
    <w:rsid w:val="00BE4622"/>
    <w:rsid w:val="00BF4090"/>
    <w:rsid w:val="00C0218B"/>
    <w:rsid w:val="00C23BEA"/>
    <w:rsid w:val="00C3098C"/>
    <w:rsid w:val="00C47457"/>
    <w:rsid w:val="00C55814"/>
    <w:rsid w:val="00C64617"/>
    <w:rsid w:val="00C712B2"/>
    <w:rsid w:val="00C8172C"/>
    <w:rsid w:val="00C81A74"/>
    <w:rsid w:val="00CD7525"/>
    <w:rsid w:val="00D01F79"/>
    <w:rsid w:val="00D05D10"/>
    <w:rsid w:val="00D140BD"/>
    <w:rsid w:val="00D32BE5"/>
    <w:rsid w:val="00D4085A"/>
    <w:rsid w:val="00D52C05"/>
    <w:rsid w:val="00D65F9F"/>
    <w:rsid w:val="00DB499F"/>
    <w:rsid w:val="00DB5A9E"/>
    <w:rsid w:val="00DB7962"/>
    <w:rsid w:val="00DD019D"/>
    <w:rsid w:val="00DE301D"/>
    <w:rsid w:val="00E06C33"/>
    <w:rsid w:val="00E16508"/>
    <w:rsid w:val="00E47634"/>
    <w:rsid w:val="00E54FEE"/>
    <w:rsid w:val="00E63C41"/>
    <w:rsid w:val="00E753BE"/>
    <w:rsid w:val="00E92C9D"/>
    <w:rsid w:val="00EE3119"/>
    <w:rsid w:val="00EF1774"/>
    <w:rsid w:val="00F04A4D"/>
    <w:rsid w:val="00F07644"/>
    <w:rsid w:val="00F16B23"/>
    <w:rsid w:val="00F56EE8"/>
    <w:rsid w:val="00F74E8D"/>
    <w:rsid w:val="00F8274A"/>
    <w:rsid w:val="00FB273F"/>
    <w:rsid w:val="00FB5901"/>
    <w:rsid w:val="00FC5C74"/>
    <w:rsid w:val="00FD6BE5"/>
    <w:rsid w:val="00FE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8DBB"/>
  <w15:docId w15:val="{8B535ECE-E35A-407D-8CEC-66066E37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character" w:styleId="Hyperlink">
    <w:name w:val="Hyperlink"/>
    <w:rsid w:val="00C23BEA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F5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56EE8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2019-11-04T23:50:00Z</cp:lastPrinted>
  <dcterms:created xsi:type="dcterms:W3CDTF">2020-07-15T05:15:00Z</dcterms:created>
  <dcterms:modified xsi:type="dcterms:W3CDTF">2025-09-22T05:08:00Z</dcterms:modified>
</cp:coreProperties>
</file>