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C045" w14:textId="12757F39" w:rsidR="002253E7" w:rsidRDefault="002253E7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714"/>
        <w:gridCol w:w="1134"/>
        <w:gridCol w:w="3782"/>
      </w:tblGrid>
      <w:tr w:rsidR="002253E7" w14:paraId="46E65E61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309107D6" w14:textId="74871A19" w:rsidR="002253E7" w:rsidRDefault="00741F99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2253E7" w14:paraId="3C2B9456" w14:textId="77777777" w:rsidTr="00A8466A">
        <w:trPr>
          <w:trHeight w:val="926"/>
        </w:trPr>
        <w:tc>
          <w:tcPr>
            <w:tcW w:w="3998" w:type="dxa"/>
            <w:shd w:val="clear" w:color="auto" w:fill="E7E7E7"/>
          </w:tcPr>
          <w:p w14:paraId="0EBF8D94" w14:textId="2FE50235" w:rsidR="002253E7" w:rsidRDefault="00741F99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365C25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714" w:type="dxa"/>
          </w:tcPr>
          <w:p w14:paraId="65A70E2D" w14:textId="2BAD9829" w:rsidR="002253E7" w:rsidRDefault="002253E7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54D7C304" w14:textId="3C5B1ED3" w:rsidR="002253E7" w:rsidRDefault="00741F99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</w:t>
            </w:r>
            <w:r w:rsidR="00A877EE">
              <w:rPr>
                <w:b/>
              </w:rPr>
              <w:t xml:space="preserve">: </w:t>
            </w:r>
            <w:r w:rsidR="00A8466A">
              <w:rPr>
                <w:b/>
              </w:rPr>
              <w:t>Aaron Foster</w:t>
            </w:r>
          </w:p>
        </w:tc>
        <w:tc>
          <w:tcPr>
            <w:tcW w:w="1134" w:type="dxa"/>
            <w:shd w:val="clear" w:color="auto" w:fill="E7E7E7"/>
          </w:tcPr>
          <w:p w14:paraId="74615527" w14:textId="77777777" w:rsidR="002253E7" w:rsidRDefault="002253E7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550CBE2A" w14:textId="77777777" w:rsidR="002253E7" w:rsidRDefault="00741F99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3782" w:type="dxa"/>
            <w:vAlign w:val="center"/>
          </w:tcPr>
          <w:p w14:paraId="64E83AFB" w14:textId="4B0030E8" w:rsidR="002253E7" w:rsidRPr="00A8466A" w:rsidRDefault="00A8466A" w:rsidP="00A8466A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8466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14/05/2026</w:t>
            </w:r>
          </w:p>
        </w:tc>
      </w:tr>
      <w:tr w:rsidR="002253E7" w14:paraId="3CEA8CBF" w14:textId="77777777" w:rsidTr="00A8466A">
        <w:trPr>
          <w:trHeight w:val="806"/>
        </w:trPr>
        <w:tc>
          <w:tcPr>
            <w:tcW w:w="3998" w:type="dxa"/>
            <w:shd w:val="clear" w:color="auto" w:fill="E7E7E7"/>
          </w:tcPr>
          <w:p w14:paraId="6EE68952" w14:textId="77777777" w:rsidR="002253E7" w:rsidRDefault="002253E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D2F0614" w14:textId="77777777" w:rsidR="002253E7" w:rsidRDefault="00741F99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714" w:type="dxa"/>
          </w:tcPr>
          <w:p w14:paraId="609F9F50" w14:textId="2F3B01BC" w:rsidR="002253E7" w:rsidRPr="00FD737B" w:rsidRDefault="001A41F2">
            <w:pPr>
              <w:pStyle w:val="TableParagraph"/>
              <w:spacing w:before="1"/>
              <w:ind w:left="110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36"/>
              </w:rPr>
              <w:t>L</w:t>
            </w:r>
            <w:r w:rsidR="00FD737B" w:rsidRPr="00FD737B">
              <w:rPr>
                <w:b/>
                <w:bCs/>
                <w:sz w:val="28"/>
                <w:szCs w:val="36"/>
              </w:rPr>
              <w:t>oading, staging and installation of precast concrete panels</w:t>
            </w:r>
          </w:p>
        </w:tc>
        <w:tc>
          <w:tcPr>
            <w:tcW w:w="1134" w:type="dxa"/>
            <w:shd w:val="clear" w:color="auto" w:fill="E7E7E7"/>
          </w:tcPr>
          <w:p w14:paraId="66AFAE6E" w14:textId="77777777" w:rsidR="002253E7" w:rsidRDefault="002253E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7CC3A127" w14:textId="77777777" w:rsidR="002253E7" w:rsidRDefault="00741F99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3782" w:type="dxa"/>
            <w:vAlign w:val="center"/>
          </w:tcPr>
          <w:p w14:paraId="780A4449" w14:textId="5FD1663C" w:rsidR="002253E7" w:rsidRPr="00A8466A" w:rsidRDefault="00A8466A" w:rsidP="00A8466A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Paneltec Development</w:t>
            </w:r>
          </w:p>
        </w:tc>
      </w:tr>
      <w:tr w:rsidR="002253E7" w14:paraId="33267FCB" w14:textId="77777777" w:rsidTr="00A8466A">
        <w:trPr>
          <w:trHeight w:val="844"/>
        </w:trPr>
        <w:tc>
          <w:tcPr>
            <w:tcW w:w="9712" w:type="dxa"/>
            <w:gridSpan w:val="2"/>
          </w:tcPr>
          <w:p w14:paraId="0D264857" w14:textId="6A6FB4DC" w:rsidR="002253E7" w:rsidRDefault="00F65A95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 w:rsidRPr="00FD737B">
              <w:rPr>
                <w:noProof/>
                <w:sz w:val="19"/>
              </w:rPr>
              <mc:AlternateContent>
                <mc:Choice Requires="wps">
                  <w:drawing>
                    <wp:anchor distT="45720" distB="45720" distL="114300" distR="114300" simplePos="0" relativeHeight="268390767" behindDoc="0" locked="0" layoutInCell="1" allowOverlap="1" wp14:anchorId="00A04FE9" wp14:editId="11F7CC92">
                      <wp:simplePos x="0" y="0"/>
                      <wp:positionH relativeFrom="column">
                        <wp:posOffset>3691890</wp:posOffset>
                      </wp:positionH>
                      <wp:positionV relativeFrom="paragraph">
                        <wp:posOffset>167005</wp:posOffset>
                      </wp:positionV>
                      <wp:extent cx="1666875" cy="140462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687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8E2982" w14:textId="7FE6914E" w:rsidR="00FD737B" w:rsidRPr="00F65A95" w:rsidRDefault="00FD737B">
                                  <w:pPr>
                                    <w:rPr>
                                      <w:rFonts w:ascii="Cochocib Script Latin Pro" w:hAnsi="Cochocib Script Latin Pro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</w:pPr>
                                  <w:r w:rsidRPr="00F65A95">
                                    <w:rPr>
                                      <w:rFonts w:ascii="Cochocib Script Latin Pro" w:hAnsi="Cochocib Script Latin Pro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Craig R. Large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A04F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90.7pt;margin-top:13.15pt;width:131.25pt;height:110.6pt;z-index:2683907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" filled="f" stroked="f">
                      <v:textbox style="mso-fit-shape-to-text:t">
                        <w:txbxContent>
                          <w:p w14:paraId="6E8E2982" w14:textId="7FE6914E" w:rsidR="00FD737B" w:rsidRPr="00F65A95" w:rsidRDefault="00FD737B">
                            <w:pPr>
                              <w:rPr>
                                <w:rFonts w:ascii="Cochocib Script Latin Pro" w:hAnsi="Cochocib Script Latin Pr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65A95">
                              <w:rPr>
                                <w:rFonts w:ascii="Cochocib Script Latin Pro" w:hAnsi="Cochocib Script Latin Pro"/>
                                <w:b/>
                                <w:bCs/>
                                <w:sz w:val="44"/>
                                <w:szCs w:val="44"/>
                              </w:rPr>
                              <w:t>Craig R. Large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41F99">
              <w:rPr>
                <w:sz w:val="19"/>
              </w:rPr>
              <w:t xml:space="preserve">SWMS prepared by </w:t>
            </w:r>
            <w:r w:rsidR="00FD737B">
              <w:rPr>
                <w:sz w:val="19"/>
              </w:rPr>
              <w:t>Craig Large</w:t>
            </w:r>
            <w:r w:rsidR="00CE7916" w:rsidRPr="00CE7916">
              <w:rPr>
                <w:sz w:val="19"/>
              </w:rPr>
              <w:t xml:space="preserve"> - Paneltec Group </w:t>
            </w:r>
            <w:r w:rsidR="00FD737B">
              <w:rPr>
                <w:sz w:val="19"/>
              </w:rPr>
              <w:t xml:space="preserve">– Safety and Compliance </w:t>
            </w:r>
            <w:r w:rsidR="00CE7916" w:rsidRPr="00CE7916">
              <w:rPr>
                <w:sz w:val="19"/>
              </w:rPr>
              <w:t>Manager and in consultation with management and workers – 20</w:t>
            </w:r>
            <w:r w:rsidR="00881892">
              <w:rPr>
                <w:sz w:val="19"/>
              </w:rPr>
              <w:t>2</w:t>
            </w:r>
            <w:r w:rsidR="00FD737B">
              <w:rPr>
                <w:sz w:val="19"/>
              </w:rPr>
              <w:t>6</w:t>
            </w:r>
          </w:p>
          <w:p w14:paraId="10B1F9FD" w14:textId="680F3BFE" w:rsidR="002253E7" w:rsidRDefault="00741F99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 w:rsidRPr="00CE7916">
              <w:rPr>
                <w:b/>
                <w:sz w:val="19"/>
              </w:rPr>
              <w:t>S</w:t>
            </w:r>
            <w:r w:rsidRPr="00CE7916">
              <w:rPr>
                <w:b/>
                <w:i/>
                <w:sz w:val="19"/>
              </w:rPr>
              <w:t>WMS Review Date</w:t>
            </w:r>
            <w:r>
              <w:rPr>
                <w:i/>
                <w:sz w:val="19"/>
              </w:rPr>
              <w:t xml:space="preserve">: </w:t>
            </w:r>
            <w:r w:rsidR="007822CB" w:rsidRPr="007822CB">
              <w:rPr>
                <w:i/>
                <w:spacing w:val="-3"/>
                <w:sz w:val="19"/>
              </w:rPr>
              <w:t>August 202</w:t>
            </w:r>
            <w:r w:rsidR="00FD737B">
              <w:rPr>
                <w:i/>
                <w:spacing w:val="-3"/>
                <w:sz w:val="19"/>
              </w:rPr>
              <w:t>7</w:t>
            </w:r>
            <w:r w:rsidR="007822CB" w:rsidRPr="007822CB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1134" w:type="dxa"/>
            <w:shd w:val="clear" w:color="auto" w:fill="E7E7E7"/>
          </w:tcPr>
          <w:p w14:paraId="16D02439" w14:textId="77777777" w:rsidR="002253E7" w:rsidRDefault="002253E7">
            <w:pPr>
              <w:pStyle w:val="TableParagraph"/>
              <w:rPr>
                <w:rFonts w:ascii="Times New Roman"/>
                <w:sz w:val="26"/>
              </w:rPr>
            </w:pPr>
          </w:p>
          <w:p w14:paraId="4A0A52DB" w14:textId="77777777" w:rsidR="002253E7" w:rsidRDefault="00741F99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3782" w:type="dxa"/>
            <w:vAlign w:val="center"/>
          </w:tcPr>
          <w:p w14:paraId="09198596" w14:textId="212D35A3" w:rsidR="002253E7" w:rsidRPr="00A8466A" w:rsidRDefault="00A8466A" w:rsidP="00A8466A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Paneltec,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30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Remount Road</w:t>
            </w:r>
          </w:p>
        </w:tc>
      </w:tr>
      <w:tr w:rsidR="002253E7" w14:paraId="5E328091" w14:textId="77777777">
        <w:trPr>
          <w:trHeight w:val="974"/>
        </w:trPr>
        <w:tc>
          <w:tcPr>
            <w:tcW w:w="14628" w:type="dxa"/>
            <w:gridSpan w:val="4"/>
          </w:tcPr>
          <w:p w14:paraId="67016057" w14:textId="2D2E035C" w:rsidR="002253E7" w:rsidRDefault="00741F99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3AD9E264" w14:textId="2745DA74" w:rsidR="002253E7" w:rsidRDefault="002253E7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53CEE8AC" w14:textId="3BC7A839" w:rsidR="002253E7" w:rsidRDefault="00B74E43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741F99">
              <w:rPr>
                <w:spacing w:val="-8"/>
                <w:sz w:val="20"/>
                <w:u w:val="single"/>
              </w:rPr>
              <w:t xml:space="preserve"> </w:t>
            </w:r>
            <w:r w:rsidR="00741F99">
              <w:rPr>
                <w:sz w:val="20"/>
                <w:u w:val="single"/>
              </w:rPr>
              <w:t>Guy</w:t>
            </w:r>
            <w:r w:rsidR="00741F99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741F99">
              <w:rPr>
                <w:sz w:val="20"/>
                <w:u w:val="single"/>
              </w:rPr>
              <w:t xml:space="preserve"> - Paneltec</w:t>
            </w:r>
            <w:r w:rsidR="00741F99">
              <w:rPr>
                <w:spacing w:val="-1"/>
                <w:sz w:val="20"/>
                <w:u w:val="single"/>
              </w:rPr>
              <w:t xml:space="preserve"> </w:t>
            </w:r>
            <w:r w:rsidR="00741F99">
              <w:rPr>
                <w:sz w:val="20"/>
                <w:u w:val="single"/>
              </w:rPr>
              <w:t>Pty</w:t>
            </w:r>
            <w:r w:rsidR="00741F99">
              <w:rPr>
                <w:spacing w:val="-4"/>
                <w:sz w:val="20"/>
                <w:u w:val="single"/>
              </w:rPr>
              <w:t xml:space="preserve"> </w:t>
            </w:r>
            <w:r w:rsidR="00741F99">
              <w:rPr>
                <w:sz w:val="20"/>
                <w:u w:val="single"/>
              </w:rPr>
              <w:t>Ltd</w:t>
            </w:r>
            <w:r w:rsidR="00741F99">
              <w:rPr>
                <w:sz w:val="20"/>
              </w:rPr>
              <w:tab/>
            </w:r>
            <w:r w:rsidR="00741F99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741F99">
              <w:rPr>
                <w:sz w:val="20"/>
              </w:rPr>
              <w:tab/>
            </w:r>
            <w:r w:rsidR="00741F99">
              <w:rPr>
                <w:sz w:val="20"/>
                <w:u w:val="single"/>
              </w:rPr>
              <w:t xml:space="preserve"> </w:t>
            </w:r>
            <w:r w:rsidR="00741F99">
              <w:rPr>
                <w:sz w:val="20"/>
                <w:u w:val="single"/>
              </w:rPr>
              <w:tab/>
            </w:r>
            <w:r w:rsidR="00741F99">
              <w:rPr>
                <w:sz w:val="20"/>
              </w:rPr>
              <w:tab/>
            </w:r>
            <w:r w:rsidR="00A877EE">
              <w:rPr>
                <w:sz w:val="20"/>
                <w:u w:val="single"/>
              </w:rPr>
              <w:t>01</w:t>
            </w:r>
            <w:r w:rsidR="006D68DD" w:rsidRPr="006D68DD">
              <w:rPr>
                <w:sz w:val="20"/>
                <w:u w:val="single"/>
              </w:rPr>
              <w:t>/0</w:t>
            </w:r>
            <w:r w:rsidR="00A877EE">
              <w:rPr>
                <w:sz w:val="20"/>
                <w:u w:val="single"/>
              </w:rPr>
              <w:t>5</w:t>
            </w:r>
            <w:r w:rsidR="006D68DD" w:rsidRPr="006D68DD">
              <w:rPr>
                <w:sz w:val="20"/>
                <w:u w:val="single"/>
              </w:rPr>
              <w:t>/202</w:t>
            </w:r>
            <w:r w:rsidR="00FD737B">
              <w:rPr>
                <w:sz w:val="20"/>
                <w:u w:val="single"/>
              </w:rPr>
              <w:t>6</w:t>
            </w:r>
            <w:r w:rsidR="006D68DD" w:rsidRPr="006D68DD">
              <w:rPr>
                <w:sz w:val="20"/>
                <w:u w:val="single"/>
              </w:rPr>
              <w:t xml:space="preserve"> – V1.0</w:t>
            </w:r>
          </w:p>
          <w:p w14:paraId="43C1003A" w14:textId="1BA74241" w:rsidR="002253E7" w:rsidRDefault="00B74E43" w:rsidP="00B74E43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741F99">
              <w:rPr>
                <w:b/>
                <w:sz w:val="20"/>
              </w:rPr>
              <w:t>Name</w:t>
            </w:r>
            <w:r w:rsidR="00741F99">
              <w:rPr>
                <w:b/>
                <w:sz w:val="20"/>
              </w:rPr>
              <w:tab/>
              <w:t>Position</w:t>
            </w:r>
            <w:r w:rsidR="00741F99">
              <w:rPr>
                <w:b/>
                <w:sz w:val="20"/>
              </w:rPr>
              <w:tab/>
            </w:r>
            <w:r w:rsidR="00741F99">
              <w:rPr>
                <w:rFonts w:ascii="Wingdings" w:hAnsi="Wingdings"/>
                <w:sz w:val="18"/>
              </w:rPr>
              <w:t></w:t>
            </w:r>
            <w:r w:rsidR="00741F99">
              <w:rPr>
                <w:rFonts w:ascii="Times New Roman" w:hAnsi="Times New Roman"/>
                <w:sz w:val="18"/>
              </w:rPr>
              <w:tab/>
            </w:r>
            <w:r w:rsidR="00741F99">
              <w:rPr>
                <w:b/>
                <w:sz w:val="20"/>
              </w:rPr>
              <w:t>Signature</w:t>
            </w:r>
            <w:r w:rsidR="00741F99">
              <w:rPr>
                <w:b/>
                <w:sz w:val="20"/>
              </w:rPr>
              <w:tab/>
              <w:t>Date</w:t>
            </w:r>
          </w:p>
        </w:tc>
      </w:tr>
    </w:tbl>
    <w:p w14:paraId="527B302A" w14:textId="77777777" w:rsidR="002253E7" w:rsidRDefault="002253E7">
      <w:pPr>
        <w:pStyle w:val="BodyText"/>
        <w:spacing w:before="9"/>
        <w:rPr>
          <w:rFonts w:ascii="Times New Roman"/>
          <w:sz w:val="7"/>
        </w:rPr>
      </w:pPr>
    </w:p>
    <w:p w14:paraId="5AF38DE7" w14:textId="77777777" w:rsidR="002253E7" w:rsidRDefault="002253E7">
      <w:pPr>
        <w:rPr>
          <w:rFonts w:ascii="Times New Roman"/>
          <w:sz w:val="7"/>
        </w:rPr>
        <w:sectPr w:rsidR="002253E7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4C97BE2B" w14:textId="2B7D5AD6" w:rsidR="002253E7" w:rsidRDefault="00741F99">
      <w:pPr>
        <w:spacing w:before="61"/>
        <w:ind w:left="232"/>
        <w:rPr>
          <w:b/>
          <w:sz w:val="20"/>
        </w:rPr>
      </w:pPr>
      <w:r>
        <w:rPr>
          <w:b/>
          <w:sz w:val="20"/>
          <w:u w:val="single"/>
        </w:rPr>
        <w:t>RISK MATRIX</w:t>
      </w:r>
    </w:p>
    <w:p w14:paraId="74675CFF" w14:textId="581AC3D8" w:rsidR="002253E7" w:rsidRDefault="00741F99">
      <w:pPr>
        <w:pStyle w:val="BodyText"/>
        <w:rPr>
          <w:b/>
          <w:sz w:val="25"/>
        </w:rPr>
      </w:pPr>
      <w:r>
        <w:br w:type="column"/>
      </w:r>
    </w:p>
    <w:p w14:paraId="3C6799A0" w14:textId="77777777" w:rsidR="002253E7" w:rsidRDefault="0006070D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1102DFAB" wp14:editId="364B4D75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D10CD3" w14:paraId="12B7243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B3FD03D" w14:textId="77777777" w:rsidR="00D10CD3" w:rsidRDefault="00D10CD3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A248D07" w14:textId="77777777" w:rsidR="00D10CD3" w:rsidRDefault="00D10CD3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743095B" w14:textId="77777777" w:rsidR="00D10CD3" w:rsidRDefault="00D10CD3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1CAAA4B" w14:textId="77777777" w:rsidR="00D10CD3" w:rsidRDefault="00D10CD3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66F3EEF6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37234CE7" w14:textId="77777777" w:rsidR="00D10CD3" w:rsidRDefault="00D10CD3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604A0538" w14:textId="77777777" w:rsidR="00D10CD3" w:rsidRDefault="00D10CD3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D10CD3" w14:paraId="6C7B94FE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6F60B69" w14:textId="77777777" w:rsidR="00D10CD3" w:rsidRDefault="00D10CD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820670D" w14:textId="77777777" w:rsidR="00D10CD3" w:rsidRDefault="00D10CD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E1E4880" w14:textId="77777777" w:rsidR="00D10CD3" w:rsidRDefault="00D10CD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AD003D5" w14:textId="77777777" w:rsidR="00D10CD3" w:rsidRDefault="00D10CD3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592FD818" w14:textId="77777777" w:rsidR="00D10CD3" w:rsidRDefault="00D10CD3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B820922" w14:textId="77777777" w:rsidR="00D10CD3" w:rsidRDefault="00D10CD3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66A50CDB" w14:textId="77777777" w:rsidR="00D10CD3" w:rsidRDefault="00D10CD3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4EB0D8A" w14:textId="77777777" w:rsidR="00D10CD3" w:rsidRDefault="00D10CD3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8735B20" w14:textId="77777777" w:rsidR="00D10CD3" w:rsidRDefault="00D10CD3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D10CD3" w14:paraId="79B5FA35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C0FC138" w14:textId="77777777" w:rsidR="00D10CD3" w:rsidRDefault="00D10CD3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3745F60" w14:textId="77777777" w:rsidR="00D10CD3" w:rsidRDefault="00D10CD3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27BE482" w14:textId="77777777" w:rsidR="00D10CD3" w:rsidRDefault="00D10CD3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5FA01A7" w14:textId="77777777" w:rsidR="00D10CD3" w:rsidRDefault="00D10CD3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431E46E0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B91DCBB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5CDFE93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AAC24FE" w14:textId="77777777" w:rsidR="00D10CD3" w:rsidRDefault="00D10CD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69140B13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0F9B9D5" w14:textId="77777777" w:rsidR="00D10CD3" w:rsidRDefault="00D10CD3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475B09BA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A910D40" w14:textId="77777777" w:rsidR="00D10CD3" w:rsidRDefault="00D10CD3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10CD3" w14:paraId="05E5E29D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54CB8AA" w14:textId="77777777" w:rsidR="00D10CD3" w:rsidRDefault="00D10CD3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B5543DF" w14:textId="77777777" w:rsidR="00D10CD3" w:rsidRDefault="00D10CD3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1119B45B" w14:textId="77777777" w:rsidR="00D10CD3" w:rsidRDefault="00D10CD3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228C1BB" w14:textId="77777777" w:rsidR="00D10CD3" w:rsidRDefault="00D10CD3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109CDF08" w14:textId="77777777" w:rsidR="00D10CD3" w:rsidRDefault="00D10CD3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D24DCF1" w14:textId="77777777" w:rsidR="00D10CD3" w:rsidRDefault="00D10CD3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A3CFBBE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0927AF8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E8458DB" w14:textId="77777777" w:rsidR="00D10CD3" w:rsidRDefault="00D10CD3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6519E74" w14:textId="77777777" w:rsidR="00D10CD3" w:rsidRDefault="00D10CD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14389A44" w14:textId="77777777" w:rsidR="00D10CD3" w:rsidRDefault="00D10CD3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A82D92D" w14:textId="77777777" w:rsidR="00D10CD3" w:rsidRDefault="00D10CD3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8D26F35" w14:textId="77777777" w:rsidR="00D10CD3" w:rsidRDefault="00D10CD3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01389D" w14:textId="77777777" w:rsidR="00D10CD3" w:rsidRDefault="00D10CD3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0CD3" w14:paraId="03774BD4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F335303" w14:textId="77777777" w:rsidR="00D10CD3" w:rsidRDefault="00D10CD3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F0479D9" w14:textId="77777777" w:rsidR="00D10CD3" w:rsidRDefault="00D10CD3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9C358EA" w14:textId="77777777" w:rsidR="00D10CD3" w:rsidRDefault="00D10CD3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636F61A" w14:textId="77777777" w:rsidR="00D10CD3" w:rsidRDefault="00D10CD3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58C2F45" w14:textId="77777777" w:rsidR="00D10CD3" w:rsidRDefault="00D10CD3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DFE2C27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AF0B5F3" w14:textId="77777777" w:rsidR="00D10CD3" w:rsidRDefault="00D10CD3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5F8106B0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3EA7EDA" w14:textId="77777777" w:rsidR="00D10CD3" w:rsidRDefault="00D10CD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06116723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4AE5998" w14:textId="77777777" w:rsidR="00D10CD3" w:rsidRDefault="00D10CD3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FAFF8AF" w14:textId="77777777" w:rsidR="00D10CD3" w:rsidRDefault="00D10CD3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E40A98" w14:textId="77777777" w:rsidR="00D10CD3" w:rsidRDefault="00D10CD3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10CD3" w14:paraId="2D1456A4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2A4B8FE" w14:textId="77777777" w:rsidR="00D10CD3" w:rsidRDefault="00D10CD3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459ABDC" w14:textId="77777777" w:rsidR="00D10CD3" w:rsidRDefault="00D10CD3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F22EA9F" w14:textId="77777777" w:rsidR="00D10CD3" w:rsidRDefault="00D10CD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98F851E" w14:textId="77777777" w:rsidR="00D10CD3" w:rsidRDefault="00D10CD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1F2A1F2" w14:textId="77777777" w:rsidR="00D10CD3" w:rsidRDefault="00D10CD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43B96C7" w14:textId="77777777" w:rsidR="00D10CD3" w:rsidRDefault="00D10CD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10CD3" w14:paraId="5FDB209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04C9F48" w14:textId="77777777" w:rsidR="00D10CD3" w:rsidRDefault="00D10CD3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6874E7F" w14:textId="77777777" w:rsidR="00D10CD3" w:rsidRDefault="00D10CD3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D10CD3" w14:paraId="687B6CDF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47E7A35" w14:textId="77777777" w:rsidR="00D10CD3" w:rsidRDefault="00D10CD3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323337F" w14:textId="77777777" w:rsidR="00D10CD3" w:rsidRDefault="00D10CD3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D10CD3" w14:paraId="3427E30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20C89C4" w14:textId="77777777" w:rsidR="00D10CD3" w:rsidRDefault="00D10CD3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60E0D7B" w14:textId="77777777" w:rsidR="00D10CD3" w:rsidRDefault="00D10CD3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93D57FC" w14:textId="77777777" w:rsidR="00D10CD3" w:rsidRDefault="00D10CD3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2DFAB" id="Text Box 3" o:spid="_x0000_s1027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D10CD3" w14:paraId="12B7243E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B3FD03D" w14:textId="77777777" w:rsidR="00D10CD3" w:rsidRDefault="00D10CD3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3A248D07" w14:textId="77777777" w:rsidR="00D10CD3" w:rsidRDefault="00D10CD3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743095B" w14:textId="77777777" w:rsidR="00D10CD3" w:rsidRDefault="00D10CD3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51CAAA4B" w14:textId="77777777" w:rsidR="00D10CD3" w:rsidRDefault="00D10CD3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66F3EEF6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37234CE7" w14:textId="77777777" w:rsidR="00D10CD3" w:rsidRDefault="00D10CD3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604A0538" w14:textId="77777777" w:rsidR="00D10CD3" w:rsidRDefault="00D10CD3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D10CD3" w14:paraId="6C7B94FE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6F60B69" w14:textId="77777777" w:rsidR="00D10CD3" w:rsidRDefault="00D10CD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820670D" w14:textId="77777777" w:rsidR="00D10CD3" w:rsidRDefault="00D10CD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E1E4880" w14:textId="77777777" w:rsidR="00D10CD3" w:rsidRDefault="00D10CD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AD003D5" w14:textId="77777777" w:rsidR="00D10CD3" w:rsidRDefault="00D10CD3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592FD818" w14:textId="77777777" w:rsidR="00D10CD3" w:rsidRDefault="00D10CD3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B820922" w14:textId="77777777" w:rsidR="00D10CD3" w:rsidRDefault="00D10CD3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66A50CDB" w14:textId="77777777" w:rsidR="00D10CD3" w:rsidRDefault="00D10CD3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4EB0D8A" w14:textId="77777777" w:rsidR="00D10CD3" w:rsidRDefault="00D10CD3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8735B20" w14:textId="77777777" w:rsidR="00D10CD3" w:rsidRDefault="00D10CD3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D10CD3" w14:paraId="79B5FA35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5C0FC138" w14:textId="77777777" w:rsidR="00D10CD3" w:rsidRDefault="00D10CD3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3745F60" w14:textId="77777777" w:rsidR="00D10CD3" w:rsidRDefault="00D10CD3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27BE482" w14:textId="77777777" w:rsidR="00D10CD3" w:rsidRDefault="00D10CD3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5FA01A7" w14:textId="77777777" w:rsidR="00D10CD3" w:rsidRDefault="00D10CD3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431E46E0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B91DCBB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5CDFE93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AAC24FE" w14:textId="77777777" w:rsidR="00D10CD3" w:rsidRDefault="00D10CD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69140B13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0F9B9D5" w14:textId="77777777" w:rsidR="00D10CD3" w:rsidRDefault="00D10CD3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475B09BA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0A910D40" w14:textId="77777777" w:rsidR="00D10CD3" w:rsidRDefault="00D10CD3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D10CD3" w14:paraId="05E5E29D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554CB8AA" w14:textId="77777777" w:rsidR="00D10CD3" w:rsidRDefault="00D10CD3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B5543DF" w14:textId="77777777" w:rsidR="00D10CD3" w:rsidRDefault="00D10CD3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1119B45B" w14:textId="77777777" w:rsidR="00D10CD3" w:rsidRDefault="00D10CD3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228C1BB" w14:textId="77777777" w:rsidR="00D10CD3" w:rsidRDefault="00D10CD3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109CDF08" w14:textId="77777777" w:rsidR="00D10CD3" w:rsidRDefault="00D10CD3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D24DCF1" w14:textId="77777777" w:rsidR="00D10CD3" w:rsidRDefault="00D10CD3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3A3CFBBE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0927AF8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E8458DB" w14:textId="77777777" w:rsidR="00D10CD3" w:rsidRDefault="00D10CD3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6519E74" w14:textId="77777777" w:rsidR="00D10CD3" w:rsidRDefault="00D10CD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14389A44" w14:textId="77777777" w:rsidR="00D10CD3" w:rsidRDefault="00D10CD3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A82D92D" w14:textId="77777777" w:rsidR="00D10CD3" w:rsidRDefault="00D10CD3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8D26F35" w14:textId="77777777" w:rsidR="00D10CD3" w:rsidRDefault="00D10CD3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C01389D" w14:textId="77777777" w:rsidR="00D10CD3" w:rsidRDefault="00D10CD3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10CD3" w14:paraId="03774BD4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F335303" w14:textId="77777777" w:rsidR="00D10CD3" w:rsidRDefault="00D10CD3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F0479D9" w14:textId="77777777" w:rsidR="00D10CD3" w:rsidRDefault="00D10CD3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9C358EA" w14:textId="77777777" w:rsidR="00D10CD3" w:rsidRDefault="00D10CD3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636F61A" w14:textId="77777777" w:rsidR="00D10CD3" w:rsidRDefault="00D10CD3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58C2F45" w14:textId="77777777" w:rsidR="00D10CD3" w:rsidRDefault="00D10CD3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3DFE2C27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AF0B5F3" w14:textId="77777777" w:rsidR="00D10CD3" w:rsidRDefault="00D10CD3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5F8106B0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3EA7EDA" w14:textId="77777777" w:rsidR="00D10CD3" w:rsidRDefault="00D10CD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06116723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4AE5998" w14:textId="77777777" w:rsidR="00D10CD3" w:rsidRDefault="00D10CD3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FAFF8AF" w14:textId="77777777" w:rsidR="00D10CD3" w:rsidRDefault="00D10CD3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CE40A98" w14:textId="77777777" w:rsidR="00D10CD3" w:rsidRDefault="00D10CD3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10CD3" w14:paraId="2D1456A4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2A4B8FE" w14:textId="77777777" w:rsidR="00D10CD3" w:rsidRDefault="00D10CD3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459ABDC" w14:textId="77777777" w:rsidR="00D10CD3" w:rsidRDefault="00D10CD3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F22EA9F" w14:textId="77777777" w:rsidR="00D10CD3" w:rsidRDefault="00D10CD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98F851E" w14:textId="77777777" w:rsidR="00D10CD3" w:rsidRDefault="00D10CD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1F2A1F2" w14:textId="77777777" w:rsidR="00D10CD3" w:rsidRDefault="00D10CD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43B96C7" w14:textId="77777777" w:rsidR="00D10CD3" w:rsidRDefault="00D10CD3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D10CD3" w14:paraId="5FDB209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04C9F48" w14:textId="77777777" w:rsidR="00D10CD3" w:rsidRDefault="00D10CD3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6874E7F" w14:textId="77777777" w:rsidR="00D10CD3" w:rsidRDefault="00D10CD3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D10CD3" w14:paraId="687B6CDF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747E7A35" w14:textId="77777777" w:rsidR="00D10CD3" w:rsidRDefault="00D10CD3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323337F" w14:textId="77777777" w:rsidR="00D10CD3" w:rsidRDefault="00D10CD3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D10CD3" w14:paraId="3427E307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20C89C4" w14:textId="77777777" w:rsidR="00D10CD3" w:rsidRDefault="00D10CD3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60E0D7B" w14:textId="77777777" w:rsidR="00D10CD3" w:rsidRDefault="00D10CD3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93D57FC" w14:textId="77777777" w:rsidR="00D10CD3" w:rsidRDefault="00D10CD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41F99">
        <w:rPr>
          <w:b/>
          <w:sz w:val="20"/>
          <w:u w:val="single"/>
        </w:rPr>
        <w:t>HIERARCHY OF RISK CONTROL</w:t>
      </w:r>
    </w:p>
    <w:p w14:paraId="6D7D53AF" w14:textId="77777777" w:rsidR="002253E7" w:rsidRDefault="00741F99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C004221" w14:textId="77777777" w:rsidR="002253E7" w:rsidRDefault="002253E7">
      <w:pPr>
        <w:rPr>
          <w:sz w:val="18"/>
        </w:rPr>
        <w:sectPr w:rsidR="002253E7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4"/>
      </w:tblGrid>
      <w:tr w:rsidR="002253E7" w14:paraId="3D732835" w14:textId="77777777" w:rsidTr="00F65A95">
        <w:trPr>
          <w:trHeight w:val="445"/>
        </w:trPr>
        <w:tc>
          <w:tcPr>
            <w:tcW w:w="3474" w:type="dxa"/>
          </w:tcPr>
          <w:p w14:paraId="30F5D903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29306A7" w14:textId="77777777" w:rsidR="002253E7" w:rsidRDefault="00741F99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2253E7" w14:paraId="38DA0466" w14:textId="77777777" w:rsidTr="00F65A95">
        <w:trPr>
          <w:trHeight w:val="652"/>
        </w:trPr>
        <w:tc>
          <w:tcPr>
            <w:tcW w:w="3474" w:type="dxa"/>
          </w:tcPr>
          <w:p w14:paraId="05DA568B" w14:textId="77777777" w:rsidR="002253E7" w:rsidRDefault="00741F99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436CB72" w14:textId="77777777" w:rsidR="002253E7" w:rsidRDefault="00741F99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652789B0" w14:textId="77777777" w:rsidR="002253E7" w:rsidRDefault="00741F99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2253E7" w14:paraId="154E78D7" w14:textId="77777777" w:rsidTr="00F65A95">
        <w:trPr>
          <w:trHeight w:val="863"/>
        </w:trPr>
        <w:tc>
          <w:tcPr>
            <w:tcW w:w="3474" w:type="dxa"/>
          </w:tcPr>
          <w:p w14:paraId="1EE78045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23087EC" w14:textId="77777777" w:rsidR="002253E7" w:rsidRDefault="00741F99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0ADB2CB3" w14:textId="77777777" w:rsidR="002253E7" w:rsidRDefault="00741F99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2253E7" w14:paraId="6D823A69" w14:textId="77777777" w:rsidTr="00F65A95">
        <w:trPr>
          <w:trHeight w:val="656"/>
        </w:trPr>
        <w:tc>
          <w:tcPr>
            <w:tcW w:w="3474" w:type="dxa"/>
          </w:tcPr>
          <w:p w14:paraId="7E7E9137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5895E543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098925F7" w14:textId="77777777" w:rsidR="002253E7" w:rsidRDefault="00741F99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2253E7" w14:paraId="6A436DC7" w14:textId="77777777" w:rsidTr="00F65A95">
        <w:trPr>
          <w:trHeight w:val="445"/>
        </w:trPr>
        <w:tc>
          <w:tcPr>
            <w:tcW w:w="3474" w:type="dxa"/>
          </w:tcPr>
          <w:p w14:paraId="3807CB80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1E16C2FF" w14:textId="77777777" w:rsidR="002253E7" w:rsidRDefault="00741F99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2253E7" w14:paraId="19104253" w14:textId="77777777" w:rsidTr="00F65A95">
        <w:trPr>
          <w:trHeight w:val="629"/>
        </w:trPr>
        <w:tc>
          <w:tcPr>
            <w:tcW w:w="3474" w:type="dxa"/>
          </w:tcPr>
          <w:p w14:paraId="37D74D86" w14:textId="77777777" w:rsidR="002253E7" w:rsidRDefault="00741F99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59C5EC8A" w14:textId="77777777" w:rsidR="002253E7" w:rsidRDefault="00741F99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1FCD3BFA" w14:textId="77777777" w:rsidR="002253E7" w:rsidRDefault="002253E7">
      <w:pPr>
        <w:spacing w:line="220" w:lineRule="atLeast"/>
        <w:rPr>
          <w:sz w:val="18"/>
        </w:rPr>
        <w:sectPr w:rsidR="002253E7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1F82A6C9" w14:textId="77777777" w:rsidR="002253E7" w:rsidRDefault="002253E7">
      <w:pPr>
        <w:pStyle w:val="BodyText"/>
        <w:spacing w:before="2"/>
        <w:rPr>
          <w:sz w:val="16"/>
        </w:rPr>
      </w:pPr>
    </w:p>
    <w:p w14:paraId="72453300" w14:textId="77777777" w:rsidR="002253E7" w:rsidRDefault="00741F99">
      <w:pPr>
        <w:pStyle w:val="Heading1"/>
        <w:spacing w:before="51"/>
        <w:ind w:left="232"/>
      </w:pPr>
      <w:r>
        <w:t>ACTIVITY ANALYSIS</w:t>
      </w:r>
    </w:p>
    <w:tbl>
      <w:tblPr>
        <w:tblW w:w="15067" w:type="dxa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2"/>
        <w:gridCol w:w="2402"/>
        <w:gridCol w:w="858"/>
        <w:gridCol w:w="5670"/>
        <w:gridCol w:w="1984"/>
        <w:gridCol w:w="1701"/>
      </w:tblGrid>
      <w:tr w:rsidR="002253E7" w14:paraId="47EF8DA1" w14:textId="77777777" w:rsidTr="000E66DF">
        <w:trPr>
          <w:trHeight w:val="484"/>
          <w:tblHeader/>
        </w:trPr>
        <w:tc>
          <w:tcPr>
            <w:tcW w:w="2452" w:type="dxa"/>
            <w:shd w:val="clear" w:color="auto" w:fill="E7E7E7"/>
            <w:vAlign w:val="center"/>
          </w:tcPr>
          <w:p w14:paraId="63C279DD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02" w:type="dxa"/>
            <w:shd w:val="clear" w:color="auto" w:fill="E7E7E7"/>
            <w:vAlign w:val="center"/>
          </w:tcPr>
          <w:p w14:paraId="36C9FEA9" w14:textId="77777777" w:rsidR="002253E7" w:rsidRDefault="00741F99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8" w:type="dxa"/>
            <w:shd w:val="clear" w:color="auto" w:fill="E7E7E7"/>
            <w:vAlign w:val="center"/>
          </w:tcPr>
          <w:p w14:paraId="7E3B5808" w14:textId="77777777" w:rsidR="002253E7" w:rsidRDefault="00741F99">
            <w:pPr>
              <w:pStyle w:val="TableParagraph"/>
              <w:spacing w:line="240" w:lineRule="exact"/>
              <w:ind w:left="106" w:right="299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670" w:type="dxa"/>
            <w:shd w:val="clear" w:color="auto" w:fill="E7E7E7"/>
            <w:vAlign w:val="center"/>
          </w:tcPr>
          <w:p w14:paraId="45AD256A" w14:textId="77777777" w:rsidR="002253E7" w:rsidRDefault="00741F99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4" w:type="dxa"/>
            <w:shd w:val="clear" w:color="auto" w:fill="E7E7E7"/>
            <w:vAlign w:val="center"/>
          </w:tcPr>
          <w:p w14:paraId="1E812CC0" w14:textId="77777777" w:rsidR="002253E7" w:rsidRDefault="00741F99">
            <w:pPr>
              <w:pStyle w:val="TableParagraph"/>
              <w:spacing w:line="240" w:lineRule="exact"/>
              <w:ind w:left="112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1" w:type="dxa"/>
            <w:shd w:val="clear" w:color="auto" w:fill="E7E7E7"/>
            <w:vAlign w:val="center"/>
          </w:tcPr>
          <w:p w14:paraId="5C9E8209" w14:textId="77777777" w:rsidR="002253E7" w:rsidRDefault="00741F99">
            <w:pPr>
              <w:pStyle w:val="TableParagraph"/>
              <w:spacing w:line="24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2253E7" w14:paraId="5D294607" w14:textId="77777777" w:rsidTr="000E66DF">
        <w:trPr>
          <w:trHeight w:val="733"/>
        </w:trPr>
        <w:tc>
          <w:tcPr>
            <w:tcW w:w="2452" w:type="dxa"/>
            <w:vAlign w:val="center"/>
          </w:tcPr>
          <w:p w14:paraId="4C1924B7" w14:textId="77777777" w:rsidR="002253E7" w:rsidRPr="000700A8" w:rsidRDefault="00741F99" w:rsidP="000700A8">
            <w:pPr>
              <w:pStyle w:val="TableParagraph"/>
              <w:spacing w:before="1"/>
              <w:ind w:left="18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Training</w:t>
            </w:r>
          </w:p>
        </w:tc>
        <w:tc>
          <w:tcPr>
            <w:tcW w:w="2402" w:type="dxa"/>
            <w:vAlign w:val="center"/>
          </w:tcPr>
          <w:p w14:paraId="7BA26867" w14:textId="77777777" w:rsidR="002253E7" w:rsidRPr="000700A8" w:rsidRDefault="00741F99" w:rsidP="000700A8">
            <w:pPr>
              <w:pStyle w:val="TableParagraph"/>
              <w:spacing w:before="1"/>
              <w:ind w:left="186" w:right="52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To prevent injuries or </w:t>
            </w:r>
            <w:proofErr w:type="gramStart"/>
            <w:r w:rsidRPr="000700A8">
              <w:rPr>
                <w:sz w:val="20"/>
                <w:szCs w:val="20"/>
              </w:rPr>
              <w:t>illness</w:t>
            </w:r>
            <w:proofErr w:type="gramEnd"/>
            <w:r w:rsidRPr="000700A8">
              <w:rPr>
                <w:sz w:val="20"/>
                <w:szCs w:val="20"/>
              </w:rPr>
              <w:t xml:space="preserve"> to workers</w:t>
            </w:r>
          </w:p>
        </w:tc>
        <w:tc>
          <w:tcPr>
            <w:tcW w:w="858" w:type="dxa"/>
            <w:vAlign w:val="center"/>
          </w:tcPr>
          <w:p w14:paraId="208C3526" w14:textId="6B20C717" w:rsidR="002253E7" w:rsidRPr="00AE3875" w:rsidRDefault="00AE3875">
            <w:pPr>
              <w:pStyle w:val="TableParagraph"/>
              <w:spacing w:before="1"/>
              <w:ind w:left="3"/>
              <w:jc w:val="center"/>
              <w:rPr>
                <w:bCs/>
                <w:sz w:val="20"/>
                <w:szCs w:val="20"/>
              </w:rPr>
            </w:pPr>
            <w:r w:rsidRPr="00AE3875">
              <w:rPr>
                <w:bCs/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3DDFC4DA" w14:textId="77777777" w:rsidR="002253E7" w:rsidRPr="000700A8" w:rsidRDefault="00741F99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before="1"/>
              <w:ind w:right="298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Machinery operators will have the necessary current </w:t>
            </w:r>
            <w:proofErr w:type="spellStart"/>
            <w:r w:rsidRPr="000700A8">
              <w:rPr>
                <w:sz w:val="20"/>
                <w:szCs w:val="20"/>
              </w:rPr>
              <w:t>licence</w:t>
            </w:r>
            <w:proofErr w:type="spellEnd"/>
            <w:r w:rsidRPr="000700A8">
              <w:rPr>
                <w:sz w:val="20"/>
                <w:szCs w:val="20"/>
              </w:rPr>
              <w:t xml:space="preserve"> for </w:t>
            </w:r>
            <w:r w:rsidRPr="000700A8">
              <w:rPr>
                <w:spacing w:val="-3"/>
                <w:sz w:val="20"/>
                <w:szCs w:val="20"/>
              </w:rPr>
              <w:t xml:space="preserve">the </w:t>
            </w:r>
            <w:r w:rsidRPr="000700A8">
              <w:rPr>
                <w:sz w:val="20"/>
                <w:szCs w:val="20"/>
              </w:rPr>
              <w:t>equipment they will</w:t>
            </w:r>
            <w:r w:rsidRPr="000700A8">
              <w:rPr>
                <w:spacing w:val="6"/>
                <w:sz w:val="20"/>
                <w:szCs w:val="20"/>
              </w:rPr>
              <w:t xml:space="preserve"> </w:t>
            </w:r>
            <w:r w:rsidRPr="000700A8">
              <w:rPr>
                <w:sz w:val="20"/>
                <w:szCs w:val="20"/>
              </w:rPr>
              <w:t>operate.</w:t>
            </w:r>
          </w:p>
          <w:p w14:paraId="6B30CF3A" w14:textId="77777777" w:rsidR="007571BF" w:rsidRDefault="007571BF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w</w:t>
            </w:r>
            <w:r w:rsidRPr="007571BF">
              <w:rPr>
                <w:sz w:val="20"/>
                <w:szCs w:val="20"/>
              </w:rPr>
              <w:t xml:space="preserve">orkers </w:t>
            </w:r>
            <w:r>
              <w:rPr>
                <w:sz w:val="20"/>
                <w:szCs w:val="20"/>
              </w:rPr>
              <w:t>to be s</w:t>
            </w:r>
            <w:r w:rsidRPr="007571BF">
              <w:rPr>
                <w:sz w:val="20"/>
                <w:szCs w:val="20"/>
              </w:rPr>
              <w:t xml:space="preserve">ite inducted, briefed on this SWMS and </w:t>
            </w:r>
            <w:proofErr w:type="spellStart"/>
            <w:r w:rsidRPr="007571BF">
              <w:rPr>
                <w:sz w:val="20"/>
                <w:szCs w:val="20"/>
              </w:rPr>
              <w:t>authorised</w:t>
            </w:r>
            <w:proofErr w:type="spellEnd"/>
            <w:r w:rsidRPr="007571BF">
              <w:rPr>
                <w:sz w:val="20"/>
                <w:szCs w:val="20"/>
              </w:rPr>
              <w:t xml:space="preserve"> by supervisor.</w:t>
            </w:r>
          </w:p>
          <w:p w14:paraId="71C29F4D" w14:textId="2920D24E" w:rsidR="002253E7" w:rsidRDefault="00741F99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All </w:t>
            </w:r>
            <w:proofErr w:type="gramStart"/>
            <w:r w:rsidRPr="000700A8">
              <w:rPr>
                <w:sz w:val="20"/>
                <w:szCs w:val="20"/>
              </w:rPr>
              <w:t>persons</w:t>
            </w:r>
            <w:proofErr w:type="gramEnd"/>
            <w:r w:rsidRPr="000700A8">
              <w:rPr>
                <w:sz w:val="20"/>
                <w:szCs w:val="20"/>
              </w:rPr>
              <w:t xml:space="preserve"> will have a current construction induction</w:t>
            </w:r>
            <w:r w:rsidRPr="000700A8">
              <w:rPr>
                <w:spacing w:val="-22"/>
                <w:sz w:val="20"/>
                <w:szCs w:val="20"/>
              </w:rPr>
              <w:t xml:space="preserve"> </w:t>
            </w:r>
            <w:r w:rsidRPr="000700A8">
              <w:rPr>
                <w:sz w:val="20"/>
                <w:szCs w:val="20"/>
              </w:rPr>
              <w:t>card.</w:t>
            </w:r>
          </w:p>
          <w:p w14:paraId="40909697" w14:textId="6041C55A" w:rsidR="007571BF" w:rsidRPr="007571BF" w:rsidRDefault="007571BF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  <w:szCs w:val="20"/>
              </w:rPr>
            </w:pPr>
            <w:r w:rsidRPr="007571BF">
              <w:rPr>
                <w:sz w:val="20"/>
                <w:szCs w:val="20"/>
              </w:rPr>
              <w:t>Precast erection supervisor</w:t>
            </w:r>
            <w:r>
              <w:rPr>
                <w:sz w:val="20"/>
                <w:szCs w:val="20"/>
              </w:rPr>
              <w:t xml:space="preserve"> - </w:t>
            </w:r>
            <w:r w:rsidRPr="007571BF">
              <w:rPr>
                <w:sz w:val="20"/>
                <w:szCs w:val="20"/>
              </w:rPr>
              <w:t>Competent person experienced in precast erection, lift sequencing and temporary works controls.</w:t>
            </w:r>
          </w:p>
          <w:p w14:paraId="05EDE67E" w14:textId="73E232AD" w:rsidR="007571BF" w:rsidRPr="007571BF" w:rsidRDefault="007571BF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  <w:szCs w:val="20"/>
              </w:rPr>
            </w:pPr>
            <w:r w:rsidRPr="007571BF">
              <w:rPr>
                <w:sz w:val="20"/>
                <w:szCs w:val="20"/>
              </w:rPr>
              <w:t>Brace installation / alteration / removal workers</w:t>
            </w:r>
            <w:r>
              <w:rPr>
                <w:sz w:val="20"/>
                <w:szCs w:val="20"/>
              </w:rPr>
              <w:t xml:space="preserve"> - </w:t>
            </w:r>
            <w:r w:rsidRPr="007571BF">
              <w:rPr>
                <w:sz w:val="20"/>
                <w:szCs w:val="20"/>
              </w:rPr>
              <w:t>Trained and deemed competent in the specific bracing system, anchor installation and engineer’s requirements.</w:t>
            </w:r>
          </w:p>
          <w:p w14:paraId="4C8FB510" w14:textId="3AD8662B" w:rsidR="007571BF" w:rsidRPr="007571BF" w:rsidRDefault="007571BF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  <w:szCs w:val="20"/>
              </w:rPr>
            </w:pPr>
            <w:r w:rsidRPr="007571BF">
              <w:rPr>
                <w:sz w:val="20"/>
                <w:szCs w:val="20"/>
              </w:rPr>
              <w:t xml:space="preserve">Spotter </w:t>
            </w:r>
            <w:r>
              <w:rPr>
                <w:sz w:val="20"/>
                <w:szCs w:val="20"/>
              </w:rPr>
              <w:t xml:space="preserve">- </w:t>
            </w:r>
            <w:r w:rsidRPr="007571BF">
              <w:rPr>
                <w:sz w:val="20"/>
                <w:szCs w:val="20"/>
              </w:rPr>
              <w:t xml:space="preserve">Competent and </w:t>
            </w:r>
            <w:proofErr w:type="spellStart"/>
            <w:r w:rsidRPr="007571BF">
              <w:rPr>
                <w:sz w:val="20"/>
                <w:szCs w:val="20"/>
              </w:rPr>
              <w:t>authorised</w:t>
            </w:r>
            <w:proofErr w:type="spellEnd"/>
            <w:r w:rsidRPr="007571BF">
              <w:rPr>
                <w:sz w:val="20"/>
                <w:szCs w:val="20"/>
              </w:rPr>
              <w:t xml:space="preserve"> under site traffic management arrangements.</w:t>
            </w:r>
          </w:p>
        </w:tc>
        <w:tc>
          <w:tcPr>
            <w:tcW w:w="1984" w:type="dxa"/>
            <w:vAlign w:val="center"/>
          </w:tcPr>
          <w:p w14:paraId="402206CC" w14:textId="77777777" w:rsidR="002253E7" w:rsidRPr="000700A8" w:rsidRDefault="00741F99">
            <w:pPr>
              <w:pStyle w:val="TableParagraph"/>
              <w:spacing w:before="1"/>
              <w:ind w:left="112" w:right="983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Supervisor All</w:t>
            </w:r>
          </w:p>
        </w:tc>
        <w:tc>
          <w:tcPr>
            <w:tcW w:w="1701" w:type="dxa"/>
            <w:vAlign w:val="center"/>
          </w:tcPr>
          <w:p w14:paraId="746B8DBB" w14:textId="73BB55FE" w:rsidR="002253E7" w:rsidRPr="00AE3875" w:rsidRDefault="00AE3875">
            <w:pPr>
              <w:pStyle w:val="TableParagraph"/>
              <w:spacing w:before="1"/>
              <w:ind w:left="14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Medium</w:t>
            </w:r>
          </w:p>
        </w:tc>
      </w:tr>
      <w:tr w:rsidR="000700A8" w14:paraId="1A97F62C" w14:textId="77777777" w:rsidTr="000E66DF">
        <w:trPr>
          <w:trHeight w:val="386"/>
        </w:trPr>
        <w:tc>
          <w:tcPr>
            <w:tcW w:w="15067" w:type="dxa"/>
            <w:gridSpan w:val="6"/>
            <w:shd w:val="clear" w:color="auto" w:fill="E7E7E7"/>
            <w:vAlign w:val="center"/>
          </w:tcPr>
          <w:p w14:paraId="576D63BC" w14:textId="2ECB37BA" w:rsidR="000700A8" w:rsidRPr="000700A8" w:rsidRDefault="000700A8" w:rsidP="000700A8">
            <w:pPr>
              <w:pStyle w:val="TableParagraph"/>
              <w:spacing w:before="1"/>
              <w:ind w:left="14"/>
              <w:rPr>
                <w:b/>
                <w:bCs/>
                <w:sz w:val="20"/>
                <w:szCs w:val="20"/>
              </w:rPr>
            </w:pPr>
            <w:r w:rsidRPr="000700A8">
              <w:rPr>
                <w:b/>
                <w:bCs/>
                <w:sz w:val="20"/>
                <w:szCs w:val="20"/>
              </w:rPr>
              <w:t>Pre-start Planning and Documentation</w:t>
            </w:r>
          </w:p>
        </w:tc>
      </w:tr>
      <w:tr w:rsidR="004B0D49" w14:paraId="7FDD322B" w14:textId="77777777" w:rsidTr="00AA5C4E">
        <w:trPr>
          <w:trHeight w:val="2107"/>
        </w:trPr>
        <w:tc>
          <w:tcPr>
            <w:tcW w:w="2452" w:type="dxa"/>
            <w:vAlign w:val="center"/>
          </w:tcPr>
          <w:p w14:paraId="13706791" w14:textId="3012447C" w:rsidR="004B0D49" w:rsidRPr="000700A8" w:rsidRDefault="004B0D49" w:rsidP="000700A8">
            <w:pPr>
              <w:pStyle w:val="TableParagraph"/>
              <w:spacing w:before="1"/>
              <w:ind w:left="18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Review design, drawings, lift plan and bracing requirements</w:t>
            </w:r>
          </w:p>
        </w:tc>
        <w:tc>
          <w:tcPr>
            <w:tcW w:w="2402" w:type="dxa"/>
            <w:vAlign w:val="center"/>
          </w:tcPr>
          <w:p w14:paraId="5A41E42A" w14:textId="47DA0F7B" w:rsidR="004B0D49" w:rsidRPr="000700A8" w:rsidRDefault="004B0D49" w:rsidP="000700A8">
            <w:pPr>
              <w:pStyle w:val="TableParagraph"/>
              <w:spacing w:before="1"/>
              <w:ind w:left="186" w:right="702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Incorrect erection sequence; brace failure; panel collapse; conflict between trades</w:t>
            </w:r>
          </w:p>
        </w:tc>
        <w:tc>
          <w:tcPr>
            <w:tcW w:w="858" w:type="dxa"/>
            <w:vAlign w:val="center"/>
          </w:tcPr>
          <w:p w14:paraId="2CDB0BD5" w14:textId="1390B1A3" w:rsidR="004B0D49" w:rsidRPr="000700A8" w:rsidRDefault="004B0D49" w:rsidP="004B0D49">
            <w:pPr>
              <w:pStyle w:val="TableParagraph"/>
              <w:spacing w:before="1"/>
              <w:ind w:left="3"/>
              <w:jc w:val="center"/>
              <w:rPr>
                <w:b/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5C8F83C7" w14:textId="77777777" w:rsidR="004B0D49" w:rsidRPr="000700A8" w:rsidRDefault="004B0D49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297" w:hanging="359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Confirm current approved drawings, panel layout, erection sequence, lift plan and engineer’s bracing design are available on site. </w:t>
            </w:r>
          </w:p>
          <w:p w14:paraId="2EC9A6A4" w14:textId="77777777" w:rsidR="004B0D49" w:rsidRPr="000700A8" w:rsidRDefault="004B0D49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297" w:hanging="359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Conduct pre-start meeting with crane crew, riggers, panel installers, mobile plant operators and supervisor. </w:t>
            </w:r>
          </w:p>
          <w:p w14:paraId="7D30F3C7" w14:textId="08BF526C" w:rsidR="004B0D49" w:rsidRPr="000700A8" w:rsidRDefault="004B0D49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297" w:hanging="359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No substitutions, brace changes or sequence changes unless </w:t>
            </w:r>
            <w:proofErr w:type="spellStart"/>
            <w:r w:rsidRPr="000700A8">
              <w:rPr>
                <w:sz w:val="20"/>
                <w:szCs w:val="20"/>
              </w:rPr>
              <w:t>authorised</w:t>
            </w:r>
            <w:proofErr w:type="spellEnd"/>
            <w:r w:rsidRPr="000700A8">
              <w:rPr>
                <w:sz w:val="20"/>
                <w:szCs w:val="20"/>
              </w:rPr>
              <w:t xml:space="preserve"> in writing by engineer or competent temporary works designer.</w:t>
            </w:r>
          </w:p>
        </w:tc>
        <w:tc>
          <w:tcPr>
            <w:tcW w:w="1984" w:type="dxa"/>
            <w:vAlign w:val="center"/>
          </w:tcPr>
          <w:p w14:paraId="5A050D5B" w14:textId="4FFF2ED8" w:rsidR="004B0D49" w:rsidRPr="000700A8" w:rsidRDefault="00AE3875" w:rsidP="004B0D49">
            <w:pPr>
              <w:pStyle w:val="TableParagraph"/>
              <w:spacing w:before="1"/>
              <w:ind w:left="112" w:right="9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1701" w:type="dxa"/>
            <w:vAlign w:val="center"/>
          </w:tcPr>
          <w:p w14:paraId="0EDE43D6" w14:textId="5AFAB230" w:rsidR="004B0D49" w:rsidRPr="000700A8" w:rsidRDefault="004B0D49" w:rsidP="004B0D49">
            <w:pPr>
              <w:pStyle w:val="TableParagraph"/>
              <w:spacing w:before="1"/>
              <w:ind w:left="14"/>
              <w:jc w:val="center"/>
              <w:rPr>
                <w:b/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Medium</w:t>
            </w:r>
          </w:p>
        </w:tc>
      </w:tr>
      <w:tr w:rsidR="000700A8" w14:paraId="11831D4C" w14:textId="77777777" w:rsidTr="00AA5C4E">
        <w:trPr>
          <w:trHeight w:val="1542"/>
        </w:trPr>
        <w:tc>
          <w:tcPr>
            <w:tcW w:w="2452" w:type="dxa"/>
            <w:vAlign w:val="center"/>
          </w:tcPr>
          <w:p w14:paraId="6A13BEB1" w14:textId="57A4CCFF" w:rsidR="000700A8" w:rsidRPr="000700A8" w:rsidRDefault="000700A8" w:rsidP="000700A8">
            <w:pPr>
              <w:pStyle w:val="TableParagraph"/>
              <w:spacing w:before="1"/>
              <w:ind w:left="18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Confirm ground conditions and crane set-up area</w:t>
            </w:r>
          </w:p>
        </w:tc>
        <w:tc>
          <w:tcPr>
            <w:tcW w:w="2402" w:type="dxa"/>
            <w:vAlign w:val="center"/>
          </w:tcPr>
          <w:p w14:paraId="12877AF9" w14:textId="3176A3B9" w:rsidR="000700A8" w:rsidRPr="000700A8" w:rsidRDefault="000700A8" w:rsidP="000700A8">
            <w:pPr>
              <w:pStyle w:val="TableParagraph"/>
              <w:spacing w:before="1"/>
              <w:ind w:left="186" w:right="702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Crane</w:t>
            </w:r>
            <w:r w:rsidR="00A239E8">
              <w:rPr>
                <w:sz w:val="20"/>
                <w:szCs w:val="20"/>
              </w:rPr>
              <w:t>/forklift/Excavator</w:t>
            </w:r>
            <w:r w:rsidRPr="000700A8">
              <w:rPr>
                <w:sz w:val="20"/>
                <w:szCs w:val="20"/>
              </w:rPr>
              <w:t xml:space="preserve"> instability; ground bearing failure; outrigger failure; panel dropped</w:t>
            </w:r>
          </w:p>
        </w:tc>
        <w:tc>
          <w:tcPr>
            <w:tcW w:w="858" w:type="dxa"/>
            <w:vAlign w:val="center"/>
          </w:tcPr>
          <w:p w14:paraId="728560CB" w14:textId="402BB492" w:rsidR="000700A8" w:rsidRPr="000700A8" w:rsidRDefault="000700A8" w:rsidP="000700A8">
            <w:pPr>
              <w:pStyle w:val="TableParagraph"/>
              <w:spacing w:before="1"/>
              <w:ind w:left="3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04DFDBA8" w14:textId="77777777" w:rsidR="000700A8" w:rsidRPr="000700A8" w:rsidRDefault="000700A8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Verify ground bearing capacity, crane pad design and outrigger matting. Inspect for excavations, trenches, voids, soft ground, underground services and recent rain effects. </w:t>
            </w:r>
          </w:p>
          <w:p w14:paraId="01DF50BF" w14:textId="3AD7D3A9" w:rsidR="000700A8" w:rsidRPr="000700A8" w:rsidRDefault="000700A8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Crane set-up must comply with lift plan and crane manufacturer requirements.</w:t>
            </w:r>
          </w:p>
        </w:tc>
        <w:tc>
          <w:tcPr>
            <w:tcW w:w="1984" w:type="dxa"/>
            <w:vAlign w:val="center"/>
          </w:tcPr>
          <w:p w14:paraId="246D861E" w14:textId="77777777" w:rsidR="000700A8" w:rsidRDefault="00AE3875" w:rsidP="000700A8">
            <w:pPr>
              <w:pStyle w:val="TableParagraph"/>
              <w:spacing w:before="1"/>
              <w:ind w:left="112" w:right="9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6F2972BF" w14:textId="04BAA70F" w:rsidR="00AE3875" w:rsidRPr="000700A8" w:rsidRDefault="00AE3875" w:rsidP="00AE3875">
            <w:pPr>
              <w:pStyle w:val="TableParagraph"/>
              <w:spacing w:before="1"/>
              <w:ind w:left="112" w:right="1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Crane Operator</w:t>
            </w:r>
          </w:p>
        </w:tc>
        <w:tc>
          <w:tcPr>
            <w:tcW w:w="1701" w:type="dxa"/>
            <w:vAlign w:val="center"/>
          </w:tcPr>
          <w:p w14:paraId="2423EE8B" w14:textId="372FF55C" w:rsidR="000700A8" w:rsidRPr="000700A8" w:rsidRDefault="000700A8" w:rsidP="000700A8">
            <w:pPr>
              <w:pStyle w:val="TableParagraph"/>
              <w:spacing w:before="1"/>
              <w:ind w:left="14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Medium</w:t>
            </w:r>
          </w:p>
        </w:tc>
      </w:tr>
      <w:tr w:rsidR="000700A8" w14:paraId="03F1ADE4" w14:textId="77777777" w:rsidTr="00AA5C4E">
        <w:trPr>
          <w:trHeight w:val="1532"/>
        </w:trPr>
        <w:tc>
          <w:tcPr>
            <w:tcW w:w="2452" w:type="dxa"/>
            <w:vAlign w:val="center"/>
          </w:tcPr>
          <w:p w14:paraId="10881EDD" w14:textId="394596AA" w:rsidR="000700A8" w:rsidRPr="000700A8" w:rsidRDefault="000700A8" w:rsidP="000700A8">
            <w:pPr>
              <w:pStyle w:val="TableParagraph"/>
              <w:ind w:left="186"/>
              <w:rPr>
                <w:rFonts w:ascii="Times New Roman"/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lastRenderedPageBreak/>
              <w:t>Confirm weather conditions</w:t>
            </w:r>
          </w:p>
        </w:tc>
        <w:tc>
          <w:tcPr>
            <w:tcW w:w="2402" w:type="dxa"/>
            <w:vAlign w:val="center"/>
          </w:tcPr>
          <w:p w14:paraId="23C07B2B" w14:textId="3DB1BD97" w:rsidR="000700A8" w:rsidRPr="000700A8" w:rsidRDefault="000700A8" w:rsidP="000700A8">
            <w:pPr>
              <w:pStyle w:val="TableParagraph"/>
              <w:ind w:left="186" w:right="242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Wind loading on suspended panel; uncontrolled panel movement; lightning; reduced visibility</w:t>
            </w:r>
          </w:p>
        </w:tc>
        <w:tc>
          <w:tcPr>
            <w:tcW w:w="858" w:type="dxa"/>
            <w:vAlign w:val="center"/>
          </w:tcPr>
          <w:p w14:paraId="2A41E33C" w14:textId="66C32EC8" w:rsidR="000700A8" w:rsidRPr="000700A8" w:rsidRDefault="000700A8" w:rsidP="000700A8">
            <w:pPr>
              <w:pStyle w:val="TableParagraph"/>
              <w:spacing w:line="241" w:lineRule="exact"/>
              <w:ind w:left="3"/>
              <w:jc w:val="center"/>
              <w:rPr>
                <w:b/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55A18203" w14:textId="77777777" w:rsidR="000700A8" w:rsidRPr="000700A8" w:rsidRDefault="000700A8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line="240" w:lineRule="atLeast"/>
              <w:ind w:right="212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Check forecast and current conditions. Do not lift panels where wind exceeds crane/lift plan/panel manufacturer limits.</w:t>
            </w:r>
          </w:p>
          <w:p w14:paraId="2DFC310C" w14:textId="343AFA4F" w:rsidR="000700A8" w:rsidRPr="000700A8" w:rsidRDefault="000700A8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line="240" w:lineRule="atLeast"/>
              <w:ind w:right="212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Stop </w:t>
            </w:r>
            <w:proofErr w:type="gramStart"/>
            <w:r w:rsidRPr="000700A8">
              <w:rPr>
                <w:sz w:val="20"/>
                <w:szCs w:val="20"/>
              </w:rPr>
              <w:t>work</w:t>
            </w:r>
            <w:proofErr w:type="gramEnd"/>
            <w:r w:rsidRPr="000700A8">
              <w:rPr>
                <w:sz w:val="20"/>
                <w:szCs w:val="20"/>
              </w:rPr>
              <w:t xml:space="preserve"> during lightning, severe weather, poor visibility or unsafe gusting conditions.</w:t>
            </w:r>
          </w:p>
        </w:tc>
        <w:tc>
          <w:tcPr>
            <w:tcW w:w="1984" w:type="dxa"/>
            <w:vAlign w:val="center"/>
          </w:tcPr>
          <w:p w14:paraId="3EF276A5" w14:textId="29AEBA8B" w:rsidR="000700A8" w:rsidRPr="000700A8" w:rsidRDefault="00AE3875" w:rsidP="000700A8">
            <w:pPr>
              <w:pStyle w:val="TableParagraph"/>
              <w:ind w:left="112" w:right="983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Supervisor All</w:t>
            </w:r>
          </w:p>
        </w:tc>
        <w:tc>
          <w:tcPr>
            <w:tcW w:w="1701" w:type="dxa"/>
            <w:vAlign w:val="center"/>
          </w:tcPr>
          <w:p w14:paraId="76BE773F" w14:textId="3FD098FB" w:rsidR="000700A8" w:rsidRPr="000700A8" w:rsidRDefault="000700A8" w:rsidP="000700A8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Low</w:t>
            </w:r>
          </w:p>
        </w:tc>
      </w:tr>
      <w:tr w:rsidR="000700A8" w14:paraId="51AC1D5E" w14:textId="77777777" w:rsidTr="00AA5C4E">
        <w:trPr>
          <w:trHeight w:val="1466"/>
        </w:trPr>
        <w:tc>
          <w:tcPr>
            <w:tcW w:w="2452" w:type="dxa"/>
            <w:vAlign w:val="center"/>
          </w:tcPr>
          <w:p w14:paraId="69A8BCFF" w14:textId="0631D3C7" w:rsidR="000700A8" w:rsidRPr="000700A8" w:rsidRDefault="000700A8" w:rsidP="000700A8">
            <w:pPr>
              <w:pStyle w:val="TableParagraph"/>
              <w:ind w:left="18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Confirm services and work area</w:t>
            </w:r>
          </w:p>
        </w:tc>
        <w:tc>
          <w:tcPr>
            <w:tcW w:w="2402" w:type="dxa"/>
            <w:vAlign w:val="center"/>
          </w:tcPr>
          <w:p w14:paraId="60BA7ECE" w14:textId="40963B75" w:rsidR="000700A8" w:rsidRPr="000700A8" w:rsidRDefault="000700A8" w:rsidP="000700A8">
            <w:pPr>
              <w:pStyle w:val="TableParagraph"/>
              <w:spacing w:before="2"/>
              <w:ind w:left="18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Contact with overhead powerlines; underground service strike; public interface</w:t>
            </w:r>
          </w:p>
        </w:tc>
        <w:tc>
          <w:tcPr>
            <w:tcW w:w="858" w:type="dxa"/>
            <w:vAlign w:val="center"/>
          </w:tcPr>
          <w:p w14:paraId="6D9F8F88" w14:textId="5E73D0E2" w:rsidR="000700A8" w:rsidRPr="000700A8" w:rsidRDefault="000700A8" w:rsidP="000700A8">
            <w:pPr>
              <w:pStyle w:val="TableParagraph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6ABC14E7" w14:textId="77777777" w:rsidR="000700A8" w:rsidRPr="000700A8" w:rsidRDefault="000700A8">
            <w:pPr>
              <w:pStyle w:val="TableParagraph"/>
              <w:numPr>
                <w:ilvl w:val="0"/>
                <w:numId w:val="22"/>
              </w:numPr>
              <w:tabs>
                <w:tab w:val="left" w:pos="841"/>
              </w:tabs>
              <w:spacing w:before="1" w:line="240" w:lineRule="atLeast"/>
              <w:ind w:left="465" w:right="177" w:hanging="284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Locate and mark services. Establish no-go zones for overhead electrical assets. </w:t>
            </w:r>
          </w:p>
          <w:p w14:paraId="714608FF" w14:textId="038D9C91" w:rsidR="000700A8" w:rsidRPr="000700A8" w:rsidRDefault="000700A8">
            <w:pPr>
              <w:pStyle w:val="TableParagraph"/>
              <w:numPr>
                <w:ilvl w:val="0"/>
                <w:numId w:val="22"/>
              </w:numPr>
              <w:tabs>
                <w:tab w:val="left" w:pos="841"/>
              </w:tabs>
              <w:spacing w:before="1" w:line="240" w:lineRule="atLeast"/>
              <w:ind w:left="465" w:right="177" w:hanging="284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Use spotters where required. Coordinate with traffic management where work interfaces with vehicles or pedestrians.</w:t>
            </w:r>
          </w:p>
        </w:tc>
        <w:tc>
          <w:tcPr>
            <w:tcW w:w="1984" w:type="dxa"/>
            <w:vAlign w:val="center"/>
          </w:tcPr>
          <w:p w14:paraId="2119C7FE" w14:textId="77777777" w:rsid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Supervisor</w:t>
            </w:r>
          </w:p>
          <w:p w14:paraId="26D42523" w14:textId="0A80B110" w:rsidR="000700A8" w:rsidRPr="000700A8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33A164FD" w14:textId="6744D719" w:rsidR="000700A8" w:rsidRPr="000700A8" w:rsidRDefault="000700A8" w:rsidP="000700A8">
            <w:pPr>
              <w:pStyle w:val="TableParagraph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Low</w:t>
            </w:r>
          </w:p>
        </w:tc>
      </w:tr>
      <w:tr w:rsidR="000700A8" w14:paraId="5892FF08" w14:textId="77777777" w:rsidTr="000E66DF">
        <w:trPr>
          <w:trHeight w:val="418"/>
        </w:trPr>
        <w:tc>
          <w:tcPr>
            <w:tcW w:w="15067" w:type="dxa"/>
            <w:gridSpan w:val="6"/>
            <w:shd w:val="clear" w:color="auto" w:fill="E7E7E7"/>
            <w:vAlign w:val="center"/>
          </w:tcPr>
          <w:p w14:paraId="5317F15B" w14:textId="2EA44EB8" w:rsidR="000700A8" w:rsidRPr="000700A8" w:rsidRDefault="000700A8" w:rsidP="000700A8">
            <w:pPr>
              <w:pStyle w:val="TableParagraph"/>
              <w:rPr>
                <w:b/>
                <w:bCs/>
                <w:sz w:val="20"/>
                <w:szCs w:val="20"/>
              </w:rPr>
            </w:pPr>
            <w:r w:rsidRPr="000700A8">
              <w:rPr>
                <w:b/>
                <w:bCs/>
                <w:sz w:val="20"/>
                <w:szCs w:val="20"/>
              </w:rPr>
              <w:t>Delivery, Unloading and Storage of Panels</w:t>
            </w:r>
          </w:p>
        </w:tc>
      </w:tr>
      <w:tr w:rsidR="000700A8" w14:paraId="0E7EE7D5" w14:textId="77777777" w:rsidTr="00AA5C4E">
        <w:trPr>
          <w:trHeight w:val="1197"/>
        </w:trPr>
        <w:tc>
          <w:tcPr>
            <w:tcW w:w="2452" w:type="dxa"/>
            <w:vAlign w:val="center"/>
          </w:tcPr>
          <w:p w14:paraId="5F240711" w14:textId="7E9BB445" w:rsidR="000700A8" w:rsidRPr="000700A8" w:rsidRDefault="000700A8" w:rsidP="000700A8">
            <w:pPr>
              <w:pStyle w:val="TableParagraph"/>
              <w:ind w:left="18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Inspect panels and lifting points</w:t>
            </w:r>
          </w:p>
        </w:tc>
        <w:tc>
          <w:tcPr>
            <w:tcW w:w="2402" w:type="dxa"/>
            <w:vAlign w:val="center"/>
          </w:tcPr>
          <w:p w14:paraId="04300759" w14:textId="365FB98C" w:rsidR="000700A8" w:rsidRPr="000700A8" w:rsidRDefault="000700A8" w:rsidP="000700A8">
            <w:pPr>
              <w:pStyle w:val="TableParagraph"/>
              <w:spacing w:before="2"/>
              <w:ind w:left="13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Damaged panel; failed insert; incorrect panel lifted</w:t>
            </w:r>
          </w:p>
        </w:tc>
        <w:tc>
          <w:tcPr>
            <w:tcW w:w="858" w:type="dxa"/>
            <w:vAlign w:val="center"/>
          </w:tcPr>
          <w:p w14:paraId="41969196" w14:textId="115DFAB7" w:rsidR="000700A8" w:rsidRPr="000700A8" w:rsidRDefault="000700A8" w:rsidP="000700A8">
            <w:pPr>
              <w:pStyle w:val="TableParagraph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27CA41A4" w14:textId="77777777" w:rsidR="000700A8" w:rsidRPr="000700A8" w:rsidRDefault="000700A8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285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Verify panel ID against drawings. </w:t>
            </w:r>
          </w:p>
          <w:p w14:paraId="382378D7" w14:textId="77777777" w:rsidR="000700A8" w:rsidRPr="000700A8" w:rsidRDefault="000700A8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65" w:right="177" w:hanging="285"/>
              <w:rPr>
                <w:sz w:val="20"/>
                <w:szCs w:val="20"/>
              </w:rPr>
            </w:pPr>
            <w:proofErr w:type="gramStart"/>
            <w:r w:rsidRPr="000700A8">
              <w:rPr>
                <w:sz w:val="20"/>
                <w:szCs w:val="20"/>
              </w:rPr>
              <w:t>Inspect for</w:t>
            </w:r>
            <w:proofErr w:type="gramEnd"/>
            <w:r w:rsidRPr="000700A8">
              <w:rPr>
                <w:sz w:val="20"/>
                <w:szCs w:val="20"/>
              </w:rPr>
              <w:t xml:space="preserve"> cracks, damaged edges, damaged inserts, missing hardware or transport damage. </w:t>
            </w:r>
          </w:p>
          <w:p w14:paraId="485C006F" w14:textId="26DAEF85" w:rsidR="000700A8" w:rsidRPr="000700A8" w:rsidRDefault="000700A8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65" w:right="177" w:hanging="285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Do not lift damaged or unidentified panels until assessed by competent person/engineer.</w:t>
            </w:r>
          </w:p>
        </w:tc>
        <w:tc>
          <w:tcPr>
            <w:tcW w:w="1984" w:type="dxa"/>
            <w:vAlign w:val="center"/>
          </w:tcPr>
          <w:p w14:paraId="0C896D1B" w14:textId="4A013F79" w:rsidR="00AE3875" w:rsidRPr="000700A8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1701" w:type="dxa"/>
            <w:vAlign w:val="center"/>
          </w:tcPr>
          <w:p w14:paraId="0F2B62ED" w14:textId="37D1536F" w:rsidR="000700A8" w:rsidRPr="000700A8" w:rsidRDefault="000700A8" w:rsidP="000700A8">
            <w:pPr>
              <w:pStyle w:val="TableParagraph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Low</w:t>
            </w:r>
          </w:p>
        </w:tc>
      </w:tr>
      <w:tr w:rsidR="000700A8" w14:paraId="5D9B5DD7" w14:textId="77777777" w:rsidTr="00AA5C4E">
        <w:trPr>
          <w:trHeight w:val="2119"/>
        </w:trPr>
        <w:tc>
          <w:tcPr>
            <w:tcW w:w="2452" w:type="dxa"/>
            <w:vAlign w:val="center"/>
          </w:tcPr>
          <w:p w14:paraId="16B63980" w14:textId="3123B384" w:rsidR="000700A8" w:rsidRPr="000700A8" w:rsidRDefault="00AA5C4E" w:rsidP="000700A8">
            <w:pPr>
              <w:pStyle w:val="TableParagraph"/>
              <w:ind w:left="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</w:t>
            </w:r>
            <w:r w:rsidR="000700A8" w:rsidRPr="000700A8">
              <w:rPr>
                <w:sz w:val="20"/>
                <w:szCs w:val="20"/>
              </w:rPr>
              <w:t xml:space="preserve"> panels</w:t>
            </w:r>
          </w:p>
        </w:tc>
        <w:tc>
          <w:tcPr>
            <w:tcW w:w="2402" w:type="dxa"/>
            <w:vAlign w:val="center"/>
          </w:tcPr>
          <w:p w14:paraId="67C89DDE" w14:textId="4E38FD09" w:rsidR="000700A8" w:rsidRPr="000700A8" w:rsidRDefault="000700A8" w:rsidP="000700A8">
            <w:pPr>
              <w:pStyle w:val="TableParagraph"/>
              <w:spacing w:before="2"/>
              <w:ind w:left="13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Crush injury; suspended load; rigging failure; panel instability</w:t>
            </w:r>
          </w:p>
        </w:tc>
        <w:tc>
          <w:tcPr>
            <w:tcW w:w="858" w:type="dxa"/>
            <w:vAlign w:val="center"/>
          </w:tcPr>
          <w:p w14:paraId="165D3A99" w14:textId="7B501E81" w:rsidR="000700A8" w:rsidRPr="000700A8" w:rsidRDefault="000700A8" w:rsidP="000700A8">
            <w:pPr>
              <w:pStyle w:val="TableParagraph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40311640" w14:textId="77777777" w:rsidR="000700A8" w:rsidRPr="000700A8" w:rsidRDefault="000700A8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Only licensed dogger/rigger to sling loads.</w:t>
            </w:r>
          </w:p>
          <w:p w14:paraId="676AF765" w14:textId="362F6008" w:rsidR="000700A8" w:rsidRPr="000700A8" w:rsidRDefault="000700A8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Use certified lifting gear. </w:t>
            </w:r>
          </w:p>
          <w:p w14:paraId="10EAE3FE" w14:textId="77777777" w:rsidR="000700A8" w:rsidRPr="000700A8" w:rsidRDefault="000700A8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Establish exclusion zone around truck, crane and suspended panel. </w:t>
            </w:r>
          </w:p>
          <w:p w14:paraId="18108113" w14:textId="77777777" w:rsidR="000700A8" w:rsidRPr="000700A8" w:rsidRDefault="000700A8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No person under suspended load. </w:t>
            </w:r>
          </w:p>
          <w:p w14:paraId="7FEA2142" w14:textId="77777777" w:rsidR="000700A8" w:rsidRPr="000700A8" w:rsidRDefault="000700A8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Use tag lines only where safe and not within fall zone. </w:t>
            </w:r>
          </w:p>
          <w:p w14:paraId="119DB71B" w14:textId="6AB369AE" w:rsidR="000700A8" w:rsidRPr="00A239E8" w:rsidRDefault="000700A8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b/>
                <w:bCs/>
                <w:sz w:val="20"/>
                <w:szCs w:val="20"/>
                <w:u w:val="single"/>
              </w:rPr>
            </w:pPr>
            <w:r w:rsidRPr="00A239E8">
              <w:rPr>
                <w:b/>
                <w:bCs/>
                <w:sz w:val="20"/>
                <w:szCs w:val="20"/>
                <w:u w:val="single"/>
              </w:rPr>
              <w:t>Follow lift plan.</w:t>
            </w:r>
          </w:p>
        </w:tc>
        <w:tc>
          <w:tcPr>
            <w:tcW w:w="1984" w:type="dxa"/>
            <w:vAlign w:val="center"/>
          </w:tcPr>
          <w:p w14:paraId="252B3E6C" w14:textId="34F55DBF" w:rsid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7E43097E" w14:textId="43DD8B06" w:rsid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Crane Operator</w:t>
            </w:r>
          </w:p>
          <w:p w14:paraId="6A865123" w14:textId="33AA418B" w:rsidR="000700A8" w:rsidRPr="000700A8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Dogger/Rigger</w:t>
            </w:r>
          </w:p>
        </w:tc>
        <w:tc>
          <w:tcPr>
            <w:tcW w:w="1701" w:type="dxa"/>
            <w:vAlign w:val="center"/>
          </w:tcPr>
          <w:p w14:paraId="3DE38CBF" w14:textId="747A90A7" w:rsidR="000700A8" w:rsidRPr="000700A8" w:rsidRDefault="000700A8" w:rsidP="000700A8">
            <w:pPr>
              <w:pStyle w:val="TableParagraph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Medium</w:t>
            </w:r>
          </w:p>
        </w:tc>
      </w:tr>
      <w:tr w:rsidR="000700A8" w14:paraId="65CEBE11" w14:textId="77777777" w:rsidTr="00AA5C4E">
        <w:trPr>
          <w:trHeight w:val="1673"/>
        </w:trPr>
        <w:tc>
          <w:tcPr>
            <w:tcW w:w="2452" w:type="dxa"/>
            <w:vAlign w:val="center"/>
          </w:tcPr>
          <w:p w14:paraId="72929319" w14:textId="39576E61" w:rsidR="000700A8" w:rsidRPr="000700A8" w:rsidRDefault="000700A8" w:rsidP="000700A8">
            <w:pPr>
              <w:pStyle w:val="TableParagraph"/>
              <w:ind w:left="18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Store/stage panels temporarily</w:t>
            </w:r>
          </w:p>
        </w:tc>
        <w:tc>
          <w:tcPr>
            <w:tcW w:w="2402" w:type="dxa"/>
            <w:vAlign w:val="center"/>
          </w:tcPr>
          <w:p w14:paraId="7C22290E" w14:textId="6A324525" w:rsidR="000700A8" w:rsidRPr="000700A8" w:rsidRDefault="000700A8" w:rsidP="000700A8">
            <w:pPr>
              <w:pStyle w:val="TableParagraph"/>
              <w:spacing w:before="2"/>
              <w:ind w:left="136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Panel topple; unstable supports; ground failure</w:t>
            </w:r>
          </w:p>
        </w:tc>
        <w:tc>
          <w:tcPr>
            <w:tcW w:w="858" w:type="dxa"/>
            <w:vAlign w:val="center"/>
          </w:tcPr>
          <w:p w14:paraId="458DEB68" w14:textId="25938857" w:rsidR="000700A8" w:rsidRPr="000700A8" w:rsidRDefault="000700A8" w:rsidP="000700A8">
            <w:pPr>
              <w:pStyle w:val="TableParagraph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25F69CE9" w14:textId="77777777" w:rsidR="000700A8" w:rsidRPr="000700A8" w:rsidRDefault="000700A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Store only in engineered racks or approved support system. </w:t>
            </w:r>
          </w:p>
          <w:p w14:paraId="43D37815" w14:textId="77777777" w:rsidR="00A239E8" w:rsidRDefault="000700A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Do not lean panels against structures or </w:t>
            </w:r>
            <w:proofErr w:type="gramStart"/>
            <w:r w:rsidRPr="000700A8">
              <w:rPr>
                <w:sz w:val="20"/>
                <w:szCs w:val="20"/>
              </w:rPr>
              <w:t>plant</w:t>
            </w:r>
            <w:proofErr w:type="gramEnd"/>
            <w:r w:rsidRPr="000700A8">
              <w:rPr>
                <w:sz w:val="20"/>
                <w:szCs w:val="20"/>
              </w:rPr>
              <w:t xml:space="preserve"> unless specifically engineered.</w:t>
            </w:r>
          </w:p>
          <w:p w14:paraId="54D7284E" w14:textId="05CD858A" w:rsidR="000700A8" w:rsidRPr="000700A8" w:rsidRDefault="00A239E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Install and mark </w:t>
            </w:r>
            <w:proofErr w:type="gramStart"/>
            <w:r>
              <w:rPr>
                <w:sz w:val="20"/>
                <w:szCs w:val="20"/>
              </w:rPr>
              <w:t>out  “</w:t>
            </w:r>
            <w:proofErr w:type="gramEnd"/>
            <w:r>
              <w:rPr>
                <w:sz w:val="20"/>
                <w:szCs w:val="20"/>
              </w:rPr>
              <w:t>No Go Zone”</w:t>
            </w:r>
            <w:r w:rsidR="000700A8" w:rsidRPr="000700A8">
              <w:rPr>
                <w:sz w:val="20"/>
                <w:szCs w:val="20"/>
              </w:rPr>
              <w:t xml:space="preserve"> </w:t>
            </w:r>
          </w:p>
          <w:p w14:paraId="685FBDE8" w14:textId="77777777" w:rsidR="000700A8" w:rsidRPr="000700A8" w:rsidRDefault="000700A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Keep people out of potential fall zone. </w:t>
            </w:r>
          </w:p>
          <w:p w14:paraId="708CCF38" w14:textId="5D32291A" w:rsidR="000700A8" w:rsidRPr="000700A8" w:rsidRDefault="000700A8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 xml:space="preserve">Inspect </w:t>
            </w:r>
            <w:proofErr w:type="gramStart"/>
            <w:r w:rsidRPr="000700A8">
              <w:rPr>
                <w:sz w:val="20"/>
                <w:szCs w:val="20"/>
              </w:rPr>
              <w:t>supports</w:t>
            </w:r>
            <w:proofErr w:type="gramEnd"/>
            <w:r w:rsidRPr="000700A8">
              <w:rPr>
                <w:sz w:val="20"/>
                <w:szCs w:val="20"/>
              </w:rPr>
              <w:t xml:space="preserve"> and ground conditions.</w:t>
            </w:r>
          </w:p>
        </w:tc>
        <w:tc>
          <w:tcPr>
            <w:tcW w:w="1984" w:type="dxa"/>
            <w:vAlign w:val="center"/>
          </w:tcPr>
          <w:p w14:paraId="26082F34" w14:textId="2B08D02D" w:rsid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Supervisor</w:t>
            </w:r>
          </w:p>
          <w:p w14:paraId="64F67A66" w14:textId="2307AEAB" w:rsidR="000700A8" w:rsidRPr="000700A8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5EC279FD" w14:textId="1D0C53E0" w:rsidR="000700A8" w:rsidRPr="000700A8" w:rsidRDefault="000700A8" w:rsidP="000700A8">
            <w:pPr>
              <w:pStyle w:val="TableParagraph"/>
              <w:jc w:val="center"/>
              <w:rPr>
                <w:sz w:val="20"/>
                <w:szCs w:val="20"/>
              </w:rPr>
            </w:pPr>
            <w:r w:rsidRPr="000700A8">
              <w:rPr>
                <w:sz w:val="20"/>
                <w:szCs w:val="20"/>
              </w:rPr>
              <w:t>Medium</w:t>
            </w:r>
          </w:p>
        </w:tc>
      </w:tr>
      <w:tr w:rsidR="00FB272A" w14:paraId="0E8761C9" w14:textId="77777777" w:rsidTr="000E66DF">
        <w:trPr>
          <w:trHeight w:val="397"/>
        </w:trPr>
        <w:tc>
          <w:tcPr>
            <w:tcW w:w="15067" w:type="dxa"/>
            <w:gridSpan w:val="6"/>
            <w:shd w:val="clear" w:color="auto" w:fill="E7E7E7"/>
            <w:vAlign w:val="center"/>
          </w:tcPr>
          <w:p w14:paraId="1BB1C961" w14:textId="79275DD7" w:rsidR="00FB272A" w:rsidRPr="004B0D49" w:rsidRDefault="00FB272A" w:rsidP="00FB272A">
            <w:pPr>
              <w:pStyle w:val="Heading2"/>
              <w:spacing w:before="0" w:after="60"/>
            </w:pPr>
            <w:r>
              <w:lastRenderedPageBreak/>
              <w:t>Crane Lifting and Panel Erection</w:t>
            </w:r>
          </w:p>
        </w:tc>
      </w:tr>
      <w:tr w:rsidR="00FB272A" w14:paraId="5D638944" w14:textId="77777777" w:rsidTr="000E66DF">
        <w:trPr>
          <w:trHeight w:val="1274"/>
        </w:trPr>
        <w:tc>
          <w:tcPr>
            <w:tcW w:w="2452" w:type="dxa"/>
            <w:vAlign w:val="center"/>
          </w:tcPr>
          <w:p w14:paraId="7582FA71" w14:textId="538D0709" w:rsidR="00FB272A" w:rsidRPr="00FB272A" w:rsidRDefault="00FB272A" w:rsidP="00FB272A">
            <w:pPr>
              <w:pStyle w:val="TableParagraph"/>
              <w:ind w:left="32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Set up crane and lifting zone</w:t>
            </w:r>
          </w:p>
        </w:tc>
        <w:tc>
          <w:tcPr>
            <w:tcW w:w="2402" w:type="dxa"/>
            <w:vAlign w:val="center"/>
          </w:tcPr>
          <w:p w14:paraId="3CCEB4AA" w14:textId="6453B4AA" w:rsidR="00FB272A" w:rsidRPr="00FB272A" w:rsidRDefault="00FB272A" w:rsidP="00FB272A">
            <w:pPr>
              <w:pStyle w:val="TableParagraph"/>
              <w:spacing w:before="2"/>
              <w:ind w:left="278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Crane overturn; collision; </w:t>
            </w:r>
            <w:proofErr w:type="spellStart"/>
            <w:r w:rsidRPr="00FB272A">
              <w:rPr>
                <w:sz w:val="20"/>
                <w:szCs w:val="20"/>
              </w:rPr>
              <w:t>unauthorised</w:t>
            </w:r>
            <w:proofErr w:type="spellEnd"/>
            <w:r w:rsidRPr="00FB272A">
              <w:rPr>
                <w:sz w:val="20"/>
                <w:szCs w:val="20"/>
              </w:rPr>
              <w:t xml:space="preserve"> entry</w:t>
            </w:r>
          </w:p>
        </w:tc>
        <w:tc>
          <w:tcPr>
            <w:tcW w:w="858" w:type="dxa"/>
            <w:vAlign w:val="center"/>
          </w:tcPr>
          <w:p w14:paraId="60F5C216" w14:textId="7A46DA23" w:rsidR="00FB272A" w:rsidRPr="00FB272A" w:rsidRDefault="00FB272A" w:rsidP="007571BF">
            <w:pPr>
              <w:pStyle w:val="TableParagraph"/>
              <w:ind w:left="113" w:hanging="101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055513B1" w14:textId="77777777" w:rsidR="00FB272A" w:rsidRDefault="00FB272A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Crane set up as per lift study. Establish barricaded exclusion zones covering crane slew radius, lifting path and panel fall zone.</w:t>
            </w:r>
          </w:p>
          <w:p w14:paraId="4F23A826" w14:textId="63DF3730" w:rsidR="00FB272A" w:rsidRPr="00FB272A" w:rsidRDefault="00FB272A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Confirm communication protocol between crane operator, dogger and erection crew.</w:t>
            </w:r>
          </w:p>
        </w:tc>
        <w:tc>
          <w:tcPr>
            <w:tcW w:w="1984" w:type="dxa"/>
            <w:vAlign w:val="center"/>
          </w:tcPr>
          <w:p w14:paraId="4A532481" w14:textId="77777777" w:rsidR="00AE3875" w:rsidRPr="00AE3875" w:rsidRDefault="00AE3875" w:rsidP="00AE3875">
            <w:pPr>
              <w:pStyle w:val="TableParagraph"/>
              <w:ind w:left="286" w:hanging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Supervisor</w:t>
            </w:r>
          </w:p>
          <w:p w14:paraId="72AC568E" w14:textId="77777777" w:rsidR="00AE3875" w:rsidRPr="00AE3875" w:rsidRDefault="00AE3875" w:rsidP="00AE3875">
            <w:pPr>
              <w:pStyle w:val="TableParagraph"/>
              <w:ind w:left="286" w:hanging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Crane Operator</w:t>
            </w:r>
          </w:p>
          <w:p w14:paraId="25F691B3" w14:textId="588182CA" w:rsidR="00FB272A" w:rsidRPr="00FB272A" w:rsidRDefault="00AE3875" w:rsidP="00AE3875">
            <w:pPr>
              <w:pStyle w:val="TableParagraph"/>
              <w:ind w:left="286" w:hanging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Dogger/Rigger</w:t>
            </w:r>
          </w:p>
        </w:tc>
        <w:tc>
          <w:tcPr>
            <w:tcW w:w="1701" w:type="dxa"/>
            <w:vAlign w:val="center"/>
          </w:tcPr>
          <w:p w14:paraId="7F4035F9" w14:textId="1BFC7E8A" w:rsidR="00FB272A" w:rsidRPr="00FB272A" w:rsidRDefault="00FB272A" w:rsidP="00FB272A">
            <w:pPr>
              <w:pStyle w:val="TableParagraph"/>
              <w:ind w:left="186" w:hanging="183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Medium</w:t>
            </w:r>
          </w:p>
        </w:tc>
      </w:tr>
      <w:tr w:rsidR="00FB272A" w14:paraId="15374F5C" w14:textId="77777777" w:rsidTr="000E66DF">
        <w:trPr>
          <w:trHeight w:val="1225"/>
        </w:trPr>
        <w:tc>
          <w:tcPr>
            <w:tcW w:w="2452" w:type="dxa"/>
            <w:vAlign w:val="center"/>
          </w:tcPr>
          <w:p w14:paraId="46CA3FE8" w14:textId="6888A6EF" w:rsidR="00FB272A" w:rsidRPr="00FB272A" w:rsidRDefault="00FB272A" w:rsidP="00FB272A">
            <w:pPr>
              <w:pStyle w:val="TableParagraph"/>
              <w:ind w:left="32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Attach lifting gear</w:t>
            </w:r>
          </w:p>
        </w:tc>
        <w:tc>
          <w:tcPr>
            <w:tcW w:w="2402" w:type="dxa"/>
            <w:vAlign w:val="center"/>
          </w:tcPr>
          <w:p w14:paraId="58028551" w14:textId="5D79009B" w:rsidR="00FB272A" w:rsidRPr="00FB272A" w:rsidRDefault="00FB272A" w:rsidP="00FB272A">
            <w:pPr>
              <w:pStyle w:val="TableParagraph"/>
              <w:spacing w:before="2"/>
              <w:ind w:left="278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Incorrect rigging; lifting insert failure; hand crush</w:t>
            </w:r>
          </w:p>
        </w:tc>
        <w:tc>
          <w:tcPr>
            <w:tcW w:w="858" w:type="dxa"/>
            <w:vAlign w:val="center"/>
          </w:tcPr>
          <w:p w14:paraId="73C14CB0" w14:textId="061915BA" w:rsidR="00FB272A" w:rsidRPr="00FB272A" w:rsidRDefault="00FB272A" w:rsidP="007571BF">
            <w:pPr>
              <w:pStyle w:val="TableParagraph"/>
              <w:ind w:left="113" w:hanging="101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786DF00C" w14:textId="77777777" w:rsidR="00FB272A" w:rsidRDefault="00FB272A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Dogging/rigging only by licensed competent persons. Confirm lifting clutch compatibility, correct orientation and full engagement. </w:t>
            </w:r>
          </w:p>
          <w:p w14:paraId="59A7FB17" w14:textId="2BE12C51" w:rsidR="00FB272A" w:rsidRPr="00FB272A" w:rsidRDefault="00FB272A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Keep hands clear of pinch points. Use approved access where needed.</w:t>
            </w:r>
          </w:p>
        </w:tc>
        <w:tc>
          <w:tcPr>
            <w:tcW w:w="1984" w:type="dxa"/>
            <w:vAlign w:val="center"/>
          </w:tcPr>
          <w:p w14:paraId="2D4D5044" w14:textId="77777777" w:rsidR="00AE3875" w:rsidRPr="00AE3875" w:rsidRDefault="00AE3875" w:rsidP="00AE3875">
            <w:pPr>
              <w:pStyle w:val="TableParagraph"/>
              <w:ind w:left="286" w:hanging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Supervisor</w:t>
            </w:r>
          </w:p>
          <w:p w14:paraId="0A0CFAED" w14:textId="77777777" w:rsidR="00AE3875" w:rsidRPr="00AE3875" w:rsidRDefault="00AE3875" w:rsidP="00AE3875">
            <w:pPr>
              <w:pStyle w:val="TableParagraph"/>
              <w:ind w:left="286" w:hanging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Crane Operator</w:t>
            </w:r>
          </w:p>
          <w:p w14:paraId="1C5884A3" w14:textId="2F030EBF" w:rsidR="00FB272A" w:rsidRPr="00FB272A" w:rsidRDefault="00AE3875" w:rsidP="00AE3875">
            <w:pPr>
              <w:pStyle w:val="TableParagraph"/>
              <w:ind w:left="286" w:hanging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Dogger/Rigger</w:t>
            </w:r>
          </w:p>
        </w:tc>
        <w:tc>
          <w:tcPr>
            <w:tcW w:w="1701" w:type="dxa"/>
            <w:vAlign w:val="center"/>
          </w:tcPr>
          <w:p w14:paraId="0AE52E8B" w14:textId="408F3E89" w:rsidR="00FB272A" w:rsidRPr="00FB272A" w:rsidRDefault="00FB272A" w:rsidP="00FB272A">
            <w:pPr>
              <w:pStyle w:val="TableParagraph"/>
              <w:ind w:left="186" w:hanging="183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Low</w:t>
            </w:r>
          </w:p>
        </w:tc>
      </w:tr>
      <w:tr w:rsidR="00FB272A" w14:paraId="6423B63A" w14:textId="77777777" w:rsidTr="000E66DF">
        <w:trPr>
          <w:trHeight w:val="1531"/>
        </w:trPr>
        <w:tc>
          <w:tcPr>
            <w:tcW w:w="2452" w:type="dxa"/>
            <w:vAlign w:val="center"/>
          </w:tcPr>
          <w:p w14:paraId="074CCFFF" w14:textId="34FCE49A" w:rsidR="00FB272A" w:rsidRPr="00FB272A" w:rsidRDefault="00FB272A" w:rsidP="00FB272A">
            <w:pPr>
              <w:pStyle w:val="TableParagraph"/>
              <w:ind w:left="32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Lift panel from truck or rack</w:t>
            </w:r>
          </w:p>
        </w:tc>
        <w:tc>
          <w:tcPr>
            <w:tcW w:w="2402" w:type="dxa"/>
            <w:vAlign w:val="center"/>
          </w:tcPr>
          <w:p w14:paraId="28D4171F" w14:textId="64DAB68B" w:rsidR="00FB272A" w:rsidRPr="00FB272A" w:rsidRDefault="00FB272A" w:rsidP="00FB272A">
            <w:pPr>
              <w:pStyle w:val="TableParagraph"/>
              <w:spacing w:before="2"/>
              <w:ind w:left="278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Panel swing; shock loading; load failure; crush</w:t>
            </w:r>
          </w:p>
        </w:tc>
        <w:tc>
          <w:tcPr>
            <w:tcW w:w="858" w:type="dxa"/>
            <w:vAlign w:val="center"/>
          </w:tcPr>
          <w:p w14:paraId="6B87BD8D" w14:textId="3599E117" w:rsidR="00FB272A" w:rsidRPr="00FB272A" w:rsidRDefault="00FB272A" w:rsidP="007571BF">
            <w:pPr>
              <w:pStyle w:val="TableParagraph"/>
              <w:ind w:left="113" w:hanging="101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473A9783" w14:textId="77777777" w:rsidR="00FB272A" w:rsidRDefault="00FB272A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Trial lift to confirm balance. Lift slowly and smoothly. No one </w:t>
            </w:r>
            <w:proofErr w:type="gramStart"/>
            <w:r w:rsidRPr="00FB272A">
              <w:rPr>
                <w:sz w:val="20"/>
                <w:szCs w:val="20"/>
              </w:rPr>
              <w:t>under</w:t>
            </w:r>
            <w:proofErr w:type="gramEnd"/>
            <w:r w:rsidRPr="00FB272A">
              <w:rPr>
                <w:sz w:val="20"/>
                <w:szCs w:val="20"/>
              </w:rPr>
              <w:t xml:space="preserve"> or in front of panel. </w:t>
            </w:r>
          </w:p>
          <w:p w14:paraId="1E8538B2" w14:textId="77777777" w:rsidR="00FB272A" w:rsidRDefault="00FB272A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Maintain clear escape paths. </w:t>
            </w:r>
          </w:p>
          <w:p w14:paraId="517FBA64" w14:textId="2DD34EDD" w:rsidR="00FB272A" w:rsidRPr="00FB272A" w:rsidRDefault="00FB272A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Use tag lines only where they do not place workers in line of fire.</w:t>
            </w:r>
          </w:p>
        </w:tc>
        <w:tc>
          <w:tcPr>
            <w:tcW w:w="1984" w:type="dxa"/>
            <w:vAlign w:val="center"/>
          </w:tcPr>
          <w:p w14:paraId="32C43F85" w14:textId="77777777" w:rsidR="00AE3875" w:rsidRPr="00AE3875" w:rsidRDefault="00AE3875" w:rsidP="00AE3875">
            <w:pPr>
              <w:pStyle w:val="TableParagraph"/>
              <w:ind w:firstLine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Supervisor</w:t>
            </w:r>
          </w:p>
          <w:p w14:paraId="2DC591FB" w14:textId="77777777" w:rsidR="00AE3875" w:rsidRPr="00AE3875" w:rsidRDefault="00AE3875" w:rsidP="00AE3875">
            <w:pPr>
              <w:pStyle w:val="TableParagraph"/>
              <w:ind w:firstLine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Crane Operator</w:t>
            </w:r>
          </w:p>
          <w:p w14:paraId="2C1E6506" w14:textId="0F7E1AA9" w:rsidR="00FB272A" w:rsidRPr="00FB272A" w:rsidRDefault="00AE3875" w:rsidP="00AE3875">
            <w:pPr>
              <w:pStyle w:val="TableParagraph"/>
              <w:ind w:firstLine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Dogger/Rigger</w:t>
            </w:r>
          </w:p>
        </w:tc>
        <w:tc>
          <w:tcPr>
            <w:tcW w:w="1701" w:type="dxa"/>
            <w:vAlign w:val="center"/>
          </w:tcPr>
          <w:p w14:paraId="251650BA" w14:textId="525EF5C5" w:rsidR="00FB272A" w:rsidRPr="00FB272A" w:rsidRDefault="00FB272A" w:rsidP="00FB272A">
            <w:pPr>
              <w:pStyle w:val="TableParagraph"/>
              <w:ind w:hanging="183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Medium</w:t>
            </w:r>
          </w:p>
        </w:tc>
      </w:tr>
      <w:tr w:rsidR="00FB272A" w14:paraId="17250D66" w14:textId="77777777" w:rsidTr="000E66DF">
        <w:trPr>
          <w:trHeight w:val="1494"/>
        </w:trPr>
        <w:tc>
          <w:tcPr>
            <w:tcW w:w="2452" w:type="dxa"/>
            <w:vAlign w:val="center"/>
          </w:tcPr>
          <w:p w14:paraId="11DA2DB6" w14:textId="0E463199" w:rsidR="00FB272A" w:rsidRPr="00FB272A" w:rsidRDefault="00FB272A" w:rsidP="007571BF">
            <w:pPr>
              <w:pStyle w:val="TableParagraph"/>
              <w:ind w:left="327" w:right="139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Rotate and position panel</w:t>
            </w:r>
          </w:p>
        </w:tc>
        <w:tc>
          <w:tcPr>
            <w:tcW w:w="2402" w:type="dxa"/>
            <w:vAlign w:val="center"/>
          </w:tcPr>
          <w:p w14:paraId="7A185237" w14:textId="35E983F0" w:rsidR="00FB272A" w:rsidRPr="00FB272A" w:rsidRDefault="00FB272A" w:rsidP="00FB272A">
            <w:pPr>
              <w:pStyle w:val="TableParagraph"/>
              <w:spacing w:before="2"/>
              <w:ind w:left="278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Panel collision; struck-by panel; wind sail effect</w:t>
            </w:r>
          </w:p>
        </w:tc>
        <w:tc>
          <w:tcPr>
            <w:tcW w:w="858" w:type="dxa"/>
            <w:vAlign w:val="center"/>
          </w:tcPr>
          <w:p w14:paraId="1217038A" w14:textId="5A77615B" w:rsidR="00FB272A" w:rsidRPr="00FB272A" w:rsidRDefault="00FB272A" w:rsidP="007571BF">
            <w:pPr>
              <w:pStyle w:val="TableParagraph"/>
              <w:ind w:left="113" w:hanging="101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6E623744" w14:textId="77777777" w:rsidR="00FB272A" w:rsidRDefault="00FB272A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Maintain exclusion zone. </w:t>
            </w:r>
          </w:p>
          <w:p w14:paraId="19EA3B3D" w14:textId="77777777" w:rsidR="00FB272A" w:rsidRDefault="00FB272A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Use dogger as single lift director. </w:t>
            </w:r>
          </w:p>
          <w:p w14:paraId="7D55B749" w14:textId="77777777" w:rsidR="00FB272A" w:rsidRDefault="00FB272A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Use controlled crane movements. </w:t>
            </w:r>
          </w:p>
          <w:p w14:paraId="3A2A46A5" w14:textId="77777777" w:rsidR="00FB272A" w:rsidRDefault="00FB272A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Monitor wind. </w:t>
            </w:r>
          </w:p>
          <w:p w14:paraId="283FB349" w14:textId="77777777" w:rsidR="00FB272A" w:rsidRDefault="00FB272A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Do not place workers between </w:t>
            </w:r>
            <w:proofErr w:type="gramStart"/>
            <w:r w:rsidRPr="00FB272A">
              <w:rPr>
                <w:sz w:val="20"/>
                <w:szCs w:val="20"/>
              </w:rPr>
              <w:t>panel</w:t>
            </w:r>
            <w:proofErr w:type="gramEnd"/>
            <w:r w:rsidRPr="00FB272A">
              <w:rPr>
                <w:sz w:val="20"/>
                <w:szCs w:val="20"/>
              </w:rPr>
              <w:t xml:space="preserve"> and fixed </w:t>
            </w:r>
            <w:proofErr w:type="gramStart"/>
            <w:r w:rsidRPr="00FB272A">
              <w:rPr>
                <w:sz w:val="20"/>
                <w:szCs w:val="20"/>
              </w:rPr>
              <w:t>object</w:t>
            </w:r>
            <w:proofErr w:type="gramEnd"/>
            <w:r w:rsidRPr="00FB272A">
              <w:rPr>
                <w:sz w:val="20"/>
                <w:szCs w:val="20"/>
              </w:rPr>
              <w:t xml:space="preserve">. </w:t>
            </w:r>
          </w:p>
          <w:p w14:paraId="17EF8CD8" w14:textId="02E50D66" w:rsidR="00FB272A" w:rsidRPr="00FB272A" w:rsidRDefault="00FB272A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Use EWPs or engineered access systems for connection tasks.</w:t>
            </w:r>
          </w:p>
        </w:tc>
        <w:tc>
          <w:tcPr>
            <w:tcW w:w="1984" w:type="dxa"/>
            <w:vAlign w:val="center"/>
          </w:tcPr>
          <w:p w14:paraId="47B515D2" w14:textId="77777777" w:rsidR="00AE3875" w:rsidRPr="00AE3875" w:rsidRDefault="00AE3875" w:rsidP="00AE3875">
            <w:pPr>
              <w:pStyle w:val="TableParagraph"/>
              <w:ind w:firstLine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Supervisor</w:t>
            </w:r>
          </w:p>
          <w:p w14:paraId="0912EF89" w14:textId="77777777" w:rsidR="00AE3875" w:rsidRPr="00AE3875" w:rsidRDefault="00AE3875" w:rsidP="00AE3875">
            <w:pPr>
              <w:pStyle w:val="TableParagraph"/>
              <w:ind w:firstLine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Crane Operator</w:t>
            </w:r>
          </w:p>
          <w:p w14:paraId="5BFAE76D" w14:textId="367C10DE" w:rsidR="00FB272A" w:rsidRPr="00FB272A" w:rsidRDefault="00AE3875" w:rsidP="00AE3875">
            <w:pPr>
              <w:pStyle w:val="TableParagraph"/>
              <w:ind w:firstLine="141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Dogger/Rigger</w:t>
            </w:r>
          </w:p>
        </w:tc>
        <w:tc>
          <w:tcPr>
            <w:tcW w:w="1701" w:type="dxa"/>
            <w:vAlign w:val="center"/>
          </w:tcPr>
          <w:p w14:paraId="438D19D6" w14:textId="200764E7" w:rsidR="00FB272A" w:rsidRPr="00FB272A" w:rsidRDefault="00FB272A" w:rsidP="00FB272A">
            <w:pPr>
              <w:pStyle w:val="TableParagraph"/>
              <w:ind w:hanging="183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Medium</w:t>
            </w:r>
          </w:p>
        </w:tc>
      </w:tr>
      <w:tr w:rsidR="00FB272A" w14:paraId="3EC7BEFC" w14:textId="77777777" w:rsidTr="000E66DF">
        <w:trPr>
          <w:trHeight w:val="1302"/>
        </w:trPr>
        <w:tc>
          <w:tcPr>
            <w:tcW w:w="2452" w:type="dxa"/>
            <w:vAlign w:val="center"/>
          </w:tcPr>
          <w:p w14:paraId="761FB67A" w14:textId="5004D9B1" w:rsidR="00FB272A" w:rsidRPr="00FB272A" w:rsidRDefault="00FB272A" w:rsidP="00FB272A">
            <w:pPr>
              <w:pStyle w:val="TableParagraph"/>
              <w:ind w:left="32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Land and temporarily secure panel</w:t>
            </w:r>
          </w:p>
        </w:tc>
        <w:tc>
          <w:tcPr>
            <w:tcW w:w="2402" w:type="dxa"/>
            <w:vAlign w:val="center"/>
          </w:tcPr>
          <w:p w14:paraId="39A85990" w14:textId="65202DA5" w:rsidR="00FB272A" w:rsidRPr="00FB272A" w:rsidRDefault="00FB272A" w:rsidP="00FB272A">
            <w:pPr>
              <w:pStyle w:val="TableParagraph"/>
              <w:spacing w:before="2"/>
              <w:ind w:left="278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Panel collapse; misalignment; brace delay; foot crush</w:t>
            </w:r>
          </w:p>
        </w:tc>
        <w:tc>
          <w:tcPr>
            <w:tcW w:w="858" w:type="dxa"/>
            <w:vAlign w:val="center"/>
          </w:tcPr>
          <w:p w14:paraId="0A80AAE1" w14:textId="1E8404AF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071A9F77" w14:textId="12A66EFB" w:rsidR="00FB272A" w:rsidRDefault="00FB272A">
            <w:pPr>
              <w:pStyle w:val="TableParagraph"/>
              <w:numPr>
                <w:ilvl w:val="0"/>
                <w:numId w:val="34"/>
              </w:numPr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proofErr w:type="gramStart"/>
            <w:r w:rsidRPr="00FB272A">
              <w:rPr>
                <w:sz w:val="20"/>
                <w:szCs w:val="20"/>
              </w:rPr>
              <w:t>Panel</w:t>
            </w:r>
            <w:proofErr w:type="gramEnd"/>
            <w:r w:rsidRPr="00FB272A">
              <w:rPr>
                <w:sz w:val="20"/>
                <w:szCs w:val="20"/>
              </w:rPr>
              <w:t xml:space="preserve"> must not be released from crane until minimum</w:t>
            </w:r>
            <w:r>
              <w:rPr>
                <w:sz w:val="20"/>
                <w:szCs w:val="20"/>
              </w:rPr>
              <w:t xml:space="preserve"> </w:t>
            </w:r>
            <w:r w:rsidRPr="00FB272A">
              <w:rPr>
                <w:sz w:val="20"/>
                <w:szCs w:val="20"/>
              </w:rPr>
              <w:t xml:space="preserve">temporary supports/braces are installed and verified as per engineer’s design. </w:t>
            </w:r>
          </w:p>
          <w:p w14:paraId="0433F76A" w14:textId="77777777" w:rsidR="00FB272A" w:rsidRDefault="00FB272A">
            <w:pPr>
              <w:pStyle w:val="TableParagraph"/>
              <w:numPr>
                <w:ilvl w:val="0"/>
                <w:numId w:val="34"/>
              </w:numPr>
              <w:tabs>
                <w:tab w:val="left" w:pos="424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Keep non-essential workers outside fall zone. </w:t>
            </w:r>
          </w:p>
          <w:p w14:paraId="05282ABF" w14:textId="16D854A5" w:rsidR="00FB272A" w:rsidRPr="00FB272A" w:rsidRDefault="00FB272A">
            <w:pPr>
              <w:pStyle w:val="TableParagraph"/>
              <w:numPr>
                <w:ilvl w:val="0"/>
                <w:numId w:val="34"/>
              </w:numPr>
              <w:tabs>
                <w:tab w:val="left" w:pos="424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Use packers/shims as designed.</w:t>
            </w:r>
          </w:p>
        </w:tc>
        <w:tc>
          <w:tcPr>
            <w:tcW w:w="1984" w:type="dxa"/>
            <w:vAlign w:val="center"/>
          </w:tcPr>
          <w:p w14:paraId="1A4FEEF4" w14:textId="77777777" w:rsidR="00AE3875" w:rsidRP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Supervisor</w:t>
            </w:r>
          </w:p>
          <w:p w14:paraId="078EB600" w14:textId="77777777" w:rsidR="00AE3875" w:rsidRP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Crane Operator</w:t>
            </w:r>
          </w:p>
          <w:p w14:paraId="70FC8CEB" w14:textId="08E8C9B0" w:rsidR="00FB272A" w:rsidRPr="00FB272A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 w:rsidRPr="00AE3875">
              <w:rPr>
                <w:sz w:val="20"/>
                <w:szCs w:val="20"/>
              </w:rPr>
              <w:t>Dogger/Rigger</w:t>
            </w:r>
          </w:p>
        </w:tc>
        <w:tc>
          <w:tcPr>
            <w:tcW w:w="1701" w:type="dxa"/>
            <w:vAlign w:val="center"/>
          </w:tcPr>
          <w:p w14:paraId="23B701AB" w14:textId="56B6BFB1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Medium</w:t>
            </w:r>
          </w:p>
        </w:tc>
      </w:tr>
      <w:tr w:rsidR="00FB272A" w14:paraId="636769C7" w14:textId="77777777" w:rsidTr="000E66DF">
        <w:trPr>
          <w:trHeight w:val="1175"/>
        </w:trPr>
        <w:tc>
          <w:tcPr>
            <w:tcW w:w="2452" w:type="dxa"/>
            <w:vAlign w:val="center"/>
          </w:tcPr>
          <w:p w14:paraId="77838E9F" w14:textId="24AD0C31" w:rsidR="00FB272A" w:rsidRPr="00FB272A" w:rsidRDefault="00FB272A" w:rsidP="00FB272A">
            <w:pPr>
              <w:pStyle w:val="TableParagraph"/>
              <w:ind w:left="327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Install permanent fixings as required</w:t>
            </w:r>
          </w:p>
        </w:tc>
        <w:tc>
          <w:tcPr>
            <w:tcW w:w="2402" w:type="dxa"/>
            <w:vAlign w:val="center"/>
          </w:tcPr>
          <w:p w14:paraId="0D037415" w14:textId="1DB974B1" w:rsidR="00FB272A" w:rsidRPr="00FB272A" w:rsidRDefault="00FB272A" w:rsidP="00FB272A">
            <w:pPr>
              <w:pStyle w:val="TableParagraph"/>
              <w:spacing w:before="2"/>
              <w:ind w:left="278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Falls; dropped tools; pinch/crush injuries</w:t>
            </w:r>
          </w:p>
        </w:tc>
        <w:tc>
          <w:tcPr>
            <w:tcW w:w="858" w:type="dxa"/>
            <w:vAlign w:val="center"/>
          </w:tcPr>
          <w:p w14:paraId="58890918" w14:textId="6CFF648A" w:rsidR="00FB272A" w:rsidRPr="00FB272A" w:rsidRDefault="00FB272A" w:rsidP="007571BF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27AF3024" w14:textId="77777777" w:rsidR="00FB272A" w:rsidRDefault="00FB272A">
            <w:pPr>
              <w:pStyle w:val="TableParagraph"/>
              <w:numPr>
                <w:ilvl w:val="0"/>
                <w:numId w:val="35"/>
              </w:numPr>
              <w:tabs>
                <w:tab w:val="left" w:pos="424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Use approved access system. </w:t>
            </w:r>
          </w:p>
          <w:p w14:paraId="7201C192" w14:textId="77777777" w:rsidR="00FB272A" w:rsidRDefault="00FB272A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7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Tool lanyards </w:t>
            </w:r>
            <w:proofErr w:type="gramStart"/>
            <w:r w:rsidRPr="00FB272A">
              <w:rPr>
                <w:sz w:val="20"/>
                <w:szCs w:val="20"/>
              </w:rPr>
              <w:t>where</w:t>
            </w:r>
            <w:proofErr w:type="gramEnd"/>
            <w:r w:rsidRPr="00FB272A">
              <w:rPr>
                <w:sz w:val="20"/>
                <w:szCs w:val="20"/>
              </w:rPr>
              <w:t xml:space="preserve"> working at height. </w:t>
            </w:r>
          </w:p>
          <w:p w14:paraId="701F9833" w14:textId="77777777" w:rsidR="00FB272A" w:rsidRDefault="00FB272A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7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Maintain exclusion zone below. </w:t>
            </w:r>
          </w:p>
          <w:p w14:paraId="1C2EB1CA" w14:textId="486BF194" w:rsidR="00FB272A" w:rsidRPr="00FB272A" w:rsidRDefault="00FB272A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7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Follow connection design and inspection hold points.</w:t>
            </w:r>
          </w:p>
        </w:tc>
        <w:tc>
          <w:tcPr>
            <w:tcW w:w="1984" w:type="dxa"/>
            <w:vAlign w:val="center"/>
          </w:tcPr>
          <w:p w14:paraId="432616FF" w14:textId="77777777" w:rsidR="00FB272A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46676494" w14:textId="43CCC273" w:rsidR="00AE3875" w:rsidRPr="00FB272A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078A6593" w14:textId="3BE4D7F8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Low</w:t>
            </w:r>
          </w:p>
        </w:tc>
      </w:tr>
      <w:tr w:rsidR="00FB272A" w14:paraId="243CF153" w14:textId="77777777" w:rsidTr="000E66DF">
        <w:trPr>
          <w:trHeight w:val="516"/>
        </w:trPr>
        <w:tc>
          <w:tcPr>
            <w:tcW w:w="15067" w:type="dxa"/>
            <w:gridSpan w:val="6"/>
            <w:shd w:val="clear" w:color="auto" w:fill="E7E7E7"/>
            <w:vAlign w:val="center"/>
          </w:tcPr>
          <w:p w14:paraId="261C3C2A" w14:textId="32A6533B" w:rsidR="00FB272A" w:rsidRPr="00FB272A" w:rsidRDefault="00FB272A" w:rsidP="00FB272A">
            <w:pPr>
              <w:pStyle w:val="TableParagraph"/>
              <w:ind w:firstLine="186"/>
              <w:rPr>
                <w:b/>
                <w:bCs/>
              </w:rPr>
            </w:pPr>
            <w:r w:rsidRPr="00FB272A">
              <w:rPr>
                <w:b/>
                <w:bCs/>
              </w:rPr>
              <w:lastRenderedPageBreak/>
              <w:t>Temporary Bracing Installation</w:t>
            </w:r>
          </w:p>
        </w:tc>
      </w:tr>
      <w:tr w:rsidR="00FB272A" w14:paraId="1E36BE94" w14:textId="77777777" w:rsidTr="000E66DF">
        <w:trPr>
          <w:trHeight w:val="1133"/>
        </w:trPr>
        <w:tc>
          <w:tcPr>
            <w:tcW w:w="2452" w:type="dxa"/>
            <w:vAlign w:val="center"/>
          </w:tcPr>
          <w:p w14:paraId="1352026F" w14:textId="241657B8" w:rsidR="00FB272A" w:rsidRPr="00FB272A" w:rsidRDefault="00FB272A" w:rsidP="00FB272A">
            <w:pPr>
              <w:pStyle w:val="TableParagraph"/>
              <w:ind w:firstLine="18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Install temporary braces</w:t>
            </w:r>
          </w:p>
        </w:tc>
        <w:tc>
          <w:tcPr>
            <w:tcW w:w="2402" w:type="dxa"/>
            <w:vAlign w:val="center"/>
          </w:tcPr>
          <w:p w14:paraId="4C3405E9" w14:textId="083004C4" w:rsidR="00FB272A" w:rsidRPr="00FB272A" w:rsidRDefault="00FB272A" w:rsidP="00FB272A">
            <w:pPr>
              <w:pStyle w:val="TableParagraph"/>
              <w:spacing w:before="2"/>
              <w:ind w:left="13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Panel collapse; incorrect brace angle; anchor failure; crush injury</w:t>
            </w:r>
          </w:p>
        </w:tc>
        <w:tc>
          <w:tcPr>
            <w:tcW w:w="858" w:type="dxa"/>
            <w:vAlign w:val="center"/>
          </w:tcPr>
          <w:p w14:paraId="02D38E38" w14:textId="35337B4A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36A31049" w14:textId="77777777" w:rsidR="00FB272A" w:rsidRDefault="00FB272A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Install braces strictly to engineer’s bracing design, including brace type, quantity, location, angle, anchor type, embedment, torque and substrate requirements. </w:t>
            </w:r>
          </w:p>
          <w:p w14:paraId="0903B444" w14:textId="54AE1D33" w:rsidR="00FB272A" w:rsidRPr="00FB272A" w:rsidRDefault="00FB272A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Do not improvise or relocate brace points without written approval.</w:t>
            </w:r>
          </w:p>
        </w:tc>
        <w:tc>
          <w:tcPr>
            <w:tcW w:w="1984" w:type="dxa"/>
            <w:vAlign w:val="center"/>
          </w:tcPr>
          <w:p w14:paraId="72A098F6" w14:textId="77777777" w:rsid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6E2757D7" w14:textId="16191A4B" w:rsidR="00FB272A" w:rsidRPr="00FB272A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7661BA58" w14:textId="7D9EE8AD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Medium</w:t>
            </w:r>
          </w:p>
        </w:tc>
      </w:tr>
      <w:tr w:rsidR="00FB272A" w14:paraId="4B65C359" w14:textId="77777777" w:rsidTr="000E66DF">
        <w:trPr>
          <w:trHeight w:val="1462"/>
        </w:trPr>
        <w:tc>
          <w:tcPr>
            <w:tcW w:w="2452" w:type="dxa"/>
            <w:vAlign w:val="center"/>
          </w:tcPr>
          <w:p w14:paraId="447E02DC" w14:textId="55812E2D" w:rsidR="00FB272A" w:rsidRPr="00FB272A" w:rsidRDefault="00FB272A" w:rsidP="00AE3875">
            <w:pPr>
              <w:pStyle w:val="TableParagraph"/>
              <w:ind w:left="18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Drill and install brace anchors</w:t>
            </w:r>
          </w:p>
        </w:tc>
        <w:tc>
          <w:tcPr>
            <w:tcW w:w="2402" w:type="dxa"/>
            <w:vAlign w:val="center"/>
          </w:tcPr>
          <w:p w14:paraId="314098BA" w14:textId="57D564AA" w:rsidR="00FB272A" w:rsidRPr="00FB272A" w:rsidRDefault="00FB272A" w:rsidP="00FB272A">
            <w:pPr>
              <w:pStyle w:val="TableParagraph"/>
              <w:spacing w:before="2"/>
              <w:ind w:left="13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Silica dust; noise; hand injury; anchor failure</w:t>
            </w:r>
          </w:p>
        </w:tc>
        <w:tc>
          <w:tcPr>
            <w:tcW w:w="858" w:type="dxa"/>
            <w:vAlign w:val="center"/>
          </w:tcPr>
          <w:p w14:paraId="162FD324" w14:textId="3083B250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3022F4AB" w14:textId="77777777" w:rsidR="00FB272A" w:rsidRDefault="00FB272A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Use dust suppression or extraction. </w:t>
            </w:r>
          </w:p>
          <w:p w14:paraId="52E8415A" w14:textId="77777777" w:rsidR="00FB272A" w:rsidRDefault="00FB272A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Wear respiratory protection where required. </w:t>
            </w:r>
          </w:p>
          <w:p w14:paraId="6A3672CE" w14:textId="77777777" w:rsidR="00FB272A" w:rsidRDefault="00FB272A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Use correct drill size, depth and cleaning method. </w:t>
            </w:r>
          </w:p>
          <w:p w14:paraId="43C3CF10" w14:textId="331FE8E5" w:rsidR="00FB272A" w:rsidRPr="00FB272A" w:rsidRDefault="00FB272A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Install anchors to manufacturer and engineer requirements. Verify torque/pull testing if specified.</w:t>
            </w:r>
          </w:p>
        </w:tc>
        <w:tc>
          <w:tcPr>
            <w:tcW w:w="1984" w:type="dxa"/>
            <w:vAlign w:val="center"/>
          </w:tcPr>
          <w:p w14:paraId="44B19B7F" w14:textId="77777777" w:rsid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49EB817D" w14:textId="6CA737B8" w:rsidR="00FB272A" w:rsidRPr="00FB272A" w:rsidRDefault="00AE3875" w:rsidP="00AE3875">
            <w:pPr>
              <w:pStyle w:val="TableParagraph"/>
              <w:ind w:firstLine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6AD368BB" w14:textId="5451429D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Low</w:t>
            </w:r>
          </w:p>
        </w:tc>
      </w:tr>
      <w:tr w:rsidR="00FB272A" w14:paraId="677F698D" w14:textId="77777777" w:rsidTr="000E66DF">
        <w:trPr>
          <w:trHeight w:val="1254"/>
        </w:trPr>
        <w:tc>
          <w:tcPr>
            <w:tcW w:w="2452" w:type="dxa"/>
            <w:vAlign w:val="center"/>
          </w:tcPr>
          <w:p w14:paraId="0E680D2C" w14:textId="4A6AD695" w:rsidR="00FB272A" w:rsidRPr="00FB272A" w:rsidRDefault="00FB272A" w:rsidP="00FB272A">
            <w:pPr>
              <w:pStyle w:val="TableParagraph"/>
              <w:ind w:firstLine="18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Tension/adjust braces</w:t>
            </w:r>
          </w:p>
        </w:tc>
        <w:tc>
          <w:tcPr>
            <w:tcW w:w="2402" w:type="dxa"/>
            <w:vAlign w:val="center"/>
          </w:tcPr>
          <w:p w14:paraId="48CE0DD3" w14:textId="7FB6FF5F" w:rsidR="00FB272A" w:rsidRPr="00FB272A" w:rsidRDefault="00FB272A" w:rsidP="00FB272A">
            <w:pPr>
              <w:pStyle w:val="TableParagraph"/>
              <w:spacing w:before="2"/>
              <w:ind w:left="13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Overloading panel; brace instability; hand pinch</w:t>
            </w:r>
          </w:p>
        </w:tc>
        <w:tc>
          <w:tcPr>
            <w:tcW w:w="858" w:type="dxa"/>
            <w:vAlign w:val="center"/>
          </w:tcPr>
          <w:p w14:paraId="23F54460" w14:textId="2A6FD946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1DA6887C" w14:textId="77777777" w:rsidR="00FB272A" w:rsidRDefault="00FB272A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Adjust gradually and evenly. </w:t>
            </w:r>
          </w:p>
          <w:p w14:paraId="502DEA1F" w14:textId="77777777" w:rsidR="00FB272A" w:rsidRDefault="00FB272A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Do not use braces to force panel alignment beyond design allowance unless </w:t>
            </w:r>
            <w:proofErr w:type="spellStart"/>
            <w:r w:rsidRPr="00FB272A">
              <w:rPr>
                <w:sz w:val="20"/>
                <w:szCs w:val="20"/>
              </w:rPr>
              <w:t>authorised</w:t>
            </w:r>
            <w:proofErr w:type="spellEnd"/>
            <w:r w:rsidRPr="00FB272A">
              <w:rPr>
                <w:sz w:val="20"/>
                <w:szCs w:val="20"/>
              </w:rPr>
              <w:t xml:space="preserve">. </w:t>
            </w:r>
          </w:p>
          <w:p w14:paraId="134CDFDC" w14:textId="18CECA27" w:rsidR="00FB272A" w:rsidRPr="00FB272A" w:rsidRDefault="00FB272A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Use correct tools and maintain clear body position.</w:t>
            </w:r>
          </w:p>
        </w:tc>
        <w:tc>
          <w:tcPr>
            <w:tcW w:w="1984" w:type="dxa"/>
            <w:vAlign w:val="center"/>
          </w:tcPr>
          <w:p w14:paraId="428F89F7" w14:textId="77777777" w:rsid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0734AB41" w14:textId="17ACAEC9" w:rsidR="00FB272A" w:rsidRPr="00FB272A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0A9A9629" w14:textId="4C756510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Low</w:t>
            </w:r>
          </w:p>
        </w:tc>
      </w:tr>
      <w:tr w:rsidR="00FB272A" w14:paraId="71228748" w14:textId="77777777" w:rsidTr="000E66DF">
        <w:trPr>
          <w:trHeight w:val="681"/>
        </w:trPr>
        <w:tc>
          <w:tcPr>
            <w:tcW w:w="2452" w:type="dxa"/>
            <w:vAlign w:val="center"/>
          </w:tcPr>
          <w:p w14:paraId="19368097" w14:textId="5B9C0AA0" w:rsidR="00FB272A" w:rsidRPr="00FB272A" w:rsidRDefault="00FB272A" w:rsidP="00FB272A">
            <w:pPr>
              <w:pStyle w:val="TableParagraph"/>
              <w:ind w:firstLine="18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Inspect installed bracing</w:t>
            </w:r>
          </w:p>
        </w:tc>
        <w:tc>
          <w:tcPr>
            <w:tcW w:w="2402" w:type="dxa"/>
            <w:vAlign w:val="center"/>
          </w:tcPr>
          <w:p w14:paraId="5AEFEA49" w14:textId="0C508A93" w:rsidR="00FB272A" w:rsidRPr="00FB272A" w:rsidRDefault="00FB272A" w:rsidP="00FB272A">
            <w:pPr>
              <w:pStyle w:val="TableParagraph"/>
              <w:spacing w:before="2"/>
              <w:ind w:left="136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Missed defect; loose fixings; wrong brace</w:t>
            </w:r>
          </w:p>
        </w:tc>
        <w:tc>
          <w:tcPr>
            <w:tcW w:w="858" w:type="dxa"/>
            <w:vAlign w:val="center"/>
          </w:tcPr>
          <w:p w14:paraId="40FBCCA9" w14:textId="08E0D2D7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7A84838F" w14:textId="77777777" w:rsidR="00FB272A" w:rsidRDefault="00FB272A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25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Supervisor/competent person to inspect before crane releases panel. Record sign-off where required. </w:t>
            </w:r>
          </w:p>
          <w:p w14:paraId="5F388C96" w14:textId="19CB868D" w:rsidR="00695917" w:rsidRPr="00695917" w:rsidRDefault="00FB272A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24" w:right="177" w:hanging="283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 xml:space="preserve">Confirm braces are protected from impact by mobile </w:t>
            </w:r>
            <w:proofErr w:type="gramStart"/>
            <w:r w:rsidRPr="00FB272A">
              <w:rPr>
                <w:sz w:val="20"/>
                <w:szCs w:val="20"/>
              </w:rPr>
              <w:t>plant</w:t>
            </w:r>
            <w:proofErr w:type="gramEnd"/>
            <w:r w:rsidRPr="00FB272A">
              <w:rPr>
                <w:sz w:val="20"/>
                <w:szCs w:val="20"/>
              </w:rPr>
              <w:t xml:space="preserve"> and other works.</w:t>
            </w:r>
            <w:r w:rsidR="00695917">
              <w:tab/>
            </w:r>
          </w:p>
          <w:p w14:paraId="16E73694" w14:textId="0C7B8AB2" w:rsidR="00695917" w:rsidRPr="00695917" w:rsidRDefault="00695917" w:rsidP="00695917"/>
        </w:tc>
        <w:tc>
          <w:tcPr>
            <w:tcW w:w="1984" w:type="dxa"/>
            <w:vAlign w:val="center"/>
          </w:tcPr>
          <w:p w14:paraId="286A5C72" w14:textId="77777777" w:rsidR="00AE3875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3F2594AC" w14:textId="13693BF0" w:rsidR="00FB272A" w:rsidRPr="00FB272A" w:rsidRDefault="00AE3875" w:rsidP="00AE3875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1FC55A36" w14:textId="4EB30375" w:rsidR="00FB272A" w:rsidRPr="00FB272A" w:rsidRDefault="00FB272A" w:rsidP="00FB272A">
            <w:pPr>
              <w:pStyle w:val="TableParagraph"/>
              <w:jc w:val="center"/>
              <w:rPr>
                <w:sz w:val="20"/>
                <w:szCs w:val="20"/>
              </w:rPr>
            </w:pPr>
            <w:r w:rsidRPr="00FB272A">
              <w:rPr>
                <w:sz w:val="20"/>
                <w:szCs w:val="20"/>
              </w:rPr>
              <w:t>Low</w:t>
            </w:r>
          </w:p>
        </w:tc>
      </w:tr>
      <w:tr w:rsidR="00FB272A" w14:paraId="33D8403D" w14:textId="77777777" w:rsidTr="000E66DF">
        <w:trPr>
          <w:trHeight w:val="502"/>
        </w:trPr>
        <w:tc>
          <w:tcPr>
            <w:tcW w:w="15067" w:type="dxa"/>
            <w:gridSpan w:val="6"/>
            <w:shd w:val="clear" w:color="auto" w:fill="E7E7E7"/>
            <w:vAlign w:val="center"/>
          </w:tcPr>
          <w:p w14:paraId="57821123" w14:textId="17510886" w:rsidR="00FB272A" w:rsidRPr="004B0D49" w:rsidRDefault="00FB272A" w:rsidP="00FB272A">
            <w:pPr>
              <w:pStyle w:val="Heading2"/>
              <w:spacing w:before="0" w:after="60"/>
            </w:pPr>
            <w:r>
              <w:t>Mobile Plant Operating Around Erected or Braced Panels</w:t>
            </w:r>
          </w:p>
        </w:tc>
      </w:tr>
      <w:tr w:rsidR="00FB272A" w14:paraId="2BD59BBF" w14:textId="77777777" w:rsidTr="000E66DF">
        <w:trPr>
          <w:trHeight w:val="1296"/>
        </w:trPr>
        <w:tc>
          <w:tcPr>
            <w:tcW w:w="2452" w:type="dxa"/>
            <w:vAlign w:val="center"/>
          </w:tcPr>
          <w:p w14:paraId="25AE2DEF" w14:textId="3DBFA791" w:rsidR="00FB272A" w:rsidRPr="00FB272A" w:rsidRDefault="00FB272A" w:rsidP="00FB272A">
            <w:pPr>
              <w:pStyle w:val="TableParagraph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Operate mobile plant near panels or braces</w:t>
            </w:r>
          </w:p>
        </w:tc>
        <w:tc>
          <w:tcPr>
            <w:tcW w:w="2402" w:type="dxa"/>
            <w:vAlign w:val="center"/>
          </w:tcPr>
          <w:p w14:paraId="2624F67A" w14:textId="7C8C3266" w:rsidR="00FB272A" w:rsidRPr="00FB272A" w:rsidRDefault="00FB272A" w:rsidP="00FB272A">
            <w:pPr>
              <w:pStyle w:val="TableParagraph"/>
              <w:spacing w:before="2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Impact with brace or panel; panel collapse; crush injury</w:t>
            </w:r>
          </w:p>
        </w:tc>
        <w:tc>
          <w:tcPr>
            <w:tcW w:w="858" w:type="dxa"/>
            <w:vAlign w:val="center"/>
          </w:tcPr>
          <w:p w14:paraId="73107930" w14:textId="29767342" w:rsidR="00FB272A" w:rsidRPr="00FB272A" w:rsidRDefault="00FB272A" w:rsidP="00FB272A">
            <w:pPr>
              <w:pStyle w:val="TableParagraph"/>
              <w:ind w:left="186" w:hanging="186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Extreme</w:t>
            </w:r>
          </w:p>
        </w:tc>
        <w:tc>
          <w:tcPr>
            <w:tcW w:w="5670" w:type="dxa"/>
            <w:vAlign w:val="center"/>
          </w:tcPr>
          <w:p w14:paraId="1AA877DE" w14:textId="77777777" w:rsidR="00695917" w:rsidRDefault="00FB272A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298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 xml:space="preserve">Establish plant exclusion zones around panels, braces and brace footings. </w:t>
            </w:r>
          </w:p>
          <w:p w14:paraId="5A062298" w14:textId="127E845C" w:rsidR="00FB272A" w:rsidRPr="00FB272A" w:rsidRDefault="00FB272A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48" w:right="177" w:hanging="262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 xml:space="preserve">Use physical barriers or bollards where practicable. No mobile plant to travel within designated brace protection zone unless </w:t>
            </w:r>
            <w:proofErr w:type="spellStart"/>
            <w:r w:rsidRPr="00FB272A">
              <w:rPr>
                <w:sz w:val="20"/>
                <w:szCs w:val="32"/>
              </w:rPr>
              <w:t>authorised</w:t>
            </w:r>
            <w:proofErr w:type="spellEnd"/>
            <w:r w:rsidRPr="00FB272A">
              <w:rPr>
                <w:sz w:val="20"/>
                <w:szCs w:val="32"/>
              </w:rPr>
              <w:t xml:space="preserve"> by supervisor and controlled by spotter.</w:t>
            </w:r>
          </w:p>
        </w:tc>
        <w:tc>
          <w:tcPr>
            <w:tcW w:w="1984" w:type="dxa"/>
            <w:vAlign w:val="center"/>
          </w:tcPr>
          <w:p w14:paraId="6C01AF98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3869FA4F" w14:textId="17BA5913" w:rsidR="00FB272A" w:rsidRPr="00FB272A" w:rsidRDefault="00047918" w:rsidP="00047918">
            <w:pPr>
              <w:pStyle w:val="TableParagraph"/>
              <w:ind w:left="186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54B4816A" w14:textId="5D0082C7" w:rsidR="00FB272A" w:rsidRPr="00FB272A" w:rsidRDefault="00FB272A" w:rsidP="00FB272A">
            <w:pPr>
              <w:pStyle w:val="TableParagraph"/>
              <w:ind w:left="186" w:right="129" w:hanging="40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Medium</w:t>
            </w:r>
          </w:p>
        </w:tc>
      </w:tr>
      <w:tr w:rsidR="00FB272A" w14:paraId="1F4797FC" w14:textId="77777777" w:rsidTr="000E66DF">
        <w:trPr>
          <w:trHeight w:val="1162"/>
        </w:trPr>
        <w:tc>
          <w:tcPr>
            <w:tcW w:w="2452" w:type="dxa"/>
            <w:vAlign w:val="center"/>
          </w:tcPr>
          <w:p w14:paraId="46DC01DB" w14:textId="353575C8" w:rsidR="00FB272A" w:rsidRPr="00FB272A" w:rsidRDefault="00FB272A" w:rsidP="00FB272A">
            <w:pPr>
              <w:pStyle w:val="TableParagraph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lastRenderedPageBreak/>
              <w:t>Travel under or beside erected panels</w:t>
            </w:r>
          </w:p>
        </w:tc>
        <w:tc>
          <w:tcPr>
            <w:tcW w:w="2402" w:type="dxa"/>
            <w:vAlign w:val="center"/>
          </w:tcPr>
          <w:p w14:paraId="013FF811" w14:textId="5EF445C8" w:rsidR="00FB272A" w:rsidRPr="00FB272A" w:rsidRDefault="00FB272A" w:rsidP="00FB272A">
            <w:pPr>
              <w:pStyle w:val="TableParagraph"/>
              <w:spacing w:before="2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Panel fall; crush; limited escape route</w:t>
            </w:r>
          </w:p>
        </w:tc>
        <w:tc>
          <w:tcPr>
            <w:tcW w:w="858" w:type="dxa"/>
            <w:vAlign w:val="center"/>
          </w:tcPr>
          <w:p w14:paraId="0E1C5EEC" w14:textId="5C25F879" w:rsidR="00FB272A" w:rsidRPr="00FB272A" w:rsidRDefault="00FB272A" w:rsidP="00FB272A">
            <w:pPr>
              <w:pStyle w:val="TableParagraph"/>
              <w:ind w:left="186" w:hanging="186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Extreme</w:t>
            </w:r>
          </w:p>
        </w:tc>
        <w:tc>
          <w:tcPr>
            <w:tcW w:w="5670" w:type="dxa"/>
            <w:vAlign w:val="center"/>
          </w:tcPr>
          <w:p w14:paraId="5860049E" w14:textId="77777777" w:rsidR="00695917" w:rsidRDefault="00FB272A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284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 xml:space="preserve">Avoid travel through panel fall zones wherever practicable. </w:t>
            </w:r>
          </w:p>
          <w:p w14:paraId="6FE2BE1C" w14:textId="77777777" w:rsidR="00695917" w:rsidRDefault="00695917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284"/>
              <w:rPr>
                <w:sz w:val="20"/>
                <w:szCs w:val="32"/>
              </w:rPr>
            </w:pPr>
            <w:r>
              <w:rPr>
                <w:sz w:val="20"/>
                <w:szCs w:val="32"/>
              </w:rPr>
              <w:t>W</w:t>
            </w:r>
            <w:r w:rsidR="00FB272A" w:rsidRPr="00FB272A">
              <w:rPr>
                <w:sz w:val="20"/>
                <w:szCs w:val="32"/>
              </w:rPr>
              <w:t xml:space="preserve">here unavoidable, supervisor must </w:t>
            </w:r>
            <w:proofErr w:type="spellStart"/>
            <w:r w:rsidR="00FB272A" w:rsidRPr="00FB272A">
              <w:rPr>
                <w:sz w:val="20"/>
                <w:szCs w:val="32"/>
              </w:rPr>
              <w:t>authorise</w:t>
            </w:r>
            <w:proofErr w:type="spellEnd"/>
            <w:r w:rsidR="00FB272A" w:rsidRPr="00FB272A">
              <w:rPr>
                <w:sz w:val="20"/>
                <w:szCs w:val="32"/>
              </w:rPr>
              <w:t xml:space="preserve"> route, confirm bracing is protected and stable, and use spotter/traffic control. </w:t>
            </w:r>
          </w:p>
          <w:p w14:paraId="717246CB" w14:textId="5FCDA93F" w:rsidR="00FB272A" w:rsidRPr="00FB272A" w:rsidRDefault="00FB272A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284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Do not park plant beside braced panels unless approved.</w:t>
            </w:r>
          </w:p>
        </w:tc>
        <w:tc>
          <w:tcPr>
            <w:tcW w:w="1984" w:type="dxa"/>
            <w:vAlign w:val="center"/>
          </w:tcPr>
          <w:p w14:paraId="62F7F54F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4812D4E4" w14:textId="5D8AB582" w:rsidR="00FB272A" w:rsidRPr="00FB272A" w:rsidRDefault="00047918" w:rsidP="00047918">
            <w:pPr>
              <w:pStyle w:val="TableParagraph"/>
              <w:ind w:left="186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157E09B8" w14:textId="77A5E60E" w:rsidR="00FB272A" w:rsidRPr="00FB272A" w:rsidRDefault="00FB272A" w:rsidP="00FB272A">
            <w:pPr>
              <w:pStyle w:val="TableParagraph"/>
              <w:ind w:left="186" w:right="129" w:hanging="40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Medium</w:t>
            </w:r>
          </w:p>
        </w:tc>
      </w:tr>
      <w:tr w:rsidR="00FB272A" w14:paraId="09FB12E1" w14:textId="77777777" w:rsidTr="000E66DF">
        <w:trPr>
          <w:trHeight w:val="785"/>
        </w:trPr>
        <w:tc>
          <w:tcPr>
            <w:tcW w:w="2452" w:type="dxa"/>
            <w:vAlign w:val="center"/>
          </w:tcPr>
          <w:p w14:paraId="57261123" w14:textId="4DCA9DDB" w:rsidR="00FB272A" w:rsidRPr="00FB272A" w:rsidRDefault="00FB272A" w:rsidP="00FB272A">
            <w:pPr>
              <w:pStyle w:val="TableParagraph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Lift materials near braced panels</w:t>
            </w:r>
          </w:p>
        </w:tc>
        <w:tc>
          <w:tcPr>
            <w:tcW w:w="2402" w:type="dxa"/>
            <w:vAlign w:val="center"/>
          </w:tcPr>
          <w:p w14:paraId="6A6C46D3" w14:textId="7116B1B3" w:rsidR="00FB272A" w:rsidRPr="00FB272A" w:rsidRDefault="00FB272A" w:rsidP="00FB272A">
            <w:pPr>
              <w:pStyle w:val="TableParagraph"/>
              <w:spacing w:before="2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Collision; dropped load; brace damage</w:t>
            </w:r>
          </w:p>
        </w:tc>
        <w:tc>
          <w:tcPr>
            <w:tcW w:w="858" w:type="dxa"/>
            <w:vAlign w:val="center"/>
          </w:tcPr>
          <w:p w14:paraId="56E6080F" w14:textId="0EAC0363" w:rsidR="00FB272A" w:rsidRPr="00FB272A" w:rsidRDefault="00FB272A" w:rsidP="00FB272A">
            <w:pPr>
              <w:pStyle w:val="TableParagraph"/>
              <w:ind w:left="186" w:hanging="186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High</w:t>
            </w:r>
          </w:p>
        </w:tc>
        <w:tc>
          <w:tcPr>
            <w:tcW w:w="5670" w:type="dxa"/>
            <w:vAlign w:val="center"/>
          </w:tcPr>
          <w:p w14:paraId="7B34252E" w14:textId="77777777" w:rsidR="00695917" w:rsidRDefault="00FB272A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284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 xml:space="preserve">Use designated loading/unloading zones away from braces. </w:t>
            </w:r>
          </w:p>
          <w:p w14:paraId="3AF9C9F6" w14:textId="77777777" w:rsidR="00695917" w:rsidRDefault="00FB272A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284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 xml:space="preserve">Maintain slew and load clearance from panels. </w:t>
            </w:r>
          </w:p>
          <w:p w14:paraId="51D00782" w14:textId="1A835252" w:rsidR="00FB272A" w:rsidRPr="00FB272A" w:rsidRDefault="00FB272A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284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Do not drag loads over brace feet, bolts or anchors.</w:t>
            </w:r>
          </w:p>
        </w:tc>
        <w:tc>
          <w:tcPr>
            <w:tcW w:w="1984" w:type="dxa"/>
            <w:vAlign w:val="center"/>
          </w:tcPr>
          <w:p w14:paraId="2D6225F4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34BCDAD2" w14:textId="2956C06F" w:rsidR="00FB272A" w:rsidRPr="00FB272A" w:rsidRDefault="00047918" w:rsidP="00047918">
            <w:pPr>
              <w:pStyle w:val="TableParagraph"/>
              <w:ind w:left="186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4C2386E6" w14:textId="32779827" w:rsidR="00FB272A" w:rsidRPr="00FB272A" w:rsidRDefault="00FB272A" w:rsidP="00FB272A">
            <w:pPr>
              <w:pStyle w:val="TableParagraph"/>
              <w:ind w:left="186" w:right="129" w:hanging="40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Low</w:t>
            </w:r>
          </w:p>
        </w:tc>
      </w:tr>
      <w:tr w:rsidR="00FB272A" w14:paraId="2AFAE5EC" w14:textId="77777777" w:rsidTr="000E66DF">
        <w:trPr>
          <w:trHeight w:val="1049"/>
        </w:trPr>
        <w:tc>
          <w:tcPr>
            <w:tcW w:w="2452" w:type="dxa"/>
            <w:vAlign w:val="center"/>
          </w:tcPr>
          <w:p w14:paraId="1A9C9102" w14:textId="54212A9E" w:rsidR="00FB272A" w:rsidRPr="00FB272A" w:rsidRDefault="00FB272A" w:rsidP="00FB272A">
            <w:pPr>
              <w:pStyle w:val="TableParagraph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Work around blind spots</w:t>
            </w:r>
          </w:p>
        </w:tc>
        <w:tc>
          <w:tcPr>
            <w:tcW w:w="2402" w:type="dxa"/>
            <w:vAlign w:val="center"/>
          </w:tcPr>
          <w:p w14:paraId="0373CA47" w14:textId="176CD6F4" w:rsidR="00FB272A" w:rsidRPr="00FB272A" w:rsidRDefault="00FB272A" w:rsidP="00FB272A">
            <w:pPr>
              <w:pStyle w:val="TableParagraph"/>
              <w:spacing w:before="2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Person struck by plant; collision</w:t>
            </w:r>
          </w:p>
        </w:tc>
        <w:tc>
          <w:tcPr>
            <w:tcW w:w="858" w:type="dxa"/>
            <w:vAlign w:val="center"/>
          </w:tcPr>
          <w:p w14:paraId="0C23C363" w14:textId="457F032A" w:rsidR="00FB272A" w:rsidRPr="00FB272A" w:rsidRDefault="00FB272A" w:rsidP="00FB272A">
            <w:pPr>
              <w:pStyle w:val="TableParagraph"/>
              <w:ind w:left="186" w:hanging="186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High</w:t>
            </w:r>
          </w:p>
        </w:tc>
        <w:tc>
          <w:tcPr>
            <w:tcW w:w="5670" w:type="dxa"/>
            <w:vAlign w:val="center"/>
          </w:tcPr>
          <w:p w14:paraId="117607C1" w14:textId="77777777" w:rsidR="00695917" w:rsidRDefault="00FB272A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284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 xml:space="preserve">Use spotters, radios, reversing alarms, flashing beacons and exclusion zones. </w:t>
            </w:r>
          </w:p>
          <w:p w14:paraId="530B6C47" w14:textId="7FA5A9F5" w:rsidR="00FB272A" w:rsidRPr="00FB272A" w:rsidRDefault="00FB272A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7"/>
              </w:tabs>
              <w:spacing w:before="1" w:line="240" w:lineRule="atLeast"/>
              <w:ind w:left="448" w:right="177" w:hanging="284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 xml:space="preserve">Workers must maintain eye contact with </w:t>
            </w:r>
            <w:proofErr w:type="gramStart"/>
            <w:r w:rsidRPr="00FB272A">
              <w:rPr>
                <w:sz w:val="20"/>
                <w:szCs w:val="32"/>
              </w:rPr>
              <w:t>operator</w:t>
            </w:r>
            <w:proofErr w:type="gramEnd"/>
            <w:r w:rsidRPr="00FB272A">
              <w:rPr>
                <w:sz w:val="20"/>
                <w:szCs w:val="32"/>
              </w:rPr>
              <w:t xml:space="preserve"> and stay out of blind spots.</w:t>
            </w:r>
          </w:p>
        </w:tc>
        <w:tc>
          <w:tcPr>
            <w:tcW w:w="1984" w:type="dxa"/>
            <w:vAlign w:val="center"/>
          </w:tcPr>
          <w:p w14:paraId="00211E0C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7845CC49" w14:textId="118A5CEC" w:rsidR="00FB272A" w:rsidRPr="00FB272A" w:rsidRDefault="00047918" w:rsidP="00047918">
            <w:pPr>
              <w:pStyle w:val="TableParagraph"/>
              <w:ind w:left="186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28BB0D53" w14:textId="3114EDC1" w:rsidR="00FB272A" w:rsidRPr="00FB272A" w:rsidRDefault="00FB272A" w:rsidP="00FB272A">
            <w:pPr>
              <w:pStyle w:val="TableParagraph"/>
              <w:ind w:left="186" w:right="129" w:hanging="40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Low</w:t>
            </w:r>
          </w:p>
        </w:tc>
      </w:tr>
      <w:tr w:rsidR="00FB272A" w14:paraId="02C9F5D7" w14:textId="77777777" w:rsidTr="000E66DF">
        <w:trPr>
          <w:trHeight w:val="1205"/>
        </w:trPr>
        <w:tc>
          <w:tcPr>
            <w:tcW w:w="2452" w:type="dxa"/>
            <w:vAlign w:val="center"/>
          </w:tcPr>
          <w:p w14:paraId="499EDFA6" w14:textId="3E804FDA" w:rsidR="00FB272A" w:rsidRPr="00FB272A" w:rsidRDefault="00FB272A" w:rsidP="00FB272A">
            <w:pPr>
              <w:pStyle w:val="TableParagraph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low-light work</w:t>
            </w:r>
          </w:p>
        </w:tc>
        <w:tc>
          <w:tcPr>
            <w:tcW w:w="2402" w:type="dxa"/>
            <w:vAlign w:val="center"/>
          </w:tcPr>
          <w:p w14:paraId="6EF6C6E2" w14:textId="766AE25A" w:rsidR="00FB272A" w:rsidRPr="00FB272A" w:rsidRDefault="00FB272A" w:rsidP="00FB272A">
            <w:pPr>
              <w:pStyle w:val="TableParagraph"/>
              <w:spacing w:before="2"/>
              <w:ind w:left="186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Reduced visibility; collision with braces/panels</w:t>
            </w:r>
          </w:p>
        </w:tc>
        <w:tc>
          <w:tcPr>
            <w:tcW w:w="858" w:type="dxa"/>
            <w:vAlign w:val="center"/>
          </w:tcPr>
          <w:p w14:paraId="0C38B54E" w14:textId="7D7A9B77" w:rsidR="00FB272A" w:rsidRPr="00FB272A" w:rsidRDefault="00FB272A" w:rsidP="00FB272A">
            <w:pPr>
              <w:pStyle w:val="TableParagraph"/>
              <w:ind w:left="186" w:hanging="186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High</w:t>
            </w:r>
          </w:p>
        </w:tc>
        <w:tc>
          <w:tcPr>
            <w:tcW w:w="5670" w:type="dxa"/>
            <w:vAlign w:val="center"/>
          </w:tcPr>
          <w:p w14:paraId="05037C75" w14:textId="77777777" w:rsidR="00695917" w:rsidRDefault="00FB272A">
            <w:pPr>
              <w:pStyle w:val="TableParagraph"/>
              <w:numPr>
                <w:ilvl w:val="0"/>
                <w:numId w:val="44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19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 xml:space="preserve">Provide adequate lighting </w:t>
            </w:r>
            <w:proofErr w:type="gramStart"/>
            <w:r w:rsidRPr="00FB272A">
              <w:rPr>
                <w:sz w:val="20"/>
                <w:szCs w:val="32"/>
              </w:rPr>
              <w:t>to</w:t>
            </w:r>
            <w:proofErr w:type="gramEnd"/>
            <w:r w:rsidRPr="00FB272A">
              <w:rPr>
                <w:sz w:val="20"/>
                <w:szCs w:val="32"/>
              </w:rPr>
              <w:t xml:space="preserve"> panels, braces, travel paths and exclusion zones. </w:t>
            </w:r>
          </w:p>
          <w:p w14:paraId="75BA1690" w14:textId="77777777" w:rsidR="00695917" w:rsidRDefault="00FB272A">
            <w:pPr>
              <w:pStyle w:val="TableParagraph"/>
              <w:numPr>
                <w:ilvl w:val="0"/>
                <w:numId w:val="44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19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 xml:space="preserve">Use illuminated plant and high-visibility PPE. </w:t>
            </w:r>
          </w:p>
          <w:p w14:paraId="769025B5" w14:textId="71CA3758" w:rsidR="00FB272A" w:rsidRPr="00FB272A" w:rsidRDefault="00FB272A">
            <w:pPr>
              <w:pStyle w:val="TableParagraph"/>
              <w:numPr>
                <w:ilvl w:val="0"/>
                <w:numId w:val="44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 w:hanging="319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Stop work if visibility is inadequate.</w:t>
            </w:r>
          </w:p>
        </w:tc>
        <w:tc>
          <w:tcPr>
            <w:tcW w:w="1984" w:type="dxa"/>
            <w:vAlign w:val="center"/>
          </w:tcPr>
          <w:p w14:paraId="041B83CF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13038FAF" w14:textId="2E9C5547" w:rsidR="00FB272A" w:rsidRPr="00FB272A" w:rsidRDefault="00047918" w:rsidP="00047918">
            <w:pPr>
              <w:pStyle w:val="TableParagraph"/>
              <w:ind w:left="186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0AABFB07" w14:textId="0AF1D9F0" w:rsidR="00FB272A" w:rsidRPr="00FB272A" w:rsidRDefault="00FB272A" w:rsidP="00FB272A">
            <w:pPr>
              <w:pStyle w:val="TableParagraph"/>
              <w:ind w:left="186" w:right="129" w:hanging="40"/>
              <w:jc w:val="center"/>
              <w:rPr>
                <w:sz w:val="20"/>
                <w:szCs w:val="32"/>
              </w:rPr>
            </w:pPr>
            <w:r w:rsidRPr="00FB272A">
              <w:rPr>
                <w:sz w:val="20"/>
                <w:szCs w:val="32"/>
              </w:rPr>
              <w:t>Low</w:t>
            </w:r>
          </w:p>
        </w:tc>
      </w:tr>
      <w:tr w:rsidR="00695917" w14:paraId="150B6A45" w14:textId="77777777" w:rsidTr="000E66DF">
        <w:trPr>
          <w:trHeight w:val="486"/>
        </w:trPr>
        <w:tc>
          <w:tcPr>
            <w:tcW w:w="15067" w:type="dxa"/>
            <w:gridSpan w:val="6"/>
            <w:shd w:val="clear" w:color="auto" w:fill="E7E7E7"/>
            <w:vAlign w:val="center"/>
          </w:tcPr>
          <w:p w14:paraId="3EB73224" w14:textId="589AFE93" w:rsidR="00695917" w:rsidRPr="00695917" w:rsidRDefault="00695917" w:rsidP="00695917">
            <w:pPr>
              <w:pStyle w:val="TableParagraph"/>
              <w:ind w:left="186" w:right="129" w:hanging="40"/>
              <w:jc w:val="both"/>
              <w:rPr>
                <w:b/>
                <w:bCs/>
              </w:rPr>
            </w:pPr>
            <w:r w:rsidRPr="00695917">
              <w:rPr>
                <w:b/>
                <w:bCs/>
              </w:rPr>
              <w:t>Altering, Adjusting or Removing Temporary Bracing</w:t>
            </w:r>
          </w:p>
        </w:tc>
      </w:tr>
      <w:tr w:rsidR="00695917" w14:paraId="289AEF67" w14:textId="77777777" w:rsidTr="000E66DF">
        <w:trPr>
          <w:trHeight w:val="1560"/>
        </w:trPr>
        <w:tc>
          <w:tcPr>
            <w:tcW w:w="2452" w:type="dxa"/>
            <w:vAlign w:val="center"/>
          </w:tcPr>
          <w:p w14:paraId="7948C484" w14:textId="2C0289FD" w:rsidR="00695917" w:rsidRPr="00695917" w:rsidRDefault="00695917" w:rsidP="00695917">
            <w:pPr>
              <w:pStyle w:val="TableParagraph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Assess request to alter or remove brace</w:t>
            </w:r>
          </w:p>
        </w:tc>
        <w:tc>
          <w:tcPr>
            <w:tcW w:w="2402" w:type="dxa"/>
            <w:vAlign w:val="center"/>
          </w:tcPr>
          <w:p w14:paraId="77A7ECF1" w14:textId="787469BA" w:rsidR="00695917" w:rsidRPr="00695917" w:rsidRDefault="00695917" w:rsidP="00695917">
            <w:pPr>
              <w:pStyle w:val="TableParagraph"/>
              <w:spacing w:before="2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Premature brace removal; structural collapse; </w:t>
            </w:r>
            <w:proofErr w:type="spellStart"/>
            <w:r w:rsidRPr="00695917">
              <w:rPr>
                <w:sz w:val="20"/>
                <w:szCs w:val="20"/>
              </w:rPr>
              <w:t>unauthorised</w:t>
            </w:r>
            <w:proofErr w:type="spellEnd"/>
            <w:r w:rsidRPr="00695917">
              <w:rPr>
                <w:sz w:val="20"/>
                <w:szCs w:val="20"/>
              </w:rPr>
              <w:t xml:space="preserve"> change</w:t>
            </w:r>
          </w:p>
        </w:tc>
        <w:tc>
          <w:tcPr>
            <w:tcW w:w="858" w:type="dxa"/>
            <w:vAlign w:val="center"/>
          </w:tcPr>
          <w:p w14:paraId="0039D676" w14:textId="2508F4F7" w:rsidR="00695917" w:rsidRPr="00695917" w:rsidRDefault="00695917" w:rsidP="00695917">
            <w:pPr>
              <w:pStyle w:val="TableParagraph"/>
              <w:ind w:left="186" w:hanging="199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3A3EC96D" w14:textId="77777777" w:rsidR="00695917" w:rsidRDefault="00695917">
            <w:pPr>
              <w:pStyle w:val="TableParagraph"/>
              <w:numPr>
                <w:ilvl w:val="0"/>
                <w:numId w:val="45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HOLD POINT: No brace is to be altered, loosened, relocated or removed unless written approval has been provided by the project engineer/temporary works engineer or other </w:t>
            </w:r>
            <w:proofErr w:type="spellStart"/>
            <w:r w:rsidRPr="00695917">
              <w:rPr>
                <w:sz w:val="20"/>
                <w:szCs w:val="20"/>
              </w:rPr>
              <w:t>authorised</w:t>
            </w:r>
            <w:proofErr w:type="spellEnd"/>
            <w:r w:rsidRPr="00695917">
              <w:rPr>
                <w:sz w:val="20"/>
                <w:szCs w:val="20"/>
              </w:rPr>
              <w:t xml:space="preserve"> competent person.</w:t>
            </w:r>
          </w:p>
          <w:p w14:paraId="45E5188D" w14:textId="24390342" w:rsidR="00695917" w:rsidRPr="00695917" w:rsidRDefault="00695917">
            <w:pPr>
              <w:pStyle w:val="TableParagraph"/>
              <w:numPr>
                <w:ilvl w:val="0"/>
                <w:numId w:val="45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Confirm permanent structural connections are completed and inspected.</w:t>
            </w:r>
          </w:p>
        </w:tc>
        <w:tc>
          <w:tcPr>
            <w:tcW w:w="1984" w:type="dxa"/>
            <w:vAlign w:val="center"/>
          </w:tcPr>
          <w:p w14:paraId="5B84400D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00EBAF19" w14:textId="7B9A151A" w:rsidR="00695917" w:rsidRPr="00695917" w:rsidRDefault="00047918" w:rsidP="00047918">
            <w:pPr>
              <w:pStyle w:val="TableParagraph"/>
              <w:ind w:left="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6CA8F3B9" w14:textId="35D8D42D" w:rsidR="00695917" w:rsidRPr="00695917" w:rsidRDefault="00695917" w:rsidP="00695917">
            <w:pPr>
              <w:pStyle w:val="TableParagraph"/>
              <w:ind w:left="186" w:right="129" w:hanging="40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Medium</w:t>
            </w:r>
          </w:p>
        </w:tc>
      </w:tr>
      <w:tr w:rsidR="00695917" w14:paraId="24977FEB" w14:textId="77777777" w:rsidTr="000E66DF">
        <w:trPr>
          <w:trHeight w:val="1099"/>
        </w:trPr>
        <w:tc>
          <w:tcPr>
            <w:tcW w:w="2452" w:type="dxa"/>
            <w:vAlign w:val="center"/>
          </w:tcPr>
          <w:p w14:paraId="04DCDF44" w14:textId="1A60E8B0" w:rsidR="00695917" w:rsidRPr="00695917" w:rsidRDefault="00695917" w:rsidP="00695917">
            <w:pPr>
              <w:pStyle w:val="TableParagraph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Inspect structure before brace change</w:t>
            </w:r>
          </w:p>
        </w:tc>
        <w:tc>
          <w:tcPr>
            <w:tcW w:w="2402" w:type="dxa"/>
            <w:vAlign w:val="center"/>
          </w:tcPr>
          <w:p w14:paraId="286DE083" w14:textId="12CB5B7E" w:rsidR="00695917" w:rsidRPr="00695917" w:rsidRDefault="00695917" w:rsidP="00695917">
            <w:pPr>
              <w:pStyle w:val="TableParagraph"/>
              <w:spacing w:before="2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Missing welds/bolts/connections; incomplete diaphragm; instability</w:t>
            </w:r>
          </w:p>
        </w:tc>
        <w:tc>
          <w:tcPr>
            <w:tcW w:w="858" w:type="dxa"/>
            <w:vAlign w:val="center"/>
          </w:tcPr>
          <w:p w14:paraId="1A4ACCE5" w14:textId="1E81A30D" w:rsidR="00695917" w:rsidRPr="00695917" w:rsidRDefault="00695917" w:rsidP="00695917">
            <w:pPr>
              <w:pStyle w:val="TableParagraph"/>
              <w:ind w:left="186" w:hanging="199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24F7A570" w14:textId="77777777" w:rsidR="007571BF" w:rsidRDefault="00695917">
            <w:pPr>
              <w:pStyle w:val="TableParagraph"/>
              <w:numPr>
                <w:ilvl w:val="0"/>
                <w:numId w:val="46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Competent person to inspect permanent structural elements, fixings, grout, welds, bolts, roof/floor diaphragm and panel connections against engineer’s requirements. </w:t>
            </w:r>
          </w:p>
          <w:p w14:paraId="42A335B9" w14:textId="6BAB480A" w:rsidR="00695917" w:rsidRPr="00695917" w:rsidRDefault="00695917">
            <w:pPr>
              <w:pStyle w:val="TableParagraph"/>
              <w:numPr>
                <w:ilvl w:val="0"/>
                <w:numId w:val="46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Use sign-off checklist before work proceeds.</w:t>
            </w:r>
          </w:p>
        </w:tc>
        <w:tc>
          <w:tcPr>
            <w:tcW w:w="1984" w:type="dxa"/>
            <w:vAlign w:val="center"/>
          </w:tcPr>
          <w:p w14:paraId="2CABB188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0A50CD75" w14:textId="51C66853" w:rsidR="00695917" w:rsidRPr="00695917" w:rsidRDefault="00047918" w:rsidP="00047918">
            <w:pPr>
              <w:pStyle w:val="TableParagraph"/>
              <w:ind w:left="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58E6AD69" w14:textId="5A508A21" w:rsidR="00695917" w:rsidRPr="00695917" w:rsidRDefault="00695917" w:rsidP="00695917">
            <w:pPr>
              <w:pStyle w:val="TableParagraph"/>
              <w:ind w:left="186" w:right="129" w:hanging="40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Medium</w:t>
            </w:r>
          </w:p>
        </w:tc>
      </w:tr>
      <w:tr w:rsidR="00695917" w14:paraId="4C4F7389" w14:textId="77777777" w:rsidTr="000E66DF">
        <w:trPr>
          <w:trHeight w:val="1115"/>
        </w:trPr>
        <w:tc>
          <w:tcPr>
            <w:tcW w:w="2452" w:type="dxa"/>
            <w:vAlign w:val="center"/>
          </w:tcPr>
          <w:p w14:paraId="3A0B551B" w14:textId="63026DAE" w:rsidR="00695917" w:rsidRPr="00695917" w:rsidRDefault="00695917" w:rsidP="00695917">
            <w:pPr>
              <w:pStyle w:val="TableParagraph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lastRenderedPageBreak/>
              <w:t>Establish exclusion zone before brace removal</w:t>
            </w:r>
          </w:p>
        </w:tc>
        <w:tc>
          <w:tcPr>
            <w:tcW w:w="2402" w:type="dxa"/>
            <w:vAlign w:val="center"/>
          </w:tcPr>
          <w:p w14:paraId="5FCCBDF4" w14:textId="6F3690E9" w:rsidR="00695917" w:rsidRPr="00695917" w:rsidRDefault="00695917" w:rsidP="00695917">
            <w:pPr>
              <w:pStyle w:val="TableParagraph"/>
              <w:spacing w:before="2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Struck/crushed by panel or brace; </w:t>
            </w:r>
            <w:proofErr w:type="spellStart"/>
            <w:r w:rsidRPr="00695917">
              <w:rPr>
                <w:sz w:val="20"/>
                <w:szCs w:val="20"/>
              </w:rPr>
              <w:t>unauthorised</w:t>
            </w:r>
            <w:proofErr w:type="spellEnd"/>
            <w:r w:rsidRPr="00695917">
              <w:rPr>
                <w:sz w:val="20"/>
                <w:szCs w:val="20"/>
              </w:rPr>
              <w:t xml:space="preserve"> entry</w:t>
            </w:r>
          </w:p>
        </w:tc>
        <w:tc>
          <w:tcPr>
            <w:tcW w:w="858" w:type="dxa"/>
            <w:vAlign w:val="center"/>
          </w:tcPr>
          <w:p w14:paraId="4CA02EFA" w14:textId="1B623FA5" w:rsidR="00695917" w:rsidRPr="00695917" w:rsidRDefault="00695917" w:rsidP="00695917">
            <w:pPr>
              <w:pStyle w:val="TableParagraph"/>
              <w:ind w:left="186" w:hanging="199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000A5112" w14:textId="77777777" w:rsidR="007571BF" w:rsidRDefault="00695917">
            <w:pPr>
              <w:pStyle w:val="TableParagraph"/>
              <w:numPr>
                <w:ilvl w:val="0"/>
                <w:numId w:val="4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Barricade fall zone and brace work area. </w:t>
            </w:r>
          </w:p>
          <w:p w14:paraId="4B826B37" w14:textId="77777777" w:rsidR="007571BF" w:rsidRDefault="00695917">
            <w:pPr>
              <w:pStyle w:val="TableParagraph"/>
              <w:numPr>
                <w:ilvl w:val="0"/>
                <w:numId w:val="4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Remove non-essential personnel and plant. </w:t>
            </w:r>
          </w:p>
          <w:p w14:paraId="7BB2DBCD" w14:textId="77777777" w:rsidR="007571BF" w:rsidRDefault="00695917">
            <w:pPr>
              <w:pStyle w:val="TableParagraph"/>
              <w:numPr>
                <w:ilvl w:val="0"/>
                <w:numId w:val="4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Communicate brace removal activity at pre-start or task briefing. </w:t>
            </w:r>
          </w:p>
          <w:p w14:paraId="383717E5" w14:textId="6557FDDC" w:rsidR="00695917" w:rsidRPr="00695917" w:rsidRDefault="00695917">
            <w:pPr>
              <w:pStyle w:val="TableParagraph"/>
              <w:numPr>
                <w:ilvl w:val="0"/>
                <w:numId w:val="47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Maintain emergency access.</w:t>
            </w:r>
          </w:p>
        </w:tc>
        <w:tc>
          <w:tcPr>
            <w:tcW w:w="1984" w:type="dxa"/>
            <w:vAlign w:val="center"/>
          </w:tcPr>
          <w:p w14:paraId="439D21A7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349C7553" w14:textId="7E20D3EA" w:rsidR="00695917" w:rsidRPr="00695917" w:rsidRDefault="00047918" w:rsidP="00047918">
            <w:pPr>
              <w:pStyle w:val="TableParagraph"/>
              <w:ind w:left="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714DAF6A" w14:textId="5ED00547" w:rsidR="00695917" w:rsidRPr="00695917" w:rsidRDefault="00695917" w:rsidP="00695917">
            <w:pPr>
              <w:pStyle w:val="TableParagraph"/>
              <w:ind w:left="186" w:right="129" w:hanging="40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Medium</w:t>
            </w:r>
          </w:p>
        </w:tc>
      </w:tr>
      <w:tr w:rsidR="00695917" w14:paraId="2C04D60C" w14:textId="77777777" w:rsidTr="000E66DF">
        <w:trPr>
          <w:trHeight w:val="1130"/>
        </w:trPr>
        <w:tc>
          <w:tcPr>
            <w:tcW w:w="2452" w:type="dxa"/>
            <w:vAlign w:val="center"/>
          </w:tcPr>
          <w:p w14:paraId="182AE907" w14:textId="0B4760B6" w:rsidR="00695917" w:rsidRPr="00695917" w:rsidRDefault="00695917" w:rsidP="00695917">
            <w:pPr>
              <w:pStyle w:val="TableParagraph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Loosen or remove brace fixings</w:t>
            </w:r>
          </w:p>
        </w:tc>
        <w:tc>
          <w:tcPr>
            <w:tcW w:w="2402" w:type="dxa"/>
            <w:vAlign w:val="center"/>
          </w:tcPr>
          <w:p w14:paraId="413A6D69" w14:textId="4C55D0AD" w:rsidR="00695917" w:rsidRPr="00695917" w:rsidRDefault="00695917" w:rsidP="00695917">
            <w:pPr>
              <w:pStyle w:val="TableParagraph"/>
              <w:spacing w:before="2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Brace release under load; sudden panel movement; hand injury</w:t>
            </w:r>
          </w:p>
        </w:tc>
        <w:tc>
          <w:tcPr>
            <w:tcW w:w="858" w:type="dxa"/>
            <w:vAlign w:val="center"/>
          </w:tcPr>
          <w:p w14:paraId="79843400" w14:textId="13335D49" w:rsidR="00695917" w:rsidRPr="00695917" w:rsidRDefault="00695917" w:rsidP="00695917">
            <w:pPr>
              <w:pStyle w:val="TableParagraph"/>
              <w:ind w:left="186" w:hanging="199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1C926A7A" w14:textId="77777777" w:rsidR="007571BF" w:rsidRDefault="00695917">
            <w:pPr>
              <w:pStyle w:val="TableParagraph"/>
              <w:numPr>
                <w:ilvl w:val="0"/>
                <w:numId w:val="4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Remove braces in engineer-approved sequence only. </w:t>
            </w:r>
          </w:p>
          <w:p w14:paraId="30A2D635" w14:textId="77777777" w:rsidR="007571BF" w:rsidRDefault="00695917">
            <w:pPr>
              <w:pStyle w:val="TableParagraph"/>
              <w:numPr>
                <w:ilvl w:val="0"/>
                <w:numId w:val="4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Do not stand in line with brace or between panel and brace. </w:t>
            </w:r>
          </w:p>
          <w:p w14:paraId="179E4628" w14:textId="77777777" w:rsidR="007571BF" w:rsidRDefault="00695917">
            <w:pPr>
              <w:pStyle w:val="TableParagraph"/>
              <w:numPr>
                <w:ilvl w:val="0"/>
                <w:numId w:val="4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Use correct tools and access equipment. </w:t>
            </w:r>
          </w:p>
          <w:p w14:paraId="5FCBE28D" w14:textId="72007BE7" w:rsidR="00695917" w:rsidRPr="00695917" w:rsidRDefault="00695917">
            <w:pPr>
              <w:pStyle w:val="TableParagraph"/>
              <w:numPr>
                <w:ilvl w:val="0"/>
                <w:numId w:val="48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Stop immediately if movement, cracking, unusual noise or resistance is detected.</w:t>
            </w:r>
          </w:p>
        </w:tc>
        <w:tc>
          <w:tcPr>
            <w:tcW w:w="1984" w:type="dxa"/>
            <w:vAlign w:val="center"/>
          </w:tcPr>
          <w:p w14:paraId="4C6EA674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2BBF337C" w14:textId="4BF48017" w:rsidR="00695917" w:rsidRPr="00695917" w:rsidRDefault="00047918" w:rsidP="00047918">
            <w:pPr>
              <w:pStyle w:val="TableParagraph"/>
              <w:ind w:left="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6126E3FA" w14:textId="6D676735" w:rsidR="00695917" w:rsidRPr="00695917" w:rsidRDefault="00695917" w:rsidP="00695917">
            <w:pPr>
              <w:pStyle w:val="TableParagraph"/>
              <w:ind w:left="186" w:right="129" w:hanging="40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Low</w:t>
            </w:r>
          </w:p>
        </w:tc>
      </w:tr>
      <w:tr w:rsidR="00695917" w14:paraId="0403E2ED" w14:textId="77777777" w:rsidTr="000E66DF">
        <w:trPr>
          <w:trHeight w:val="1119"/>
        </w:trPr>
        <w:tc>
          <w:tcPr>
            <w:tcW w:w="2452" w:type="dxa"/>
            <w:vAlign w:val="center"/>
          </w:tcPr>
          <w:p w14:paraId="21336682" w14:textId="2732FEE2" w:rsidR="00695917" w:rsidRPr="00695917" w:rsidRDefault="00695917" w:rsidP="00695917">
            <w:pPr>
              <w:pStyle w:val="TableParagraph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Relocate or alter brace</w:t>
            </w:r>
          </w:p>
        </w:tc>
        <w:tc>
          <w:tcPr>
            <w:tcW w:w="2402" w:type="dxa"/>
            <w:vAlign w:val="center"/>
          </w:tcPr>
          <w:p w14:paraId="4BF046E4" w14:textId="6A68ECDB" w:rsidR="00695917" w:rsidRPr="00695917" w:rsidRDefault="00695917" w:rsidP="00695917">
            <w:pPr>
              <w:pStyle w:val="TableParagraph"/>
              <w:spacing w:before="2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Incorrect new location; inadequate anchor substrate; insufficient bracing</w:t>
            </w:r>
          </w:p>
        </w:tc>
        <w:tc>
          <w:tcPr>
            <w:tcW w:w="858" w:type="dxa"/>
            <w:vAlign w:val="center"/>
          </w:tcPr>
          <w:p w14:paraId="5BDC8579" w14:textId="565375B5" w:rsidR="00695917" w:rsidRPr="00695917" w:rsidRDefault="00695917" w:rsidP="00695917">
            <w:pPr>
              <w:pStyle w:val="TableParagraph"/>
              <w:ind w:left="186" w:hanging="199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Extreme</w:t>
            </w:r>
          </w:p>
        </w:tc>
        <w:tc>
          <w:tcPr>
            <w:tcW w:w="5670" w:type="dxa"/>
            <w:vAlign w:val="center"/>
          </w:tcPr>
          <w:p w14:paraId="673BCBB9" w14:textId="77777777" w:rsidR="007571BF" w:rsidRDefault="00695917">
            <w:pPr>
              <w:pStyle w:val="TableParagraph"/>
              <w:numPr>
                <w:ilvl w:val="0"/>
                <w:numId w:val="4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Relocated </w:t>
            </w:r>
            <w:proofErr w:type="gramStart"/>
            <w:r w:rsidRPr="00695917">
              <w:rPr>
                <w:sz w:val="20"/>
                <w:szCs w:val="20"/>
              </w:rPr>
              <w:t>brace</w:t>
            </w:r>
            <w:proofErr w:type="gramEnd"/>
            <w:r w:rsidRPr="00695917">
              <w:rPr>
                <w:sz w:val="20"/>
                <w:szCs w:val="20"/>
              </w:rPr>
              <w:t xml:space="preserve"> must be installed to </w:t>
            </w:r>
            <w:proofErr w:type="gramStart"/>
            <w:r w:rsidRPr="00695917">
              <w:rPr>
                <w:sz w:val="20"/>
                <w:szCs w:val="20"/>
              </w:rPr>
              <w:t>engineered design</w:t>
            </w:r>
            <w:proofErr w:type="gramEnd"/>
            <w:r w:rsidRPr="00695917">
              <w:rPr>
                <w:sz w:val="20"/>
                <w:szCs w:val="20"/>
              </w:rPr>
              <w:t xml:space="preserve"> before original support is removed unless approved otherwise. </w:t>
            </w:r>
          </w:p>
          <w:p w14:paraId="290A4A08" w14:textId="77777777" w:rsidR="007571BF" w:rsidRDefault="00695917">
            <w:pPr>
              <w:pStyle w:val="TableParagraph"/>
              <w:numPr>
                <w:ilvl w:val="0"/>
                <w:numId w:val="4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 xml:space="preserve">Verify anchor installation, torque and brace angle. </w:t>
            </w:r>
          </w:p>
          <w:p w14:paraId="35F95B55" w14:textId="7C03636D" w:rsidR="00695917" w:rsidRPr="00695917" w:rsidRDefault="00695917">
            <w:pPr>
              <w:pStyle w:val="TableParagraph"/>
              <w:numPr>
                <w:ilvl w:val="0"/>
                <w:numId w:val="49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Update drawings/records where required.</w:t>
            </w:r>
          </w:p>
        </w:tc>
        <w:tc>
          <w:tcPr>
            <w:tcW w:w="1984" w:type="dxa"/>
            <w:vAlign w:val="center"/>
          </w:tcPr>
          <w:p w14:paraId="7DE2C4EC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3A31A6B1" w14:textId="7FA99861" w:rsidR="00695917" w:rsidRPr="00695917" w:rsidRDefault="00047918" w:rsidP="00047918">
            <w:pPr>
              <w:pStyle w:val="TableParagraph"/>
              <w:ind w:left="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1DD4B3D6" w14:textId="32EF441B" w:rsidR="00695917" w:rsidRPr="00695917" w:rsidRDefault="00695917" w:rsidP="00695917">
            <w:pPr>
              <w:pStyle w:val="TableParagraph"/>
              <w:ind w:left="186" w:right="129" w:hanging="40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Medium</w:t>
            </w:r>
          </w:p>
        </w:tc>
      </w:tr>
      <w:tr w:rsidR="00695917" w14:paraId="410CB653" w14:textId="77777777" w:rsidTr="000E66DF">
        <w:trPr>
          <w:trHeight w:val="1228"/>
        </w:trPr>
        <w:tc>
          <w:tcPr>
            <w:tcW w:w="2452" w:type="dxa"/>
            <w:vAlign w:val="center"/>
          </w:tcPr>
          <w:p w14:paraId="4AD51316" w14:textId="2597C753" w:rsidR="00695917" w:rsidRPr="00695917" w:rsidRDefault="00695917" w:rsidP="00695917">
            <w:pPr>
              <w:pStyle w:val="TableParagraph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Final brace removal</w:t>
            </w:r>
          </w:p>
        </w:tc>
        <w:tc>
          <w:tcPr>
            <w:tcW w:w="2402" w:type="dxa"/>
            <w:vAlign w:val="center"/>
          </w:tcPr>
          <w:p w14:paraId="6B4A100B" w14:textId="4AC67273" w:rsidR="00695917" w:rsidRPr="00695917" w:rsidRDefault="00695917" w:rsidP="00695917">
            <w:pPr>
              <w:pStyle w:val="TableParagraph"/>
              <w:spacing w:before="2"/>
              <w:ind w:left="186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Delayed instability; undocumented change</w:t>
            </w:r>
          </w:p>
        </w:tc>
        <w:tc>
          <w:tcPr>
            <w:tcW w:w="858" w:type="dxa"/>
            <w:vAlign w:val="center"/>
          </w:tcPr>
          <w:p w14:paraId="1356577B" w14:textId="3A218191" w:rsidR="00695917" w:rsidRPr="00695917" w:rsidRDefault="00695917" w:rsidP="00695917">
            <w:pPr>
              <w:pStyle w:val="TableParagraph"/>
              <w:ind w:left="186" w:hanging="199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0380D7B4" w14:textId="77777777" w:rsidR="007571BF" w:rsidRDefault="00695917">
            <w:pPr>
              <w:pStyle w:val="TableParagraph"/>
              <w:numPr>
                <w:ilvl w:val="0"/>
                <w:numId w:val="50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Record brace removal sign-off.</w:t>
            </w:r>
          </w:p>
          <w:p w14:paraId="2E95821F" w14:textId="77777777" w:rsidR="007571BF" w:rsidRDefault="00695917">
            <w:pPr>
              <w:pStyle w:val="TableParagraph"/>
              <w:numPr>
                <w:ilvl w:val="0"/>
                <w:numId w:val="50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7571BF">
              <w:rPr>
                <w:sz w:val="20"/>
                <w:szCs w:val="20"/>
              </w:rPr>
              <w:t xml:space="preserve">Remove anchors or make safe protrusions. </w:t>
            </w:r>
          </w:p>
          <w:p w14:paraId="7266C94C" w14:textId="0C26263C" w:rsidR="00695917" w:rsidRPr="007571BF" w:rsidRDefault="00695917">
            <w:pPr>
              <w:pStyle w:val="TableParagraph"/>
              <w:numPr>
                <w:ilvl w:val="0"/>
                <w:numId w:val="50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7571BF">
              <w:rPr>
                <w:sz w:val="20"/>
                <w:szCs w:val="20"/>
              </w:rPr>
              <w:t xml:space="preserve">Reinstate barricades or open </w:t>
            </w:r>
            <w:proofErr w:type="gramStart"/>
            <w:r w:rsidRPr="007571BF">
              <w:rPr>
                <w:sz w:val="20"/>
                <w:szCs w:val="20"/>
              </w:rPr>
              <w:t>area</w:t>
            </w:r>
            <w:proofErr w:type="gramEnd"/>
            <w:r w:rsidRPr="007571BF">
              <w:rPr>
                <w:sz w:val="20"/>
                <w:szCs w:val="20"/>
              </w:rPr>
              <w:t xml:space="preserve"> only after supervisor confirms the area is safe.</w:t>
            </w:r>
          </w:p>
        </w:tc>
        <w:tc>
          <w:tcPr>
            <w:tcW w:w="1984" w:type="dxa"/>
            <w:vAlign w:val="center"/>
          </w:tcPr>
          <w:p w14:paraId="2847AAD0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6C454A9D" w14:textId="6070C4DA" w:rsidR="00695917" w:rsidRPr="00695917" w:rsidRDefault="00047918" w:rsidP="00047918">
            <w:pPr>
              <w:pStyle w:val="TableParagraph"/>
              <w:ind w:left="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394C595A" w14:textId="2014905C" w:rsidR="00695917" w:rsidRPr="00695917" w:rsidRDefault="00695917" w:rsidP="00695917">
            <w:pPr>
              <w:pStyle w:val="TableParagraph"/>
              <w:ind w:left="186" w:right="129" w:hanging="40"/>
              <w:jc w:val="center"/>
              <w:rPr>
                <w:sz w:val="20"/>
                <w:szCs w:val="20"/>
              </w:rPr>
            </w:pPr>
            <w:r w:rsidRPr="00695917">
              <w:rPr>
                <w:sz w:val="20"/>
                <w:szCs w:val="20"/>
              </w:rPr>
              <w:t>Low</w:t>
            </w:r>
          </w:p>
        </w:tc>
      </w:tr>
      <w:tr w:rsidR="007571BF" w14:paraId="1C893CC4" w14:textId="77777777" w:rsidTr="000E66DF">
        <w:trPr>
          <w:trHeight w:val="398"/>
        </w:trPr>
        <w:tc>
          <w:tcPr>
            <w:tcW w:w="15067" w:type="dxa"/>
            <w:gridSpan w:val="6"/>
            <w:shd w:val="clear" w:color="auto" w:fill="E7E7E7"/>
            <w:vAlign w:val="center"/>
          </w:tcPr>
          <w:p w14:paraId="05EE2835" w14:textId="0FB6CEC3" w:rsidR="007571BF" w:rsidRPr="007571BF" w:rsidRDefault="007571BF" w:rsidP="007571BF">
            <w:pPr>
              <w:pStyle w:val="TableParagraph"/>
              <w:ind w:left="186" w:right="129" w:hanging="40"/>
              <w:rPr>
                <w:b/>
                <w:bCs/>
                <w:sz w:val="20"/>
                <w:szCs w:val="20"/>
              </w:rPr>
            </w:pPr>
            <w:r w:rsidRPr="007571BF">
              <w:rPr>
                <w:b/>
                <w:bCs/>
              </w:rPr>
              <w:t>Working at Heights During Panel Works</w:t>
            </w:r>
          </w:p>
        </w:tc>
      </w:tr>
      <w:tr w:rsidR="006C0A5E" w14:paraId="35D1143B" w14:textId="77777777" w:rsidTr="000E66DF">
        <w:trPr>
          <w:trHeight w:val="1420"/>
        </w:trPr>
        <w:tc>
          <w:tcPr>
            <w:tcW w:w="2452" w:type="dxa"/>
            <w:vAlign w:val="center"/>
          </w:tcPr>
          <w:p w14:paraId="0B63DE20" w14:textId="35E0AA04" w:rsidR="006C0A5E" w:rsidRPr="006C0A5E" w:rsidRDefault="006C0A5E" w:rsidP="006C0A5E">
            <w:pPr>
              <w:pStyle w:val="TableParagraph"/>
              <w:ind w:left="186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Access lifting points, brace points or connections at height</w:t>
            </w:r>
          </w:p>
        </w:tc>
        <w:tc>
          <w:tcPr>
            <w:tcW w:w="2402" w:type="dxa"/>
            <w:vAlign w:val="center"/>
          </w:tcPr>
          <w:p w14:paraId="114D3031" w14:textId="06E722B7" w:rsidR="006C0A5E" w:rsidRPr="006C0A5E" w:rsidRDefault="006C0A5E" w:rsidP="006C0A5E">
            <w:pPr>
              <w:pStyle w:val="TableParagraph"/>
              <w:spacing w:before="2"/>
              <w:ind w:left="186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Fall from height; dropped tools; EWP crush</w:t>
            </w:r>
          </w:p>
        </w:tc>
        <w:tc>
          <w:tcPr>
            <w:tcW w:w="858" w:type="dxa"/>
            <w:vAlign w:val="center"/>
          </w:tcPr>
          <w:p w14:paraId="593E94FA" w14:textId="6C2B6FFD" w:rsidR="006C0A5E" w:rsidRPr="006C0A5E" w:rsidRDefault="006C0A5E" w:rsidP="006C0A5E">
            <w:pPr>
              <w:pStyle w:val="TableParagraph"/>
              <w:ind w:left="186" w:hanging="199"/>
              <w:jc w:val="center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767A4A7F" w14:textId="77777777" w:rsidR="006C0A5E" w:rsidRDefault="006C0A5E">
            <w:pPr>
              <w:pStyle w:val="TableParagraph"/>
              <w:numPr>
                <w:ilvl w:val="0"/>
                <w:numId w:val="51"/>
              </w:numPr>
              <w:tabs>
                <w:tab w:val="left" w:pos="572"/>
              </w:tabs>
              <w:spacing w:before="1" w:line="240" w:lineRule="atLeast"/>
              <w:ind w:right="177" w:hanging="319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 xml:space="preserve">Use EWP, scaffold or engineered platform. </w:t>
            </w:r>
          </w:p>
          <w:p w14:paraId="3B78FE97" w14:textId="77777777" w:rsidR="006C0A5E" w:rsidRDefault="006C0A5E">
            <w:pPr>
              <w:pStyle w:val="TableParagraph"/>
              <w:numPr>
                <w:ilvl w:val="0"/>
                <w:numId w:val="51"/>
              </w:numPr>
              <w:tabs>
                <w:tab w:val="left" w:pos="572"/>
              </w:tabs>
              <w:spacing w:before="1" w:line="240" w:lineRule="atLeast"/>
              <w:ind w:left="476" w:right="177" w:hanging="319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 xml:space="preserve">Do not climb panels, braces or </w:t>
            </w:r>
            <w:proofErr w:type="spellStart"/>
            <w:r w:rsidRPr="006C0A5E">
              <w:rPr>
                <w:sz w:val="20"/>
                <w:szCs w:val="20"/>
              </w:rPr>
              <w:t>unauthorised</w:t>
            </w:r>
            <w:proofErr w:type="spellEnd"/>
            <w:r w:rsidRPr="006C0A5E">
              <w:rPr>
                <w:sz w:val="20"/>
                <w:szCs w:val="20"/>
              </w:rPr>
              <w:t xml:space="preserve"> structures. </w:t>
            </w:r>
          </w:p>
          <w:p w14:paraId="4480C941" w14:textId="77777777" w:rsidR="006C0A5E" w:rsidRDefault="006C0A5E">
            <w:pPr>
              <w:pStyle w:val="TableParagraph"/>
              <w:numPr>
                <w:ilvl w:val="0"/>
                <w:numId w:val="51"/>
              </w:numPr>
              <w:tabs>
                <w:tab w:val="left" w:pos="572"/>
              </w:tabs>
              <w:spacing w:before="1" w:line="240" w:lineRule="atLeast"/>
              <w:ind w:left="476" w:right="177" w:hanging="319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 xml:space="preserve">Maintain harness use where required. Keep tools secured. </w:t>
            </w:r>
          </w:p>
          <w:p w14:paraId="50E6181B" w14:textId="2BCBCCE9" w:rsidR="006C0A5E" w:rsidRPr="006C0A5E" w:rsidRDefault="006C0A5E">
            <w:pPr>
              <w:pStyle w:val="TableParagraph"/>
              <w:numPr>
                <w:ilvl w:val="0"/>
                <w:numId w:val="51"/>
              </w:numPr>
              <w:tabs>
                <w:tab w:val="left" w:pos="572"/>
              </w:tabs>
              <w:spacing w:before="1" w:line="240" w:lineRule="atLeast"/>
              <w:ind w:left="476" w:right="177" w:hanging="319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Maintain exclusion zone below.</w:t>
            </w:r>
          </w:p>
        </w:tc>
        <w:tc>
          <w:tcPr>
            <w:tcW w:w="1984" w:type="dxa"/>
            <w:vAlign w:val="center"/>
          </w:tcPr>
          <w:p w14:paraId="613CD07C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2637A31F" w14:textId="75171776" w:rsidR="006C0A5E" w:rsidRPr="006C0A5E" w:rsidRDefault="00047918" w:rsidP="00047918">
            <w:pPr>
              <w:pStyle w:val="TableParagraph"/>
              <w:ind w:left="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3F799189" w14:textId="64935344" w:rsidR="006C0A5E" w:rsidRPr="006C0A5E" w:rsidRDefault="006C0A5E" w:rsidP="006C0A5E">
            <w:pPr>
              <w:pStyle w:val="TableParagraph"/>
              <w:ind w:left="186" w:right="129" w:hanging="40"/>
              <w:jc w:val="center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Low</w:t>
            </w:r>
          </w:p>
        </w:tc>
      </w:tr>
      <w:tr w:rsidR="006C0A5E" w14:paraId="1CD33290" w14:textId="77777777" w:rsidTr="000E66DF">
        <w:trPr>
          <w:trHeight w:val="1436"/>
        </w:trPr>
        <w:tc>
          <w:tcPr>
            <w:tcW w:w="2452" w:type="dxa"/>
            <w:vAlign w:val="center"/>
          </w:tcPr>
          <w:p w14:paraId="526B3BEB" w14:textId="349A3A4A" w:rsidR="006C0A5E" w:rsidRPr="006C0A5E" w:rsidRDefault="006C0A5E" w:rsidP="006C0A5E">
            <w:pPr>
              <w:pStyle w:val="TableParagraph"/>
              <w:ind w:left="186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Operate EWP near panels</w:t>
            </w:r>
          </w:p>
        </w:tc>
        <w:tc>
          <w:tcPr>
            <w:tcW w:w="2402" w:type="dxa"/>
            <w:vAlign w:val="center"/>
          </w:tcPr>
          <w:p w14:paraId="76E6768B" w14:textId="1BBAF889" w:rsidR="006C0A5E" w:rsidRPr="006C0A5E" w:rsidRDefault="006C0A5E" w:rsidP="006C0A5E">
            <w:pPr>
              <w:pStyle w:val="TableParagraph"/>
              <w:spacing w:before="2"/>
              <w:ind w:left="186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EWP collision; entrapment; overturn</w:t>
            </w:r>
          </w:p>
        </w:tc>
        <w:tc>
          <w:tcPr>
            <w:tcW w:w="858" w:type="dxa"/>
            <w:vAlign w:val="center"/>
          </w:tcPr>
          <w:p w14:paraId="025E99FA" w14:textId="6EDD5677" w:rsidR="006C0A5E" w:rsidRPr="006C0A5E" w:rsidRDefault="006C0A5E" w:rsidP="006C0A5E">
            <w:pPr>
              <w:pStyle w:val="TableParagraph"/>
              <w:ind w:left="186" w:hanging="199"/>
              <w:jc w:val="center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High</w:t>
            </w:r>
          </w:p>
        </w:tc>
        <w:tc>
          <w:tcPr>
            <w:tcW w:w="5670" w:type="dxa"/>
            <w:vAlign w:val="center"/>
          </w:tcPr>
          <w:p w14:paraId="26405BEC" w14:textId="77777777" w:rsidR="007571BF" w:rsidRDefault="006C0A5E">
            <w:pPr>
              <w:pStyle w:val="TableParagraph"/>
              <w:numPr>
                <w:ilvl w:val="0"/>
                <w:numId w:val="5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 xml:space="preserve">EWP operator to be competent. </w:t>
            </w:r>
          </w:p>
          <w:p w14:paraId="11E0E599" w14:textId="77777777" w:rsidR="007571BF" w:rsidRDefault="006C0A5E">
            <w:pPr>
              <w:pStyle w:val="TableParagraph"/>
              <w:numPr>
                <w:ilvl w:val="0"/>
                <w:numId w:val="5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 xml:space="preserve">Ground conditions to be suitable. </w:t>
            </w:r>
          </w:p>
          <w:p w14:paraId="307F849F" w14:textId="77777777" w:rsidR="007571BF" w:rsidRDefault="006C0A5E">
            <w:pPr>
              <w:pStyle w:val="TableParagraph"/>
              <w:numPr>
                <w:ilvl w:val="0"/>
                <w:numId w:val="5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 xml:space="preserve">Use spotter where required. </w:t>
            </w:r>
          </w:p>
          <w:p w14:paraId="0245B975" w14:textId="7BD4DF18" w:rsidR="006C0A5E" w:rsidRPr="006C0A5E" w:rsidRDefault="006C0A5E">
            <w:pPr>
              <w:pStyle w:val="TableParagraph"/>
              <w:numPr>
                <w:ilvl w:val="0"/>
                <w:numId w:val="52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Maintain clearance from panels, braces, powerlines and crane operations.</w:t>
            </w:r>
          </w:p>
        </w:tc>
        <w:tc>
          <w:tcPr>
            <w:tcW w:w="1984" w:type="dxa"/>
            <w:vAlign w:val="center"/>
          </w:tcPr>
          <w:p w14:paraId="11EBF1B9" w14:textId="77777777" w:rsidR="00047918" w:rsidRDefault="00047918" w:rsidP="00047918">
            <w:pPr>
              <w:pStyle w:val="TableParagraph"/>
              <w:ind w:firstLine="1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</w:t>
            </w:r>
          </w:p>
          <w:p w14:paraId="47E8625F" w14:textId="23A4F065" w:rsidR="006C0A5E" w:rsidRPr="006C0A5E" w:rsidRDefault="00047918" w:rsidP="00047918">
            <w:pPr>
              <w:pStyle w:val="TableParagraph"/>
              <w:ind w:left="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3912AF13" w14:textId="02EE3DFC" w:rsidR="006C0A5E" w:rsidRPr="006C0A5E" w:rsidRDefault="006C0A5E" w:rsidP="006C0A5E">
            <w:pPr>
              <w:pStyle w:val="TableParagraph"/>
              <w:ind w:left="186" w:right="129" w:hanging="40"/>
              <w:jc w:val="center"/>
              <w:rPr>
                <w:sz w:val="20"/>
                <w:szCs w:val="20"/>
              </w:rPr>
            </w:pPr>
            <w:r w:rsidRPr="006C0A5E">
              <w:rPr>
                <w:sz w:val="20"/>
                <w:szCs w:val="20"/>
              </w:rPr>
              <w:t>Low</w:t>
            </w:r>
          </w:p>
        </w:tc>
      </w:tr>
      <w:tr w:rsidR="000E66DF" w14:paraId="41981812" w14:textId="77777777" w:rsidTr="000E66DF">
        <w:trPr>
          <w:trHeight w:val="397"/>
        </w:trPr>
        <w:tc>
          <w:tcPr>
            <w:tcW w:w="15067" w:type="dxa"/>
            <w:gridSpan w:val="6"/>
            <w:shd w:val="clear" w:color="auto" w:fill="E7E7E7"/>
            <w:vAlign w:val="center"/>
          </w:tcPr>
          <w:p w14:paraId="4E738A93" w14:textId="79A21356" w:rsidR="000E66DF" w:rsidRPr="000E66DF" w:rsidRDefault="000E66DF" w:rsidP="000E66DF">
            <w:pPr>
              <w:pStyle w:val="Heading2"/>
              <w:spacing w:before="0" w:after="60"/>
            </w:pPr>
            <w:r>
              <w:lastRenderedPageBreak/>
              <w:t>Environmental and Public Interface Controls</w:t>
            </w:r>
          </w:p>
        </w:tc>
      </w:tr>
      <w:tr w:rsidR="00AE3875" w14:paraId="44EFA43D" w14:textId="77777777" w:rsidTr="00AE3875">
        <w:trPr>
          <w:trHeight w:val="842"/>
        </w:trPr>
        <w:tc>
          <w:tcPr>
            <w:tcW w:w="2452" w:type="dxa"/>
            <w:vAlign w:val="center"/>
          </w:tcPr>
          <w:p w14:paraId="2C3EDA91" w14:textId="17DE196B" w:rsidR="00AE3875" w:rsidRPr="000E66DF" w:rsidRDefault="00AE3875" w:rsidP="00AE3875">
            <w:pPr>
              <w:pStyle w:val="TableParagraph"/>
              <w:ind w:left="186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Concrete drilling/cutting</w:t>
            </w:r>
          </w:p>
        </w:tc>
        <w:tc>
          <w:tcPr>
            <w:tcW w:w="2402" w:type="dxa"/>
            <w:vAlign w:val="center"/>
          </w:tcPr>
          <w:p w14:paraId="0253C7DF" w14:textId="3E81EC52" w:rsidR="00AE3875" w:rsidRPr="000E66DF" w:rsidRDefault="00AE3875" w:rsidP="00AE3875">
            <w:pPr>
              <w:pStyle w:val="TableParagraph"/>
              <w:spacing w:before="2"/>
              <w:ind w:left="186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Silica dust; noise; slurry runoff</w:t>
            </w:r>
          </w:p>
        </w:tc>
        <w:tc>
          <w:tcPr>
            <w:tcW w:w="858" w:type="dxa"/>
            <w:vAlign w:val="center"/>
          </w:tcPr>
          <w:p w14:paraId="63275C4C" w14:textId="1953E673" w:rsidR="00AE3875" w:rsidRPr="000E66DF" w:rsidRDefault="00AE3875" w:rsidP="00AE3875">
            <w:pPr>
              <w:pStyle w:val="TableParagraph"/>
              <w:ind w:left="186" w:hanging="199"/>
              <w:jc w:val="center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High</w:t>
            </w:r>
          </w:p>
        </w:tc>
        <w:tc>
          <w:tcPr>
            <w:tcW w:w="5670" w:type="dxa"/>
            <w:vAlign w:val="center"/>
          </w:tcPr>
          <w:p w14:paraId="469AE20B" w14:textId="77777777" w:rsidR="00AE3875" w:rsidRDefault="00AE3875">
            <w:pPr>
              <w:pStyle w:val="TableParagraph"/>
              <w:numPr>
                <w:ilvl w:val="0"/>
                <w:numId w:val="53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 xml:space="preserve">Use on-tool dust extraction or wet methods. Control slurry and prevent discharge to stormwater. </w:t>
            </w:r>
          </w:p>
          <w:p w14:paraId="780CC8D8" w14:textId="53F3AF5A" w:rsidR="00AE3875" w:rsidRPr="000E66DF" w:rsidRDefault="00AE3875">
            <w:pPr>
              <w:pStyle w:val="TableParagraph"/>
              <w:numPr>
                <w:ilvl w:val="0"/>
                <w:numId w:val="53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Wear hearing and respiratory protection as required.</w:t>
            </w:r>
          </w:p>
        </w:tc>
        <w:tc>
          <w:tcPr>
            <w:tcW w:w="1984" w:type="dxa"/>
            <w:vAlign w:val="center"/>
          </w:tcPr>
          <w:p w14:paraId="51BCFAE0" w14:textId="77777777" w:rsidR="00047918" w:rsidRDefault="00AE3875" w:rsidP="00AE3875">
            <w:pPr>
              <w:pStyle w:val="TableParagraph"/>
              <w:ind w:left="186"/>
              <w:rPr>
                <w:sz w:val="20"/>
              </w:rPr>
            </w:pPr>
            <w:r w:rsidRPr="00805178">
              <w:rPr>
                <w:sz w:val="20"/>
              </w:rPr>
              <w:t>Supervisor</w:t>
            </w:r>
          </w:p>
          <w:p w14:paraId="1D81F344" w14:textId="69287FD5" w:rsidR="00AE3875" w:rsidRPr="000E66DF" w:rsidRDefault="00AE3875" w:rsidP="00AE3875">
            <w:pPr>
              <w:pStyle w:val="TableParagraph"/>
              <w:ind w:left="186"/>
              <w:rPr>
                <w:sz w:val="18"/>
                <w:szCs w:val="28"/>
              </w:rPr>
            </w:pPr>
            <w:r w:rsidRPr="00805178">
              <w:rPr>
                <w:sz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1D5E47A7" w14:textId="05943D1F" w:rsidR="00AE3875" w:rsidRPr="000E66DF" w:rsidRDefault="00AE3875" w:rsidP="00AE3875">
            <w:pPr>
              <w:pStyle w:val="TableParagraph"/>
              <w:ind w:left="186" w:right="129" w:hanging="40"/>
              <w:jc w:val="center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Low</w:t>
            </w:r>
          </w:p>
        </w:tc>
      </w:tr>
      <w:tr w:rsidR="00AE3875" w14:paraId="14777FC4" w14:textId="77777777" w:rsidTr="00AE3875">
        <w:trPr>
          <w:trHeight w:val="1109"/>
        </w:trPr>
        <w:tc>
          <w:tcPr>
            <w:tcW w:w="2452" w:type="dxa"/>
            <w:vAlign w:val="center"/>
          </w:tcPr>
          <w:p w14:paraId="1995D788" w14:textId="6559E432" w:rsidR="00AE3875" w:rsidRPr="000E66DF" w:rsidRDefault="00AE3875" w:rsidP="00AE3875">
            <w:pPr>
              <w:pStyle w:val="TableParagraph"/>
              <w:ind w:left="186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Work near public roads, footpaths or occupied areas</w:t>
            </w:r>
          </w:p>
        </w:tc>
        <w:tc>
          <w:tcPr>
            <w:tcW w:w="2402" w:type="dxa"/>
            <w:vAlign w:val="center"/>
          </w:tcPr>
          <w:p w14:paraId="247A3ECB" w14:textId="449436B8" w:rsidR="00AE3875" w:rsidRPr="000E66DF" w:rsidRDefault="00AE3875" w:rsidP="00AE3875">
            <w:pPr>
              <w:pStyle w:val="TableParagraph"/>
              <w:spacing w:before="2"/>
              <w:ind w:left="186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 xml:space="preserve">Public struck by plant/load; </w:t>
            </w:r>
            <w:proofErr w:type="spellStart"/>
            <w:r w:rsidRPr="000E66DF">
              <w:rPr>
                <w:sz w:val="18"/>
                <w:szCs w:val="28"/>
              </w:rPr>
              <w:t>unauthorised</w:t>
            </w:r>
            <w:proofErr w:type="spellEnd"/>
            <w:r w:rsidRPr="000E66DF">
              <w:rPr>
                <w:sz w:val="18"/>
                <w:szCs w:val="28"/>
              </w:rPr>
              <w:t xml:space="preserve"> access</w:t>
            </w:r>
          </w:p>
        </w:tc>
        <w:tc>
          <w:tcPr>
            <w:tcW w:w="858" w:type="dxa"/>
            <w:vAlign w:val="center"/>
          </w:tcPr>
          <w:p w14:paraId="00C7C90B" w14:textId="0504018C" w:rsidR="00AE3875" w:rsidRPr="000E66DF" w:rsidRDefault="00AE3875" w:rsidP="00AE3875">
            <w:pPr>
              <w:pStyle w:val="TableParagraph"/>
              <w:ind w:left="186" w:hanging="199"/>
              <w:jc w:val="center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High</w:t>
            </w:r>
          </w:p>
        </w:tc>
        <w:tc>
          <w:tcPr>
            <w:tcW w:w="5670" w:type="dxa"/>
            <w:vAlign w:val="center"/>
          </w:tcPr>
          <w:p w14:paraId="7A95B15F" w14:textId="77777777" w:rsidR="00AE3875" w:rsidRDefault="00AE3875">
            <w:pPr>
              <w:pStyle w:val="TableParagraph"/>
              <w:numPr>
                <w:ilvl w:val="0"/>
                <w:numId w:val="54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 xml:space="preserve">Install site fencing, exclusion zones, traffic management, pedestrian detours and signage. Use qualified traffic controllers where required. </w:t>
            </w:r>
          </w:p>
          <w:p w14:paraId="0B784F91" w14:textId="3EDE8B60" w:rsidR="00AE3875" w:rsidRPr="000E66DF" w:rsidRDefault="00AE3875">
            <w:pPr>
              <w:pStyle w:val="TableParagraph"/>
              <w:numPr>
                <w:ilvl w:val="0"/>
                <w:numId w:val="54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Coordinate deliveries outside peak periods where practicable.</w:t>
            </w:r>
          </w:p>
        </w:tc>
        <w:tc>
          <w:tcPr>
            <w:tcW w:w="1984" w:type="dxa"/>
            <w:vAlign w:val="center"/>
          </w:tcPr>
          <w:p w14:paraId="3FAB872F" w14:textId="77777777" w:rsidR="00047918" w:rsidRDefault="00AE3875" w:rsidP="00AE3875">
            <w:pPr>
              <w:pStyle w:val="TableParagraph"/>
              <w:ind w:left="186"/>
              <w:rPr>
                <w:sz w:val="20"/>
              </w:rPr>
            </w:pPr>
            <w:r w:rsidRPr="00805178">
              <w:rPr>
                <w:sz w:val="20"/>
              </w:rPr>
              <w:t>Supervisor</w:t>
            </w:r>
          </w:p>
          <w:p w14:paraId="2191135E" w14:textId="16DD379F" w:rsidR="00AE3875" w:rsidRPr="000E66DF" w:rsidRDefault="00AE3875" w:rsidP="00AE3875">
            <w:pPr>
              <w:pStyle w:val="TableParagraph"/>
              <w:ind w:left="186"/>
              <w:rPr>
                <w:sz w:val="18"/>
                <w:szCs w:val="28"/>
              </w:rPr>
            </w:pPr>
            <w:r w:rsidRPr="00805178">
              <w:rPr>
                <w:sz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55A0CA23" w14:textId="22F97321" w:rsidR="00AE3875" w:rsidRPr="000E66DF" w:rsidRDefault="00AE3875" w:rsidP="00AE3875">
            <w:pPr>
              <w:pStyle w:val="TableParagraph"/>
              <w:ind w:left="186" w:right="129" w:hanging="40"/>
              <w:jc w:val="center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Low</w:t>
            </w:r>
          </w:p>
        </w:tc>
      </w:tr>
      <w:tr w:rsidR="00AE3875" w14:paraId="5669ACC6" w14:textId="77777777" w:rsidTr="00AE3875">
        <w:trPr>
          <w:trHeight w:val="856"/>
        </w:trPr>
        <w:tc>
          <w:tcPr>
            <w:tcW w:w="2452" w:type="dxa"/>
            <w:vAlign w:val="center"/>
          </w:tcPr>
          <w:p w14:paraId="49DADF49" w14:textId="0778F049" w:rsidR="00AE3875" w:rsidRPr="000E66DF" w:rsidRDefault="00AE3875" w:rsidP="00AE3875">
            <w:pPr>
              <w:pStyle w:val="TableParagraph"/>
              <w:ind w:left="186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Waste management</w:t>
            </w:r>
          </w:p>
        </w:tc>
        <w:tc>
          <w:tcPr>
            <w:tcW w:w="2402" w:type="dxa"/>
            <w:vAlign w:val="center"/>
          </w:tcPr>
          <w:p w14:paraId="6CB4E123" w14:textId="45A6CD8D" w:rsidR="00AE3875" w:rsidRPr="000E66DF" w:rsidRDefault="00AE3875" w:rsidP="00AE3875">
            <w:pPr>
              <w:pStyle w:val="TableParagraph"/>
              <w:spacing w:before="2"/>
              <w:ind w:left="186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Trip hazards; environmental contamination</w:t>
            </w:r>
          </w:p>
        </w:tc>
        <w:tc>
          <w:tcPr>
            <w:tcW w:w="858" w:type="dxa"/>
            <w:vAlign w:val="center"/>
          </w:tcPr>
          <w:p w14:paraId="722DF1F3" w14:textId="2B287A6F" w:rsidR="00AE3875" w:rsidRPr="000E66DF" w:rsidRDefault="00AE3875" w:rsidP="00AE3875">
            <w:pPr>
              <w:pStyle w:val="TableParagraph"/>
              <w:ind w:left="186" w:hanging="199"/>
              <w:jc w:val="center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Medium</w:t>
            </w:r>
          </w:p>
        </w:tc>
        <w:tc>
          <w:tcPr>
            <w:tcW w:w="5670" w:type="dxa"/>
            <w:vAlign w:val="center"/>
          </w:tcPr>
          <w:p w14:paraId="362B8CD5" w14:textId="77777777" w:rsidR="00AE3875" w:rsidRDefault="00AE3875">
            <w:pPr>
              <w:pStyle w:val="TableParagraph"/>
              <w:numPr>
                <w:ilvl w:val="0"/>
                <w:numId w:val="55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 xml:space="preserve">Remove </w:t>
            </w:r>
            <w:proofErr w:type="gramStart"/>
            <w:r w:rsidRPr="000E66DF">
              <w:rPr>
                <w:sz w:val="18"/>
                <w:szCs w:val="28"/>
              </w:rPr>
              <w:t>offcuts</w:t>
            </w:r>
            <w:proofErr w:type="gramEnd"/>
            <w:r w:rsidRPr="000E66DF">
              <w:rPr>
                <w:sz w:val="18"/>
                <w:szCs w:val="28"/>
              </w:rPr>
              <w:t xml:space="preserve">, packaging, failed anchors and debris. </w:t>
            </w:r>
          </w:p>
          <w:p w14:paraId="67A7E964" w14:textId="0F54757A" w:rsidR="00AE3875" w:rsidRPr="000E66DF" w:rsidRDefault="00AE3875">
            <w:pPr>
              <w:pStyle w:val="TableParagraph"/>
              <w:numPr>
                <w:ilvl w:val="0"/>
                <w:numId w:val="55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177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Dispose of waste in designated bins. Keep access routes clear.</w:t>
            </w:r>
          </w:p>
        </w:tc>
        <w:tc>
          <w:tcPr>
            <w:tcW w:w="1984" w:type="dxa"/>
            <w:vAlign w:val="center"/>
          </w:tcPr>
          <w:p w14:paraId="203A1C2D" w14:textId="77777777" w:rsidR="00047918" w:rsidRDefault="00AE3875" w:rsidP="00AE3875">
            <w:pPr>
              <w:pStyle w:val="TableParagraph"/>
              <w:ind w:left="186"/>
              <w:rPr>
                <w:sz w:val="20"/>
              </w:rPr>
            </w:pPr>
            <w:r w:rsidRPr="00805178">
              <w:rPr>
                <w:sz w:val="20"/>
              </w:rPr>
              <w:t>Supervisor</w:t>
            </w:r>
          </w:p>
          <w:p w14:paraId="2FB193BF" w14:textId="3D4F248D" w:rsidR="00AE3875" w:rsidRPr="000E66DF" w:rsidRDefault="00AE3875" w:rsidP="00AE3875">
            <w:pPr>
              <w:pStyle w:val="TableParagraph"/>
              <w:ind w:left="186"/>
              <w:rPr>
                <w:sz w:val="18"/>
                <w:szCs w:val="28"/>
              </w:rPr>
            </w:pPr>
            <w:r w:rsidRPr="00805178">
              <w:rPr>
                <w:sz w:val="20"/>
              </w:rPr>
              <w:t>All</w:t>
            </w:r>
          </w:p>
        </w:tc>
        <w:tc>
          <w:tcPr>
            <w:tcW w:w="1701" w:type="dxa"/>
            <w:vAlign w:val="center"/>
          </w:tcPr>
          <w:p w14:paraId="4A7DC7E0" w14:textId="56C27A8D" w:rsidR="00AE3875" w:rsidRPr="000E66DF" w:rsidRDefault="00AE3875" w:rsidP="00AE3875">
            <w:pPr>
              <w:pStyle w:val="TableParagraph"/>
              <w:ind w:left="186" w:right="129" w:hanging="40"/>
              <w:jc w:val="center"/>
              <w:rPr>
                <w:sz w:val="18"/>
                <w:szCs w:val="28"/>
              </w:rPr>
            </w:pPr>
            <w:r w:rsidRPr="000E66DF">
              <w:rPr>
                <w:sz w:val="18"/>
                <w:szCs w:val="28"/>
              </w:rPr>
              <w:t>Low</w:t>
            </w:r>
          </w:p>
        </w:tc>
      </w:tr>
    </w:tbl>
    <w:p w14:paraId="6F1B3144" w14:textId="77777777" w:rsidR="000E66DF" w:rsidRDefault="000E66DF"/>
    <w:tbl>
      <w:tblPr>
        <w:tblW w:w="15067" w:type="dxa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1"/>
        <w:gridCol w:w="11056"/>
      </w:tblGrid>
      <w:tr w:rsidR="009715E5" w14:paraId="630F4809" w14:textId="77777777" w:rsidTr="000E66DF">
        <w:trPr>
          <w:trHeight w:val="319"/>
        </w:trPr>
        <w:tc>
          <w:tcPr>
            <w:tcW w:w="15067" w:type="dxa"/>
            <w:gridSpan w:val="2"/>
            <w:shd w:val="clear" w:color="auto" w:fill="E7E7E7"/>
            <w:vAlign w:val="center"/>
          </w:tcPr>
          <w:p w14:paraId="727DE6E1" w14:textId="352CE144" w:rsidR="009715E5" w:rsidRPr="009715E5" w:rsidRDefault="009715E5" w:rsidP="009715E5">
            <w:pPr>
              <w:pStyle w:val="TableParagraph"/>
              <w:ind w:left="186" w:right="129" w:hanging="40"/>
              <w:rPr>
                <w:b/>
                <w:bCs/>
                <w:sz w:val="20"/>
                <w:szCs w:val="20"/>
              </w:rPr>
            </w:pPr>
            <w:r>
              <w:br w:type="page"/>
            </w:r>
            <w:r w:rsidRPr="009715E5">
              <w:rPr>
                <w:b/>
                <w:bCs/>
              </w:rPr>
              <w:t>Mandatory Hold Points</w:t>
            </w:r>
          </w:p>
        </w:tc>
      </w:tr>
      <w:tr w:rsidR="009715E5" w14:paraId="3FD4A32B" w14:textId="77777777" w:rsidTr="000E66DF">
        <w:trPr>
          <w:trHeight w:val="324"/>
        </w:trPr>
        <w:tc>
          <w:tcPr>
            <w:tcW w:w="4011" w:type="dxa"/>
            <w:shd w:val="clear" w:color="auto" w:fill="E7E7E7"/>
            <w:vAlign w:val="center"/>
          </w:tcPr>
          <w:p w14:paraId="1E29AA65" w14:textId="2173DD83" w:rsidR="009715E5" w:rsidRPr="009715E5" w:rsidRDefault="009715E5" w:rsidP="006C0A5E">
            <w:pPr>
              <w:pStyle w:val="TableParagraph"/>
              <w:ind w:left="186" w:hanging="19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Hold Point</w:t>
            </w:r>
          </w:p>
        </w:tc>
        <w:tc>
          <w:tcPr>
            <w:tcW w:w="11056" w:type="dxa"/>
            <w:shd w:val="clear" w:color="auto" w:fill="E7E7E7"/>
            <w:vAlign w:val="center"/>
          </w:tcPr>
          <w:p w14:paraId="550BC6C0" w14:textId="09B5E7B7" w:rsidR="009715E5" w:rsidRPr="009715E5" w:rsidRDefault="009715E5" w:rsidP="006C0A5E">
            <w:pPr>
              <w:pStyle w:val="TableParagraph"/>
              <w:ind w:left="186" w:right="129" w:hanging="40"/>
              <w:jc w:val="center"/>
              <w:rPr>
                <w:b/>
                <w:bCs/>
                <w:sz w:val="20"/>
                <w:szCs w:val="20"/>
              </w:rPr>
            </w:pPr>
            <w:r w:rsidRPr="009715E5">
              <w:rPr>
                <w:b/>
                <w:bCs/>
                <w:sz w:val="20"/>
                <w:szCs w:val="20"/>
              </w:rPr>
              <w:t>Required Action / Approval</w:t>
            </w:r>
          </w:p>
        </w:tc>
      </w:tr>
      <w:tr w:rsidR="009715E5" w14:paraId="392A99C2" w14:textId="77777777" w:rsidTr="000E66DF">
        <w:trPr>
          <w:trHeight w:val="324"/>
        </w:trPr>
        <w:tc>
          <w:tcPr>
            <w:tcW w:w="4011" w:type="dxa"/>
            <w:vAlign w:val="center"/>
          </w:tcPr>
          <w:p w14:paraId="4F9D4801" w14:textId="6DEC9987" w:rsidR="009715E5" w:rsidRPr="009715E5" w:rsidRDefault="009715E5" w:rsidP="009715E5">
            <w:pPr>
              <w:pStyle w:val="TableParagraph"/>
              <w:ind w:left="186" w:hanging="199"/>
              <w:jc w:val="center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Before first panel lift</w:t>
            </w:r>
          </w:p>
        </w:tc>
        <w:tc>
          <w:tcPr>
            <w:tcW w:w="11056" w:type="dxa"/>
            <w:vAlign w:val="center"/>
          </w:tcPr>
          <w:p w14:paraId="5FE04100" w14:textId="28CAD2A5" w:rsidR="009715E5" w:rsidRPr="009715E5" w:rsidRDefault="009715E5" w:rsidP="009715E5">
            <w:pPr>
              <w:pStyle w:val="TableParagraph"/>
              <w:ind w:left="186" w:right="129" w:hanging="40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Lift plan, crane set-up, exclusion zones and communication method confirmed by supervisor and crane crew.</w:t>
            </w:r>
          </w:p>
        </w:tc>
      </w:tr>
      <w:tr w:rsidR="009715E5" w14:paraId="2039A874" w14:textId="77777777" w:rsidTr="000E66DF">
        <w:trPr>
          <w:trHeight w:val="324"/>
        </w:trPr>
        <w:tc>
          <w:tcPr>
            <w:tcW w:w="4011" w:type="dxa"/>
            <w:vAlign w:val="center"/>
          </w:tcPr>
          <w:p w14:paraId="28F8844A" w14:textId="07FFCE80" w:rsidR="009715E5" w:rsidRPr="009715E5" w:rsidRDefault="009715E5" w:rsidP="009715E5">
            <w:pPr>
              <w:pStyle w:val="TableParagraph"/>
              <w:ind w:left="186" w:hanging="199"/>
              <w:jc w:val="center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Before lifting each panel</w:t>
            </w:r>
          </w:p>
        </w:tc>
        <w:tc>
          <w:tcPr>
            <w:tcW w:w="11056" w:type="dxa"/>
            <w:vAlign w:val="center"/>
          </w:tcPr>
          <w:p w14:paraId="60F7DF2D" w14:textId="7BA1ADB5" w:rsidR="009715E5" w:rsidRPr="009715E5" w:rsidRDefault="009715E5" w:rsidP="009715E5">
            <w:pPr>
              <w:pStyle w:val="TableParagraph"/>
              <w:ind w:left="186" w:right="129" w:hanging="40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Panel ID, lifting points, rigging and panel condition verified.</w:t>
            </w:r>
          </w:p>
        </w:tc>
      </w:tr>
      <w:tr w:rsidR="009715E5" w14:paraId="39FC22E2" w14:textId="77777777" w:rsidTr="000E66DF">
        <w:trPr>
          <w:trHeight w:val="324"/>
        </w:trPr>
        <w:tc>
          <w:tcPr>
            <w:tcW w:w="4011" w:type="dxa"/>
            <w:vAlign w:val="center"/>
          </w:tcPr>
          <w:p w14:paraId="68DE376D" w14:textId="0491F537" w:rsidR="009715E5" w:rsidRPr="009715E5" w:rsidRDefault="009715E5" w:rsidP="009715E5">
            <w:pPr>
              <w:pStyle w:val="TableParagraph"/>
              <w:ind w:left="186" w:hanging="199"/>
              <w:jc w:val="center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Before releasing crane from panel</w:t>
            </w:r>
          </w:p>
        </w:tc>
        <w:tc>
          <w:tcPr>
            <w:tcW w:w="11056" w:type="dxa"/>
            <w:vAlign w:val="center"/>
          </w:tcPr>
          <w:p w14:paraId="30013933" w14:textId="6E78E737" w:rsidR="009715E5" w:rsidRPr="009715E5" w:rsidRDefault="009715E5" w:rsidP="009715E5">
            <w:pPr>
              <w:pStyle w:val="TableParagraph"/>
              <w:ind w:left="186" w:right="129" w:hanging="40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Temporary braces installed, fixed, torqued and inspected as per engineer’s design.</w:t>
            </w:r>
          </w:p>
        </w:tc>
      </w:tr>
      <w:tr w:rsidR="009715E5" w14:paraId="51930B9C" w14:textId="77777777" w:rsidTr="000E66DF">
        <w:trPr>
          <w:trHeight w:val="324"/>
        </w:trPr>
        <w:tc>
          <w:tcPr>
            <w:tcW w:w="4011" w:type="dxa"/>
            <w:vAlign w:val="center"/>
          </w:tcPr>
          <w:p w14:paraId="6920BFD3" w14:textId="2F4B1793" w:rsidR="009715E5" w:rsidRPr="009715E5" w:rsidRDefault="009715E5" w:rsidP="009715E5">
            <w:pPr>
              <w:pStyle w:val="TableParagraph"/>
              <w:ind w:left="186" w:hanging="199"/>
              <w:jc w:val="center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Before mobile plant enters panel/bracing zone</w:t>
            </w:r>
          </w:p>
        </w:tc>
        <w:tc>
          <w:tcPr>
            <w:tcW w:w="11056" w:type="dxa"/>
            <w:vAlign w:val="center"/>
          </w:tcPr>
          <w:p w14:paraId="286BFB43" w14:textId="6ED44023" w:rsidR="009715E5" w:rsidRPr="009715E5" w:rsidRDefault="009715E5" w:rsidP="009715E5">
            <w:pPr>
              <w:pStyle w:val="TableParagraph"/>
              <w:ind w:left="186" w:right="129" w:hanging="40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Supervisor confirms route, exclusion controls and brace protection.</w:t>
            </w:r>
          </w:p>
        </w:tc>
      </w:tr>
      <w:tr w:rsidR="009715E5" w14:paraId="0B861932" w14:textId="77777777" w:rsidTr="000E66DF">
        <w:trPr>
          <w:trHeight w:val="324"/>
        </w:trPr>
        <w:tc>
          <w:tcPr>
            <w:tcW w:w="4011" w:type="dxa"/>
            <w:vAlign w:val="center"/>
          </w:tcPr>
          <w:p w14:paraId="7ED6E704" w14:textId="5FAD6178" w:rsidR="009715E5" w:rsidRPr="009715E5" w:rsidRDefault="009715E5" w:rsidP="009715E5">
            <w:pPr>
              <w:pStyle w:val="TableParagraph"/>
              <w:ind w:left="186" w:hanging="199"/>
              <w:jc w:val="center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Before altering any brace</w:t>
            </w:r>
          </w:p>
        </w:tc>
        <w:tc>
          <w:tcPr>
            <w:tcW w:w="11056" w:type="dxa"/>
            <w:vAlign w:val="center"/>
          </w:tcPr>
          <w:p w14:paraId="156980FD" w14:textId="19812205" w:rsidR="009715E5" w:rsidRPr="009715E5" w:rsidRDefault="009715E5" w:rsidP="009715E5">
            <w:pPr>
              <w:pStyle w:val="TableParagraph"/>
              <w:ind w:left="186" w:right="129" w:hanging="40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Written engineer/competent person approval obtained.</w:t>
            </w:r>
          </w:p>
        </w:tc>
      </w:tr>
      <w:tr w:rsidR="009715E5" w14:paraId="4C053AF9" w14:textId="77777777" w:rsidTr="000E66DF">
        <w:trPr>
          <w:trHeight w:val="324"/>
        </w:trPr>
        <w:tc>
          <w:tcPr>
            <w:tcW w:w="4011" w:type="dxa"/>
            <w:vAlign w:val="center"/>
          </w:tcPr>
          <w:p w14:paraId="7AA89B2D" w14:textId="0A02E31A" w:rsidR="009715E5" w:rsidRPr="009715E5" w:rsidRDefault="009715E5" w:rsidP="009715E5">
            <w:pPr>
              <w:pStyle w:val="TableParagraph"/>
              <w:ind w:left="186" w:hanging="199"/>
              <w:jc w:val="center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Before removing any brace</w:t>
            </w:r>
          </w:p>
        </w:tc>
        <w:tc>
          <w:tcPr>
            <w:tcW w:w="11056" w:type="dxa"/>
            <w:vAlign w:val="center"/>
          </w:tcPr>
          <w:p w14:paraId="315604DC" w14:textId="2BCF0249" w:rsidR="009715E5" w:rsidRPr="009715E5" w:rsidRDefault="009715E5" w:rsidP="009715E5">
            <w:pPr>
              <w:pStyle w:val="TableParagraph"/>
              <w:ind w:left="186" w:right="129" w:hanging="40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Permanent structural stability verified and signed off by competent person/engineer.</w:t>
            </w:r>
          </w:p>
        </w:tc>
      </w:tr>
      <w:tr w:rsidR="009715E5" w14:paraId="3FC385E5" w14:textId="77777777" w:rsidTr="000E66DF">
        <w:trPr>
          <w:trHeight w:val="324"/>
        </w:trPr>
        <w:tc>
          <w:tcPr>
            <w:tcW w:w="4011" w:type="dxa"/>
            <w:vAlign w:val="center"/>
          </w:tcPr>
          <w:p w14:paraId="3993D349" w14:textId="3F9779F2" w:rsidR="009715E5" w:rsidRPr="009715E5" w:rsidRDefault="009715E5" w:rsidP="009715E5">
            <w:pPr>
              <w:pStyle w:val="TableParagraph"/>
              <w:ind w:left="186" w:hanging="199"/>
              <w:jc w:val="center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After brace alteration/removal</w:t>
            </w:r>
          </w:p>
        </w:tc>
        <w:tc>
          <w:tcPr>
            <w:tcW w:w="11056" w:type="dxa"/>
            <w:vAlign w:val="center"/>
          </w:tcPr>
          <w:p w14:paraId="771D72A1" w14:textId="312E0112" w:rsidR="009715E5" w:rsidRPr="009715E5" w:rsidRDefault="009715E5" w:rsidP="009715E5">
            <w:pPr>
              <w:pStyle w:val="TableParagraph"/>
              <w:ind w:left="186" w:right="129" w:hanging="40"/>
              <w:rPr>
                <w:sz w:val="20"/>
                <w:szCs w:val="28"/>
              </w:rPr>
            </w:pPr>
            <w:proofErr w:type="gramStart"/>
            <w:r w:rsidRPr="009715E5">
              <w:rPr>
                <w:sz w:val="20"/>
                <w:szCs w:val="28"/>
              </w:rPr>
              <w:t>Area</w:t>
            </w:r>
            <w:proofErr w:type="gramEnd"/>
            <w:r w:rsidRPr="009715E5">
              <w:rPr>
                <w:sz w:val="20"/>
                <w:szCs w:val="28"/>
              </w:rPr>
              <w:t xml:space="preserve"> inspected, records updated and exclusion zones amended.</w:t>
            </w:r>
          </w:p>
        </w:tc>
      </w:tr>
      <w:tr w:rsidR="009715E5" w14:paraId="219B743A" w14:textId="77777777" w:rsidTr="000E66DF">
        <w:trPr>
          <w:trHeight w:val="324"/>
        </w:trPr>
        <w:tc>
          <w:tcPr>
            <w:tcW w:w="4011" w:type="dxa"/>
            <w:vAlign w:val="center"/>
          </w:tcPr>
          <w:p w14:paraId="106E95F9" w14:textId="4CEBE64E" w:rsidR="009715E5" w:rsidRPr="009715E5" w:rsidRDefault="009715E5" w:rsidP="009715E5">
            <w:pPr>
              <w:pStyle w:val="TableParagraph"/>
              <w:ind w:left="186" w:hanging="199"/>
              <w:jc w:val="center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After any brace or panel impact</w:t>
            </w:r>
          </w:p>
        </w:tc>
        <w:tc>
          <w:tcPr>
            <w:tcW w:w="11056" w:type="dxa"/>
            <w:vAlign w:val="center"/>
          </w:tcPr>
          <w:p w14:paraId="7D7C38C9" w14:textId="10EF2537" w:rsidR="009715E5" w:rsidRPr="009715E5" w:rsidRDefault="009715E5" w:rsidP="009715E5">
            <w:pPr>
              <w:pStyle w:val="TableParagraph"/>
              <w:ind w:left="186" w:right="129" w:hanging="40"/>
              <w:rPr>
                <w:sz w:val="20"/>
                <w:szCs w:val="28"/>
              </w:rPr>
            </w:pPr>
            <w:r w:rsidRPr="009715E5">
              <w:rPr>
                <w:sz w:val="20"/>
                <w:szCs w:val="28"/>
              </w:rPr>
              <w:t>Work stops; engineer/competent person inspection before work resumes.</w:t>
            </w:r>
          </w:p>
        </w:tc>
      </w:tr>
    </w:tbl>
    <w:p w14:paraId="0AF77797" w14:textId="77777777" w:rsidR="002253E7" w:rsidRDefault="002253E7">
      <w:pPr>
        <w:jc w:val="center"/>
        <w:rPr>
          <w:sz w:val="20"/>
        </w:rPr>
        <w:sectPr w:rsidR="002253E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2B3A403" w14:textId="77777777" w:rsidR="002253E7" w:rsidRDefault="002253E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2253E7" w14:paraId="52F7016F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0A7DDDB" w14:textId="77777777" w:rsidR="002253E7" w:rsidRDefault="00741F99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2253E7" w14:paraId="6B453C64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68FEE839" w14:textId="77777777" w:rsidR="002253E7" w:rsidRDefault="00741F99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161FB7F0" w14:textId="77777777" w:rsidR="002253E7" w:rsidRDefault="00741F99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59E034DF" w14:textId="77777777" w:rsidR="002253E7" w:rsidRDefault="00741F99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0959422E" w14:textId="77777777" w:rsidR="002253E7" w:rsidRDefault="00741F99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404C9928" w14:textId="77777777" w:rsidR="002253E7" w:rsidRDefault="00741F99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59C6115" w14:textId="77777777" w:rsidR="002253E7" w:rsidRDefault="00741F99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2253E7" w14:paraId="71C2FE00" w14:textId="77777777">
        <w:trPr>
          <w:trHeight w:val="978"/>
        </w:trPr>
        <w:tc>
          <w:tcPr>
            <w:tcW w:w="2270" w:type="dxa"/>
          </w:tcPr>
          <w:p w14:paraId="5A2AB965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34173547" w14:textId="4685A785" w:rsidR="002253E7" w:rsidRDefault="00741F99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E18CC7C" w14:textId="77777777" w:rsidR="002253E7" w:rsidRDefault="00741F99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  <w:p w14:paraId="7963B99C" w14:textId="77777777" w:rsidR="000E66DF" w:rsidRDefault="000E66DF">
            <w:pPr>
              <w:pStyle w:val="TableParagraph"/>
              <w:spacing w:before="1"/>
              <w:ind w:left="110"/>
              <w:rPr>
                <w:sz w:val="20"/>
              </w:rPr>
            </w:pPr>
          </w:p>
        </w:tc>
        <w:tc>
          <w:tcPr>
            <w:tcW w:w="710" w:type="dxa"/>
          </w:tcPr>
          <w:p w14:paraId="01D48731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1531D78" w14:textId="77777777" w:rsidR="002253E7" w:rsidRDefault="00741F99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C9E670C" w14:textId="77777777" w:rsidR="002253E7" w:rsidRDefault="00741F99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3E44220" w14:textId="77777777" w:rsidR="002253E7" w:rsidRDefault="00741F99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6C9AEC0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241CF85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51117B50" w14:textId="77777777">
        <w:trPr>
          <w:trHeight w:val="974"/>
        </w:trPr>
        <w:tc>
          <w:tcPr>
            <w:tcW w:w="2270" w:type="dxa"/>
          </w:tcPr>
          <w:p w14:paraId="60973A49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4A3FF21" w14:textId="77777777" w:rsidR="002253E7" w:rsidRDefault="00741F99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427F4B16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8706A61" w14:textId="77777777" w:rsidR="002253E7" w:rsidRDefault="00741F99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BADC77A" w14:textId="77777777" w:rsidR="002253E7" w:rsidRDefault="00741F99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4CA9505" w14:textId="77777777" w:rsidR="002253E7" w:rsidRDefault="00741F99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7AC3CAD6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44974C5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594E0568" w14:textId="77777777">
        <w:trPr>
          <w:trHeight w:val="1468"/>
        </w:trPr>
        <w:tc>
          <w:tcPr>
            <w:tcW w:w="2270" w:type="dxa"/>
          </w:tcPr>
          <w:p w14:paraId="26B48C6C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Wet Concrete</w:t>
            </w:r>
          </w:p>
        </w:tc>
        <w:tc>
          <w:tcPr>
            <w:tcW w:w="2976" w:type="dxa"/>
          </w:tcPr>
          <w:p w14:paraId="777BD556" w14:textId="77777777" w:rsidR="002253E7" w:rsidRDefault="00741F99">
            <w:pPr>
              <w:pStyle w:val="TableParagraph"/>
              <w:spacing w:before="1"/>
              <w:ind w:left="110" w:right="316"/>
              <w:rPr>
                <w:sz w:val="20"/>
              </w:rPr>
            </w:pPr>
            <w:r>
              <w:rPr>
                <w:sz w:val="20"/>
              </w:rPr>
              <w:t>During heavy rain, recently placed concrete could emulsify and wash into surrounding waterways.</w:t>
            </w:r>
          </w:p>
        </w:tc>
        <w:tc>
          <w:tcPr>
            <w:tcW w:w="710" w:type="dxa"/>
          </w:tcPr>
          <w:p w14:paraId="64B436BB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0A492C0" w14:textId="77777777" w:rsidR="002253E7" w:rsidRDefault="00741F99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>Plan concrete operation so that it is conducted during fine weather.</w:t>
            </w:r>
          </w:p>
          <w:p w14:paraId="749EC263" w14:textId="77777777" w:rsidR="002253E7" w:rsidRDefault="00741F99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09944CE0" w14:textId="77777777" w:rsidR="002253E7" w:rsidRDefault="00741F99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1955D910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D74EA52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2FDF49C3" w14:textId="77777777">
        <w:trPr>
          <w:trHeight w:val="1218"/>
        </w:trPr>
        <w:tc>
          <w:tcPr>
            <w:tcW w:w="2270" w:type="dxa"/>
          </w:tcPr>
          <w:p w14:paraId="21325AC6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3D1184D" w14:textId="77777777" w:rsidR="002253E7" w:rsidRDefault="00741F99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279E088F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4BB0D78" w14:textId="77777777" w:rsidR="002253E7" w:rsidRDefault="00741F99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700A549" w14:textId="77777777" w:rsidR="002253E7" w:rsidRDefault="00741F99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7ED1C28C" w14:textId="77777777" w:rsidR="002253E7" w:rsidRDefault="00741F99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0217DAE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5C1CA3C1" w14:textId="77777777">
        <w:trPr>
          <w:trHeight w:val="1218"/>
        </w:trPr>
        <w:tc>
          <w:tcPr>
            <w:tcW w:w="2270" w:type="dxa"/>
          </w:tcPr>
          <w:p w14:paraId="241D979B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1E4DE004" w14:textId="77777777" w:rsidR="002253E7" w:rsidRDefault="00741F99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2C97B09A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25ED1CC" w14:textId="77777777" w:rsidR="002253E7" w:rsidRDefault="00741F99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1AA34E63" w14:textId="77777777" w:rsidR="002253E7" w:rsidRDefault="00741F99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0602E630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8457816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5C3194E8" w14:textId="77777777">
        <w:trPr>
          <w:trHeight w:val="1953"/>
        </w:trPr>
        <w:tc>
          <w:tcPr>
            <w:tcW w:w="2270" w:type="dxa"/>
          </w:tcPr>
          <w:p w14:paraId="51C3130E" w14:textId="77777777" w:rsidR="002253E7" w:rsidRDefault="00741F99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43BEE829" w14:textId="77777777" w:rsidR="002253E7" w:rsidRDefault="00741F99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0DDD5233" w14:textId="77777777" w:rsidR="002253E7" w:rsidRDefault="00741F99">
            <w:pPr>
              <w:pStyle w:val="TableParagraph"/>
              <w:spacing w:before="3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EA7382E" w14:textId="77777777" w:rsidR="002253E7" w:rsidRDefault="00741F99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70232BC1" w14:textId="77777777" w:rsidR="002253E7" w:rsidRDefault="00741F99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0526C73" w14:textId="77777777" w:rsidR="002253E7" w:rsidRDefault="00741F99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45172974" w14:textId="77777777" w:rsidR="002253E7" w:rsidRDefault="00741F99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49E3164" w14:textId="77777777" w:rsidR="002253E7" w:rsidRDefault="00741F99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3D99288" w14:textId="77777777" w:rsidR="002253E7" w:rsidRDefault="00741F99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CD75701" w14:textId="77777777" w:rsidR="002253E7" w:rsidRDefault="00741F99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52A766C" w14:textId="77777777" w:rsidR="002253E7" w:rsidRDefault="002253E7">
      <w:pPr>
        <w:jc w:val="right"/>
        <w:rPr>
          <w:sz w:val="20"/>
        </w:rPr>
        <w:sectPr w:rsidR="002253E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2253E7" w14:paraId="7458C1EF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790E0DE2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B3792A9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E02251B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35629C5" w14:textId="77777777" w:rsidR="002253E7" w:rsidRDefault="00741F99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1B8D1D72" w14:textId="77777777" w:rsidR="002253E7" w:rsidRDefault="00741F99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0FAF5EB5" w14:textId="77777777" w:rsidR="002253E7" w:rsidRDefault="00741F99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5D0F362" w14:textId="77777777" w:rsidR="002253E7" w:rsidRDefault="00741F99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C15E831" w14:textId="77777777" w:rsidR="002253E7" w:rsidRDefault="00741F99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F7987B9" w14:textId="77777777" w:rsidR="002253E7" w:rsidRDefault="00741F99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2253E7" w14:paraId="57498A73" w14:textId="77777777">
        <w:trPr>
          <w:trHeight w:val="1223"/>
        </w:trPr>
        <w:tc>
          <w:tcPr>
            <w:tcW w:w="2270" w:type="dxa"/>
          </w:tcPr>
          <w:p w14:paraId="0C14E63D" w14:textId="77777777" w:rsidR="002253E7" w:rsidRDefault="00741F99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18D161BE" w14:textId="77777777" w:rsidR="002253E7" w:rsidRDefault="00741F99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339F769D" w14:textId="77777777" w:rsidR="002253E7" w:rsidRDefault="00741F99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7962E8B" w14:textId="77777777" w:rsidR="002253E7" w:rsidRDefault="00741F99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784453E" w14:textId="77777777" w:rsidR="002253E7" w:rsidRDefault="00741F99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8611E96" w14:textId="77777777" w:rsidR="002253E7" w:rsidRDefault="00741F99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60DF29C5" w14:textId="77777777" w:rsidR="002253E7" w:rsidRDefault="00741F99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6C525D21" w14:textId="77777777" w:rsidR="002253E7" w:rsidRDefault="00741F99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ECBB0C7" w14:textId="77777777" w:rsidR="002253E7" w:rsidRDefault="00741F99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3F5A810B" w14:textId="77777777">
        <w:trPr>
          <w:trHeight w:val="1463"/>
        </w:trPr>
        <w:tc>
          <w:tcPr>
            <w:tcW w:w="2270" w:type="dxa"/>
          </w:tcPr>
          <w:p w14:paraId="3B51348B" w14:textId="77777777" w:rsidR="002253E7" w:rsidRDefault="00741F99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35599F60" w14:textId="77777777" w:rsidR="002253E7" w:rsidRDefault="00741F99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4A43E869" w14:textId="77777777" w:rsidR="002253E7" w:rsidRDefault="00741F99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2A37E960" w14:textId="77777777" w:rsidR="002253E7" w:rsidRDefault="00741F99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3E00CA90" w14:textId="77777777" w:rsidR="002253E7" w:rsidRDefault="00741F99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3F67C31D" w14:textId="77777777" w:rsidR="002253E7" w:rsidRDefault="00741F99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0AB51059" w14:textId="77777777" w:rsidR="002253E7" w:rsidRDefault="00741F99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F40CD85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4194114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67E28D55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954D363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63E712E" w14:textId="77777777" w:rsidR="002253E7" w:rsidRDefault="00741F99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6488C10F" w14:textId="77777777" w:rsidR="002253E7" w:rsidRDefault="00741F99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6D6343FF" w14:textId="77777777" w:rsidR="002253E7" w:rsidRDefault="00741F99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14348EE4" w14:textId="77777777" w:rsidR="002253E7" w:rsidRDefault="00741F99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253E7" w14:paraId="366B6074" w14:textId="77777777">
        <w:trPr>
          <w:trHeight w:val="2682"/>
        </w:trPr>
        <w:tc>
          <w:tcPr>
            <w:tcW w:w="2270" w:type="dxa"/>
          </w:tcPr>
          <w:p w14:paraId="0E155007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2ABC587" w14:textId="77777777" w:rsidR="002253E7" w:rsidRDefault="00741F99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2C5B397" w14:textId="77777777" w:rsidR="002253E7" w:rsidRDefault="00741F99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587A91C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06F5762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A783DFE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1EF089F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A2AA350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0C80EF3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55F266C7" w14:textId="77777777" w:rsidR="002253E7" w:rsidRDefault="00741F99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4F5DCCB7" w14:textId="77777777" w:rsidR="002253E7" w:rsidRDefault="00741F99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C835BF3" w14:textId="77777777" w:rsidR="002253E7" w:rsidRDefault="00741F99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253E7" w14:paraId="3FF81EE9" w14:textId="77777777">
        <w:trPr>
          <w:trHeight w:val="2442"/>
        </w:trPr>
        <w:tc>
          <w:tcPr>
            <w:tcW w:w="2270" w:type="dxa"/>
          </w:tcPr>
          <w:p w14:paraId="5060208D" w14:textId="77777777" w:rsidR="002253E7" w:rsidRDefault="00741F99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2CD95F8" w14:textId="77777777" w:rsidR="002253E7" w:rsidRDefault="00741F99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3FF0F47" w14:textId="77777777" w:rsidR="002253E7" w:rsidRDefault="00741F99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AF9FBE0" w14:textId="77777777" w:rsidR="002253E7" w:rsidRDefault="00741F99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03407534" w14:textId="77777777" w:rsidR="002253E7" w:rsidRDefault="00741F99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5ADD018A" w14:textId="77777777" w:rsidR="002253E7" w:rsidRDefault="00741F99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B90E712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30FD8983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099136B1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2EBDE72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4DC19374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642B364" w14:textId="77777777" w:rsidR="002253E7" w:rsidRDefault="00741F99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17E8CC89" w14:textId="77777777" w:rsidR="002253E7" w:rsidRDefault="00741F99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8FB6901" w14:textId="77777777" w:rsidR="002253E7" w:rsidRDefault="00741F99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CC6986D" w14:textId="77777777" w:rsidR="002253E7" w:rsidRDefault="002253E7">
      <w:pPr>
        <w:spacing w:line="236" w:lineRule="exact"/>
        <w:jc w:val="right"/>
        <w:rPr>
          <w:sz w:val="20"/>
        </w:rPr>
        <w:sectPr w:rsidR="002253E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2253E7" w14:paraId="77E84495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59D267E3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lastRenderedPageBreak/>
              <w:t>Personal Protective Equipment</w:t>
            </w:r>
          </w:p>
        </w:tc>
      </w:tr>
      <w:tr w:rsidR="002253E7" w14:paraId="0D32A215" w14:textId="77777777">
        <w:trPr>
          <w:trHeight w:val="244"/>
        </w:trPr>
        <w:tc>
          <w:tcPr>
            <w:tcW w:w="14566" w:type="dxa"/>
            <w:gridSpan w:val="7"/>
          </w:tcPr>
          <w:p w14:paraId="249BEF28" w14:textId="77777777" w:rsidR="002253E7" w:rsidRDefault="00741F99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2253E7" w14:paraId="4388643D" w14:textId="77777777">
        <w:trPr>
          <w:trHeight w:val="489"/>
        </w:trPr>
        <w:tc>
          <w:tcPr>
            <w:tcW w:w="2242" w:type="dxa"/>
          </w:tcPr>
          <w:p w14:paraId="6A80BD38" w14:textId="77777777" w:rsidR="002253E7" w:rsidRDefault="00741F99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67E7F305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862F350" w14:textId="77777777" w:rsidR="002253E7" w:rsidRDefault="00741F99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171D1E81" w14:textId="77777777" w:rsidR="002253E7" w:rsidRDefault="00741F99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5327F78E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3F50E15F" w14:textId="77777777" w:rsidR="002253E7" w:rsidRDefault="00741F99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CE2CABD" w14:textId="77777777" w:rsidR="002253E7" w:rsidRDefault="00741F99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2253E7" w14:paraId="7CFE1CF2" w14:textId="77777777">
        <w:trPr>
          <w:trHeight w:val="489"/>
        </w:trPr>
        <w:tc>
          <w:tcPr>
            <w:tcW w:w="2242" w:type="dxa"/>
          </w:tcPr>
          <w:p w14:paraId="627A5F1C" w14:textId="77777777" w:rsidR="002253E7" w:rsidRDefault="00741F99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B9FA50B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068B51BE" w14:textId="77777777" w:rsidR="002253E7" w:rsidRDefault="00741F99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29CBA916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5227A47" w14:textId="77777777" w:rsidR="002253E7" w:rsidRDefault="00741F99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16B99BA2" w14:textId="77777777" w:rsidR="002253E7" w:rsidRDefault="00741F99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69946546" w14:textId="77777777" w:rsidR="002253E7" w:rsidRDefault="002253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BA96D0B" w14:textId="77777777" w:rsidR="002253E7" w:rsidRDefault="002253E7"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2253E7" w14:paraId="58C484A7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6DC92605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2253E7" w14:paraId="5B60CB35" w14:textId="77777777">
        <w:trPr>
          <w:trHeight w:val="258"/>
        </w:trPr>
        <w:tc>
          <w:tcPr>
            <w:tcW w:w="14564" w:type="dxa"/>
            <w:gridSpan w:val="4"/>
          </w:tcPr>
          <w:p w14:paraId="0621D7CF" w14:textId="77777777" w:rsidR="002253E7" w:rsidRDefault="00741F99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2253E7" w14:paraId="61AD6D12" w14:textId="77777777">
        <w:trPr>
          <w:trHeight w:val="738"/>
        </w:trPr>
        <w:tc>
          <w:tcPr>
            <w:tcW w:w="3643" w:type="dxa"/>
          </w:tcPr>
          <w:p w14:paraId="2B609423" w14:textId="77777777" w:rsidR="002253E7" w:rsidRDefault="00741F99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31FBB10" w14:textId="77777777" w:rsidR="002253E7" w:rsidRDefault="00741F99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63581F11" w14:textId="77777777" w:rsidR="002253E7" w:rsidRDefault="00741F99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  <w:p w14:paraId="46ACA93D" w14:textId="77777777" w:rsidR="002253E7" w:rsidRDefault="00741F99">
            <w:pPr>
              <w:pStyle w:val="TableParagraph"/>
              <w:spacing w:line="220" w:lineRule="exact"/>
              <w:ind w:left="470"/>
              <w:rPr>
                <w:sz w:val="20"/>
              </w:rPr>
            </w:pPr>
            <w:r>
              <w:rPr>
                <w:sz w:val="20"/>
              </w:rPr>
              <w:t>plant driven)</w:t>
            </w:r>
          </w:p>
        </w:tc>
        <w:tc>
          <w:tcPr>
            <w:tcW w:w="3543" w:type="dxa"/>
          </w:tcPr>
          <w:p w14:paraId="68E56FBC" w14:textId="77777777" w:rsidR="002253E7" w:rsidRDefault="00741F99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44FC72B0" w14:textId="77777777" w:rsidR="002253E7" w:rsidRDefault="00741F99">
            <w:pPr>
              <w:pStyle w:val="TableParagraph"/>
              <w:spacing w:line="220" w:lineRule="exact"/>
              <w:ind w:left="465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3509" w:type="dxa"/>
          </w:tcPr>
          <w:p w14:paraId="23C8994A" w14:textId="77777777" w:rsidR="002253E7" w:rsidRDefault="00741F99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2253E7" w14:paraId="0A86A135" w14:textId="77777777">
        <w:trPr>
          <w:trHeight w:val="258"/>
        </w:trPr>
        <w:tc>
          <w:tcPr>
            <w:tcW w:w="3643" w:type="dxa"/>
          </w:tcPr>
          <w:p w14:paraId="553E266D" w14:textId="77777777" w:rsidR="002253E7" w:rsidRDefault="00741F99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C550A19" w14:textId="77777777" w:rsidR="002253E7" w:rsidRDefault="00741F99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75714D80" w14:textId="77777777" w:rsidR="002253E7" w:rsidRDefault="00741F99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16B72156" w14:textId="77777777" w:rsidR="002253E7" w:rsidRDefault="00741F99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before="5" w:line="234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9E3343C" w14:textId="77777777" w:rsidR="002253E7" w:rsidRDefault="002253E7">
      <w:pPr>
        <w:pStyle w:val="BodyText"/>
        <w:spacing w:before="4"/>
        <w:rPr>
          <w:rFonts w:ascii="Times New Roman"/>
          <w:sz w:val="8"/>
        </w:rPr>
      </w:pPr>
    </w:p>
    <w:p w14:paraId="4C57D4A9" w14:textId="77777777" w:rsidR="002253E7" w:rsidRDefault="0006070D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1E74D09" wp14:editId="21830958">
                <wp:extent cx="9248140" cy="177165"/>
                <wp:effectExtent l="7620" t="10795" r="12065" b="12065"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470D7" w14:textId="77777777" w:rsidR="00D10CD3" w:rsidRDefault="00D10CD3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E74D09" id="Text Box 4" o:spid="_x0000_s1028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sUUHQ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" fillcolor="#dadada" strokeweight=".48pt">
                <v:textbox inset="0,0,0,0">
                  <w:txbxContent>
                    <w:p w14:paraId="674470D7" w14:textId="77777777" w:rsidR="00D10CD3" w:rsidRDefault="00D10CD3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8642B1" w14:textId="77777777" w:rsidR="002253E7" w:rsidRDefault="002253E7"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2253E7" w14:paraId="7764E181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9B95E57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2253E7" w14:paraId="5995A9BB" w14:textId="77777777">
        <w:trPr>
          <w:trHeight w:val="263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742C1104" w14:textId="56D16C4B" w:rsidR="002253E7" w:rsidRDefault="00741F99">
            <w:pPr>
              <w:pStyle w:val="TableParagraph"/>
              <w:spacing w:before="1" w:line="242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BF0C4C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2253E7" w14:paraId="7946C4DA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D9D5EB2" w14:textId="77777777" w:rsidR="002253E7" w:rsidRDefault="00741F99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2253E7" w14:paraId="784B64F7" w14:textId="77777777">
        <w:trPr>
          <w:trHeight w:val="220"/>
        </w:trPr>
        <w:tc>
          <w:tcPr>
            <w:tcW w:w="2237" w:type="dxa"/>
          </w:tcPr>
          <w:p w14:paraId="2AFAD881" w14:textId="17A492B6" w:rsidR="002253E7" w:rsidRDefault="00741F99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450A9B2" w14:textId="5F66BA12" w:rsidR="002253E7" w:rsidRDefault="00741F99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58B13E3" w14:textId="2C8DC312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386DFFA" w14:textId="2EFC5805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2E623C">
              <w:rPr>
                <w:sz w:val="18"/>
              </w:rPr>
              <w:t>8</w:t>
            </w:r>
          </w:p>
        </w:tc>
      </w:tr>
      <w:tr w:rsidR="002253E7" w14:paraId="183F9DF2" w14:textId="77777777">
        <w:trPr>
          <w:trHeight w:val="220"/>
        </w:trPr>
        <w:tc>
          <w:tcPr>
            <w:tcW w:w="2237" w:type="dxa"/>
          </w:tcPr>
          <w:p w14:paraId="7F6D4E30" w14:textId="14CEEACA" w:rsidR="002253E7" w:rsidRDefault="00741F99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F5D8E63" w14:textId="33D47794" w:rsidR="002253E7" w:rsidRDefault="00741F99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2E623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32C24AF" w14:textId="05B25418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F883AAC" w14:textId="6080DA29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BF0C4C">
              <w:rPr>
                <w:sz w:val="18"/>
              </w:rPr>
              <w:t>9</w:t>
            </w:r>
          </w:p>
        </w:tc>
      </w:tr>
      <w:tr w:rsidR="002253E7" w14:paraId="720BE95D" w14:textId="77777777">
        <w:trPr>
          <w:trHeight w:val="215"/>
        </w:trPr>
        <w:tc>
          <w:tcPr>
            <w:tcW w:w="2237" w:type="dxa"/>
          </w:tcPr>
          <w:p w14:paraId="5B9B0F00" w14:textId="6C9502B9" w:rsidR="002253E7" w:rsidRDefault="00741F99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69B54C8" w14:textId="01577D31" w:rsidR="002253E7" w:rsidRDefault="00741F99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2E623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0105811" w14:textId="6E98E984" w:rsidR="002253E7" w:rsidRDefault="00741F99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E0F7518" w14:textId="0259B6A6" w:rsidR="002253E7" w:rsidRDefault="00741F99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2E623C">
              <w:rPr>
                <w:sz w:val="18"/>
              </w:rPr>
              <w:t>8</w:t>
            </w:r>
          </w:p>
        </w:tc>
      </w:tr>
      <w:tr w:rsidR="002253E7" w14:paraId="23C08986" w14:textId="77777777">
        <w:trPr>
          <w:trHeight w:val="220"/>
        </w:trPr>
        <w:tc>
          <w:tcPr>
            <w:tcW w:w="2237" w:type="dxa"/>
          </w:tcPr>
          <w:p w14:paraId="4E049835" w14:textId="397589DA" w:rsidR="002253E7" w:rsidRDefault="00741F99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BF0C4C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21501A2C" w14:textId="7213955F" w:rsidR="002253E7" w:rsidRDefault="00741F99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BF0C4C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908D990" w14:textId="7B1F6732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2E623C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038F190C" w14:textId="491723EA" w:rsidR="002253E7" w:rsidRDefault="00741F99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 xml:space="preserve">Safe Design of Structures </w:t>
            </w:r>
            <w:r w:rsidR="000E66DF">
              <w:rPr>
                <w:sz w:val="18"/>
              </w:rPr>
              <w:t>–</w:t>
            </w:r>
            <w:r>
              <w:rPr>
                <w:sz w:val="18"/>
              </w:rPr>
              <w:t xml:space="preserve"> 201</w:t>
            </w:r>
            <w:r w:rsidR="002E623C">
              <w:rPr>
                <w:sz w:val="18"/>
              </w:rPr>
              <w:t>8</w:t>
            </w:r>
          </w:p>
        </w:tc>
      </w:tr>
      <w:tr w:rsidR="00AA5C4E" w14:paraId="65C8D1C1" w14:textId="77777777" w:rsidTr="0060432B">
        <w:trPr>
          <w:trHeight w:val="220"/>
        </w:trPr>
        <w:tc>
          <w:tcPr>
            <w:tcW w:w="5357" w:type="dxa"/>
            <w:gridSpan w:val="2"/>
          </w:tcPr>
          <w:p w14:paraId="7315E645" w14:textId="3690EAA8" w:rsidR="00AA5C4E" w:rsidRDefault="00AA5C4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Precast, Tilt-up and Concrete Elements in Building Construction 2008</w:t>
            </w:r>
          </w:p>
        </w:tc>
        <w:tc>
          <w:tcPr>
            <w:tcW w:w="4536" w:type="dxa"/>
          </w:tcPr>
          <w:p w14:paraId="2A2FED37" w14:textId="77777777" w:rsidR="00AA5C4E" w:rsidRDefault="00AA5C4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</w:p>
        </w:tc>
        <w:tc>
          <w:tcPr>
            <w:tcW w:w="4670" w:type="dxa"/>
          </w:tcPr>
          <w:p w14:paraId="0BAC2309" w14:textId="77777777" w:rsidR="00AA5C4E" w:rsidRDefault="00AA5C4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</w:p>
        </w:tc>
      </w:tr>
    </w:tbl>
    <w:p w14:paraId="2C689AF2" w14:textId="77777777" w:rsidR="002253E7" w:rsidRDefault="002253E7">
      <w:pPr>
        <w:pStyle w:val="BodyText"/>
        <w:spacing w:before="9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2253E7" w14:paraId="3F96052A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40CF168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2253E7" w14:paraId="1F9DCD6E" w14:textId="77777777">
        <w:trPr>
          <w:trHeight w:val="974"/>
        </w:trPr>
        <w:tc>
          <w:tcPr>
            <w:tcW w:w="14563" w:type="dxa"/>
          </w:tcPr>
          <w:p w14:paraId="7950E2B0" w14:textId="77777777" w:rsidR="002253E7" w:rsidRDefault="00741F99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2F157040" w14:textId="77777777" w:rsidR="002253E7" w:rsidRDefault="00741F99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648019E5" w14:textId="77777777" w:rsidR="002253E7" w:rsidRDefault="00741F99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line="242" w:lineRule="exact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16E4D72" w14:textId="77777777" w:rsidR="002253E7" w:rsidRDefault="00741F99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03DEC596" w14:textId="77777777" w:rsidR="002253E7" w:rsidRDefault="002253E7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2253E7" w14:paraId="2E906448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144ED00E" w14:textId="77777777" w:rsidR="002253E7" w:rsidRDefault="00741F99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2253E7" w14:paraId="374824AD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7463E4A9" w14:textId="77777777" w:rsidR="002253E7" w:rsidRDefault="002253E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253E7" w14:paraId="3E247744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65B3CF4C" w14:textId="77777777" w:rsidR="002253E7" w:rsidRDefault="00741F99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180051AF" w14:textId="77777777" w:rsidR="002253E7" w:rsidRDefault="002253E7">
      <w:pPr>
        <w:spacing w:line="223" w:lineRule="exact"/>
        <w:rPr>
          <w:sz w:val="20"/>
        </w:rPr>
        <w:sectPr w:rsidR="002253E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F4A6237" w14:textId="77777777" w:rsidR="002253E7" w:rsidRDefault="00741F99">
      <w:pPr>
        <w:ind w:left="5768" w:right="5750"/>
        <w:jc w:val="center"/>
        <w:rPr>
          <w:b/>
          <w:sz w:val="32"/>
        </w:rPr>
      </w:pPr>
      <w:bookmarkStart w:id="0" w:name="_Hlk38531688"/>
      <w:r>
        <w:rPr>
          <w:b/>
          <w:sz w:val="32"/>
          <w:u w:val="single"/>
        </w:rPr>
        <w:lastRenderedPageBreak/>
        <w:t>WORK ACTIVITY BRIEFING</w:t>
      </w:r>
    </w:p>
    <w:p w14:paraId="43A6C84C" w14:textId="77777777" w:rsidR="002253E7" w:rsidRDefault="00741F99">
      <w:pPr>
        <w:pStyle w:val="Heading2"/>
        <w:spacing w:before="7"/>
        <w:ind w:left="232"/>
      </w:pPr>
      <w:bookmarkStart w:id="1" w:name="_Hlk38531514"/>
      <w:r>
        <w:t>Implementation, Monitoring and Review of SWMS</w:t>
      </w:r>
    </w:p>
    <w:p w14:paraId="705EF029" w14:textId="77777777" w:rsidR="002253E7" w:rsidRDefault="00741F99">
      <w:pPr>
        <w:pStyle w:val="BodyText"/>
        <w:spacing w:line="266" w:lineRule="exact"/>
        <w:ind w:left="232"/>
      </w:pPr>
      <w:r>
        <w:t>The Supervisor on site has the responsibility to:</w:t>
      </w:r>
    </w:p>
    <w:p w14:paraId="05304BF6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28DEC19C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04B63BB7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E1D9E3D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14C844B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F7C0DEE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52F57C0" w14:textId="77777777" w:rsidR="002253E7" w:rsidRDefault="00741F99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744636FD" w14:textId="77777777" w:rsidR="002253E7" w:rsidRDefault="00741F99">
      <w:pPr>
        <w:spacing w:before="197"/>
        <w:ind w:left="698"/>
        <w:rPr>
          <w:b/>
          <w:sz w:val="26"/>
        </w:rPr>
      </w:pPr>
      <w:bookmarkStart w:id="2" w:name="SWMS_attendance_sheet_—_I_have_been_give"/>
      <w:bookmarkEnd w:id="2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2253E7" w14:paraId="327AEB70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44B88ABC" w14:textId="77777777" w:rsidR="002253E7" w:rsidRDefault="00741F99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76AF2DD4" w14:textId="77777777" w:rsidR="002253E7" w:rsidRDefault="00741F99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397E0E8F" w14:textId="77777777" w:rsidR="002253E7" w:rsidRDefault="00741F99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34015732" w14:textId="77777777" w:rsidR="002253E7" w:rsidRDefault="00741F99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2253E7" w14:paraId="3EF94361" w14:textId="77777777">
        <w:trPr>
          <w:trHeight w:val="455"/>
        </w:trPr>
        <w:tc>
          <w:tcPr>
            <w:tcW w:w="3830" w:type="dxa"/>
          </w:tcPr>
          <w:p w14:paraId="30A6EC19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EBC4EB5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9241E23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9A5213F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3C5A1563" w14:textId="77777777">
        <w:trPr>
          <w:trHeight w:val="450"/>
        </w:trPr>
        <w:tc>
          <w:tcPr>
            <w:tcW w:w="3830" w:type="dxa"/>
          </w:tcPr>
          <w:p w14:paraId="7B9AC3BD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543240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18C68C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985C819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40E986D9" w14:textId="77777777">
        <w:trPr>
          <w:trHeight w:val="455"/>
        </w:trPr>
        <w:tc>
          <w:tcPr>
            <w:tcW w:w="3830" w:type="dxa"/>
          </w:tcPr>
          <w:p w14:paraId="66F35A8B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E56FB3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FADA68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E9979FB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11DEEF11" w14:textId="77777777">
        <w:trPr>
          <w:trHeight w:val="455"/>
        </w:trPr>
        <w:tc>
          <w:tcPr>
            <w:tcW w:w="3830" w:type="dxa"/>
          </w:tcPr>
          <w:p w14:paraId="59E7058D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ECCE072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CB304E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20917B2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4D48C37F" w14:textId="77777777">
        <w:trPr>
          <w:trHeight w:val="450"/>
        </w:trPr>
        <w:tc>
          <w:tcPr>
            <w:tcW w:w="3830" w:type="dxa"/>
          </w:tcPr>
          <w:p w14:paraId="30862C21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57B65F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FC1FD3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C5D95CE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024793C1" w14:textId="77777777">
        <w:trPr>
          <w:trHeight w:val="455"/>
        </w:trPr>
        <w:tc>
          <w:tcPr>
            <w:tcW w:w="3830" w:type="dxa"/>
          </w:tcPr>
          <w:p w14:paraId="7B80B9CC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64BF13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02E808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28C7A96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56006934" w14:textId="77777777">
        <w:trPr>
          <w:trHeight w:val="455"/>
        </w:trPr>
        <w:tc>
          <w:tcPr>
            <w:tcW w:w="3830" w:type="dxa"/>
          </w:tcPr>
          <w:p w14:paraId="0EFBFCA0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1751B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A747F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58121F4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598418B9" w14:textId="77777777">
        <w:trPr>
          <w:trHeight w:val="451"/>
        </w:trPr>
        <w:tc>
          <w:tcPr>
            <w:tcW w:w="3830" w:type="dxa"/>
          </w:tcPr>
          <w:p w14:paraId="68D0C861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A41EEF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F438DAB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D9EA09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68AC7C6D" w14:textId="77777777">
        <w:trPr>
          <w:trHeight w:val="455"/>
        </w:trPr>
        <w:tc>
          <w:tcPr>
            <w:tcW w:w="3830" w:type="dxa"/>
          </w:tcPr>
          <w:p w14:paraId="3BB556CF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D028B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B74621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40A42AC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  <w:tr w:rsidR="002253E7" w14:paraId="2683802D" w14:textId="77777777">
        <w:trPr>
          <w:trHeight w:val="455"/>
        </w:trPr>
        <w:tc>
          <w:tcPr>
            <w:tcW w:w="3830" w:type="dxa"/>
          </w:tcPr>
          <w:p w14:paraId="3C2E476D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76F4AB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951652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E86053A" w14:textId="77777777" w:rsidR="002253E7" w:rsidRDefault="002253E7">
            <w:pPr>
              <w:pStyle w:val="TableParagraph"/>
              <w:rPr>
                <w:rFonts w:ascii="Times New Roman"/>
              </w:rPr>
            </w:pPr>
          </w:p>
        </w:tc>
      </w:tr>
    </w:tbl>
    <w:p w14:paraId="1DD90CCD" w14:textId="59C4592A" w:rsidR="00881892" w:rsidRDefault="00741F99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</w:t>
      </w:r>
      <w:r w:rsidR="00AA5C4E">
        <w:rPr>
          <w:b/>
          <w:sz w:val="21"/>
        </w:rPr>
        <w:t>m</w:t>
      </w:r>
      <w:bookmarkEnd w:id="0"/>
      <w:bookmarkEnd w:id="1"/>
    </w:p>
    <w:sectPr w:rsidR="00881892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BC682" w14:textId="77777777" w:rsidR="000D1E21" w:rsidRDefault="000D1E21">
      <w:r>
        <w:separator/>
      </w:r>
    </w:p>
  </w:endnote>
  <w:endnote w:type="continuationSeparator" w:id="0">
    <w:p w14:paraId="7DF98218" w14:textId="77777777" w:rsidR="000D1E21" w:rsidRDefault="000D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8E87" w14:textId="76F1CF54" w:rsidR="00D10CD3" w:rsidRDefault="009715E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768" behindDoc="1" locked="0" layoutInCell="1" allowOverlap="1" wp14:anchorId="02B4CD04" wp14:editId="58C7762E">
              <wp:simplePos x="0" y="0"/>
              <wp:positionH relativeFrom="page">
                <wp:posOffset>705853</wp:posOffset>
              </wp:positionH>
              <wp:positionV relativeFrom="page">
                <wp:posOffset>6978316</wp:posOffset>
              </wp:positionV>
              <wp:extent cx="1507958" cy="166370"/>
              <wp:effectExtent l="0" t="0" r="16510" b="5080"/>
              <wp:wrapNone/>
              <wp:docPr id="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7958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2EE2D7" w14:textId="14893F71" w:rsidR="00D10CD3" w:rsidRDefault="00D10CD3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</w:t>
                          </w:r>
                          <w:r w:rsidR="00441F8A">
                            <w:rPr>
                              <w:sz w:val="18"/>
                            </w:rPr>
                            <w:t xml:space="preserve"> 80</w:t>
                          </w:r>
                          <w:r>
                            <w:rPr>
                              <w:sz w:val="18"/>
                            </w:rPr>
                            <w:t xml:space="preserve">: </w:t>
                          </w:r>
                          <w:r w:rsidR="009715E5">
                            <w:rPr>
                              <w:sz w:val="18"/>
                            </w:rPr>
                            <w:t xml:space="preserve">Precast </w:t>
                          </w:r>
                          <w:r>
                            <w:rPr>
                              <w:sz w:val="18"/>
                            </w:rPr>
                            <w:t>Concrete</w:t>
                          </w:r>
                          <w:r w:rsidR="009715E5">
                            <w:rPr>
                              <w:sz w:val="18"/>
                            </w:rPr>
                            <w:t xml:space="preserve"> Panels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4CD0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margin-left:55.6pt;margin-top:549.45pt;width:118.75pt;height:13.1pt;z-index:-48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" filled="f" stroked="f">
              <v:textbox inset="0,0,0,0">
                <w:txbxContent>
                  <w:p w14:paraId="462EE2D7" w14:textId="14893F71" w:rsidR="00D10CD3" w:rsidRDefault="00D10CD3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</w:t>
                    </w:r>
                    <w:r w:rsidR="00441F8A">
                      <w:rPr>
                        <w:sz w:val="18"/>
                      </w:rPr>
                      <w:t xml:space="preserve"> 80</w:t>
                    </w:r>
                    <w:r>
                      <w:rPr>
                        <w:sz w:val="18"/>
                      </w:rPr>
                      <w:t xml:space="preserve">: </w:t>
                    </w:r>
                    <w:r w:rsidR="009715E5">
                      <w:rPr>
                        <w:sz w:val="18"/>
                      </w:rPr>
                      <w:t xml:space="preserve">Precast </w:t>
                    </w:r>
                    <w:r>
                      <w:rPr>
                        <w:sz w:val="18"/>
                      </w:rPr>
                      <w:t>Concrete</w:t>
                    </w:r>
                    <w:r w:rsidR="009715E5">
                      <w:rPr>
                        <w:sz w:val="18"/>
                      </w:rPr>
                      <w:t xml:space="preserve"> Panels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10CD3">
      <w:rPr>
        <w:noProof/>
      </w:rPr>
      <mc:AlternateContent>
        <mc:Choice Requires="wps">
          <w:drawing>
            <wp:anchor distT="0" distB="0" distL="114300" distR="114300" simplePos="0" relativeHeight="503267792" behindDoc="1" locked="0" layoutInCell="1" allowOverlap="1" wp14:anchorId="50ABABDF" wp14:editId="43B541F7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64257" cy="166978"/>
              <wp:effectExtent l="0" t="0" r="12700" b="5080"/>
              <wp:wrapNone/>
              <wp:docPr id="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4257" cy="166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B6131" w14:textId="691893A6" w:rsidR="00D10CD3" w:rsidRDefault="00D10CD3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202</w:t>
                          </w:r>
                          <w:r w:rsidR="009715E5"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ABABDF" id="Text Box 8" o:spid="_x0000_s1030" type="#_x0000_t202" style="position:absolute;margin-left:403.2pt;margin-top:549.7pt;width:99.55pt;height:13.15pt;z-index:-4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" filled="f" stroked="f">
              <v:textbox inset="0,0,0,0">
                <w:txbxContent>
                  <w:p w14:paraId="00EB6131" w14:textId="691893A6" w:rsidR="00D10CD3" w:rsidRDefault="00D10CD3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202</w:t>
                    </w:r>
                    <w:r w:rsidR="009715E5"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10CD3">
      <w:rPr>
        <w:noProof/>
      </w:rPr>
      <mc:AlternateContent>
        <mc:Choice Requires="wps">
          <w:drawing>
            <wp:anchor distT="0" distB="0" distL="114300" distR="114300" simplePos="0" relativeHeight="503267816" behindDoc="1" locked="0" layoutInCell="1" allowOverlap="1" wp14:anchorId="784D199B" wp14:editId="3ECB6B0B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A85E9B" w14:textId="6CE1D4DE" w:rsidR="00D10CD3" w:rsidRDefault="00D10CD3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AA5C4E">
                            <w:rPr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4D199B" id="Text Box 10" o:spid="_x0000_s1031" type="#_x0000_t202" style="position:absolute;margin-left:703.65pt;margin-top:549.7pt;width:51.7pt;height:11.15pt;z-index:-48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BFhqHA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02A85E9B" w14:textId="6CE1D4DE" w:rsidR="00D10CD3" w:rsidRDefault="00D10CD3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AA5C4E">
                      <w:rPr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A90F4" w14:textId="77777777" w:rsidR="000D1E21" w:rsidRDefault="000D1E21">
      <w:r>
        <w:separator/>
      </w:r>
    </w:p>
  </w:footnote>
  <w:footnote w:type="continuationSeparator" w:id="0">
    <w:p w14:paraId="07D95C22" w14:textId="77777777" w:rsidR="000D1E21" w:rsidRDefault="000D1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CB0F" w14:textId="77777777" w:rsidR="00F65A95" w:rsidRDefault="00F65A95" w:rsidP="00F65A95">
    <w:pPr>
      <w:spacing w:line="387" w:lineRule="exact"/>
      <w:ind w:left="514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503268840" behindDoc="1" locked="0" layoutInCell="1" allowOverlap="1" wp14:anchorId="02DB3F48" wp14:editId="5286855E">
          <wp:simplePos x="0" y="0"/>
          <wp:positionH relativeFrom="margin">
            <wp:posOffset>0</wp:posOffset>
          </wp:positionH>
          <wp:positionV relativeFrom="paragraph">
            <wp:posOffset>-259080</wp:posOffset>
          </wp:positionV>
          <wp:extent cx="2488758" cy="510810"/>
          <wp:effectExtent l="0" t="0" r="6985" b="3810"/>
          <wp:wrapNone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8758" cy="510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6"/>
      </w:rPr>
      <w:t>PANELTEC PTY LTD</w:t>
    </w:r>
  </w:p>
  <w:p w14:paraId="38E8448E" w14:textId="6753AB30" w:rsidR="00F65A95" w:rsidRDefault="00F65A95" w:rsidP="00F65A95">
    <w:pPr>
      <w:spacing w:line="387" w:lineRule="exact"/>
      <w:ind w:left="5760" w:firstLine="206"/>
      <w:jc w:val="center"/>
      <w:rPr>
        <w:b/>
        <w:sz w:val="24"/>
      </w:rPr>
    </w:pPr>
    <w:r>
      <w:rPr>
        <w:b/>
        <w:sz w:val="24"/>
      </w:rPr>
      <w:t>PO Box 148 Kings Meadows</w:t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>
      <w:rPr>
        <w:b/>
        <w:sz w:val="24"/>
      </w:rPr>
      <w:tab/>
    </w:r>
    <w:r w:rsidRPr="004B0D49">
      <w:rPr>
        <w:b/>
        <w:sz w:val="48"/>
        <w:szCs w:val="48"/>
      </w:rPr>
      <w:t>S</w:t>
    </w:r>
    <w:r w:rsidRPr="00F65A95">
      <w:rPr>
        <w:b/>
        <w:sz w:val="48"/>
        <w:szCs w:val="44"/>
      </w:rPr>
      <w:t xml:space="preserve">WMS - </w:t>
    </w:r>
    <w:r w:rsidR="00897F6F">
      <w:rPr>
        <w:b/>
        <w:sz w:val="48"/>
        <w:szCs w:val="44"/>
      </w:rPr>
      <w:t>80</w:t>
    </w:r>
  </w:p>
  <w:p w14:paraId="284298C5" w14:textId="7D68CF5E" w:rsidR="00F65A95" w:rsidRDefault="00F65A95" w:rsidP="00F65A95">
    <w:pPr>
      <w:spacing w:line="387" w:lineRule="exact"/>
      <w:ind w:left="514"/>
      <w:jc w:val="center"/>
      <w:rPr>
        <w:b/>
        <w:sz w:val="24"/>
      </w:rPr>
    </w:pPr>
    <w:r>
      <w:rPr>
        <w:b/>
        <w:sz w:val="24"/>
      </w:rPr>
      <w:t>TAS 7249 ABN: 12 128 689 412</w:t>
    </w:r>
  </w:p>
  <w:p w14:paraId="636B5A22" w14:textId="1F6E7037" w:rsidR="00D10CD3" w:rsidRDefault="00D10CD3" w:rsidP="00F65A95">
    <w:pPr>
      <w:pStyle w:val="BodyText"/>
      <w:spacing w:line="14" w:lineRule="auto"/>
      <w:jc w:val="cent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E5C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23969DD"/>
    <w:multiLevelType w:val="hybridMultilevel"/>
    <w:tmpl w:val="11A2E774"/>
    <w:lvl w:ilvl="0" w:tplc="CF9408D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ABA924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2EEF4B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EDC049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9F2F12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628482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CDAAB5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254014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796CEB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3906754"/>
    <w:multiLevelType w:val="hybridMultilevel"/>
    <w:tmpl w:val="828C9DBC"/>
    <w:lvl w:ilvl="0" w:tplc="A8345F68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508550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89EA3C8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A7086008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A5E0044C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20F6C83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BF8A962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4B4ABFB0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75CA6960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6B21373"/>
    <w:multiLevelType w:val="hybridMultilevel"/>
    <w:tmpl w:val="9EEC5D0A"/>
    <w:lvl w:ilvl="0" w:tplc="ADC8708A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278055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D30635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38248B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AFC3BA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A2CE3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3F8000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8DED6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84C3BE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8DF7ABC"/>
    <w:multiLevelType w:val="hybridMultilevel"/>
    <w:tmpl w:val="A6244068"/>
    <w:lvl w:ilvl="0" w:tplc="31B0B1A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06AD1CA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BB66EFA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DCDCA20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C67AE43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DD6280E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B7FCB30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74E8484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7952BA0A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B3C23C8"/>
    <w:multiLevelType w:val="hybridMultilevel"/>
    <w:tmpl w:val="B0DC8408"/>
    <w:lvl w:ilvl="0" w:tplc="983235F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97864A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C76664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46E6AF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7D8FC0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21C2AB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EC2ADE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698748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3BEFAB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2950754"/>
    <w:multiLevelType w:val="hybridMultilevel"/>
    <w:tmpl w:val="AB648560"/>
    <w:lvl w:ilvl="0" w:tplc="5C64BCD2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BD0E55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26E8E91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A32C693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D0F4ADF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51C0BB2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076A6F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325C4F14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29FAC3F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30D015D"/>
    <w:multiLevelType w:val="hybridMultilevel"/>
    <w:tmpl w:val="FF54F862"/>
    <w:lvl w:ilvl="0" w:tplc="5AE46C1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586F2E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B0EE1BC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9232EA5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8C0690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23A85EE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C0865DD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A4107CE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6766104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37367D3"/>
    <w:multiLevelType w:val="hybridMultilevel"/>
    <w:tmpl w:val="927045B8"/>
    <w:lvl w:ilvl="0" w:tplc="3AD4650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59431E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3004977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6CF68E8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58E076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CFE2A6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5E0B62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E980691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31DA04C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39C0D43"/>
    <w:multiLevelType w:val="hybridMultilevel"/>
    <w:tmpl w:val="F14C7A84"/>
    <w:lvl w:ilvl="0" w:tplc="99DCF8C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3EA525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C66841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93A003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19466F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5A6AFA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FCA5BB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D3CFC8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F8E397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47B5B6D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7FD7FBE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9562476"/>
    <w:multiLevelType w:val="hybridMultilevel"/>
    <w:tmpl w:val="E2127F8E"/>
    <w:lvl w:ilvl="0" w:tplc="C97ADA3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EFAD2C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B35694C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A56527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BE6D0E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F3ACC05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B686C7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EAAF78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8E249A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19EA5100"/>
    <w:multiLevelType w:val="hybridMultilevel"/>
    <w:tmpl w:val="6FCC6BA0"/>
    <w:lvl w:ilvl="0" w:tplc="3C46D07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7F44FC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3D263A3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D20ED8B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998E5AE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8F0BAB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BFEEAEB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B1187A10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43F473B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A8E00BA"/>
    <w:multiLevelType w:val="hybridMultilevel"/>
    <w:tmpl w:val="266EB58A"/>
    <w:lvl w:ilvl="0" w:tplc="253838C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59C77A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2DA612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4D84D1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92EB18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BD62AA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EC851A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136DD0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782180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1EA025B6"/>
    <w:multiLevelType w:val="hybridMultilevel"/>
    <w:tmpl w:val="056C74EC"/>
    <w:lvl w:ilvl="0" w:tplc="E8A216C8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CFE172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3CEEF2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804495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26A299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61CB1F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CCC1CE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804BEC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C2EDA4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1EB65624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1EE55E54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212A7378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21E76245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2582331B"/>
    <w:multiLevelType w:val="hybridMultilevel"/>
    <w:tmpl w:val="7C4AB602"/>
    <w:lvl w:ilvl="0" w:tplc="11A8AEB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9FC2F9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15EA369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AE3E312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91447DA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36055E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158D32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1646EE5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6CC2BBC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2A27638D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2F0F02F5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30E33A45"/>
    <w:multiLevelType w:val="hybridMultilevel"/>
    <w:tmpl w:val="3DCE9550"/>
    <w:lvl w:ilvl="0" w:tplc="9716AF9E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3A2C25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CE25C7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36A163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2F886F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BAAAD6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7A45CF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EFAFB7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2AE65E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339215C9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342E1355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37B43BA1"/>
    <w:multiLevelType w:val="hybridMultilevel"/>
    <w:tmpl w:val="91782EE2"/>
    <w:lvl w:ilvl="0" w:tplc="02FCEAD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6BE117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45F64A3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CDF01B9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D8500CD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B06593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95B481F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A66DBC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2B8642A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3ACD0B42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3BAA2402"/>
    <w:multiLevelType w:val="hybridMultilevel"/>
    <w:tmpl w:val="25965722"/>
    <w:lvl w:ilvl="0" w:tplc="33CA4AF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662B95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65C474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6D458E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AC6694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DEE778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B32E2E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EAC9BC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2A4CD7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3CCB6CEE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3D1A4987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3DE964C7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3DE9672F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422C4ED8"/>
    <w:multiLevelType w:val="hybridMultilevel"/>
    <w:tmpl w:val="EA4CE446"/>
    <w:lvl w:ilvl="0" w:tplc="D1C2842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E87ED28A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A770DFBE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0346EC2E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457E89A0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3CA284D4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2C02A27E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53EACD22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410CBA0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34" w15:restartNumberingAfterBreak="0">
    <w:nsid w:val="439C6F3A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44F53234"/>
    <w:multiLevelType w:val="hybridMultilevel"/>
    <w:tmpl w:val="6F86C3EC"/>
    <w:lvl w:ilvl="0" w:tplc="B45E1208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A50664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B114E09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7914820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BD6A04C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11F8C7A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37C02F2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7412323A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3BD25812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459E73B7"/>
    <w:multiLevelType w:val="hybridMultilevel"/>
    <w:tmpl w:val="0336A5BA"/>
    <w:lvl w:ilvl="0" w:tplc="544E993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74479A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01897D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64204B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00680E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6A257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90C2AE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FEA9D5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1F8A52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48FF1102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4A155ABD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4A2D76F9"/>
    <w:multiLevelType w:val="hybridMultilevel"/>
    <w:tmpl w:val="F0B62700"/>
    <w:lvl w:ilvl="0" w:tplc="A36039D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05887FF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D212A982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803057C0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CEA04A4E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07CA35A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B100D18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04E8A4A6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20187E50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40" w15:restartNumberingAfterBreak="0">
    <w:nsid w:val="4BB05629"/>
    <w:multiLevelType w:val="hybridMultilevel"/>
    <w:tmpl w:val="71A660D0"/>
    <w:lvl w:ilvl="0" w:tplc="75C2F8F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0948A1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B1A142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8D82E6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9125D8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FCD03A0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A40B9A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3022F42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A6FA62C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4FE015A6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569D1EEE"/>
    <w:multiLevelType w:val="hybridMultilevel"/>
    <w:tmpl w:val="6AB2A68E"/>
    <w:lvl w:ilvl="0" w:tplc="27E0007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F446E1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8D9ACE0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0348325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9208C256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E868743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1FF07E2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C4236C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FADA25C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5AC57E6E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5BEF3015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5" w15:restartNumberingAfterBreak="0">
    <w:nsid w:val="5D944CB1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6" w15:restartNumberingAfterBreak="0">
    <w:nsid w:val="61E431A6"/>
    <w:multiLevelType w:val="hybridMultilevel"/>
    <w:tmpl w:val="F8A0AC96"/>
    <w:lvl w:ilvl="0" w:tplc="9756508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5B2A0C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AFAE43C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D33A0E70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3532117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D59448D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0366A21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348CCE2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A226184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7" w15:restartNumberingAfterBreak="0">
    <w:nsid w:val="622C7CDE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8" w15:restartNumberingAfterBreak="0">
    <w:nsid w:val="636562B7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9" w15:restartNumberingAfterBreak="0">
    <w:nsid w:val="67323EBD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50" w15:restartNumberingAfterBreak="0">
    <w:nsid w:val="6A557D0A"/>
    <w:multiLevelType w:val="hybridMultilevel"/>
    <w:tmpl w:val="5CA0D1D8"/>
    <w:lvl w:ilvl="0" w:tplc="F43C4D1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802428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9D88E99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F4E486E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9F4E3E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52EC6C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679A10C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1C7C0E08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096180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51" w15:restartNumberingAfterBreak="0">
    <w:nsid w:val="76585AB6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52" w15:restartNumberingAfterBreak="0">
    <w:nsid w:val="7711156E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53" w15:restartNumberingAfterBreak="0">
    <w:nsid w:val="77CE7294"/>
    <w:multiLevelType w:val="hybridMultilevel"/>
    <w:tmpl w:val="F8A0AC96"/>
    <w:lvl w:ilvl="0" w:tplc="FFFFFFFF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FFFFFF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54" w15:restartNumberingAfterBreak="0">
    <w:nsid w:val="79126C17"/>
    <w:multiLevelType w:val="hybridMultilevel"/>
    <w:tmpl w:val="1EA4C258"/>
    <w:lvl w:ilvl="0" w:tplc="5934B4B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A10159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EC65D2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008A62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47C273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8F4826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7D602B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2FA591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1AAD88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1651054952">
    <w:abstractNumId w:val="33"/>
  </w:num>
  <w:num w:numId="2" w16cid:durableId="909190273">
    <w:abstractNumId w:val="39"/>
  </w:num>
  <w:num w:numId="3" w16cid:durableId="1144664642">
    <w:abstractNumId w:val="7"/>
  </w:num>
  <w:num w:numId="4" w16cid:durableId="959606230">
    <w:abstractNumId w:val="50"/>
  </w:num>
  <w:num w:numId="5" w16cid:durableId="352055">
    <w:abstractNumId w:val="20"/>
  </w:num>
  <w:num w:numId="6" w16cid:durableId="992218655">
    <w:abstractNumId w:val="26"/>
  </w:num>
  <w:num w:numId="7" w16cid:durableId="2144930900">
    <w:abstractNumId w:val="42"/>
  </w:num>
  <w:num w:numId="8" w16cid:durableId="1241061860">
    <w:abstractNumId w:val="12"/>
  </w:num>
  <w:num w:numId="9" w16cid:durableId="1608153411">
    <w:abstractNumId w:val="8"/>
  </w:num>
  <w:num w:numId="10" w16cid:durableId="1359892958">
    <w:abstractNumId w:val="40"/>
  </w:num>
  <w:num w:numId="11" w16cid:durableId="329913160">
    <w:abstractNumId w:val="4"/>
  </w:num>
  <w:num w:numId="12" w16cid:durableId="166749681">
    <w:abstractNumId w:val="36"/>
  </w:num>
  <w:num w:numId="13" w16cid:durableId="1297905820">
    <w:abstractNumId w:val="5"/>
  </w:num>
  <w:num w:numId="14" w16cid:durableId="2055304143">
    <w:abstractNumId w:val="23"/>
  </w:num>
  <w:num w:numId="15" w16cid:durableId="695546252">
    <w:abstractNumId w:val="15"/>
  </w:num>
  <w:num w:numId="16" w16cid:durableId="208879459">
    <w:abstractNumId w:val="28"/>
  </w:num>
  <w:num w:numId="17" w16cid:durableId="381054549">
    <w:abstractNumId w:val="9"/>
  </w:num>
  <w:num w:numId="18" w16cid:durableId="1400402517">
    <w:abstractNumId w:val="3"/>
  </w:num>
  <w:num w:numId="19" w16cid:durableId="1607958466">
    <w:abstractNumId w:val="54"/>
  </w:num>
  <w:num w:numId="20" w16cid:durableId="1916353396">
    <w:abstractNumId w:val="14"/>
  </w:num>
  <w:num w:numId="21" w16cid:durableId="1422608622">
    <w:abstractNumId w:val="1"/>
  </w:num>
  <w:num w:numId="22" w16cid:durableId="1816945479">
    <w:abstractNumId w:val="46"/>
  </w:num>
  <w:num w:numId="23" w16cid:durableId="260650435">
    <w:abstractNumId w:val="2"/>
  </w:num>
  <w:num w:numId="24" w16cid:durableId="1673409646">
    <w:abstractNumId w:val="6"/>
  </w:num>
  <w:num w:numId="25" w16cid:durableId="1947074750">
    <w:abstractNumId w:val="35"/>
  </w:num>
  <w:num w:numId="26" w16cid:durableId="1719357396">
    <w:abstractNumId w:val="13"/>
  </w:num>
  <w:num w:numId="27" w16cid:durableId="915017283">
    <w:abstractNumId w:val="41"/>
  </w:num>
  <w:num w:numId="28" w16cid:durableId="1596787689">
    <w:abstractNumId w:val="44"/>
  </w:num>
  <w:num w:numId="29" w16cid:durableId="1795514727">
    <w:abstractNumId w:val="0"/>
  </w:num>
  <w:num w:numId="30" w16cid:durableId="94793149">
    <w:abstractNumId w:val="18"/>
  </w:num>
  <w:num w:numId="31" w16cid:durableId="228345358">
    <w:abstractNumId w:val="17"/>
  </w:num>
  <w:num w:numId="32" w16cid:durableId="130250348">
    <w:abstractNumId w:val="24"/>
  </w:num>
  <w:num w:numId="33" w16cid:durableId="1104182623">
    <w:abstractNumId w:val="48"/>
  </w:num>
  <w:num w:numId="34" w16cid:durableId="1077706210">
    <w:abstractNumId w:val="37"/>
  </w:num>
  <w:num w:numId="35" w16cid:durableId="1498156468">
    <w:abstractNumId w:val="38"/>
  </w:num>
  <w:num w:numId="36" w16cid:durableId="1945456886">
    <w:abstractNumId w:val="30"/>
  </w:num>
  <w:num w:numId="37" w16cid:durableId="579876786">
    <w:abstractNumId w:val="22"/>
  </w:num>
  <w:num w:numId="38" w16cid:durableId="131220376">
    <w:abstractNumId w:val="49"/>
  </w:num>
  <w:num w:numId="39" w16cid:durableId="2053113121">
    <w:abstractNumId w:val="11"/>
  </w:num>
  <w:num w:numId="40" w16cid:durableId="902983623">
    <w:abstractNumId w:val="47"/>
  </w:num>
  <w:num w:numId="41" w16cid:durableId="1242369736">
    <w:abstractNumId w:val="32"/>
  </w:num>
  <w:num w:numId="42" w16cid:durableId="746538197">
    <w:abstractNumId w:val="10"/>
  </w:num>
  <w:num w:numId="43" w16cid:durableId="1679232252">
    <w:abstractNumId w:val="21"/>
  </w:num>
  <w:num w:numId="44" w16cid:durableId="1053387060">
    <w:abstractNumId w:val="29"/>
  </w:num>
  <w:num w:numId="45" w16cid:durableId="891186222">
    <w:abstractNumId w:val="51"/>
  </w:num>
  <w:num w:numId="46" w16cid:durableId="1830250612">
    <w:abstractNumId w:val="53"/>
  </w:num>
  <w:num w:numId="47" w16cid:durableId="1794134293">
    <w:abstractNumId w:val="31"/>
  </w:num>
  <w:num w:numId="48" w16cid:durableId="1928421617">
    <w:abstractNumId w:val="45"/>
  </w:num>
  <w:num w:numId="49" w16cid:durableId="630019908">
    <w:abstractNumId w:val="27"/>
  </w:num>
  <w:num w:numId="50" w16cid:durableId="1160467670">
    <w:abstractNumId w:val="34"/>
  </w:num>
  <w:num w:numId="51" w16cid:durableId="425350008">
    <w:abstractNumId w:val="43"/>
  </w:num>
  <w:num w:numId="52" w16cid:durableId="1413089676">
    <w:abstractNumId w:val="52"/>
  </w:num>
  <w:num w:numId="53" w16cid:durableId="1682315480">
    <w:abstractNumId w:val="16"/>
  </w:num>
  <w:num w:numId="54" w16cid:durableId="1307199279">
    <w:abstractNumId w:val="19"/>
  </w:num>
  <w:num w:numId="55" w16cid:durableId="1259677391">
    <w:abstractNumId w:val="2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E7"/>
    <w:rsid w:val="00047918"/>
    <w:rsid w:val="0006070D"/>
    <w:rsid w:val="000700A8"/>
    <w:rsid w:val="000D1E21"/>
    <w:rsid w:val="000E66DF"/>
    <w:rsid w:val="001A41F2"/>
    <w:rsid w:val="00202F29"/>
    <w:rsid w:val="002253E7"/>
    <w:rsid w:val="002E623C"/>
    <w:rsid w:val="002E7AE2"/>
    <w:rsid w:val="00365C25"/>
    <w:rsid w:val="003947A3"/>
    <w:rsid w:val="003D100B"/>
    <w:rsid w:val="00441F8A"/>
    <w:rsid w:val="004B0D49"/>
    <w:rsid w:val="005761BC"/>
    <w:rsid w:val="005C623A"/>
    <w:rsid w:val="005F2FC9"/>
    <w:rsid w:val="006558CF"/>
    <w:rsid w:val="00671477"/>
    <w:rsid w:val="00695917"/>
    <w:rsid w:val="00697D2B"/>
    <w:rsid w:val="006C0A5E"/>
    <w:rsid w:val="006D68DD"/>
    <w:rsid w:val="006E16EF"/>
    <w:rsid w:val="00741F99"/>
    <w:rsid w:val="00746FB6"/>
    <w:rsid w:val="007571BF"/>
    <w:rsid w:val="007822CB"/>
    <w:rsid w:val="00881892"/>
    <w:rsid w:val="00897F6F"/>
    <w:rsid w:val="008E2E9A"/>
    <w:rsid w:val="00915129"/>
    <w:rsid w:val="009715E5"/>
    <w:rsid w:val="009F6E00"/>
    <w:rsid w:val="00A239E8"/>
    <w:rsid w:val="00A37641"/>
    <w:rsid w:val="00A83915"/>
    <w:rsid w:val="00A8466A"/>
    <w:rsid w:val="00A877EE"/>
    <w:rsid w:val="00A92019"/>
    <w:rsid w:val="00AA5C4E"/>
    <w:rsid w:val="00AE3875"/>
    <w:rsid w:val="00B11C03"/>
    <w:rsid w:val="00B74E43"/>
    <w:rsid w:val="00BF0C4C"/>
    <w:rsid w:val="00C72618"/>
    <w:rsid w:val="00CA159B"/>
    <w:rsid w:val="00CD6EE2"/>
    <w:rsid w:val="00CE7916"/>
    <w:rsid w:val="00D10CD3"/>
    <w:rsid w:val="00DE3C2A"/>
    <w:rsid w:val="00E011C8"/>
    <w:rsid w:val="00E22179"/>
    <w:rsid w:val="00E431A6"/>
    <w:rsid w:val="00E46AEC"/>
    <w:rsid w:val="00E93F24"/>
    <w:rsid w:val="00EC1C77"/>
    <w:rsid w:val="00F2324D"/>
    <w:rsid w:val="00F65A95"/>
    <w:rsid w:val="00F86751"/>
    <w:rsid w:val="00FB272A"/>
    <w:rsid w:val="00FC7073"/>
    <w:rsid w:val="00FD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E4270"/>
  <w15:docId w15:val="{71B2C98E-F8BA-4FA3-8C4E-9748F578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E79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916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E79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916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E5A97-37CB-41AA-B063-0BB0F41CF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3338</Words>
  <Characters>19030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SWMS-07 Concrete Placement</vt:lpstr>
    </vt:vector>
  </TitlesOfParts>
  <Company/>
  <LinksUpToDate>false</LinksUpToDate>
  <CharactersWithSpaces>22324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SWMS-07 Concrete Placement</dc:title>
  <dc:creator>Scott Crerar</dc:creator>
  <cp:lastModifiedBy>Craig Large</cp:lastModifiedBy>
  <cp:revision>22</cp:revision>
  <cp:lastPrinted>2026-05-14T22:56:00Z</cp:lastPrinted>
  <dcterms:created xsi:type="dcterms:W3CDTF">2020-04-23T00:56:00Z</dcterms:created>
  <dcterms:modified xsi:type="dcterms:W3CDTF">2026-05-14T22:57:00Z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