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841A" w14:textId="00748B7F" w:rsidR="00CD0F99" w:rsidRDefault="00CD0F99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CD0F99" w14:paraId="5954CD8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F82D5E6" w14:textId="77777777" w:rsidR="00CD0F99" w:rsidRDefault="00C9073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D0F99" w14:paraId="0E203D72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55D2FA0" w14:textId="71209371" w:rsidR="00CD0F99" w:rsidRDefault="00C90732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2D0853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2F8CB78" w14:textId="77777777" w:rsidR="00CD0F99" w:rsidRDefault="00CD0F99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1DA272DE" w14:textId="77777777" w:rsidR="00CD0F99" w:rsidRDefault="00C9073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C1D71EF" w14:textId="77777777" w:rsidR="00CD0F99" w:rsidRDefault="00CD0F99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10A8D304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7B3F73A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4F52E4E1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5E1FBEF" w14:textId="77777777" w:rsidR="00CD0F99" w:rsidRDefault="00CD0F9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98AB82C" w14:textId="77777777" w:rsidR="00CD0F99" w:rsidRDefault="00C9073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9C83A3C" w14:textId="635A6F70" w:rsidR="00CD0F99" w:rsidRDefault="00CD0F99">
            <w:pPr>
              <w:pStyle w:val="TableParagraph"/>
              <w:spacing w:before="3"/>
              <w:rPr>
                <w:rFonts w:ascii="Times New Roman"/>
              </w:rPr>
            </w:pPr>
          </w:p>
          <w:p w14:paraId="416F1039" w14:textId="21052A32" w:rsidR="00CD0F99" w:rsidRDefault="00C90732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SEWAGE WASTE - COLLECTION OF</w:t>
            </w:r>
          </w:p>
        </w:tc>
        <w:tc>
          <w:tcPr>
            <w:tcW w:w="988" w:type="dxa"/>
            <w:shd w:val="clear" w:color="auto" w:fill="E7E7E7"/>
          </w:tcPr>
          <w:p w14:paraId="5CCE4148" w14:textId="77777777" w:rsidR="00CD0F99" w:rsidRDefault="00CD0F9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FAB5A8B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BBD7C36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100FA603" w14:textId="77777777">
        <w:trPr>
          <w:trHeight w:val="844"/>
        </w:trPr>
        <w:tc>
          <w:tcPr>
            <w:tcW w:w="9527" w:type="dxa"/>
            <w:gridSpan w:val="2"/>
          </w:tcPr>
          <w:p w14:paraId="3A236D98" w14:textId="4B4418C2" w:rsidR="00CD0F99" w:rsidRDefault="00C90732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B4B3C" w:rsidRPr="007B4B3C">
              <w:rPr>
                <w:sz w:val="19"/>
              </w:rPr>
              <w:t>Patrick Monaghan - Paneltec Group -</w:t>
            </w:r>
            <w:r w:rsidR="007B4B3C">
              <w:rPr>
                <w:sz w:val="19"/>
              </w:rPr>
              <w:t xml:space="preserve"> </w:t>
            </w:r>
            <w:r w:rsidR="007B4B3C" w:rsidRPr="007B4B3C">
              <w:rPr>
                <w:sz w:val="19"/>
              </w:rPr>
              <w:t>Operations Manager and in consultation with management and workers – 20</w:t>
            </w:r>
            <w:r w:rsidR="00D1350B">
              <w:rPr>
                <w:sz w:val="19"/>
              </w:rPr>
              <w:t>2</w:t>
            </w:r>
            <w:r w:rsidR="008B5FC1">
              <w:rPr>
                <w:sz w:val="19"/>
              </w:rPr>
              <w:t>5</w:t>
            </w:r>
          </w:p>
          <w:p w14:paraId="7C304299" w14:textId="771D7985" w:rsidR="00CD0F99" w:rsidRDefault="00C9073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117BBE" w:rsidRPr="00117BBE">
              <w:rPr>
                <w:i/>
                <w:spacing w:val="-3"/>
                <w:sz w:val="19"/>
              </w:rPr>
              <w:t>August 202</w:t>
            </w:r>
            <w:r w:rsidR="008B5FC1">
              <w:rPr>
                <w:i/>
                <w:spacing w:val="-3"/>
                <w:sz w:val="19"/>
              </w:rPr>
              <w:t>6</w:t>
            </w:r>
            <w:r w:rsidR="00117BBE" w:rsidRPr="00117BBE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277D460" w14:textId="77777777" w:rsidR="00CD0F99" w:rsidRDefault="00CD0F99">
            <w:pPr>
              <w:pStyle w:val="TableParagraph"/>
              <w:rPr>
                <w:rFonts w:ascii="Times New Roman"/>
                <w:sz w:val="26"/>
              </w:rPr>
            </w:pPr>
          </w:p>
          <w:p w14:paraId="2A1B5D30" w14:textId="77777777" w:rsidR="00CD0F99" w:rsidRDefault="00C9073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76D2CD01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538A7B91" w14:textId="77777777">
        <w:trPr>
          <w:trHeight w:val="974"/>
        </w:trPr>
        <w:tc>
          <w:tcPr>
            <w:tcW w:w="14628" w:type="dxa"/>
            <w:gridSpan w:val="4"/>
          </w:tcPr>
          <w:p w14:paraId="4360844D" w14:textId="31D6CE2C" w:rsidR="00CD0F99" w:rsidRDefault="00230423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4503" behindDoc="0" locked="0" layoutInCell="1" allowOverlap="1" wp14:anchorId="2F0691FC" wp14:editId="12E5DB05">
                  <wp:simplePos x="0" y="0"/>
                  <wp:positionH relativeFrom="column">
                    <wp:posOffset>5878195</wp:posOffset>
                  </wp:positionH>
                  <wp:positionV relativeFrom="paragraph">
                    <wp:posOffset>139700</wp:posOffset>
                  </wp:positionV>
                  <wp:extent cx="584156" cy="270510"/>
                  <wp:effectExtent l="0" t="0" r="6985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156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0732">
              <w:rPr>
                <w:b/>
                <w:sz w:val="20"/>
              </w:rPr>
              <w:t xml:space="preserve">Approval to use this SWMS: </w:t>
            </w:r>
            <w:r w:rsidR="00C90732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68C05530" w14:textId="2A8455A8" w:rsidR="00CD0F99" w:rsidRDefault="00CD0F9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3590FCC3" w14:textId="13BD32A9" w:rsidR="00CD0F99" w:rsidRDefault="0023042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90732">
              <w:rPr>
                <w:spacing w:val="-8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Guy</w:t>
            </w:r>
            <w:r w:rsidR="00C9073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90732">
              <w:rPr>
                <w:sz w:val="20"/>
                <w:u w:val="single"/>
              </w:rPr>
              <w:t xml:space="preserve"> - Paneltec</w:t>
            </w:r>
            <w:r w:rsidR="00C90732">
              <w:rPr>
                <w:spacing w:val="-1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Pty</w:t>
            </w:r>
            <w:r w:rsidR="00C90732">
              <w:rPr>
                <w:spacing w:val="-4"/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>Ltd</w:t>
            </w:r>
            <w:r w:rsidR="00C90732">
              <w:rPr>
                <w:sz w:val="20"/>
              </w:rPr>
              <w:tab/>
            </w:r>
            <w:r w:rsidR="00C9073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90732">
              <w:rPr>
                <w:sz w:val="20"/>
              </w:rPr>
              <w:tab/>
            </w:r>
            <w:r w:rsidR="00C90732">
              <w:rPr>
                <w:sz w:val="20"/>
                <w:u w:val="single"/>
              </w:rPr>
              <w:t xml:space="preserve"> </w:t>
            </w:r>
            <w:r w:rsidR="00C90732">
              <w:rPr>
                <w:sz w:val="20"/>
                <w:u w:val="single"/>
              </w:rPr>
              <w:tab/>
            </w:r>
            <w:r w:rsidR="00C90732">
              <w:rPr>
                <w:sz w:val="20"/>
              </w:rPr>
              <w:tab/>
            </w:r>
            <w:r w:rsidR="0021406C" w:rsidRPr="0021406C">
              <w:rPr>
                <w:sz w:val="20"/>
                <w:u w:val="single"/>
              </w:rPr>
              <w:t>31/08/202</w:t>
            </w:r>
            <w:r w:rsidR="008B5FC1">
              <w:rPr>
                <w:sz w:val="20"/>
                <w:u w:val="single"/>
              </w:rPr>
              <w:t>5</w:t>
            </w:r>
            <w:r w:rsidR="0021406C" w:rsidRPr="0021406C">
              <w:rPr>
                <w:sz w:val="20"/>
                <w:u w:val="single"/>
              </w:rPr>
              <w:t xml:space="preserve"> – V1</w:t>
            </w:r>
            <w:r w:rsidR="008B5FC1">
              <w:rPr>
                <w:sz w:val="20"/>
                <w:u w:val="single"/>
              </w:rPr>
              <w:t>2</w:t>
            </w:r>
            <w:r w:rsidR="0021406C" w:rsidRPr="0021406C">
              <w:rPr>
                <w:sz w:val="20"/>
                <w:u w:val="single"/>
              </w:rPr>
              <w:t>.0</w:t>
            </w:r>
          </w:p>
          <w:p w14:paraId="163D9504" w14:textId="6E1846C2" w:rsidR="00CD0F99" w:rsidRDefault="00230423" w:rsidP="00230423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C90732">
              <w:rPr>
                <w:b/>
                <w:sz w:val="20"/>
              </w:rPr>
              <w:t>Name</w:t>
            </w:r>
            <w:r w:rsidR="00C90732">
              <w:rPr>
                <w:b/>
                <w:sz w:val="20"/>
              </w:rPr>
              <w:tab/>
              <w:t>Position</w:t>
            </w:r>
            <w:r w:rsidR="00C90732">
              <w:rPr>
                <w:b/>
                <w:sz w:val="20"/>
              </w:rPr>
              <w:tab/>
            </w:r>
            <w:r w:rsidR="00C90732">
              <w:rPr>
                <w:rFonts w:ascii="Wingdings" w:hAnsi="Wingdings"/>
                <w:sz w:val="18"/>
              </w:rPr>
              <w:t></w:t>
            </w:r>
            <w:r w:rsidR="00C90732">
              <w:rPr>
                <w:rFonts w:ascii="Times New Roman" w:hAnsi="Times New Roman"/>
                <w:sz w:val="18"/>
              </w:rPr>
              <w:tab/>
            </w:r>
            <w:r w:rsidR="00C90732">
              <w:rPr>
                <w:b/>
                <w:sz w:val="20"/>
              </w:rPr>
              <w:t>Signature</w:t>
            </w:r>
            <w:r w:rsidR="00C90732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C90732">
              <w:rPr>
                <w:b/>
                <w:sz w:val="20"/>
              </w:rPr>
              <w:t>Date</w:t>
            </w:r>
          </w:p>
        </w:tc>
      </w:tr>
    </w:tbl>
    <w:p w14:paraId="02B33D99" w14:textId="77777777" w:rsidR="00CD0F99" w:rsidRDefault="00CD0F99">
      <w:pPr>
        <w:pStyle w:val="BodyText"/>
        <w:spacing w:before="9"/>
        <w:rPr>
          <w:rFonts w:ascii="Times New Roman"/>
          <w:sz w:val="7"/>
        </w:rPr>
      </w:pPr>
    </w:p>
    <w:p w14:paraId="314EDAD8" w14:textId="77777777" w:rsidR="00CD0F99" w:rsidRDefault="00CD0F99">
      <w:pPr>
        <w:rPr>
          <w:rFonts w:ascii="Times New Roman"/>
          <w:sz w:val="7"/>
        </w:rPr>
        <w:sectPr w:rsidR="00CD0F99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92E5628" w14:textId="1EA67662" w:rsidR="00CD0F99" w:rsidRDefault="00C90732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2455" behindDoc="1" locked="0" layoutInCell="1" allowOverlap="1" wp14:anchorId="3A6C0244" wp14:editId="5C9FB40E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1AC042A" w14:textId="77777777" w:rsidR="00CD0F99" w:rsidRDefault="00C90732">
      <w:pPr>
        <w:pStyle w:val="BodyText"/>
        <w:rPr>
          <w:b/>
          <w:sz w:val="25"/>
        </w:rPr>
      </w:pPr>
      <w:r>
        <w:br w:type="column"/>
      </w:r>
    </w:p>
    <w:p w14:paraId="7F288B9B" w14:textId="77777777" w:rsidR="00CD0F99" w:rsidRDefault="007B4B3C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3D4BDC9" wp14:editId="33817BDF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CD0F99" w14:paraId="3E7508D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C8E7B8E" w14:textId="77777777" w:rsidR="00CD0F99" w:rsidRDefault="00CD0F9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26F750" w14:textId="77777777" w:rsidR="00CD0F99" w:rsidRDefault="00C90732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EEA944D" w14:textId="77777777" w:rsidR="00CD0F99" w:rsidRDefault="00CD0F9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481874" w14:textId="77777777" w:rsidR="00CD0F99" w:rsidRDefault="00C90732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0DEE2C0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1AD939A" w14:textId="77777777" w:rsidR="00CD0F99" w:rsidRDefault="00C90732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B044919" w14:textId="77777777" w:rsidR="00CD0F99" w:rsidRDefault="00C90732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D0F99" w14:paraId="05202BA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AE1FCC0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AAA0BE5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897283C" w14:textId="77777777" w:rsidR="00CD0F99" w:rsidRDefault="00CD0F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EF49AE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BEA87C7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F67C8E3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B92A65F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40578BB" w14:textId="77777777" w:rsidR="00CD0F99" w:rsidRDefault="00C90732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0F57F45" w14:textId="77777777" w:rsidR="00CD0F99" w:rsidRDefault="00C90732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D0F99" w14:paraId="671265E7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382267" w14:textId="77777777" w:rsidR="00CD0F99" w:rsidRDefault="00C90732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A8C96BF" w14:textId="77777777" w:rsidR="00CD0F99" w:rsidRDefault="00C90732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E7FE23F" w14:textId="77777777" w:rsidR="00CD0F99" w:rsidRDefault="00C90732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B1761F5" w14:textId="77777777" w:rsidR="00CD0F99" w:rsidRDefault="00CD0F99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B15AA0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928A6F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799EBBA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6F53FE6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59A121A9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9538B3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8ACD883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9FAD6E2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D0F99" w14:paraId="05195811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7DC4BE6" w14:textId="77777777" w:rsidR="00CD0F99" w:rsidRDefault="00C90732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9588F7E" w14:textId="77777777" w:rsidR="00CD0F99" w:rsidRDefault="00C90732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0585C5EB" w14:textId="77777777" w:rsidR="00CD0F99" w:rsidRDefault="00C90732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806867C" w14:textId="77777777" w:rsidR="00CD0F99" w:rsidRDefault="00C90732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D623324" w14:textId="77777777" w:rsidR="00CD0F99" w:rsidRDefault="00C90732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B50BBBA" w14:textId="77777777" w:rsidR="00CD0F99" w:rsidRDefault="00CD0F99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33EABA1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64B3042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D87159D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255065F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2E2384B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963730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CD01126" w14:textId="77777777" w:rsidR="00CD0F99" w:rsidRDefault="00CD0F9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2E87B8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D0F99" w14:paraId="398015CF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8543CD3" w14:textId="77777777" w:rsidR="00CD0F99" w:rsidRDefault="00C90732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2AE2A6B" w14:textId="77777777" w:rsidR="00CD0F99" w:rsidRDefault="00C90732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E9E1473" w14:textId="77777777" w:rsidR="00CD0F99" w:rsidRDefault="00C90732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18367DA" w14:textId="77777777" w:rsidR="00CD0F99" w:rsidRDefault="00C90732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933FB80" w14:textId="77777777" w:rsidR="00CD0F99" w:rsidRDefault="00CD0F99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A442728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39EF236" w14:textId="77777777" w:rsidR="00CD0F99" w:rsidRDefault="00C9073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3BEE2CD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D0F9C81" w14:textId="77777777" w:rsidR="00CD0F99" w:rsidRDefault="00C9073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2AF3C606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500A0C1" w14:textId="77777777" w:rsidR="00CD0F99" w:rsidRDefault="00C9073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423FE61" w14:textId="77777777" w:rsidR="00CD0F99" w:rsidRDefault="00CD0F9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3E2A927" w14:textId="77777777" w:rsidR="00CD0F99" w:rsidRDefault="00C9073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D0F99" w14:paraId="2F150E0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1D17B79" w14:textId="77777777" w:rsidR="00CD0F99" w:rsidRDefault="00C90732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C7A7931" w14:textId="77777777" w:rsidR="00CD0F99" w:rsidRDefault="00C90732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883B65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25B866E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C4103A6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535E166" w14:textId="77777777" w:rsidR="00CD0F99" w:rsidRDefault="00CD0F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D0F99" w14:paraId="3426E9D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5C8D646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4D11532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D0F99" w14:paraId="7B1497A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E6C728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7733DBE" w14:textId="77777777" w:rsidR="00CD0F99" w:rsidRDefault="00C9073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D0F99" w14:paraId="791A6A0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00B0EFA" w14:textId="77777777" w:rsidR="00CD0F99" w:rsidRDefault="00C90732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34A6BE8" w14:textId="77777777" w:rsidR="00CD0F99" w:rsidRDefault="00C90732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561E0EA" w14:textId="77777777" w:rsidR="00CD0F99" w:rsidRDefault="00CD0F9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4BD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CD0F99" w14:paraId="3E7508D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C8E7B8E" w14:textId="77777777" w:rsidR="00CD0F99" w:rsidRDefault="00CD0F9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126F750" w14:textId="77777777" w:rsidR="00CD0F99" w:rsidRDefault="00C90732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EEA944D" w14:textId="77777777" w:rsidR="00CD0F99" w:rsidRDefault="00CD0F9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48481874" w14:textId="77777777" w:rsidR="00CD0F99" w:rsidRDefault="00C90732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0DEE2C0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51AD939A" w14:textId="77777777" w:rsidR="00CD0F99" w:rsidRDefault="00C90732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B044919" w14:textId="77777777" w:rsidR="00CD0F99" w:rsidRDefault="00C90732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D0F99" w14:paraId="05202BA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AE1FCC0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AAA0BE5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897283C" w14:textId="77777777" w:rsidR="00CD0F99" w:rsidRDefault="00CD0F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9EF49AE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BEA87C7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F67C8E3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B92A65F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40578BB" w14:textId="77777777" w:rsidR="00CD0F99" w:rsidRDefault="00C90732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0F57F45" w14:textId="77777777" w:rsidR="00CD0F99" w:rsidRDefault="00C90732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D0F99" w14:paraId="671265E7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E382267" w14:textId="77777777" w:rsidR="00CD0F99" w:rsidRDefault="00C90732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A8C96BF" w14:textId="77777777" w:rsidR="00CD0F99" w:rsidRDefault="00C90732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E7FE23F" w14:textId="77777777" w:rsidR="00CD0F99" w:rsidRDefault="00C90732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B1761F5" w14:textId="77777777" w:rsidR="00CD0F99" w:rsidRDefault="00CD0F99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B15AA0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928A6F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799EBBA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6F53FE6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59A121A9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59538B3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8ACD883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9FAD6E2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D0F99" w14:paraId="05195811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7DC4BE6" w14:textId="77777777" w:rsidR="00CD0F99" w:rsidRDefault="00C90732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9588F7E" w14:textId="77777777" w:rsidR="00CD0F99" w:rsidRDefault="00C90732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0585C5EB" w14:textId="77777777" w:rsidR="00CD0F99" w:rsidRDefault="00C90732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806867C" w14:textId="77777777" w:rsidR="00CD0F99" w:rsidRDefault="00C90732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D623324" w14:textId="77777777" w:rsidR="00CD0F99" w:rsidRDefault="00C90732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B50BBBA" w14:textId="77777777" w:rsidR="00CD0F99" w:rsidRDefault="00CD0F99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533EABA1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64B3042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D87159D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255065F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2E2384B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B963730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CD01126" w14:textId="77777777" w:rsidR="00CD0F99" w:rsidRDefault="00CD0F9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52E87B8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D0F99" w14:paraId="398015CF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8543CD3" w14:textId="77777777" w:rsidR="00CD0F99" w:rsidRDefault="00C90732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2AE2A6B" w14:textId="77777777" w:rsidR="00CD0F99" w:rsidRDefault="00C90732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E9E1473" w14:textId="77777777" w:rsidR="00CD0F99" w:rsidRDefault="00C90732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18367DA" w14:textId="77777777" w:rsidR="00CD0F99" w:rsidRDefault="00C90732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933FB80" w14:textId="77777777" w:rsidR="00CD0F99" w:rsidRDefault="00CD0F99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A442728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39EF236" w14:textId="77777777" w:rsidR="00CD0F99" w:rsidRDefault="00C9073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3BEE2CD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D0F9C81" w14:textId="77777777" w:rsidR="00CD0F99" w:rsidRDefault="00C9073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2AF3C606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500A0C1" w14:textId="77777777" w:rsidR="00CD0F99" w:rsidRDefault="00C9073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423FE61" w14:textId="77777777" w:rsidR="00CD0F99" w:rsidRDefault="00CD0F9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3E2A927" w14:textId="77777777" w:rsidR="00CD0F99" w:rsidRDefault="00C9073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D0F99" w14:paraId="2F150E0D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1D17B79" w14:textId="77777777" w:rsidR="00CD0F99" w:rsidRDefault="00C90732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C7A7931" w14:textId="77777777" w:rsidR="00CD0F99" w:rsidRDefault="00C90732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1883B65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25B866E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C4103A6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535E166" w14:textId="77777777" w:rsidR="00CD0F99" w:rsidRDefault="00CD0F9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D0F99" w14:paraId="3426E9D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5C8D646" w14:textId="77777777" w:rsidR="00CD0F99" w:rsidRDefault="00C9073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4D11532" w14:textId="77777777" w:rsidR="00CD0F99" w:rsidRDefault="00C9073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D0F99" w14:paraId="7B1497A8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3E6C728" w14:textId="77777777" w:rsidR="00CD0F99" w:rsidRDefault="00C9073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7733DBE" w14:textId="77777777" w:rsidR="00CD0F99" w:rsidRDefault="00C9073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D0F99" w14:paraId="791A6A03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00B0EFA" w14:textId="77777777" w:rsidR="00CD0F99" w:rsidRDefault="00C90732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34A6BE8" w14:textId="77777777" w:rsidR="00CD0F99" w:rsidRDefault="00C90732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561E0EA" w14:textId="77777777" w:rsidR="00CD0F99" w:rsidRDefault="00CD0F9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0732">
        <w:rPr>
          <w:b/>
          <w:sz w:val="20"/>
          <w:u w:val="single"/>
        </w:rPr>
        <w:t>HIERARCHY OF RISK CONTROL</w:t>
      </w:r>
    </w:p>
    <w:p w14:paraId="5180BD08" w14:textId="77777777" w:rsidR="00CD0F99" w:rsidRDefault="00C90732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2E0C255" w14:textId="77777777" w:rsidR="00CD0F99" w:rsidRDefault="00CD0F99">
      <w:pPr>
        <w:rPr>
          <w:sz w:val="18"/>
        </w:rPr>
        <w:sectPr w:rsidR="00CD0F99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CD0F99" w14:paraId="6D0FA265" w14:textId="77777777">
        <w:trPr>
          <w:trHeight w:val="465"/>
        </w:trPr>
        <w:tc>
          <w:tcPr>
            <w:tcW w:w="3370" w:type="dxa"/>
          </w:tcPr>
          <w:p w14:paraId="138C1C56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127C079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CD0F99" w14:paraId="7BE09F34" w14:textId="77777777">
        <w:trPr>
          <w:trHeight w:val="681"/>
        </w:trPr>
        <w:tc>
          <w:tcPr>
            <w:tcW w:w="3370" w:type="dxa"/>
          </w:tcPr>
          <w:p w14:paraId="0BD5DEA1" w14:textId="77777777" w:rsidR="00CD0F99" w:rsidRDefault="00C90732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6CA6EBA" w14:textId="77777777" w:rsidR="00CD0F99" w:rsidRDefault="00C90732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3F069DCD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CD0F99" w14:paraId="686BBDD9" w14:textId="77777777">
        <w:trPr>
          <w:trHeight w:val="901"/>
        </w:trPr>
        <w:tc>
          <w:tcPr>
            <w:tcW w:w="3370" w:type="dxa"/>
          </w:tcPr>
          <w:p w14:paraId="73489702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2D61127" w14:textId="77777777" w:rsidR="00CD0F99" w:rsidRDefault="00C90732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95CCE86" w14:textId="77777777" w:rsidR="00CD0F99" w:rsidRDefault="00C9073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CD0F99" w14:paraId="39966271" w14:textId="77777777">
        <w:trPr>
          <w:trHeight w:val="685"/>
        </w:trPr>
        <w:tc>
          <w:tcPr>
            <w:tcW w:w="3370" w:type="dxa"/>
          </w:tcPr>
          <w:p w14:paraId="085F1F81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4483A08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1E71827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CD0F99" w14:paraId="23793929" w14:textId="77777777">
        <w:trPr>
          <w:trHeight w:val="465"/>
        </w:trPr>
        <w:tc>
          <w:tcPr>
            <w:tcW w:w="3370" w:type="dxa"/>
          </w:tcPr>
          <w:p w14:paraId="594B4D76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8E77B7D" w14:textId="77777777" w:rsidR="00CD0F99" w:rsidRDefault="00C9073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CD0F99" w14:paraId="1D7F32EB" w14:textId="77777777">
        <w:trPr>
          <w:trHeight w:val="657"/>
        </w:trPr>
        <w:tc>
          <w:tcPr>
            <w:tcW w:w="3370" w:type="dxa"/>
          </w:tcPr>
          <w:p w14:paraId="7C92B00F" w14:textId="77777777" w:rsidR="00CD0F99" w:rsidRDefault="00C90732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2792B4F" w14:textId="77777777" w:rsidR="00CD0F99" w:rsidRDefault="00C90732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3D12435" w14:textId="77777777" w:rsidR="00CD0F99" w:rsidRDefault="00CD0F99">
      <w:pPr>
        <w:spacing w:line="220" w:lineRule="atLeast"/>
        <w:rPr>
          <w:sz w:val="18"/>
        </w:rPr>
        <w:sectPr w:rsidR="00CD0F99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7966DFFD" w14:textId="77777777" w:rsidR="00CD0F99" w:rsidRDefault="00CD0F99">
      <w:pPr>
        <w:pStyle w:val="BodyText"/>
        <w:spacing w:before="2"/>
        <w:rPr>
          <w:sz w:val="16"/>
        </w:rPr>
      </w:pPr>
    </w:p>
    <w:p w14:paraId="7AABEBD6" w14:textId="77777777" w:rsidR="00CD0F99" w:rsidRDefault="00C90732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5C824532" w14:textId="77777777">
        <w:trPr>
          <w:trHeight w:val="484"/>
        </w:trPr>
        <w:tc>
          <w:tcPr>
            <w:tcW w:w="2270" w:type="dxa"/>
            <w:shd w:val="clear" w:color="auto" w:fill="F3F3F3"/>
          </w:tcPr>
          <w:p w14:paraId="3083658F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BDBD952" w14:textId="77777777" w:rsidR="00CD0F99" w:rsidRDefault="00C9073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C2CE55E" w14:textId="77777777" w:rsidR="00CD0F99" w:rsidRDefault="00C90732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5" w:type="dxa"/>
            <w:shd w:val="clear" w:color="auto" w:fill="F3F3F3"/>
          </w:tcPr>
          <w:p w14:paraId="61684B65" w14:textId="77777777" w:rsidR="00CD0F99" w:rsidRDefault="00C90732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9215275" w14:textId="77777777" w:rsidR="00CD0F99" w:rsidRDefault="00C90732">
            <w:pPr>
              <w:pStyle w:val="TableParagraph"/>
              <w:spacing w:line="240" w:lineRule="exact"/>
              <w:ind w:left="112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E653A82" w14:textId="77777777" w:rsidR="00CD0F99" w:rsidRDefault="00C90732">
            <w:pPr>
              <w:pStyle w:val="TableParagraph"/>
              <w:spacing w:line="240" w:lineRule="exac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CD0F99" w14:paraId="0455A068" w14:textId="77777777">
        <w:trPr>
          <w:trHeight w:val="1223"/>
        </w:trPr>
        <w:tc>
          <w:tcPr>
            <w:tcW w:w="2270" w:type="dxa"/>
          </w:tcPr>
          <w:p w14:paraId="0CA5834E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409" w:type="dxa"/>
          </w:tcPr>
          <w:p w14:paraId="44AB0FA4" w14:textId="68B0A369" w:rsidR="00CD0F99" w:rsidRDefault="00C90732">
            <w:pPr>
              <w:pStyle w:val="TableParagraph"/>
              <w:spacing w:before="1"/>
              <w:ind w:left="105" w:right="115"/>
              <w:rPr>
                <w:sz w:val="20"/>
              </w:rPr>
            </w:pPr>
            <w:r>
              <w:rPr>
                <w:sz w:val="20"/>
              </w:rPr>
              <w:t xml:space="preserve">Un-trained persons could cause injury </w:t>
            </w:r>
            <w:r w:rsidR="0026347D">
              <w:rPr>
                <w:sz w:val="20"/>
              </w:rPr>
              <w:t>or infection</w:t>
            </w:r>
            <w:r w:rsidR="006E266A">
              <w:rPr>
                <w:sz w:val="20"/>
              </w:rPr>
              <w:t xml:space="preserve"> </w:t>
            </w:r>
            <w:r>
              <w:rPr>
                <w:sz w:val="20"/>
              </w:rPr>
              <w:t>to themselves and others.</w:t>
            </w:r>
          </w:p>
        </w:tc>
        <w:tc>
          <w:tcPr>
            <w:tcW w:w="705" w:type="dxa"/>
          </w:tcPr>
          <w:p w14:paraId="7183EB47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CE607CA" w14:textId="77777777" w:rsidR="00CD0F99" w:rsidRDefault="00C90732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All persons working on site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FC5BA1B" w14:textId="77777777" w:rsidR="00CD0F99" w:rsidRDefault="00C90732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All persons working on site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suitably trained and competent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task they are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6F818309" w14:textId="6F6DB9D4" w:rsidR="00CD0F99" w:rsidRDefault="00C90732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 xml:space="preserve">Workers </w:t>
            </w:r>
            <w:r w:rsidR="006E266A">
              <w:rPr>
                <w:sz w:val="20"/>
              </w:rPr>
              <w:t xml:space="preserve">are </w:t>
            </w:r>
            <w:r>
              <w:rPr>
                <w:sz w:val="20"/>
              </w:rPr>
              <w:t xml:space="preserve">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adequately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</w:tc>
        <w:tc>
          <w:tcPr>
            <w:tcW w:w="1420" w:type="dxa"/>
          </w:tcPr>
          <w:p w14:paraId="568CD951" w14:textId="7966A21E" w:rsidR="00CD0F99" w:rsidRDefault="006E266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 xml:space="preserve">Supervisor and </w:t>
            </w:r>
            <w:r w:rsidR="00C90732"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479EBBD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5709EA31" w14:textId="77777777">
        <w:trPr>
          <w:trHeight w:val="974"/>
        </w:trPr>
        <w:tc>
          <w:tcPr>
            <w:tcW w:w="2270" w:type="dxa"/>
          </w:tcPr>
          <w:p w14:paraId="63F77B3D" w14:textId="77777777" w:rsidR="00CD0F99" w:rsidRDefault="00C90732">
            <w:pPr>
              <w:pStyle w:val="TableParagraph"/>
              <w:spacing w:before="1"/>
              <w:ind w:left="110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409" w:type="dxa"/>
          </w:tcPr>
          <w:p w14:paraId="283FBB9D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Bodily injuries</w:t>
            </w:r>
          </w:p>
          <w:p w14:paraId="300D3174" w14:textId="77777777" w:rsidR="00CD0F99" w:rsidRDefault="00C90732">
            <w:pPr>
              <w:pStyle w:val="TableParagraph"/>
              <w:spacing w:before="1"/>
              <w:ind w:left="105" w:right="350"/>
              <w:rPr>
                <w:sz w:val="20"/>
              </w:rPr>
            </w:pPr>
            <w:r>
              <w:rPr>
                <w:sz w:val="20"/>
              </w:rPr>
              <w:t>Spills and splashes onto workers’ eyes / skin</w:t>
            </w:r>
          </w:p>
        </w:tc>
        <w:tc>
          <w:tcPr>
            <w:tcW w:w="705" w:type="dxa"/>
          </w:tcPr>
          <w:p w14:paraId="052F0A8F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78B4B423" w14:textId="25D92217" w:rsidR="00CD0F99" w:rsidRDefault="00C90732">
            <w:pPr>
              <w:pStyle w:val="TableParagraph"/>
              <w:spacing w:before="1"/>
              <w:ind w:left="471"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Before starting work on site check available PPE is adequate for all tasks to be </w:t>
            </w:r>
            <w:r w:rsidR="006E266A">
              <w:rPr>
                <w:sz w:val="20"/>
              </w:rPr>
              <w:t>undertaken</w:t>
            </w:r>
            <w:r>
              <w:rPr>
                <w:sz w:val="20"/>
              </w:rPr>
              <w:t xml:space="preserve"> and in good working condition including; safety boots, safety glasses, ear muffs and other protective clothing</w:t>
            </w:r>
          </w:p>
          <w:p w14:paraId="476F98A7" w14:textId="77777777" w:rsidR="00CD0F99" w:rsidRDefault="00C90732">
            <w:pPr>
              <w:pStyle w:val="TableParagraph"/>
              <w:spacing w:line="220" w:lineRule="exact"/>
              <w:ind w:left="471"/>
              <w:rPr>
                <w:sz w:val="20"/>
              </w:rPr>
            </w:pPr>
            <w:r>
              <w:rPr>
                <w:sz w:val="20"/>
              </w:rPr>
              <w:t>&amp; equipment as required.</w:t>
            </w:r>
          </w:p>
        </w:tc>
        <w:tc>
          <w:tcPr>
            <w:tcW w:w="1420" w:type="dxa"/>
          </w:tcPr>
          <w:p w14:paraId="1F4014EA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86F0B1A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71CFBAC8" w14:textId="77777777">
        <w:trPr>
          <w:trHeight w:val="489"/>
        </w:trPr>
        <w:tc>
          <w:tcPr>
            <w:tcW w:w="2270" w:type="dxa"/>
          </w:tcPr>
          <w:p w14:paraId="326A3C7C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Operating plant.</w:t>
            </w:r>
          </w:p>
        </w:tc>
        <w:tc>
          <w:tcPr>
            <w:tcW w:w="2409" w:type="dxa"/>
          </w:tcPr>
          <w:p w14:paraId="309F1CFE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705" w:type="dxa"/>
          </w:tcPr>
          <w:p w14:paraId="6327FBBC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FF155BC" w14:textId="77777777" w:rsidR="00CD0F99" w:rsidRDefault="00C90732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Pre start check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completed prior to start of works each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872B921" w14:textId="77777777" w:rsidR="00CD0F99" w:rsidRDefault="00C90732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420" w:type="dxa"/>
          </w:tcPr>
          <w:p w14:paraId="24350ACB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1EBE57D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1A311A55" w14:textId="77777777">
        <w:trPr>
          <w:trHeight w:val="489"/>
        </w:trPr>
        <w:tc>
          <w:tcPr>
            <w:tcW w:w="2270" w:type="dxa"/>
          </w:tcPr>
          <w:p w14:paraId="493D8AB5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Hazard Assessment</w:t>
            </w:r>
          </w:p>
        </w:tc>
        <w:tc>
          <w:tcPr>
            <w:tcW w:w="2409" w:type="dxa"/>
          </w:tcPr>
          <w:p w14:paraId="58FF2BED" w14:textId="77777777" w:rsidR="00CD0F99" w:rsidRDefault="00C90732">
            <w:pPr>
              <w:pStyle w:val="TableParagraph"/>
              <w:spacing w:before="1" w:line="240" w:lineRule="atLeast"/>
              <w:ind w:left="105" w:right="251"/>
              <w:rPr>
                <w:sz w:val="20"/>
              </w:rPr>
            </w:pPr>
            <w:r>
              <w:rPr>
                <w:sz w:val="20"/>
              </w:rPr>
              <w:t>Various including serious illness.</w:t>
            </w:r>
          </w:p>
        </w:tc>
        <w:tc>
          <w:tcPr>
            <w:tcW w:w="705" w:type="dxa"/>
          </w:tcPr>
          <w:p w14:paraId="50450BB2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3DE9B63" w14:textId="77777777" w:rsidR="00CD0F99" w:rsidRDefault="00C90732">
            <w:pPr>
              <w:pStyle w:val="TableParagraph"/>
              <w:tabs>
                <w:tab w:val="left" w:pos="471"/>
              </w:tabs>
              <w:spacing w:before="1" w:line="240" w:lineRule="atLeast"/>
              <w:ind w:left="471" w:right="34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On arrival at site complete a site hazard assessment by using this SWMS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checklist.</w:t>
            </w:r>
          </w:p>
        </w:tc>
        <w:tc>
          <w:tcPr>
            <w:tcW w:w="1420" w:type="dxa"/>
          </w:tcPr>
          <w:p w14:paraId="0DFBD1C6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0AB643C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574419E0" w14:textId="77777777">
        <w:trPr>
          <w:trHeight w:val="854"/>
        </w:trPr>
        <w:tc>
          <w:tcPr>
            <w:tcW w:w="2270" w:type="dxa"/>
          </w:tcPr>
          <w:p w14:paraId="68CBDBC2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FBA9A1C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05" w:type="dxa"/>
          </w:tcPr>
          <w:p w14:paraId="64B70EF1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5DC52D9C" w14:textId="77777777" w:rsidR="00CD0F99" w:rsidRDefault="00C90732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/>
              <w:ind w:right="1003"/>
              <w:rPr>
                <w:sz w:val="20"/>
              </w:rPr>
            </w:pPr>
            <w:r>
              <w:rPr>
                <w:sz w:val="20"/>
              </w:rPr>
              <w:t>Clear any obstacles from around work areas before work progresses.</w:t>
            </w:r>
          </w:p>
          <w:p w14:paraId="70738F63" w14:textId="77777777" w:rsidR="00CD0F99" w:rsidRDefault="00C90732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before="64"/>
              <w:ind w:left="471" w:hanging="360"/>
              <w:rPr>
                <w:sz w:val="20"/>
              </w:rPr>
            </w:pPr>
            <w:r>
              <w:rPr>
                <w:sz w:val="20"/>
              </w:rPr>
              <w:t>Keep access 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</w:tc>
        <w:tc>
          <w:tcPr>
            <w:tcW w:w="1420" w:type="dxa"/>
          </w:tcPr>
          <w:p w14:paraId="1C50C161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11755D1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182CEB08" w14:textId="77777777">
        <w:trPr>
          <w:trHeight w:val="489"/>
        </w:trPr>
        <w:tc>
          <w:tcPr>
            <w:tcW w:w="2270" w:type="dxa"/>
          </w:tcPr>
          <w:p w14:paraId="6AA1963E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40DA9A1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05" w:type="dxa"/>
          </w:tcPr>
          <w:p w14:paraId="2B316EEA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278D04A" w14:textId="77777777" w:rsidR="00CD0F99" w:rsidRDefault="00C90732">
            <w:pPr>
              <w:pStyle w:val="TableParagraph"/>
              <w:spacing w:before="1" w:line="240" w:lineRule="atLeast"/>
              <w:ind w:left="366" w:hanging="255"/>
              <w:rPr>
                <w:sz w:val="20"/>
              </w:rPr>
            </w:pPr>
            <w:r>
              <w:rPr>
                <w:sz w:val="20"/>
              </w:rPr>
              <w:t>1. Be sun smart wear a broad brimmed hat, sun/safety glasses, sun protective clothing and 30+ sunscreen.</w:t>
            </w:r>
          </w:p>
        </w:tc>
        <w:tc>
          <w:tcPr>
            <w:tcW w:w="1420" w:type="dxa"/>
          </w:tcPr>
          <w:p w14:paraId="0FDB7317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0DAE26A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6E96720C" w14:textId="77777777">
        <w:trPr>
          <w:trHeight w:val="729"/>
        </w:trPr>
        <w:tc>
          <w:tcPr>
            <w:tcW w:w="2270" w:type="dxa"/>
          </w:tcPr>
          <w:p w14:paraId="0E414263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89C9771" w14:textId="77777777" w:rsidR="00CD0F99" w:rsidRDefault="00C90732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Vehicle access</w:t>
            </w:r>
          </w:p>
          <w:p w14:paraId="2A6AD532" w14:textId="77777777" w:rsidR="00CD0F99" w:rsidRDefault="00C90732">
            <w:pPr>
              <w:pStyle w:val="TableParagraph"/>
              <w:spacing w:line="240" w:lineRule="atLeast"/>
              <w:ind w:left="105" w:right="190"/>
              <w:rPr>
                <w:sz w:val="20"/>
              </w:rPr>
            </w:pPr>
            <w:r>
              <w:rPr>
                <w:sz w:val="20"/>
              </w:rPr>
              <w:t>Collisions with vehicles or pedestrians.</w:t>
            </w:r>
          </w:p>
        </w:tc>
        <w:tc>
          <w:tcPr>
            <w:tcW w:w="705" w:type="dxa"/>
          </w:tcPr>
          <w:p w14:paraId="5F819E7A" w14:textId="77777777" w:rsidR="00CD0F99" w:rsidRDefault="00C90732">
            <w:pPr>
              <w:pStyle w:val="TableParagraph"/>
              <w:spacing w:line="24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AA99AD2" w14:textId="77777777" w:rsidR="00CD0F99" w:rsidRDefault="00C90732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Drive only in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27A51E5E" w14:textId="77777777" w:rsidR="00CD0F99" w:rsidRDefault="00C90732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>Do not park vehicles where it will create a hazard to public vehicles 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pedestrians.</w:t>
            </w:r>
          </w:p>
        </w:tc>
        <w:tc>
          <w:tcPr>
            <w:tcW w:w="1420" w:type="dxa"/>
          </w:tcPr>
          <w:p w14:paraId="048AB8D8" w14:textId="77777777" w:rsidR="00CD0F99" w:rsidRDefault="00C90732">
            <w:pPr>
              <w:pStyle w:val="TableParagraph"/>
              <w:spacing w:line="24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8E1EEE3" w14:textId="77777777" w:rsidR="00CD0F99" w:rsidRDefault="00C90732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1E7CB477" w14:textId="77777777">
        <w:trPr>
          <w:trHeight w:val="1953"/>
        </w:trPr>
        <w:tc>
          <w:tcPr>
            <w:tcW w:w="2270" w:type="dxa"/>
          </w:tcPr>
          <w:p w14:paraId="1CA232AB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57E8ACA" w14:textId="77777777" w:rsidR="00CD0F99" w:rsidRDefault="00C90732">
            <w:pPr>
              <w:pStyle w:val="TableParagraph"/>
              <w:spacing w:before="1"/>
              <w:ind w:left="105" w:right="908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705" w:type="dxa"/>
          </w:tcPr>
          <w:p w14:paraId="329F117E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1B6EEBC3" w14:textId="77777777" w:rsidR="00CD0F99" w:rsidRDefault="00C90732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ind w:right="140"/>
              <w:rPr>
                <w:sz w:val="20"/>
              </w:rPr>
            </w:pPr>
            <w:r>
              <w:rPr>
                <w:sz w:val="20"/>
              </w:rPr>
              <w:t xml:space="preserve">Park vehicle as close as safely possible to area to minimize </w:t>
            </w:r>
            <w:r>
              <w:rPr>
                <w:spacing w:val="-3"/>
                <w:sz w:val="20"/>
              </w:rPr>
              <w:t xml:space="preserve">handling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09575B47" w14:textId="77777777" w:rsidR="00CD0F99" w:rsidRDefault="00C90732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ind w:right="726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7755788C" w14:textId="77777777" w:rsidR="00CD0F99" w:rsidRDefault="00C90732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6" w:line="235" w:lineRule="auto"/>
              <w:ind w:right="90"/>
              <w:rPr>
                <w:sz w:val="20"/>
              </w:rPr>
            </w:pPr>
            <w:r>
              <w:rPr>
                <w:sz w:val="20"/>
              </w:rPr>
              <w:t>Only carry what is a comfortable weight and do not overload yourself. Team lift 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24FE972F" w14:textId="77777777" w:rsidR="00CD0F99" w:rsidRDefault="00C90732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55FAB785" w14:textId="77777777" w:rsidR="00CD0F99" w:rsidRDefault="00C90732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Take care when lifting septic tank lids- use the correct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tool.</w:t>
            </w:r>
          </w:p>
        </w:tc>
        <w:tc>
          <w:tcPr>
            <w:tcW w:w="1420" w:type="dxa"/>
          </w:tcPr>
          <w:p w14:paraId="0E5F542B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A2CA9D8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37202F47" w14:textId="77777777">
        <w:trPr>
          <w:trHeight w:val="489"/>
        </w:trPr>
        <w:tc>
          <w:tcPr>
            <w:tcW w:w="2270" w:type="dxa"/>
          </w:tcPr>
          <w:p w14:paraId="3123E969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9BE331E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Un-stable soils.</w:t>
            </w:r>
          </w:p>
        </w:tc>
        <w:tc>
          <w:tcPr>
            <w:tcW w:w="705" w:type="dxa"/>
          </w:tcPr>
          <w:p w14:paraId="20BBD4CD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60DF7A36" w14:textId="77777777" w:rsidR="00CD0F99" w:rsidRDefault="00C90732">
            <w:pPr>
              <w:pStyle w:val="TableParagraph"/>
              <w:tabs>
                <w:tab w:val="left" w:pos="471"/>
              </w:tabs>
              <w:spacing w:before="1" w:line="240" w:lineRule="atLeast"/>
              <w:ind w:left="471" w:right="123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 aware of un-stable soils, septic systems in areas of unstable soils or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commonly-found site-built systems are a collapse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</w:p>
        </w:tc>
        <w:tc>
          <w:tcPr>
            <w:tcW w:w="1420" w:type="dxa"/>
          </w:tcPr>
          <w:p w14:paraId="78605D3A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3E584B1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8C27A60" w14:textId="77777777" w:rsidR="00CD0F99" w:rsidRDefault="00CD0F99">
      <w:pPr>
        <w:jc w:val="center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259E8A5A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07DDAEF0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E8CDC8A" w14:textId="77777777" w:rsidR="00CD0F99" w:rsidRDefault="00C9073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5CF5928B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403B45D" w14:textId="77777777" w:rsidR="00CD0F99" w:rsidRDefault="00C90732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5" w:type="dxa"/>
            <w:shd w:val="clear" w:color="auto" w:fill="F3F3F3"/>
          </w:tcPr>
          <w:p w14:paraId="2D2B33C5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6D6DDA31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586A89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1CFBD06E" w14:textId="77777777" w:rsidR="00CD0F99" w:rsidRDefault="00C9073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377CA75" w14:textId="77777777" w:rsidR="00CD0F99" w:rsidRDefault="00C9073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41289E25" w14:textId="77777777">
        <w:trPr>
          <w:trHeight w:val="1708"/>
        </w:trPr>
        <w:tc>
          <w:tcPr>
            <w:tcW w:w="2270" w:type="dxa"/>
          </w:tcPr>
          <w:p w14:paraId="4E2E59BD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3358698" w14:textId="77777777" w:rsidR="00CD0F99" w:rsidRDefault="00C90732">
            <w:pPr>
              <w:pStyle w:val="TableParagraph"/>
              <w:ind w:left="105" w:right="330"/>
              <w:rPr>
                <w:sz w:val="20"/>
              </w:rPr>
            </w:pPr>
            <w:r>
              <w:rPr>
                <w:sz w:val="20"/>
              </w:rPr>
              <w:t>Bad septic tank covers flimsy, rusted, old-steel, home-made, or missing septic tank covers Collapsed, or collapsing septic tanks.</w:t>
            </w:r>
          </w:p>
        </w:tc>
        <w:tc>
          <w:tcPr>
            <w:tcW w:w="705" w:type="dxa"/>
          </w:tcPr>
          <w:p w14:paraId="17795461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4A6DAF1" w14:textId="77777777" w:rsidR="00CD0F99" w:rsidRDefault="00C90732">
            <w:pPr>
              <w:pStyle w:val="TableParagraph"/>
              <w:tabs>
                <w:tab w:val="left" w:pos="471"/>
              </w:tabs>
              <w:ind w:left="471" w:right="61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Be aware of unsafe covers when walking around site trying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locate the septic tank and when attempting to open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lid.</w:t>
            </w:r>
          </w:p>
        </w:tc>
        <w:tc>
          <w:tcPr>
            <w:tcW w:w="1420" w:type="dxa"/>
          </w:tcPr>
          <w:p w14:paraId="302A10E4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8D6BD4A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269A2040" w14:textId="77777777">
        <w:trPr>
          <w:trHeight w:val="1223"/>
        </w:trPr>
        <w:tc>
          <w:tcPr>
            <w:tcW w:w="2270" w:type="dxa"/>
          </w:tcPr>
          <w:p w14:paraId="4E47B840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0743BAE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Shock &amp; Electrical Hazards</w:t>
            </w:r>
          </w:p>
        </w:tc>
        <w:tc>
          <w:tcPr>
            <w:tcW w:w="705" w:type="dxa"/>
          </w:tcPr>
          <w:p w14:paraId="7622402C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1B04E082" w14:textId="77777777" w:rsidR="00CD0F99" w:rsidRDefault="00C90732">
            <w:pPr>
              <w:pStyle w:val="TableParagraph"/>
              <w:tabs>
                <w:tab w:val="left" w:pos="471"/>
              </w:tabs>
              <w:ind w:left="471" w:right="21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If having to dig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area to find the septic tank lid, watch out that you don't dig into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cut an electrical wire (or other buried mechanical line such as a gas or water line). Buried electrical wires can look a lot like tree roots. Chopping through an electrical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</w:p>
          <w:p w14:paraId="25258CE8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while digging to find a septic system can be dangerous.</w:t>
            </w:r>
          </w:p>
        </w:tc>
        <w:tc>
          <w:tcPr>
            <w:tcW w:w="1420" w:type="dxa"/>
          </w:tcPr>
          <w:p w14:paraId="2C9B642B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05E8ED3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7DD93608" w14:textId="77777777">
        <w:trPr>
          <w:trHeight w:val="973"/>
        </w:trPr>
        <w:tc>
          <w:tcPr>
            <w:tcW w:w="2270" w:type="dxa"/>
          </w:tcPr>
          <w:p w14:paraId="01D40ACD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EAEFBE4" w14:textId="77777777" w:rsidR="00CD0F99" w:rsidRDefault="00C90732">
            <w:pPr>
              <w:pStyle w:val="TableParagraph"/>
              <w:spacing w:line="237" w:lineRule="auto"/>
              <w:ind w:left="105" w:right="155"/>
              <w:rPr>
                <w:sz w:val="20"/>
              </w:rPr>
            </w:pPr>
            <w:r>
              <w:rPr>
                <w:sz w:val="20"/>
              </w:rPr>
              <w:t>Septic tank pumping or agitating to remove blockage- sudden collapse</w:t>
            </w:r>
          </w:p>
        </w:tc>
        <w:tc>
          <w:tcPr>
            <w:tcW w:w="705" w:type="dxa"/>
          </w:tcPr>
          <w:p w14:paraId="5A02341E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1964F06" w14:textId="77777777" w:rsidR="00CD0F99" w:rsidRDefault="00C90732">
            <w:pPr>
              <w:pStyle w:val="TableParagraph"/>
              <w:tabs>
                <w:tab w:val="left" w:pos="471"/>
              </w:tabs>
              <w:spacing w:line="237" w:lineRule="auto"/>
              <w:ind w:left="471" w:right="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 not attempt to pump, aerate,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agitate cesspools in an attempt to restore function as this can lead to sudden collapse of these systems, especially if the cesspool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1E6250C7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septic tank was "site built" using stacked concrete blocks or stone.</w:t>
            </w:r>
          </w:p>
        </w:tc>
        <w:tc>
          <w:tcPr>
            <w:tcW w:w="1420" w:type="dxa"/>
          </w:tcPr>
          <w:p w14:paraId="3CC1B397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E1384C4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571516E1" w14:textId="77777777">
        <w:trPr>
          <w:trHeight w:val="3417"/>
        </w:trPr>
        <w:tc>
          <w:tcPr>
            <w:tcW w:w="2270" w:type="dxa"/>
          </w:tcPr>
          <w:p w14:paraId="10FAC13A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ED38C55" w14:textId="77777777" w:rsidR="00CD0F99" w:rsidRDefault="00C90732">
            <w:pPr>
              <w:pStyle w:val="TableParagraph"/>
              <w:ind w:left="105" w:right="89"/>
              <w:rPr>
                <w:sz w:val="20"/>
              </w:rPr>
            </w:pPr>
            <w:r>
              <w:rPr>
                <w:sz w:val="20"/>
              </w:rPr>
              <w:t>Falling into a septic tank or cesspool is likely to lead to rapid asphyxiation from methane and in cases of collapse, there is risk of becoming buried.</w:t>
            </w:r>
          </w:p>
        </w:tc>
        <w:tc>
          <w:tcPr>
            <w:tcW w:w="705" w:type="dxa"/>
          </w:tcPr>
          <w:p w14:paraId="14BB96E9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7B993033" w14:textId="77777777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right="301"/>
              <w:rPr>
                <w:sz w:val="20"/>
              </w:rPr>
            </w:pPr>
            <w:r>
              <w:rPr>
                <w:sz w:val="20"/>
              </w:rPr>
              <w:t xml:space="preserve">Don't work alone: Falling into a septic tank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even leaning over a septic tank can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fatal.</w:t>
            </w:r>
          </w:p>
          <w:p w14:paraId="3EDB0046" w14:textId="77777777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Workers can become suddenly overcome by methane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gas.</w:t>
            </w:r>
          </w:p>
          <w:p w14:paraId="72A65F0F" w14:textId="77777777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37" w:lineRule="auto"/>
              <w:ind w:right="160"/>
              <w:rPr>
                <w:sz w:val="20"/>
              </w:rPr>
            </w:pPr>
            <w:r>
              <w:rPr>
                <w:sz w:val="20"/>
              </w:rPr>
              <w:t xml:space="preserve">Do not ever enter a septic tank unless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are specially trained and are wearing the special equipment and gear for that purpose, including self-contained breathing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apparatus.</w:t>
            </w:r>
          </w:p>
          <w:p w14:paraId="7399B649" w14:textId="77777777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2"/>
                <w:tab w:val="left" w:pos="473"/>
              </w:tabs>
              <w:ind w:left="472" w:right="253"/>
              <w:rPr>
                <w:sz w:val="20"/>
              </w:rPr>
            </w:pPr>
            <w:r>
              <w:rPr>
                <w:sz w:val="20"/>
              </w:rPr>
              <w:t xml:space="preserve">Do not go into a septic tank to retrieve someone who has fallen in and was overcome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 xml:space="preserve">toxic gases unless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are equipped with a self-contained breathing apparatus (SCBA). If a SCBA is not available, call for emergency services and put one or more fans at the top of the septic tank to blow in fresh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air.</w:t>
            </w:r>
          </w:p>
          <w:p w14:paraId="6AF307D3" w14:textId="087539F3" w:rsidR="00CD0F99" w:rsidRDefault="00C90732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5" w:line="235" w:lineRule="auto"/>
              <w:ind w:right="187"/>
              <w:rPr>
                <w:sz w:val="20"/>
              </w:rPr>
            </w:pPr>
            <w:r>
              <w:rPr>
                <w:sz w:val="20"/>
              </w:rPr>
              <w:t xml:space="preserve">Do not lean over or stick your head into the septic tank to examine its interior - you could fall </w:t>
            </w:r>
            <w:r w:rsidR="00E53A5F">
              <w:rPr>
                <w:sz w:val="20"/>
              </w:rPr>
              <w:t>into</w:t>
            </w:r>
            <w:r>
              <w:rPr>
                <w:sz w:val="20"/>
              </w:rPr>
              <w:t xml:space="preserve"> the tank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become overcome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14:paraId="08802CDB" w14:textId="77777777" w:rsidR="00CD0F99" w:rsidRDefault="00C90732">
            <w:pPr>
              <w:pStyle w:val="TableParagraph"/>
              <w:spacing w:before="3"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gases and fall into the tank, an event which is likely to be fatal.</w:t>
            </w:r>
          </w:p>
        </w:tc>
        <w:tc>
          <w:tcPr>
            <w:tcW w:w="1420" w:type="dxa"/>
          </w:tcPr>
          <w:p w14:paraId="38458322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DC4845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40967EB3" w14:textId="77777777">
        <w:trPr>
          <w:trHeight w:val="978"/>
        </w:trPr>
        <w:tc>
          <w:tcPr>
            <w:tcW w:w="2270" w:type="dxa"/>
          </w:tcPr>
          <w:p w14:paraId="5F1B8E74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F34D461" w14:textId="77777777" w:rsidR="00CD0F99" w:rsidRDefault="00C90732">
            <w:pPr>
              <w:pStyle w:val="TableParagraph"/>
              <w:ind w:left="105" w:right="438"/>
              <w:rPr>
                <w:sz w:val="20"/>
              </w:rPr>
            </w:pPr>
            <w:r>
              <w:rPr>
                <w:sz w:val="20"/>
              </w:rPr>
              <w:t>Unsanitary conditions- bacterial hazards</w:t>
            </w:r>
          </w:p>
        </w:tc>
        <w:tc>
          <w:tcPr>
            <w:tcW w:w="705" w:type="dxa"/>
          </w:tcPr>
          <w:p w14:paraId="68C457B7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4F65F673" w14:textId="77777777" w:rsidR="00CD0F99" w:rsidRDefault="00C90732">
            <w:pPr>
              <w:pStyle w:val="TableParagraph"/>
              <w:tabs>
                <w:tab w:val="left" w:pos="471"/>
              </w:tabs>
              <w:ind w:left="471" w:right="27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Be alert for unsanitary conditions such as surface effluent or sewage backups into buildings, events which risk serious viral and bacterial hazards and that are indoors, may require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</w:p>
          <w:p w14:paraId="15AC73FE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cleaning.</w:t>
            </w:r>
          </w:p>
        </w:tc>
        <w:tc>
          <w:tcPr>
            <w:tcW w:w="1420" w:type="dxa"/>
          </w:tcPr>
          <w:p w14:paraId="13EAA56D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BD90B6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8877988" w14:textId="77777777" w:rsidR="00CD0F99" w:rsidRDefault="00CD0F99">
      <w:pPr>
        <w:spacing w:line="236" w:lineRule="exact"/>
        <w:jc w:val="center"/>
        <w:rPr>
          <w:sz w:val="20"/>
        </w:rPr>
        <w:sectPr w:rsidR="00CD0F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54E41370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304E54D0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48187373" w14:textId="77777777" w:rsidR="00CD0F99" w:rsidRDefault="00C9073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6D11CBFB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ECB47C7" w14:textId="77777777" w:rsidR="00CD0F99" w:rsidRDefault="00C90732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5" w:type="dxa"/>
            <w:shd w:val="clear" w:color="auto" w:fill="F3F3F3"/>
          </w:tcPr>
          <w:p w14:paraId="378D9734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DEE6DAC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EF239C6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D9F360C" w14:textId="77777777" w:rsidR="00CD0F99" w:rsidRDefault="00C9073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FE95163" w14:textId="77777777" w:rsidR="00CD0F99" w:rsidRDefault="00C9073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60A934A8" w14:textId="77777777">
        <w:trPr>
          <w:trHeight w:val="733"/>
        </w:trPr>
        <w:tc>
          <w:tcPr>
            <w:tcW w:w="2270" w:type="dxa"/>
          </w:tcPr>
          <w:p w14:paraId="4CCA8CAC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1838C49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7EA99246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5" w:type="dxa"/>
          </w:tcPr>
          <w:p w14:paraId="4A5D8BC1" w14:textId="77777777" w:rsidR="00CD0F99" w:rsidRDefault="00C90732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Be alert for personal sanitation hazards when working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around</w:t>
            </w:r>
          </w:p>
          <w:p w14:paraId="01C73C91" w14:textId="77777777" w:rsidR="00CD0F99" w:rsidRDefault="00C90732">
            <w:pPr>
              <w:pStyle w:val="TableParagraph"/>
              <w:spacing w:line="240" w:lineRule="atLeast"/>
              <w:ind w:left="471" w:right="241"/>
              <w:rPr>
                <w:sz w:val="20"/>
              </w:rPr>
            </w:pPr>
            <w:r>
              <w:rPr>
                <w:sz w:val="20"/>
              </w:rPr>
              <w:t>septic systems, such as open cuts or failure to wash properly after working on systems.</w:t>
            </w:r>
          </w:p>
        </w:tc>
        <w:tc>
          <w:tcPr>
            <w:tcW w:w="1420" w:type="dxa"/>
          </w:tcPr>
          <w:p w14:paraId="536B24CC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506F80B3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0F99" w14:paraId="5736A704" w14:textId="77777777">
        <w:trPr>
          <w:trHeight w:val="489"/>
        </w:trPr>
        <w:tc>
          <w:tcPr>
            <w:tcW w:w="2270" w:type="dxa"/>
          </w:tcPr>
          <w:p w14:paraId="565604DF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D05B1CF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Explosion</w:t>
            </w:r>
          </w:p>
        </w:tc>
        <w:tc>
          <w:tcPr>
            <w:tcW w:w="705" w:type="dxa"/>
          </w:tcPr>
          <w:p w14:paraId="1E832107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796C051" w14:textId="77777777" w:rsidR="00CD0F99" w:rsidRDefault="00C90732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Don't ignite flames -Do not light a flame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smoke at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near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5D5CB4CC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tank - methane gas is explosive.</w:t>
            </w:r>
          </w:p>
        </w:tc>
        <w:tc>
          <w:tcPr>
            <w:tcW w:w="1420" w:type="dxa"/>
          </w:tcPr>
          <w:p w14:paraId="4890D9FD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8079D9E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4C25C7C9" w14:textId="77777777">
        <w:trPr>
          <w:trHeight w:val="3906"/>
        </w:trPr>
        <w:tc>
          <w:tcPr>
            <w:tcW w:w="2270" w:type="dxa"/>
          </w:tcPr>
          <w:p w14:paraId="66B21E97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A4C7466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Flooded septic system</w:t>
            </w:r>
          </w:p>
        </w:tc>
        <w:tc>
          <w:tcPr>
            <w:tcW w:w="705" w:type="dxa"/>
          </w:tcPr>
          <w:p w14:paraId="421A5C53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854ABE1" w14:textId="77777777" w:rsidR="00CD0F99" w:rsidRDefault="00C90732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184"/>
              <w:rPr>
                <w:sz w:val="20"/>
              </w:rPr>
            </w:pPr>
            <w:r>
              <w:rPr>
                <w:sz w:val="20"/>
              </w:rPr>
              <w:t xml:space="preserve">When the Septic System is Flooded Don't Pump It Out. If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 xml:space="preserve">property has been flooded by rising water such as from a storm,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 river overflow, pumping out a septic tank when ground waters are still flooding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area of the septic tank can lead to </w:t>
            </w:r>
            <w:r>
              <w:rPr>
                <w:spacing w:val="-3"/>
                <w:sz w:val="20"/>
              </w:rPr>
              <w:t xml:space="preserve">some </w:t>
            </w:r>
            <w:r>
              <w:rPr>
                <w:sz w:val="20"/>
              </w:rPr>
              <w:t xml:space="preserve">unexpected problems: If the septic tank is plastic or fiberglass, and if ground water is </w:t>
            </w:r>
            <w:r>
              <w:rPr>
                <w:spacing w:val="-3"/>
                <w:sz w:val="20"/>
              </w:rPr>
              <w:t xml:space="preserve">still </w:t>
            </w:r>
            <w:r>
              <w:rPr>
                <w:sz w:val="20"/>
              </w:rPr>
              <w:t xml:space="preserve">high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septic tank,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tank may actually float up </w:t>
            </w:r>
            <w:r>
              <w:rPr>
                <w:spacing w:val="-3"/>
                <w:sz w:val="20"/>
              </w:rPr>
              <w:t xml:space="preserve">out of the </w:t>
            </w:r>
            <w:r>
              <w:rPr>
                <w:sz w:val="20"/>
              </w:rPr>
              <w:t>ground, leading to damaged septic piping and more costly repairs. Wait until floodwaters and ground waters have receded around the septic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tank.</w:t>
            </w:r>
          </w:p>
          <w:p w14:paraId="33529468" w14:textId="77777777" w:rsidR="00CD0F99" w:rsidRDefault="00C90732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 xml:space="preserve">Even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septic tank is concrete, if ground water is over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 xml:space="preserve">septic tank or even over its inlet piping or drainfield piping, if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 xml:space="preserve">pump out the flooded septic tank, floodwaters, including silt and mud may simply flow into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tank, filling it with silt and debris that will need to be removed. Wait until floodwaters have receded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ground water is low enough that mud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silt and floodwater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won't</w:t>
            </w:r>
          </w:p>
          <w:p w14:paraId="02142011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simply run back into the tank.</w:t>
            </w:r>
          </w:p>
        </w:tc>
        <w:tc>
          <w:tcPr>
            <w:tcW w:w="1420" w:type="dxa"/>
          </w:tcPr>
          <w:p w14:paraId="591EEE30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2A4824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5BEBC1D8" w14:textId="77777777">
        <w:trPr>
          <w:trHeight w:val="2682"/>
        </w:trPr>
        <w:tc>
          <w:tcPr>
            <w:tcW w:w="2270" w:type="dxa"/>
          </w:tcPr>
          <w:p w14:paraId="606E517E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0339490F" w14:textId="77777777" w:rsidR="00CD0F99" w:rsidRDefault="00C90732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Old or site built septic</w:t>
            </w:r>
          </w:p>
          <w:p w14:paraId="47B488B5" w14:textId="77777777" w:rsidR="00CD0F99" w:rsidRDefault="00C90732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tanks – risk of collapse</w:t>
            </w:r>
          </w:p>
        </w:tc>
        <w:tc>
          <w:tcPr>
            <w:tcW w:w="705" w:type="dxa"/>
          </w:tcPr>
          <w:p w14:paraId="73ED73CD" w14:textId="77777777" w:rsidR="00CD0F99" w:rsidRDefault="00C90732">
            <w:pPr>
              <w:pStyle w:val="TableParagraph"/>
              <w:spacing w:line="23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77806D77" w14:textId="77777777" w:rsidR="00CD0F99" w:rsidRDefault="00C90732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If Inspecting an old, site-built septic system built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dry-laid stone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or</w:t>
            </w:r>
          </w:p>
          <w:p w14:paraId="14F460F3" w14:textId="36E6CA66" w:rsidR="00CD0F99" w:rsidRDefault="00C90732">
            <w:pPr>
              <w:pStyle w:val="TableParagraph"/>
              <w:ind w:left="472" w:right="133" w:hanging="1"/>
              <w:rPr>
                <w:sz w:val="20"/>
              </w:rPr>
            </w:pPr>
            <w:r>
              <w:rPr>
                <w:sz w:val="20"/>
              </w:rPr>
              <w:t xml:space="preserve">concrete block, and in particular an old home-made septic tank it is at high risk of collapsing when it is </w:t>
            </w:r>
            <w:r w:rsidR="009C74E3">
              <w:rPr>
                <w:sz w:val="20"/>
              </w:rPr>
              <w:t>pumped or</w:t>
            </w:r>
            <w:r>
              <w:rPr>
                <w:sz w:val="20"/>
              </w:rPr>
              <w:t xml:space="preserve"> collapsing shortly thereafter. In an "unknown construction" condition, you might not even know if what's installed is a conventional septic tank. In such cases proceed with caution, perhaps pumping from high in the "tank" only a portion of its contents, just sufficient to inspect (flashlight and mirror on a pole) the tank interior to see how it was constructed and what is its condition.</w:t>
            </w:r>
          </w:p>
          <w:p w14:paraId="7E380159" w14:textId="3FD3D194" w:rsidR="00CD0F99" w:rsidRDefault="00C90732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175"/>
              <w:rPr>
                <w:sz w:val="20"/>
              </w:rPr>
            </w:pPr>
            <w:r>
              <w:rPr>
                <w:sz w:val="20"/>
              </w:rPr>
              <w:t>Before completing any septic pump</w:t>
            </w:r>
            <w:r w:rsidR="00163FD5">
              <w:rPr>
                <w:sz w:val="20"/>
              </w:rPr>
              <w:t>-</w:t>
            </w:r>
            <w:r>
              <w:rPr>
                <w:sz w:val="20"/>
              </w:rPr>
              <w:t xml:space="preserve">out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 septic repair work, be sure you have 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covers</w:t>
            </w:r>
          </w:p>
        </w:tc>
        <w:tc>
          <w:tcPr>
            <w:tcW w:w="1420" w:type="dxa"/>
          </w:tcPr>
          <w:p w14:paraId="4598A094" w14:textId="77777777" w:rsidR="00CD0F99" w:rsidRDefault="00C90732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0B552150" w14:textId="77777777" w:rsidR="00CD0F99" w:rsidRDefault="00C90732">
            <w:pPr>
              <w:pStyle w:val="TableParagraph"/>
              <w:spacing w:line="23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6D009B6C" w14:textId="77777777">
        <w:trPr>
          <w:trHeight w:val="489"/>
        </w:trPr>
        <w:tc>
          <w:tcPr>
            <w:tcW w:w="2270" w:type="dxa"/>
          </w:tcPr>
          <w:p w14:paraId="7E7855C1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97EC898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Fall injury</w:t>
            </w:r>
          </w:p>
        </w:tc>
        <w:tc>
          <w:tcPr>
            <w:tcW w:w="705" w:type="dxa"/>
          </w:tcPr>
          <w:p w14:paraId="3FE2563F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69137F5C" w14:textId="77777777" w:rsidR="00CD0F99" w:rsidRDefault="00C90732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use 3 points of contact when climbing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down</w:t>
            </w:r>
          </w:p>
          <w:p w14:paraId="2C09C969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from vehicles.</w:t>
            </w:r>
          </w:p>
        </w:tc>
        <w:tc>
          <w:tcPr>
            <w:tcW w:w="1420" w:type="dxa"/>
          </w:tcPr>
          <w:p w14:paraId="0E808495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36B0DE2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B57760B" w14:textId="77777777" w:rsidR="00CD0F99" w:rsidRDefault="00CD0F99">
      <w:pPr>
        <w:spacing w:line="236" w:lineRule="exact"/>
        <w:jc w:val="center"/>
        <w:rPr>
          <w:sz w:val="20"/>
        </w:rPr>
        <w:sectPr w:rsidR="00CD0F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107BD3FC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75586EEA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CA40EED" w14:textId="77777777" w:rsidR="00CD0F99" w:rsidRDefault="00C9073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CDD871F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956EC0" w14:textId="77777777" w:rsidR="00CD0F99" w:rsidRDefault="00C90732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5" w:type="dxa"/>
            <w:shd w:val="clear" w:color="auto" w:fill="F3F3F3"/>
          </w:tcPr>
          <w:p w14:paraId="74C6A851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04343346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19FC40B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4930BC01" w14:textId="77777777" w:rsidR="00CD0F99" w:rsidRDefault="00C9073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DA93C51" w14:textId="77777777" w:rsidR="00CD0F99" w:rsidRDefault="00C9073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5E607308" w14:textId="77777777">
        <w:trPr>
          <w:trHeight w:val="733"/>
        </w:trPr>
        <w:tc>
          <w:tcPr>
            <w:tcW w:w="2270" w:type="dxa"/>
          </w:tcPr>
          <w:p w14:paraId="79801507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1B3AD5F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250EEADB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5" w:type="dxa"/>
          </w:tcPr>
          <w:p w14:paraId="4854A920" w14:textId="77777777" w:rsidR="00CD0F99" w:rsidRDefault="00C90732">
            <w:pPr>
              <w:pStyle w:val="TableParagraph"/>
              <w:tabs>
                <w:tab w:val="left" w:pos="471"/>
              </w:tabs>
              <w:ind w:left="471" w:right="88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Ensure good footing when climbing up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down stairs to separator pits.</w:t>
            </w:r>
          </w:p>
        </w:tc>
        <w:tc>
          <w:tcPr>
            <w:tcW w:w="1420" w:type="dxa"/>
          </w:tcPr>
          <w:p w14:paraId="72E91B18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73C16C30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0F99" w14:paraId="555A7680" w14:textId="77777777">
        <w:trPr>
          <w:trHeight w:val="1708"/>
        </w:trPr>
        <w:tc>
          <w:tcPr>
            <w:tcW w:w="2270" w:type="dxa"/>
          </w:tcPr>
          <w:p w14:paraId="3529F504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5A95EA4" w14:textId="77777777" w:rsidR="00CD0F99" w:rsidRDefault="00C90732">
            <w:pPr>
              <w:pStyle w:val="TableParagraph"/>
              <w:ind w:left="105" w:right="582"/>
              <w:rPr>
                <w:sz w:val="20"/>
              </w:rPr>
            </w:pPr>
            <w:r>
              <w:rPr>
                <w:sz w:val="20"/>
              </w:rPr>
              <w:t>Low overhead wires- electrocution</w:t>
            </w:r>
          </w:p>
        </w:tc>
        <w:tc>
          <w:tcPr>
            <w:tcW w:w="705" w:type="dxa"/>
          </w:tcPr>
          <w:p w14:paraId="6DA0784A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4033B05C" w14:textId="77777777" w:rsidR="00CD0F99" w:rsidRDefault="00C90732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Operators need to keep vehicles/equipment-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hoses.</w:t>
            </w:r>
          </w:p>
          <w:p w14:paraId="1A018E78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48C34B4A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072C2A7B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446666EF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>Use certified spotter if working near powerlines. (3m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6.4m)</w:t>
            </w:r>
          </w:p>
          <w:p w14:paraId="2787A5C8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3"/>
              </w:tabs>
              <w:ind w:left="472" w:hanging="360"/>
              <w:rPr>
                <w:sz w:val="20"/>
              </w:rPr>
            </w:pPr>
            <w:r>
              <w:rPr>
                <w:sz w:val="20"/>
              </w:rPr>
              <w:t>Clarify safe working distances with site manager.</w:t>
            </w:r>
          </w:p>
          <w:p w14:paraId="19EFC406" w14:textId="77777777" w:rsidR="00CD0F99" w:rsidRDefault="00C90732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If in doubt of line voltage keep at least 8 metres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</w:tc>
        <w:tc>
          <w:tcPr>
            <w:tcW w:w="1420" w:type="dxa"/>
          </w:tcPr>
          <w:p w14:paraId="1E3FCFE8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117B3D4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20C98AEE" w14:textId="77777777">
        <w:trPr>
          <w:trHeight w:val="489"/>
        </w:trPr>
        <w:tc>
          <w:tcPr>
            <w:tcW w:w="2270" w:type="dxa"/>
          </w:tcPr>
          <w:p w14:paraId="0A80E5F8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0E0309ED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Snakes</w:t>
            </w:r>
          </w:p>
        </w:tc>
        <w:tc>
          <w:tcPr>
            <w:tcW w:w="705" w:type="dxa"/>
          </w:tcPr>
          <w:p w14:paraId="25A090BB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1BDD224A" w14:textId="77777777" w:rsidR="00CD0F99" w:rsidRDefault="00C90732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Snake bite bandages carried in first aid kit. </w:t>
            </w:r>
            <w:r>
              <w:rPr>
                <w:spacing w:val="-2"/>
                <w:sz w:val="20"/>
              </w:rPr>
              <w:t xml:space="preserve">All </w:t>
            </w:r>
            <w:r>
              <w:rPr>
                <w:sz w:val="20"/>
              </w:rPr>
              <w:t>workers trained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14:paraId="0D7927E2" w14:textId="77777777" w:rsidR="00CD0F99" w:rsidRDefault="00C90732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correct use of bandage if bitten.</w:t>
            </w:r>
          </w:p>
        </w:tc>
        <w:tc>
          <w:tcPr>
            <w:tcW w:w="1420" w:type="dxa"/>
          </w:tcPr>
          <w:p w14:paraId="7BFBC903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055B75F9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7484B73A" w14:textId="77777777">
        <w:trPr>
          <w:trHeight w:val="489"/>
        </w:trPr>
        <w:tc>
          <w:tcPr>
            <w:tcW w:w="2270" w:type="dxa"/>
          </w:tcPr>
          <w:p w14:paraId="6EE38C26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A8476C8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Inclement weather</w:t>
            </w:r>
          </w:p>
        </w:tc>
        <w:tc>
          <w:tcPr>
            <w:tcW w:w="705" w:type="dxa"/>
          </w:tcPr>
          <w:p w14:paraId="36CD9C91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095" w:type="dxa"/>
          </w:tcPr>
          <w:p w14:paraId="08FC2C37" w14:textId="77777777" w:rsidR="00CD0F99" w:rsidRDefault="00C90732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appropriate wet weather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</w:tc>
        <w:tc>
          <w:tcPr>
            <w:tcW w:w="1420" w:type="dxa"/>
          </w:tcPr>
          <w:p w14:paraId="4D38DCAC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9769026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15F2416A" w14:textId="77777777">
        <w:trPr>
          <w:trHeight w:val="973"/>
        </w:trPr>
        <w:tc>
          <w:tcPr>
            <w:tcW w:w="2270" w:type="dxa"/>
          </w:tcPr>
          <w:p w14:paraId="22761978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7BBCB90" w14:textId="77777777" w:rsidR="00CD0F99" w:rsidRDefault="00C90732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Needle stick injury</w:t>
            </w:r>
          </w:p>
        </w:tc>
        <w:tc>
          <w:tcPr>
            <w:tcW w:w="705" w:type="dxa"/>
          </w:tcPr>
          <w:p w14:paraId="6A7D2B47" w14:textId="77777777" w:rsidR="00CD0F99" w:rsidRDefault="00C90732">
            <w:pPr>
              <w:pStyle w:val="TableParagraph"/>
              <w:spacing w:line="23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5EF22612" w14:textId="77777777" w:rsidR="00CD0F99" w:rsidRDefault="00C90732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Sewer pipe blockages could be due to discarded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syringes</w:t>
            </w:r>
          </w:p>
          <w:p w14:paraId="0AAB743B" w14:textId="77777777" w:rsidR="00CD0F99" w:rsidRDefault="00C90732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Needle collection kits to be available in each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6E96C04A" w14:textId="77777777" w:rsidR="00CD0F99" w:rsidRDefault="00C90732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284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careful not to put their hands into any liquid waste </w:t>
            </w:r>
            <w:proofErr w:type="spellStart"/>
            <w:r>
              <w:rPr>
                <w:sz w:val="20"/>
              </w:rPr>
              <w:t>incase</w:t>
            </w:r>
            <w:proofErr w:type="spellEnd"/>
            <w:r>
              <w:rPr>
                <w:sz w:val="20"/>
              </w:rPr>
              <w:t xml:space="preserve"> of discarded needles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85BD451" w14:textId="77777777" w:rsidR="00CD0F99" w:rsidRDefault="00C90732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65ECDD99" w14:textId="77777777" w:rsidR="00CD0F99" w:rsidRDefault="00CD0F99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4AFE1CEF" w14:textId="77777777" w:rsidR="00CD0F99" w:rsidRDefault="00C9073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1A8DB50" w14:textId="77777777" w:rsidR="00CD0F99" w:rsidRDefault="00C90732">
            <w:pPr>
              <w:pStyle w:val="TableParagraph"/>
              <w:spacing w:line="23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4F0D9B29" w14:textId="77777777">
        <w:trPr>
          <w:trHeight w:val="978"/>
        </w:trPr>
        <w:tc>
          <w:tcPr>
            <w:tcW w:w="2270" w:type="dxa"/>
          </w:tcPr>
          <w:p w14:paraId="09C43F93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8C7A97E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05" w:type="dxa"/>
          </w:tcPr>
          <w:p w14:paraId="2EBE1E5E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4E9FBC96" w14:textId="77777777" w:rsidR="00CD0F99" w:rsidRDefault="00C90732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 mufflers 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112A86C" w14:textId="77777777" w:rsidR="00CD0F99" w:rsidRDefault="00C90732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spacing w:line="240" w:lineRule="atLeast"/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Hearing protection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at appropriate times when working near noisy equipment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where equipment is suitably signed.</w:t>
            </w:r>
          </w:p>
        </w:tc>
        <w:tc>
          <w:tcPr>
            <w:tcW w:w="1420" w:type="dxa"/>
          </w:tcPr>
          <w:p w14:paraId="23D42096" w14:textId="77777777" w:rsidR="00CD0F99" w:rsidRDefault="00C90732">
            <w:pPr>
              <w:pStyle w:val="TableParagraph"/>
              <w:ind w:left="112" w:right="185"/>
              <w:rPr>
                <w:sz w:val="20"/>
              </w:rPr>
            </w:pPr>
            <w:r>
              <w:rPr>
                <w:sz w:val="20"/>
              </w:rPr>
              <w:t>Management Workers</w:t>
            </w:r>
          </w:p>
        </w:tc>
        <w:tc>
          <w:tcPr>
            <w:tcW w:w="1698" w:type="dxa"/>
          </w:tcPr>
          <w:p w14:paraId="1BF2DCCE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4817C714" w14:textId="77777777">
        <w:trPr>
          <w:trHeight w:val="2927"/>
        </w:trPr>
        <w:tc>
          <w:tcPr>
            <w:tcW w:w="2270" w:type="dxa"/>
          </w:tcPr>
          <w:p w14:paraId="580642F1" w14:textId="77777777" w:rsidR="00CD0F99" w:rsidRDefault="00C90732">
            <w:pPr>
              <w:pStyle w:val="TableParagraph"/>
              <w:spacing w:line="235" w:lineRule="auto"/>
              <w:ind w:left="110" w:right="690"/>
              <w:rPr>
                <w:b/>
                <w:sz w:val="20"/>
              </w:rPr>
            </w:pPr>
            <w:r>
              <w:rPr>
                <w:b/>
                <w:sz w:val="20"/>
              </w:rPr>
              <w:t>Personal Hygiene Considerations</w:t>
            </w:r>
          </w:p>
        </w:tc>
        <w:tc>
          <w:tcPr>
            <w:tcW w:w="2409" w:type="dxa"/>
          </w:tcPr>
          <w:p w14:paraId="03430998" w14:textId="77777777" w:rsidR="00CD0F99" w:rsidRDefault="00C90732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Serious illness even death</w:t>
            </w:r>
          </w:p>
        </w:tc>
        <w:tc>
          <w:tcPr>
            <w:tcW w:w="705" w:type="dxa"/>
          </w:tcPr>
          <w:p w14:paraId="3DD3D13A" w14:textId="77777777" w:rsidR="00CD0F99" w:rsidRDefault="00C9073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020E8315" w14:textId="77777777" w:rsidR="00CD0F99" w:rsidRDefault="00C90732">
            <w:pPr>
              <w:pStyle w:val="TableParagraph"/>
              <w:spacing w:line="235" w:lineRule="auto"/>
              <w:ind w:left="111" w:right="375"/>
              <w:rPr>
                <w:sz w:val="20"/>
              </w:rPr>
            </w:pPr>
            <w:r>
              <w:rPr>
                <w:sz w:val="20"/>
              </w:rPr>
              <w:t>Septic waste may be inadvertently ingested or absorbed through the skin due to improper personal hygiene practices.</w:t>
            </w:r>
          </w:p>
          <w:p w14:paraId="01C75B0E" w14:textId="77777777" w:rsidR="00CD0F99" w:rsidRDefault="00C9073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To minimize the possibility of this occurring:</w:t>
            </w:r>
          </w:p>
          <w:p w14:paraId="57FCD1D2" w14:textId="77777777" w:rsidR="00CD0F99" w:rsidRDefault="00C90732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Do not eat, drink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smoke in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90A5CCC" w14:textId="77777777" w:rsidR="00CD0F99" w:rsidRDefault="00C90732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236" w:hanging="360"/>
              <w:rPr>
                <w:sz w:val="20"/>
              </w:rPr>
            </w:pPr>
            <w:r>
              <w:rPr>
                <w:sz w:val="20"/>
              </w:rPr>
              <w:t>Always wash hands (minimum) and face before eating, drinking or smoking.</w:t>
            </w:r>
          </w:p>
          <w:p w14:paraId="3D96C571" w14:textId="77777777" w:rsidR="00CD0F99" w:rsidRDefault="00C90732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</w:tabs>
              <w:ind w:right="12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Wear protective coveralls over street clothes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specially laundered industrial garments in work areas and remove these before leaving. Garments heavily soiled or soaked with hydrocarbon should not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but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exchanged or discarded for 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garments.</w:t>
            </w:r>
          </w:p>
          <w:p w14:paraId="5C2156E4" w14:textId="77777777" w:rsidR="00CD0F99" w:rsidRDefault="00C90732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Shower thoroughly after completion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060F56AD" w14:textId="77777777" w:rsidR="00CD0F99" w:rsidRDefault="00C90732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Avoid handling foam ear hearing protectors with unwashed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1420" w:type="dxa"/>
          </w:tcPr>
          <w:p w14:paraId="157CE944" w14:textId="77777777" w:rsidR="00CD0F99" w:rsidRDefault="00C90732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40D94F1" w14:textId="77777777" w:rsidR="00CD0F99" w:rsidRDefault="00C90732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33D28E6" w14:textId="77777777" w:rsidR="00CD0F99" w:rsidRDefault="00CD0F99">
      <w:pPr>
        <w:spacing w:line="236" w:lineRule="exact"/>
        <w:jc w:val="center"/>
        <w:rPr>
          <w:sz w:val="20"/>
        </w:rPr>
        <w:sectPr w:rsidR="00CD0F99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409"/>
        <w:gridCol w:w="705"/>
        <w:gridCol w:w="6095"/>
        <w:gridCol w:w="1420"/>
        <w:gridCol w:w="1698"/>
      </w:tblGrid>
      <w:tr w:rsidR="00CD0F99" w14:paraId="37276AF1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6C56E934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5D3D4E13" w14:textId="77777777" w:rsidR="00CD0F99" w:rsidRDefault="00C9073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3E9152F" w14:textId="77777777" w:rsidR="00CD0F99" w:rsidRDefault="00C90732">
            <w:pPr>
              <w:pStyle w:val="TableParagraph"/>
              <w:spacing w:before="1" w:line="240" w:lineRule="atLeas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5" w:type="dxa"/>
            <w:shd w:val="clear" w:color="auto" w:fill="F3F3F3"/>
          </w:tcPr>
          <w:p w14:paraId="6FDE5D39" w14:textId="77777777" w:rsidR="00CD0F99" w:rsidRDefault="00C90732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0AB59E7" w14:textId="77777777" w:rsidR="00CD0F99" w:rsidRDefault="00C90732">
            <w:pPr>
              <w:pStyle w:val="TableParagraph"/>
              <w:spacing w:before="1" w:line="240" w:lineRule="atLeast"/>
              <w:ind w:left="112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8A4D90D" w14:textId="77777777" w:rsidR="00CD0F99" w:rsidRDefault="00C90732">
            <w:pPr>
              <w:pStyle w:val="TableParagraph"/>
              <w:spacing w:before="1" w:line="240" w:lineRule="atLeas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D0F99" w14:paraId="33687147" w14:textId="77777777">
        <w:trPr>
          <w:trHeight w:val="733"/>
        </w:trPr>
        <w:tc>
          <w:tcPr>
            <w:tcW w:w="2270" w:type="dxa"/>
          </w:tcPr>
          <w:p w14:paraId="7E3E6142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A262CA5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658B7F98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5" w:type="dxa"/>
          </w:tcPr>
          <w:p w14:paraId="33AAD943" w14:textId="77777777" w:rsidR="00CD0F99" w:rsidRDefault="00C90732">
            <w:pPr>
              <w:pStyle w:val="TableParagraph"/>
              <w:tabs>
                <w:tab w:val="left" w:pos="471"/>
              </w:tabs>
              <w:spacing w:before="1" w:line="240" w:lineRule="atLeast"/>
              <w:ind w:left="471" w:right="449" w:hanging="36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  <w:t xml:space="preserve">Immunizations such as tetanus must be kept up to date. Basic primary series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3 doses - Booster every 10 years and Hepatitis injections.</w:t>
            </w:r>
          </w:p>
        </w:tc>
        <w:tc>
          <w:tcPr>
            <w:tcW w:w="1420" w:type="dxa"/>
          </w:tcPr>
          <w:p w14:paraId="3C5DC086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73AF9EB5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0F99" w14:paraId="37E867F9" w14:textId="77777777">
        <w:trPr>
          <w:trHeight w:val="489"/>
        </w:trPr>
        <w:tc>
          <w:tcPr>
            <w:tcW w:w="2270" w:type="dxa"/>
          </w:tcPr>
          <w:p w14:paraId="48CE7D72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Before leaving site</w:t>
            </w:r>
          </w:p>
        </w:tc>
        <w:tc>
          <w:tcPr>
            <w:tcW w:w="2409" w:type="dxa"/>
          </w:tcPr>
          <w:p w14:paraId="34AF5149" w14:textId="77777777" w:rsidR="00CD0F99" w:rsidRDefault="00C90732">
            <w:pPr>
              <w:pStyle w:val="TableParagraph"/>
              <w:spacing w:before="1" w:line="240" w:lineRule="atLeast"/>
              <w:ind w:left="105" w:right="686"/>
              <w:rPr>
                <w:sz w:val="20"/>
              </w:rPr>
            </w:pPr>
            <w:r>
              <w:rPr>
                <w:sz w:val="20"/>
              </w:rPr>
              <w:t xml:space="preserve">Trip hazards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entry</w:t>
            </w:r>
          </w:p>
        </w:tc>
        <w:tc>
          <w:tcPr>
            <w:tcW w:w="705" w:type="dxa"/>
          </w:tcPr>
          <w:p w14:paraId="44CE3350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5" w:type="dxa"/>
          </w:tcPr>
          <w:p w14:paraId="35935D14" w14:textId="77777777" w:rsidR="00CD0F99" w:rsidRDefault="00C90732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site is clean upon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71669A02" w14:textId="77777777" w:rsidR="00CD0F99" w:rsidRDefault="00C90732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Close gates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departure.</w:t>
            </w:r>
          </w:p>
        </w:tc>
        <w:tc>
          <w:tcPr>
            <w:tcW w:w="1420" w:type="dxa"/>
          </w:tcPr>
          <w:p w14:paraId="082F4574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8881709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3C7C8491" w14:textId="77777777">
        <w:trPr>
          <w:trHeight w:val="484"/>
        </w:trPr>
        <w:tc>
          <w:tcPr>
            <w:tcW w:w="2270" w:type="dxa"/>
          </w:tcPr>
          <w:p w14:paraId="69E97BAB" w14:textId="77777777" w:rsidR="00CD0F99" w:rsidRDefault="00C90732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Proceed to effluent</w:t>
            </w:r>
          </w:p>
          <w:p w14:paraId="3D3A4283" w14:textId="77777777" w:rsidR="00CD0F99" w:rsidRDefault="00C90732">
            <w:pPr>
              <w:pStyle w:val="TableParagraph"/>
              <w:spacing w:line="22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disposal site</w:t>
            </w:r>
          </w:p>
        </w:tc>
        <w:tc>
          <w:tcPr>
            <w:tcW w:w="2409" w:type="dxa"/>
          </w:tcPr>
          <w:p w14:paraId="7F166AEF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Environmental hazard</w:t>
            </w:r>
          </w:p>
        </w:tc>
        <w:tc>
          <w:tcPr>
            <w:tcW w:w="705" w:type="dxa"/>
          </w:tcPr>
          <w:p w14:paraId="1A1160BE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27B90DB3" w14:textId="77777777" w:rsidR="00CD0F99" w:rsidRDefault="00C90732">
            <w:pPr>
              <w:pStyle w:val="TableParagraph"/>
              <w:tabs>
                <w:tab w:val="left" w:pos="471"/>
              </w:tabs>
              <w:spacing w:before="1" w:line="242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effluent is taken to treatment works or appropriate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refuse</w:t>
            </w:r>
          </w:p>
          <w:p w14:paraId="014F5A1B" w14:textId="77777777" w:rsidR="00CD0F99" w:rsidRDefault="00C90732">
            <w:pPr>
              <w:pStyle w:val="TableParagraph"/>
              <w:spacing w:line="221" w:lineRule="exact"/>
              <w:ind w:left="471"/>
              <w:rPr>
                <w:sz w:val="20"/>
              </w:rPr>
            </w:pPr>
            <w:r>
              <w:rPr>
                <w:sz w:val="20"/>
              </w:rPr>
              <w:t>facility.</w:t>
            </w:r>
          </w:p>
        </w:tc>
        <w:tc>
          <w:tcPr>
            <w:tcW w:w="1420" w:type="dxa"/>
          </w:tcPr>
          <w:p w14:paraId="5C407B9F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0D37D59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08C63611" w14:textId="77777777">
        <w:trPr>
          <w:trHeight w:val="978"/>
        </w:trPr>
        <w:tc>
          <w:tcPr>
            <w:tcW w:w="2270" w:type="dxa"/>
          </w:tcPr>
          <w:p w14:paraId="0FF68239" w14:textId="77777777" w:rsidR="00CD0F99" w:rsidRDefault="00C90732">
            <w:pPr>
              <w:pStyle w:val="TableParagraph"/>
              <w:spacing w:before="1"/>
              <w:ind w:left="110" w:right="863"/>
              <w:rPr>
                <w:b/>
                <w:sz w:val="20"/>
              </w:rPr>
            </w:pPr>
            <w:r>
              <w:rPr>
                <w:b/>
                <w:sz w:val="20"/>
              </w:rPr>
              <w:t>Truck wash out procedure</w:t>
            </w:r>
          </w:p>
        </w:tc>
        <w:tc>
          <w:tcPr>
            <w:tcW w:w="2409" w:type="dxa"/>
          </w:tcPr>
          <w:p w14:paraId="7EEE8C7C" w14:textId="77777777" w:rsidR="00CD0F99" w:rsidRDefault="00C90732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05" w:type="dxa"/>
          </w:tcPr>
          <w:p w14:paraId="209071B3" w14:textId="77777777" w:rsidR="00CD0F99" w:rsidRDefault="00C9073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5" w:type="dxa"/>
          </w:tcPr>
          <w:p w14:paraId="6066B538" w14:textId="19998DDB" w:rsidR="00CD0F99" w:rsidRDefault="0014740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ind w:right="522"/>
              <w:rPr>
                <w:sz w:val="20"/>
              </w:rPr>
            </w:pPr>
            <w:r>
              <w:rPr>
                <w:sz w:val="20"/>
              </w:rPr>
              <w:t>Wear the risk of fall is &gt; 2 metres, w</w:t>
            </w:r>
            <w:r w:rsidR="00C90732">
              <w:rPr>
                <w:sz w:val="20"/>
              </w:rPr>
              <w:t xml:space="preserve">orkers </w:t>
            </w:r>
            <w:r>
              <w:rPr>
                <w:sz w:val="20"/>
              </w:rPr>
              <w:t xml:space="preserve">are </w:t>
            </w:r>
            <w:r w:rsidR="00C90732">
              <w:rPr>
                <w:sz w:val="20"/>
              </w:rPr>
              <w:t xml:space="preserve">to use </w:t>
            </w:r>
            <w:r>
              <w:rPr>
                <w:sz w:val="20"/>
              </w:rPr>
              <w:t xml:space="preserve">a </w:t>
            </w:r>
            <w:r w:rsidR="00C90732">
              <w:rPr>
                <w:sz w:val="20"/>
              </w:rPr>
              <w:t xml:space="preserve">harness clipped to rail on truck when cleaning/ washing out </w:t>
            </w:r>
            <w:r w:rsidR="00C90732">
              <w:rPr>
                <w:spacing w:val="-3"/>
                <w:sz w:val="20"/>
              </w:rPr>
              <w:t>after</w:t>
            </w:r>
            <w:r w:rsidR="00C90732">
              <w:rPr>
                <w:spacing w:val="5"/>
                <w:sz w:val="20"/>
              </w:rPr>
              <w:t xml:space="preserve"> </w:t>
            </w:r>
            <w:r w:rsidR="00C90732">
              <w:rPr>
                <w:spacing w:val="-3"/>
                <w:sz w:val="20"/>
              </w:rPr>
              <w:t>use.</w:t>
            </w:r>
          </w:p>
          <w:p w14:paraId="707AA95F" w14:textId="77777777" w:rsidR="00CD0F99" w:rsidRDefault="00C90732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Dispose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wash out liquid at treatment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 w:rsidR="0014740C">
              <w:rPr>
                <w:sz w:val="20"/>
              </w:rPr>
              <w:t xml:space="preserve"> in accordance with vacuum loading training.  Follow all site procedures, disposal area instructions and all safety signs.</w:t>
            </w:r>
          </w:p>
          <w:p w14:paraId="5F431356" w14:textId="6BB7CD6F" w:rsidR="0014740C" w:rsidRDefault="0014740C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Conduct a 360 degree walk around prior to leaving site and ensure all tank doors are isolated and closed with safety catches in place.</w:t>
            </w:r>
          </w:p>
        </w:tc>
        <w:tc>
          <w:tcPr>
            <w:tcW w:w="1420" w:type="dxa"/>
          </w:tcPr>
          <w:p w14:paraId="2B49BCF6" w14:textId="77777777" w:rsidR="00CD0F99" w:rsidRDefault="00C90732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46E2E05D" w14:textId="77777777" w:rsidR="00CD0F99" w:rsidRDefault="00C90732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714DB54" w14:textId="77777777" w:rsidR="00CD0F99" w:rsidRDefault="00CD0F99">
      <w:pPr>
        <w:jc w:val="center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62F055A" w14:textId="77777777" w:rsidR="00CD0F99" w:rsidRDefault="00CD0F99">
      <w:pPr>
        <w:pStyle w:val="BodyText"/>
        <w:spacing w:before="4" w:after="1"/>
        <w:rPr>
          <w:rFonts w:ascii="Times New Roman"/>
          <w:sz w:val="2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D0F99" w14:paraId="55275193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4ED0D62" w14:textId="77777777" w:rsidR="00CD0F99" w:rsidRDefault="00C90732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D0F99" w14:paraId="0620928E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60716099" w14:textId="77777777" w:rsidR="00CD0F99" w:rsidRDefault="00C9073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893B282" w14:textId="77777777" w:rsidR="00CD0F99" w:rsidRDefault="00C9073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53418C4" w14:textId="77777777" w:rsidR="00CD0F99" w:rsidRDefault="00C90732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AA6F4A3" w14:textId="77777777" w:rsidR="00CD0F99" w:rsidRDefault="00C90732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203FE77" w14:textId="77777777" w:rsidR="00CD0F99" w:rsidRDefault="00C90732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E45C843" w14:textId="77777777" w:rsidR="00CD0F99" w:rsidRDefault="00C90732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D0F99" w14:paraId="0ADB03BB" w14:textId="77777777">
        <w:trPr>
          <w:trHeight w:val="974"/>
        </w:trPr>
        <w:tc>
          <w:tcPr>
            <w:tcW w:w="2270" w:type="dxa"/>
          </w:tcPr>
          <w:p w14:paraId="2AA2FE78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A0913DD" w14:textId="77777777" w:rsidR="00CD0F99" w:rsidRDefault="00C90732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94BF00F" w14:textId="77777777" w:rsidR="00CD0F99" w:rsidRDefault="00C9073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51454312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92AD849" w14:textId="77777777" w:rsidR="00CD0F99" w:rsidRDefault="00C9073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BB8650D" w14:textId="77777777" w:rsidR="00CD0F99" w:rsidRDefault="00C9073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C097937" w14:textId="77777777" w:rsidR="00CD0F99" w:rsidRDefault="00C9073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27C167C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777548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0BB6017A" w14:textId="77777777">
        <w:trPr>
          <w:trHeight w:val="978"/>
        </w:trPr>
        <w:tc>
          <w:tcPr>
            <w:tcW w:w="2270" w:type="dxa"/>
          </w:tcPr>
          <w:p w14:paraId="0F2AD5BC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95634A2" w14:textId="77777777" w:rsidR="00CD0F99" w:rsidRDefault="00C90732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B2E128D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18A940C" w14:textId="77777777" w:rsidR="00CD0F99" w:rsidRDefault="00C9073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C5E6EB2" w14:textId="77777777" w:rsidR="00CD0F99" w:rsidRDefault="00C9073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DC97071" w14:textId="77777777" w:rsidR="00CD0F99" w:rsidRDefault="00C9073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3EB675B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8E8F2C4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0D8FFB6F" w14:textId="77777777">
        <w:trPr>
          <w:trHeight w:val="1218"/>
        </w:trPr>
        <w:tc>
          <w:tcPr>
            <w:tcW w:w="2270" w:type="dxa"/>
          </w:tcPr>
          <w:p w14:paraId="6063689B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0B0E07E" w14:textId="77777777" w:rsidR="00CD0F99" w:rsidRDefault="00C90732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7CA127F9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D87725E" w14:textId="77777777" w:rsidR="00CD0F99" w:rsidRDefault="00C90732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03B642D" w14:textId="77777777" w:rsidR="00CD0F99" w:rsidRDefault="00C90732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(unless specifically required) to notify residents/businesses etc. about works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  <w:p w14:paraId="617EFEFE" w14:textId="77777777" w:rsidR="00CD0F99" w:rsidRDefault="00C90732">
            <w:pPr>
              <w:pStyle w:val="TableParagraph"/>
              <w:spacing w:line="220" w:lineRule="exact"/>
              <w:ind w:left="466"/>
              <w:rPr>
                <w:sz w:val="20"/>
              </w:rPr>
            </w:pPr>
            <w:r>
              <w:rPr>
                <w:sz w:val="20"/>
              </w:rPr>
              <w:t>be undertaken and if it has an effect on them.</w:t>
            </w:r>
          </w:p>
        </w:tc>
        <w:tc>
          <w:tcPr>
            <w:tcW w:w="1420" w:type="dxa"/>
          </w:tcPr>
          <w:p w14:paraId="60093EA6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DB5411E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7D81511F" w14:textId="77777777">
        <w:trPr>
          <w:trHeight w:val="1223"/>
        </w:trPr>
        <w:tc>
          <w:tcPr>
            <w:tcW w:w="2270" w:type="dxa"/>
          </w:tcPr>
          <w:p w14:paraId="67AD9B80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0A3376F6" w14:textId="77777777" w:rsidR="00CD0F99" w:rsidRDefault="00C90732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73677FB3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49AE90A" w14:textId="77777777" w:rsidR="00CD0F99" w:rsidRDefault="00C9073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5EB1DF2" w14:textId="77777777" w:rsidR="00CD0F99" w:rsidRDefault="00C9073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2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47E88350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0268F5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5DFFF6C8" w14:textId="77777777">
        <w:trPr>
          <w:trHeight w:val="1953"/>
        </w:trPr>
        <w:tc>
          <w:tcPr>
            <w:tcW w:w="2270" w:type="dxa"/>
          </w:tcPr>
          <w:p w14:paraId="65121576" w14:textId="77777777" w:rsidR="00CD0F99" w:rsidRDefault="00C9073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1CE2BCF" w14:textId="77777777" w:rsidR="00CD0F99" w:rsidRDefault="00C90732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D7352CE" w14:textId="77777777" w:rsidR="00CD0F99" w:rsidRDefault="00C90732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C3C81EE" w14:textId="77777777" w:rsidR="00CD0F99" w:rsidRDefault="00C90732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85150D1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963518" w14:textId="77777777" w:rsidR="00CD0F99" w:rsidRDefault="00C9073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3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77FCB62" w14:textId="77777777" w:rsidR="00CD0F99" w:rsidRDefault="00C9073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CAA5D7F" w14:textId="77777777" w:rsidR="00CD0F99" w:rsidRDefault="00C90732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ED1A462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B9C15DF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6066DF1D" w14:textId="77777777">
        <w:trPr>
          <w:trHeight w:val="1218"/>
        </w:trPr>
        <w:tc>
          <w:tcPr>
            <w:tcW w:w="2270" w:type="dxa"/>
          </w:tcPr>
          <w:p w14:paraId="3FAB50B7" w14:textId="77777777" w:rsidR="00CD0F99" w:rsidRDefault="00C90732">
            <w:pPr>
              <w:pStyle w:val="TableParagraph"/>
              <w:spacing w:before="3" w:line="237" w:lineRule="auto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2A445233" w14:textId="77777777" w:rsidR="00CD0F99" w:rsidRDefault="00C90732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1A124094" w14:textId="77777777" w:rsidR="00CD0F99" w:rsidRDefault="00C9073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9441D45" w14:textId="77777777" w:rsidR="00CD0F99" w:rsidRDefault="00C9073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523C00C" w14:textId="77777777" w:rsidR="00CD0F99" w:rsidRDefault="00C9073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578B8059" w14:textId="77777777" w:rsidR="00CD0F99" w:rsidRDefault="00C9073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DC7B711" w14:textId="77777777" w:rsidR="00CD0F99" w:rsidRDefault="00C9073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1C6CDC3" w14:textId="77777777" w:rsidR="00CD0F99" w:rsidRDefault="00C9073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2D0695D" w14:textId="77777777" w:rsidR="00CD0F99" w:rsidRDefault="00C9073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58A3C91" w14:textId="77777777" w:rsidR="00CD0F99" w:rsidRDefault="00CD0F99">
      <w:pPr>
        <w:jc w:val="right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D0F99" w14:paraId="5B346EE2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03426923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5C80AC1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65159F2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F45C7F" w14:textId="77777777" w:rsidR="00CD0F99" w:rsidRDefault="00C9073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E8D6E32" w14:textId="77777777" w:rsidR="00CD0F99" w:rsidRDefault="00C9073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2C949F6" w14:textId="77777777" w:rsidR="00CD0F99" w:rsidRDefault="00C9073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F271504" w14:textId="77777777" w:rsidR="00CD0F99" w:rsidRDefault="00C9073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95E3291" w14:textId="77777777" w:rsidR="00CD0F99" w:rsidRDefault="00C9073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DC6B5AC" w14:textId="77777777" w:rsidR="00CD0F99" w:rsidRDefault="00C9073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D0F99" w14:paraId="56E0ABDA" w14:textId="77777777">
        <w:trPr>
          <w:trHeight w:val="1463"/>
        </w:trPr>
        <w:tc>
          <w:tcPr>
            <w:tcW w:w="2270" w:type="dxa"/>
          </w:tcPr>
          <w:p w14:paraId="058EC76C" w14:textId="77777777" w:rsidR="00CD0F99" w:rsidRDefault="00C90732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1851C40" w14:textId="77777777" w:rsidR="00CD0F99" w:rsidRDefault="00C90732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7A99AEEB" w14:textId="77777777" w:rsidR="00CD0F99" w:rsidRDefault="00C90732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4D86E3F" w14:textId="77777777" w:rsidR="00CD0F99" w:rsidRDefault="00C9073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E0A50E9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CED562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5DCE92C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6E9E4ED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6000474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9B7C45C" w14:textId="77777777" w:rsidR="00CD0F99" w:rsidRDefault="00C9073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79F4DEAD" w14:textId="77777777" w:rsidR="00CD0F99" w:rsidRDefault="00C90732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420F8A35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35FABA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D0F99" w14:paraId="4BC5A2FD" w14:textId="77777777">
        <w:trPr>
          <w:trHeight w:val="2687"/>
        </w:trPr>
        <w:tc>
          <w:tcPr>
            <w:tcW w:w="2270" w:type="dxa"/>
          </w:tcPr>
          <w:p w14:paraId="042DB4D2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87EA1F8" w14:textId="77777777" w:rsidR="00CD0F99" w:rsidRDefault="00C90732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D18A473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569A533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10F34BB4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0ABF861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647FB9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A84B7EB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9098CD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642AF90" w14:textId="77777777" w:rsidR="00CD0F99" w:rsidRDefault="00C9073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755FEE9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920D630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D0F99" w14:paraId="150BB58B" w14:textId="77777777">
        <w:trPr>
          <w:trHeight w:val="2442"/>
        </w:trPr>
        <w:tc>
          <w:tcPr>
            <w:tcW w:w="2270" w:type="dxa"/>
          </w:tcPr>
          <w:p w14:paraId="780A9C8C" w14:textId="77777777" w:rsidR="00CD0F99" w:rsidRDefault="00C9073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A24A27E" w14:textId="77777777" w:rsidR="00CD0F99" w:rsidRDefault="00C90732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A7A8A85" w14:textId="77777777" w:rsidR="00CD0F99" w:rsidRDefault="00C90732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A210CD9" w14:textId="77777777" w:rsidR="00CD0F99" w:rsidRDefault="00C90732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0F6B679" w14:textId="77777777" w:rsidR="00CD0F99" w:rsidRDefault="00C90732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3C33166" w14:textId="77777777" w:rsidR="00CD0F99" w:rsidRDefault="00C907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24AF032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7FED7558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3BBA03D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FFF13F5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57AD8900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76DAD87" w14:textId="77777777" w:rsidR="00CD0F99" w:rsidRDefault="00C9073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5A6D66F" w14:textId="77777777" w:rsidR="00CD0F99" w:rsidRDefault="00C9073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C7D1140" w14:textId="77777777" w:rsidR="00CD0F99" w:rsidRDefault="00C9073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D40618B" w14:textId="77777777" w:rsidR="00CD0F99" w:rsidRDefault="00CD0F99">
      <w:pPr>
        <w:spacing w:line="236" w:lineRule="exact"/>
        <w:jc w:val="right"/>
        <w:rPr>
          <w:sz w:val="20"/>
        </w:rPr>
        <w:sectPr w:rsidR="00CD0F99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9EB1FB6" w14:textId="77777777" w:rsidR="00CD0F99" w:rsidRDefault="00CD0F99">
      <w:pPr>
        <w:pStyle w:val="BodyText"/>
        <w:rPr>
          <w:rFonts w:ascii="Times New Roman"/>
          <w:sz w:val="20"/>
        </w:rPr>
      </w:pPr>
    </w:p>
    <w:p w14:paraId="3C2C59AA" w14:textId="77777777" w:rsidR="00CD0F99" w:rsidRDefault="00CD0F99">
      <w:pPr>
        <w:pStyle w:val="BodyText"/>
        <w:spacing w:before="8"/>
        <w:rPr>
          <w:rFonts w:ascii="Times New Roman"/>
          <w:sz w:val="25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CD0F99" w14:paraId="0D6CD5C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0C78B2B7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D0F99" w14:paraId="379959F6" w14:textId="77777777">
        <w:trPr>
          <w:trHeight w:val="244"/>
        </w:trPr>
        <w:tc>
          <w:tcPr>
            <w:tcW w:w="14566" w:type="dxa"/>
            <w:gridSpan w:val="7"/>
          </w:tcPr>
          <w:p w14:paraId="2352B93F" w14:textId="77777777" w:rsidR="00CD0F99" w:rsidRDefault="00C9073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D0F99" w14:paraId="3CAB7214" w14:textId="77777777">
        <w:trPr>
          <w:trHeight w:val="484"/>
        </w:trPr>
        <w:tc>
          <w:tcPr>
            <w:tcW w:w="2242" w:type="dxa"/>
          </w:tcPr>
          <w:p w14:paraId="111D156D" w14:textId="77777777" w:rsidR="00CD0F99" w:rsidRDefault="00C90732">
            <w:pPr>
              <w:pStyle w:val="TableParagraph"/>
              <w:spacing w:line="240" w:lineRule="exac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3CBAF05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806240A" w14:textId="77777777" w:rsidR="00CD0F99" w:rsidRDefault="00C9073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EA16992" w14:textId="77777777" w:rsidR="00CD0F99" w:rsidRDefault="00C90732">
            <w:pPr>
              <w:pStyle w:val="TableParagraph"/>
              <w:spacing w:line="240" w:lineRule="exac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15C135B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45F53B7" w14:textId="77777777" w:rsidR="00CD0F99" w:rsidRDefault="00C9073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81B5C2A" w14:textId="77777777" w:rsidR="00CD0F99" w:rsidRDefault="00C9073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CD0F99" w14:paraId="5C6636F0" w14:textId="77777777">
        <w:trPr>
          <w:trHeight w:val="489"/>
        </w:trPr>
        <w:tc>
          <w:tcPr>
            <w:tcW w:w="2242" w:type="dxa"/>
          </w:tcPr>
          <w:p w14:paraId="1844334C" w14:textId="77777777" w:rsidR="00CD0F99" w:rsidRDefault="00C9073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B70AFC6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D13E524" w14:textId="77777777" w:rsidR="00CD0F99" w:rsidRDefault="00C9073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7F4A8857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95D71F5" w14:textId="77777777" w:rsidR="00CD0F99" w:rsidRDefault="00C9073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0E9A3B0" w14:textId="77777777" w:rsidR="00CD0F99" w:rsidRDefault="00C9073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E396F0D" w14:textId="77777777" w:rsidR="00CD0F99" w:rsidRDefault="00CD0F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5680A2" w14:textId="77777777" w:rsidR="00CD0F99" w:rsidRDefault="00CD0F99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CD0F99" w14:paraId="358618AD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991B2D4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D0F99" w14:paraId="27967821" w14:textId="77777777">
        <w:trPr>
          <w:trHeight w:val="254"/>
        </w:trPr>
        <w:tc>
          <w:tcPr>
            <w:tcW w:w="14564" w:type="dxa"/>
            <w:gridSpan w:val="4"/>
          </w:tcPr>
          <w:p w14:paraId="746D7E62" w14:textId="77777777" w:rsidR="00CD0F99" w:rsidRDefault="00C9073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D0F99" w14:paraId="1D91B3F7" w14:textId="77777777">
        <w:trPr>
          <w:trHeight w:val="743"/>
        </w:trPr>
        <w:tc>
          <w:tcPr>
            <w:tcW w:w="3643" w:type="dxa"/>
          </w:tcPr>
          <w:p w14:paraId="528B4DA6" w14:textId="77777777" w:rsidR="00CD0F99" w:rsidRDefault="00C9073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52EB3F8" w14:textId="77777777" w:rsidR="00CD0F99" w:rsidRDefault="00C9073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BBB02B1" w14:textId="77777777" w:rsidR="00CD0F99" w:rsidRDefault="00C9073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06312B9" w14:textId="77777777" w:rsidR="00CD0F99" w:rsidRDefault="00C9073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3D2158E" w14:textId="77777777" w:rsidR="00CD0F99" w:rsidRDefault="00C9073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D0F99" w14:paraId="06128EFA" w14:textId="77777777">
        <w:trPr>
          <w:trHeight w:val="253"/>
        </w:trPr>
        <w:tc>
          <w:tcPr>
            <w:tcW w:w="3643" w:type="dxa"/>
          </w:tcPr>
          <w:p w14:paraId="79B1DA3A" w14:textId="77777777" w:rsidR="00CD0F99" w:rsidRDefault="00C9073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70DD88F" w14:textId="77777777" w:rsidR="00CD0F99" w:rsidRDefault="00C9073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939B899" w14:textId="77777777" w:rsidR="00CD0F99" w:rsidRDefault="00C9073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66B8679" w14:textId="77777777" w:rsidR="00CD0F99" w:rsidRDefault="00C9073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103B715" w14:textId="77777777" w:rsidR="00CD0F99" w:rsidRDefault="00CD0F99">
      <w:pPr>
        <w:pStyle w:val="BodyText"/>
        <w:spacing w:before="3"/>
        <w:rPr>
          <w:rFonts w:ascii="Times New Roman"/>
          <w:sz w:val="8"/>
        </w:rPr>
      </w:pPr>
    </w:p>
    <w:p w14:paraId="56936530" w14:textId="77777777" w:rsidR="00CD0F99" w:rsidRDefault="007B4B3C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979E82A" wp14:editId="24CC580B">
                <wp:extent cx="9248140" cy="180340"/>
                <wp:effectExtent l="7620" t="6350" r="12065" b="13335"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8034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DE15F" w14:textId="77777777" w:rsidR="00CD0F99" w:rsidRDefault="00C90732">
                            <w:pPr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79E82A" id="Text Box 4" o:spid="_x0000_s1027" type="#_x0000_t202" style="width:728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JaDQIAACIEAAAOAAAAZHJzL2Uyb0RvYy54bWysU9uO0zAQfUfiHyy/06RlVXWjpqvSsghp&#10;uUgLH+A6TmLheMzYbVK+nrGTdrm+IBLJGtvjMzPnzKzvhs6wk0KvwZZ8Pss5U1ZCpW1T8s+f7l+s&#10;OPNB2EoYsKrkZ+X53eb5s3XvCrWAFkylkBGI9UXvSt6G4Ios87JVnfAzcMrSZQ3YiUBbbLIKRU/o&#10;nckWeb7MesDKIUjlPZ3ux0u+Sfh1rWT4UNdeBWZKTrmFtGJaD3HNNmtRNChcq+WUhviHLDqhLQW9&#10;Qu1FEOyI+jeoTksED3WYSegyqGstVaqBqpnnv1Tz2AqnUi1EjndXmvz/g5XvT4/uI7IwvIKBBExF&#10;ePcA8otnFnatsI3aIkLfKlFR4HmkLOudL6ankWpf+Ahy6N9BRSKLY4AENNTYRVaoTkboJMD5Sroa&#10;ApN0eLu4Wc1v6ErS3XyVvyQ7hhDF5bVDH94o6Fg0So4kakIXpwcfRteLSwzmwejqXhuTNtgcdgbZ&#10;SVAD7Lfxn9B/cjOW9SVf5rfLkYC/QuTp+xNEpwN1stFdyVdXJ1FE2l7bKvVZENqMNlVn7MRjpG4k&#10;MQyHgelqIjnSeoDqTMQijI1Lg0ZGC/iNs56atuT+61Gg4sy8tSRO7PCLgRfjcDGElfS05IGz0dyF&#10;cRKODnXTEvIov4UtCVjrxO1TFlO61IhJnWloYqf/uE9eT6O9+Q4AAP//AwBQSwMEFAAGAAgAAAAh&#10;AK9FRQrbAAAABQEAAA8AAABkcnMvZG93bnJldi54bWxMj09LxDAQxe+C3yGM4EXc1NItS226LIp6&#10;3X+Cx7QZm9pkUprstn57s170MvB4j/d+U65na9gZR985EvCwSIAhNU511Ao4Hl7uV8B8kKSkcYQC&#10;vtHDurq+KmWh3EQ7PO9Dy2IJ+UIK0CEMBee+0WilX7gBKXqfbrQyRDm2XI1yiuXW8DRJcm5lR3FB&#10;ywGfNDb9/mQFfE0fddv0b3eb9LXX+e492ZrnXojbm3nzCCzgHP7CcMGP6FBFptqdSHlmBMRHwu+9&#10;eNkyz4DVAtJVBrwq+X/66gcAAP//AwBQSwECLQAUAAYACAAAACEAtoM4kv4AAADhAQAAEwAAAAAA&#10;AAAAAAAAAAAAAAAAW0NvbnRlbnRfVHlwZXNdLnhtbFBLAQItABQABgAIAAAAIQA4/SH/1gAAAJQB&#10;AAALAAAAAAAAAAAAAAAAAC8BAABfcmVscy8ucmVsc1BLAQItABQABgAIAAAAIQAGWXJaDQIAACIE&#10;AAAOAAAAAAAAAAAAAAAAAC4CAABkcnMvZTJvRG9jLnhtbFBLAQItABQABgAIAAAAIQCvRUUK2wAA&#10;AAUBAAAPAAAAAAAAAAAAAAAAAGcEAABkcnMvZG93bnJldi54bWxQSwUGAAAAAAQABADzAAAAbwUA&#10;AAAA&#10;" fillcolor="#dadada" strokeweight=".48pt">
                <v:textbox inset="0,0,0,0">
                  <w:txbxContent>
                    <w:p w14:paraId="30FDE15F" w14:textId="77777777" w:rsidR="00CD0F99" w:rsidRDefault="00C90732">
                      <w:pPr>
                        <w:spacing w:before="1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9DC3FE" w14:textId="77777777" w:rsidR="00CD0F99" w:rsidRDefault="00CD0F99">
      <w:pPr>
        <w:pStyle w:val="BodyText"/>
        <w:spacing w:before="7" w:after="1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CD0F99" w14:paraId="26FB666F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274D426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D0F99" w14:paraId="2438A690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59585BF" w14:textId="12BECE95" w:rsidR="00CD0F99" w:rsidRDefault="00C90732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3D2F2E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D0F99" w14:paraId="2C11427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2C5AA24E" w14:textId="77777777" w:rsidR="00CD0F99" w:rsidRDefault="00C9073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D0F99" w14:paraId="2EDB22C5" w14:textId="77777777">
        <w:trPr>
          <w:trHeight w:val="220"/>
        </w:trPr>
        <w:tc>
          <w:tcPr>
            <w:tcW w:w="2237" w:type="dxa"/>
          </w:tcPr>
          <w:p w14:paraId="2D2F5E38" w14:textId="3B987F6E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3D2F2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3E4A69" w14:textId="684A35FE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B24D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9B95D3C" w14:textId="560D2B25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B24D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73A9E63" w14:textId="344DAD8B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A6194D">
              <w:rPr>
                <w:sz w:val="18"/>
              </w:rPr>
              <w:t>8</w:t>
            </w:r>
          </w:p>
        </w:tc>
      </w:tr>
      <w:tr w:rsidR="00CD0F99" w14:paraId="2F51A388" w14:textId="77777777">
        <w:trPr>
          <w:trHeight w:val="220"/>
        </w:trPr>
        <w:tc>
          <w:tcPr>
            <w:tcW w:w="2237" w:type="dxa"/>
          </w:tcPr>
          <w:p w14:paraId="27D19B23" w14:textId="7D4BDF5D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3D2F2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F3950B4" w14:textId="042A2F80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4D9CBB4" w14:textId="53D64DC8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B24D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26888B6" w14:textId="50A37DC8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B24D19">
              <w:rPr>
                <w:sz w:val="18"/>
              </w:rPr>
              <w:t>9</w:t>
            </w:r>
          </w:p>
        </w:tc>
      </w:tr>
      <w:tr w:rsidR="00CD0F99" w14:paraId="42D8A3A2" w14:textId="77777777">
        <w:trPr>
          <w:trHeight w:val="220"/>
        </w:trPr>
        <w:tc>
          <w:tcPr>
            <w:tcW w:w="2237" w:type="dxa"/>
          </w:tcPr>
          <w:p w14:paraId="69FB6428" w14:textId="3BEDC522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3D2F2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C3E44DF" w14:textId="2BB70FBA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BE4FFE5" w14:textId="121F4D79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B24D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B39C8CA" w14:textId="6D1E97B5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A6194D">
              <w:rPr>
                <w:sz w:val="18"/>
              </w:rPr>
              <w:t>8</w:t>
            </w:r>
          </w:p>
        </w:tc>
      </w:tr>
      <w:tr w:rsidR="00CD0F99" w14:paraId="7E5A27AD" w14:textId="77777777">
        <w:trPr>
          <w:trHeight w:val="220"/>
        </w:trPr>
        <w:tc>
          <w:tcPr>
            <w:tcW w:w="2237" w:type="dxa"/>
          </w:tcPr>
          <w:p w14:paraId="0C0A44D0" w14:textId="1E1F1D58" w:rsidR="00CD0F99" w:rsidRDefault="00C9073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24D1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0FE9391" w14:textId="69F5DF25" w:rsidR="00CD0F99" w:rsidRDefault="00C9073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B24D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16FD766" w14:textId="3B49F88D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A6194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AA746F5" w14:textId="588AFE93" w:rsidR="00CD0F99" w:rsidRDefault="00C9073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A6194D">
              <w:rPr>
                <w:sz w:val="18"/>
              </w:rPr>
              <w:t>8</w:t>
            </w:r>
          </w:p>
        </w:tc>
      </w:tr>
    </w:tbl>
    <w:p w14:paraId="63B10FA8" w14:textId="77777777" w:rsidR="00CD0F99" w:rsidRDefault="00CD0F99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D0F99" w14:paraId="4E89943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AB28AF5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CD0F99" w14:paraId="6D9C423D" w14:textId="77777777">
        <w:trPr>
          <w:trHeight w:val="978"/>
        </w:trPr>
        <w:tc>
          <w:tcPr>
            <w:tcW w:w="14563" w:type="dxa"/>
          </w:tcPr>
          <w:p w14:paraId="0F072F0A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1A44330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5B256E3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5BC2320" w14:textId="77777777" w:rsidR="00CD0F99" w:rsidRDefault="00C9073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EA6002B" w14:textId="77777777" w:rsidR="00CD0F99" w:rsidRDefault="00CD0F99">
      <w:pPr>
        <w:pStyle w:val="BodyText"/>
        <w:spacing w:before="3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D0F99" w14:paraId="6A375AF4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1613B93" w14:textId="77777777" w:rsidR="00CD0F99" w:rsidRDefault="00C9073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CD0F99" w14:paraId="3F1779EB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8A939B3" w14:textId="77777777" w:rsidR="00CD0F99" w:rsidRDefault="00CD0F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0F99" w14:paraId="435E111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2AD09D0" w14:textId="77777777" w:rsidR="00CD0F99" w:rsidRDefault="00C9073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AC22608" w14:textId="77777777" w:rsidR="00CD0F99" w:rsidRDefault="00CD0F99">
      <w:pPr>
        <w:spacing w:line="223" w:lineRule="exact"/>
        <w:rPr>
          <w:sz w:val="20"/>
        </w:rPr>
        <w:sectPr w:rsidR="00CD0F9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539AB64" w14:textId="77777777" w:rsidR="00CD0F99" w:rsidRDefault="00C90732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070F4CB" w14:textId="77777777" w:rsidR="00CD0F99" w:rsidRDefault="00C90732">
      <w:pPr>
        <w:pStyle w:val="Heading2"/>
        <w:spacing w:before="7"/>
        <w:ind w:left="232"/>
      </w:pPr>
      <w:r>
        <w:t>Implementation, Monitoring and Review of SWMS</w:t>
      </w:r>
    </w:p>
    <w:p w14:paraId="286BE4F1" w14:textId="77777777" w:rsidR="00CD0F99" w:rsidRDefault="00C90732">
      <w:pPr>
        <w:pStyle w:val="BodyText"/>
        <w:spacing w:line="266" w:lineRule="exact"/>
        <w:ind w:left="232"/>
      </w:pPr>
      <w:r>
        <w:t>The Supervisor on site has the responsibility to:</w:t>
      </w:r>
    </w:p>
    <w:p w14:paraId="4E3AB92F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DDF0C6D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30EC8EF6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E353347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9FD28AC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00E2E51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B13BF7B" w14:textId="77777777" w:rsidR="00CD0F99" w:rsidRDefault="00C9073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FA5944B" w14:textId="77777777" w:rsidR="00CD0F99" w:rsidRDefault="00C90732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CD0F99" w14:paraId="71378CF3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6E36ED71" w14:textId="77777777" w:rsidR="00CD0F99" w:rsidRDefault="00C9073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C3FECFB" w14:textId="77777777" w:rsidR="00CD0F99" w:rsidRDefault="00C9073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B73266F" w14:textId="77777777" w:rsidR="00CD0F99" w:rsidRDefault="00C9073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B965495" w14:textId="77777777" w:rsidR="00CD0F99" w:rsidRDefault="00C9073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D0F99" w14:paraId="3C1F25B6" w14:textId="77777777">
        <w:trPr>
          <w:trHeight w:val="455"/>
        </w:trPr>
        <w:tc>
          <w:tcPr>
            <w:tcW w:w="3830" w:type="dxa"/>
          </w:tcPr>
          <w:p w14:paraId="7B2748A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1B0A9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72B15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0AA9C1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7B6E987B" w14:textId="77777777">
        <w:trPr>
          <w:trHeight w:val="450"/>
        </w:trPr>
        <w:tc>
          <w:tcPr>
            <w:tcW w:w="3830" w:type="dxa"/>
          </w:tcPr>
          <w:p w14:paraId="11F678DF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87B238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CCD27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B28A41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0ABC76F8" w14:textId="77777777">
        <w:trPr>
          <w:trHeight w:val="455"/>
        </w:trPr>
        <w:tc>
          <w:tcPr>
            <w:tcW w:w="3830" w:type="dxa"/>
          </w:tcPr>
          <w:p w14:paraId="5CDCA1B7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34CD3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B1616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F20BD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4CFC2797" w14:textId="77777777">
        <w:trPr>
          <w:trHeight w:val="455"/>
        </w:trPr>
        <w:tc>
          <w:tcPr>
            <w:tcW w:w="3830" w:type="dxa"/>
          </w:tcPr>
          <w:p w14:paraId="7B2CCF59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1B7F9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F9CFC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A56ABA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5B4D544F" w14:textId="77777777">
        <w:trPr>
          <w:trHeight w:val="450"/>
        </w:trPr>
        <w:tc>
          <w:tcPr>
            <w:tcW w:w="3830" w:type="dxa"/>
          </w:tcPr>
          <w:p w14:paraId="0087AF07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524F32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B51F1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F765FFD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AA8C2D2" w14:textId="77777777">
        <w:trPr>
          <w:trHeight w:val="455"/>
        </w:trPr>
        <w:tc>
          <w:tcPr>
            <w:tcW w:w="3830" w:type="dxa"/>
          </w:tcPr>
          <w:p w14:paraId="40A84E0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C5B7D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2A520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9A973D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2CB7DB3" w14:textId="77777777">
        <w:trPr>
          <w:trHeight w:val="455"/>
        </w:trPr>
        <w:tc>
          <w:tcPr>
            <w:tcW w:w="3830" w:type="dxa"/>
          </w:tcPr>
          <w:p w14:paraId="2746CCF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317E3C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C4BC95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837279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680622C" w14:textId="77777777">
        <w:trPr>
          <w:trHeight w:val="451"/>
        </w:trPr>
        <w:tc>
          <w:tcPr>
            <w:tcW w:w="3830" w:type="dxa"/>
          </w:tcPr>
          <w:p w14:paraId="73A20B86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A1092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E98943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43DCF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62991E47" w14:textId="77777777">
        <w:trPr>
          <w:trHeight w:val="455"/>
        </w:trPr>
        <w:tc>
          <w:tcPr>
            <w:tcW w:w="3830" w:type="dxa"/>
          </w:tcPr>
          <w:p w14:paraId="2642EA2F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1EC964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20E3A2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C9A3A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  <w:tr w:rsidR="00CD0F99" w14:paraId="22AFC13F" w14:textId="77777777">
        <w:trPr>
          <w:trHeight w:val="455"/>
        </w:trPr>
        <w:tc>
          <w:tcPr>
            <w:tcW w:w="3830" w:type="dxa"/>
          </w:tcPr>
          <w:p w14:paraId="272B825B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349A80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17F83E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9B30E5" w14:textId="77777777" w:rsidR="00CD0F99" w:rsidRDefault="00CD0F99">
            <w:pPr>
              <w:pStyle w:val="TableParagraph"/>
              <w:rPr>
                <w:rFonts w:ascii="Times New Roman"/>
              </w:rPr>
            </w:pPr>
          </w:p>
        </w:tc>
      </w:tr>
    </w:tbl>
    <w:p w14:paraId="4B9551B2" w14:textId="078BD4B0" w:rsidR="00D1350B" w:rsidRDefault="00C90732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A6B0762" w14:textId="3B40A7E9" w:rsidR="00D1350B" w:rsidRDefault="00D1350B">
      <w:pPr>
        <w:rPr>
          <w:b/>
          <w:sz w:val="21"/>
        </w:rPr>
      </w:pPr>
    </w:p>
    <w:sectPr w:rsidR="00D1350B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001D" w14:textId="77777777" w:rsidR="005812A3" w:rsidRDefault="005812A3">
      <w:r>
        <w:separator/>
      </w:r>
    </w:p>
  </w:endnote>
  <w:endnote w:type="continuationSeparator" w:id="0">
    <w:p w14:paraId="109D0662" w14:textId="77777777" w:rsidR="005812A3" w:rsidRDefault="0058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9695" w14:textId="77777777" w:rsidR="00CD0F99" w:rsidRDefault="007B4B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576" behindDoc="1" locked="0" layoutInCell="1" allowOverlap="1" wp14:anchorId="135D892B" wp14:editId="0663EB60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191260" cy="149860"/>
              <wp:effectExtent l="1905" t="0" r="0" b="317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126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01A7A" w14:textId="208745E9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D1350B">
                            <w:rPr>
                              <w:sz w:val="18"/>
                            </w:rPr>
                            <w:t>2</w:t>
                          </w:r>
                          <w:r w:rsidR="008B5FC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7B4B3C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5D89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93.8pt;height:11.8pt;z-index:-42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rWQ2AEAAJgDAAAOAAAAZHJzL2Uyb0RvYy54bWysU9tu2zAMfR+wfxD0vjgOhqI14hRdiw4D&#10;ugvQ7gNkWbaF2aJGKrGzrx8lx+nWvg17EShROjznkNpeT0MvDgbJgitlvlpLYZyG2rq2lN+f7t9d&#10;SkFBuVr14Ewpj4bk9e7tm+3oC7OBDvraoGAQR8XoS9mF4IssI92ZQdEKvHGcbAAHFXiLbVajGhl9&#10;6LPNen2RjYC1R9CGiE/v5qTcJfymMTp8bRoyQfSlZG4hrZjWKq7ZbquKFpXvrD7RUP/AYlDWcdEz&#10;1J0KSuzRvoIarEYgaMJKw5BB01htkgZWk69fqHnslDdJC5tD/mwT/T9Y/eXw6L+hCNMHmLiBSQT5&#10;B9A/SDi47ZRrzQ0ijJ1RNRfOo2XZ6Kk4PY1WU0ERpBo/Q81NVvsACWhqcIiusE7B6NyA49l0MwWh&#10;Y8n8Kt9ccEpzLn9/dclxLKGK5bVHCh8NDCIGpURuakJXhwcK89XlSizm4N72fWps7/46YMx4kthH&#10;wjP1MFWTsHUpN7FuFFNBfWQ5CPO48Hhz0AH+kmLkUSkl/dwrNFL0nxxbEudqCXAJqiVQTvPTUgYp&#10;5vA2zPO392jbjpFn0x3csG2NTYqeWZzocvuTJ6dRjfP15z7dev5Qu98AAAD//wMAUEsDBBQABgAI&#10;AAAAIQCztZbP4QAAAA0BAAAPAAAAZHJzL2Rvd25yZXYueG1sTI9BT8MwDIXvSPyHyJO4sWQbGmvX&#10;dJoQnJAQXTlwTBuvrdY4pcm28u8xJzhZ9nt6/l62m1wvLjiGzpOGxVyBQKq97ajR8FG+3G9AhGjI&#10;mt4TavjGALv89iYzqfVXKvByiI3gEAqp0dDGOKRShrpFZ8LcD0isHf3oTOR1bKQdzZXDXS+XSq2l&#10;Mx3xh9YM+NRifTqcnYb9JxXP3ddb9V4ci64sE0Wv65PWd7NpvwURcYp/ZvjFZ3TImanyZ7JB9Bo2&#10;6nHFVhZUkjyAYAvPBETFp8VypUDmmfzfIv8BAAD//wMAUEsBAi0AFAAGAAgAAAAhALaDOJL+AAAA&#10;4QEAABMAAAAAAAAAAAAAAAAAAAAAAFtDb250ZW50X1R5cGVzXS54bWxQSwECLQAUAAYACAAAACEA&#10;OP0h/9YAAACUAQAACwAAAAAAAAAAAAAAAAAvAQAAX3JlbHMvLnJlbHNQSwECLQAUAAYACAAAACEA&#10;+ha1kNgBAACYAwAADgAAAAAAAAAAAAAAAAAuAgAAZHJzL2Uyb0RvYy54bWxQSwECLQAUAAYACAAA&#10;ACEAs7WWz+EAAAANAQAADwAAAAAAAAAAAAAAAAAyBAAAZHJzL2Rvd25yZXYueG1sUEsFBgAAAAAE&#10;AAQA8wAAAEAFAAAAAA==&#10;" filled="f" stroked="f">
              <v:textbox inset="0,0,0,0">
                <w:txbxContent>
                  <w:p w14:paraId="4E901A7A" w14:textId="208745E9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D1350B">
                      <w:rPr>
                        <w:sz w:val="18"/>
                      </w:rPr>
                      <w:t>2</w:t>
                    </w:r>
                    <w:r w:rsidR="008B5FC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7B4B3C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3552" behindDoc="1" locked="0" layoutInCell="1" allowOverlap="1" wp14:anchorId="4249708E" wp14:editId="166FD7A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737360" cy="141605"/>
              <wp:effectExtent l="1905" t="0" r="3810" b="1905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736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A4C4F9" w14:textId="77777777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Sewage Waste - Collection 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9708E" id="_x0000_s1031" type="#_x0000_t202" style="position:absolute;margin-left:55.65pt;margin-top:549.7pt;width:136.8pt;height:11.15pt;z-index:-4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ooT2gEAAJgDAAAOAAAAZHJzL2Uyb0RvYy54bWysU8Fu1DAQvSPxD5bvbJIubFG02aq0KkIq&#10;FKn0AxzHTiwSjxl7N1m+nrGz2QK9IS7W2GO/ee/NeHs1DT07KPQGbMWLVc6ZshIaY9uKP327e/Oe&#10;Mx+EbUQPVlX8qDy/2r1+tR1dqS6gg75RyAjE+nJ0Fe9CcGWWedmpQfgVOGUpqQEHEWiLbdagGAl9&#10;6LOLPN9kI2DjEKTynk5v5yTfJXytlQwPWnsVWF9x4hbSimmt45rttqJsUbjOyBMN8Q8sBmEsFT1D&#10;3Yog2B7NC6jBSAQPOqwkDBlobaRKGkhNkf+l5rETTiUtZI53Z5v8/4OVXw6P7iuyMH2AiRqYRHh3&#10;D/K7ZxZuOmFbdY0IY6dEQ4WLaFk2Ol+enkarfekjSD1+hoaaLPYBEtCkcYiukE5G6NSA49l0NQUm&#10;Y8nL9eV6QylJueJtscnfpRKiXF479OGjgoHFoOJITU3o4nDvQ2QjyuVKLGbhzvR9amxv/zigi/Ek&#10;sY+EZ+phqidmmoqvY90opobmSHIQ5nGh8aagA/zJ2UijUnH/Yy9QcdZ/smRJnKslwCWol0BYSU8r&#10;Hjibw5swz9/eoWk7Qp5Nt3BNtmmTFD2zONGl9iehp1GN8/X7Pt16/lC7XwAAAP//AwBQSwMEFAAG&#10;AAgAAAAhALMeL6bhAAAADQEAAA8AAABkcnMvZG93bnJldi54bWxMj8FOwzAQRO9I/IO1SNyonbYq&#10;TYhTVQhOSBVpOHB0YjexGq9D7Lbh77s9wW1H8zQ7k28m17OzGYP1KCGZCWAGG68tthK+qvenNbAQ&#10;FWrVezQSfk2ATXF/l6tM+wuW5ryPLaMQDJmS0MU4ZJyHpjNOhZkfDJJ38KNTkeTYcj2qC4W7ns+F&#10;WHGnLNKHTg3mtTPNcX9yErbfWL7Zn139WR5KW1WpwI/VUcrHh2n7AiyaKf7BcKtP1aGgTrU/oQ6s&#10;J50kC0LpEGm6BEbIYr1MgdU3b548Ay9y/n9FcQUAAP//AwBQSwECLQAUAAYACAAAACEAtoM4kv4A&#10;AADhAQAAEwAAAAAAAAAAAAAAAAAAAAAAW0NvbnRlbnRfVHlwZXNdLnhtbFBLAQItABQABgAIAAAA&#10;IQA4/SH/1gAAAJQBAAALAAAAAAAAAAAAAAAAAC8BAABfcmVscy8ucmVsc1BLAQItABQABgAIAAAA&#10;IQDf8ooT2gEAAJgDAAAOAAAAAAAAAAAAAAAAAC4CAABkcnMvZTJvRG9jLnhtbFBLAQItABQABgAI&#10;AAAAIQCzHi+m4QAAAA0BAAAPAAAAAAAAAAAAAAAAADQEAABkcnMvZG93bnJldi54bWxQSwUGAAAA&#10;AAQABADzAAAAQgUAAAAA&#10;" filled="f" stroked="f">
              <v:textbox inset="0,0,0,0">
                <w:txbxContent>
                  <w:p w14:paraId="0EA4C4F9" w14:textId="77777777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Sewage Waste - Collection 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3600" behindDoc="1" locked="0" layoutInCell="1" allowOverlap="1" wp14:anchorId="5BB0A989" wp14:editId="2364C962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277A43" w14:textId="0EB17550" w:rsidR="00CD0F99" w:rsidRDefault="00C9073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306890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B0A9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49277A43" w14:textId="0EB17550" w:rsidR="00CD0F99" w:rsidRDefault="00C9073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306890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6FDB" w14:textId="77777777" w:rsidR="005812A3" w:rsidRDefault="005812A3">
      <w:r>
        <w:separator/>
      </w:r>
    </w:p>
  </w:footnote>
  <w:footnote w:type="continuationSeparator" w:id="0">
    <w:p w14:paraId="7A4CB8D6" w14:textId="77777777" w:rsidR="005812A3" w:rsidRDefault="00581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0DBC" w14:textId="77777777" w:rsidR="00CD0F99" w:rsidRDefault="007B4B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3504" behindDoc="1" locked="0" layoutInCell="1" allowOverlap="1" wp14:anchorId="05CD8110" wp14:editId="37DCFE28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629535" cy="628650"/>
              <wp:effectExtent l="0" t="0" r="635" b="254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953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22E042" w14:textId="77777777" w:rsidR="00CD0F99" w:rsidRDefault="00C90732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00020578" w14:textId="77777777" w:rsidR="00CD0F99" w:rsidRDefault="00C90732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7B4B3C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D81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7.05pt;height:49.5pt;z-index:-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Tz1wEAAJEDAAAOAAAAZHJzL2Uyb0RvYy54bWysU9tu2zAMfR+wfxD0vjjxkKAz4hRdiw4D&#10;ugvQ9QMYWbaF2aJGKbGzrx8lx+nWvQ17ESiKOjrnkNpej30njpq8QVvK1WIphbYKK2ObUj59u39z&#10;JYUPYCvo0OpSnrSX17vXr7aDK3SOLXaVJsEg1heDK2UbgiuyzKtW9+AX6LTlwxqph8BbarKKYGD0&#10;vsvy5XKTDUiVI1Tae87eTYdyl/DrWqvwpa69DqIrJXMLaaW07uOa7bZQNASuNepMA/6BRQ/G8qMX&#10;qDsIIA5k/oLqjSL0WIeFwj7DujZKJw2sZrV8oeaxBaeTFjbHu4tN/v/Bqs/HR/eVRBjf48gNTCK8&#10;e0D13QuLty3YRt8Q4dBqqPjhVbQsG5wvzlej1b7wEWQ/fMKKmwyHgAlorKmPrrBOwejcgNPFdD0G&#10;oTiZb/J367drKRSfbfKrzTp1JYNivu3Ihw8aexGDUhI3NaHD8cGHyAaKuSQ+ZvHedF1qbGf/SHBh&#10;zCT2kfBEPYz7kaujij1WJ9ZBOM0JzzUHLdJPKQaekVL6HwcgLUX30bIXcaDmgOZgPwdgFV8tZZBi&#10;Cm/DNHgHR6ZpGXly2+IN+1WbJOWZxZkn9z0pPM9oHKzf96nq+SftfgEAAP//AwBQSwMEFAAGAAgA&#10;AAAhAL7G2kPgAAAACwEAAA8AAABkcnMvZG93bnJldi54bWxMj8FOwzAQRO9I/IO1SNyoHURdGuJU&#10;FYITEiINB45OvE2sxusQu234e9wT3Ha0o5k3xWZ2AzvhFKwnBdlCAENqvbHUKfisX+8egYWoyejB&#10;Eyr4wQCb8vqq0LnxZ6rwtIsdSyEUcq2gj3HMOQ9tj06HhR+R0m/vJ6djklPHzaTPKdwN/F4IyZ22&#10;lBp6PeJzj+1hd3QKtl9Uvdjv9+aj2le2rteC3uRBqdubefsELOIc/8xwwU/oUCamxh/JBDYokEuR&#10;0KOClcyAXQxCPqyBNelaLTPgZcH/byh/AQAA//8DAFBLAQItABQABgAIAAAAIQC2gziS/gAAAOEB&#10;AAATAAAAAAAAAAAAAAAAAAAAAABbQ29udGVudF9UeXBlc10ueG1sUEsBAi0AFAAGAAgAAAAhADj9&#10;If/WAAAAlAEAAAsAAAAAAAAAAAAAAAAALwEAAF9yZWxzLy5yZWxzUEsBAi0AFAAGAAgAAAAhAJMN&#10;5PPXAQAAkQMAAA4AAAAAAAAAAAAAAAAALgIAAGRycy9lMm9Eb2MueG1sUEsBAi0AFAAGAAgAAAAh&#10;AL7G2kPgAAAACwEAAA8AAAAAAAAAAAAAAAAAMQQAAGRycy9kb3ducmV2LnhtbFBLBQYAAAAABAAE&#10;APMAAAA+BQAAAAA=&#10;" filled="f" stroked="f">
              <v:textbox inset="0,0,0,0">
                <w:txbxContent>
                  <w:p w14:paraId="2722E042" w14:textId="77777777" w:rsidR="00CD0F99" w:rsidRDefault="00C90732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00020578" w14:textId="77777777" w:rsidR="00CD0F99" w:rsidRDefault="00C90732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7B4B3C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74624" behindDoc="1" locked="0" layoutInCell="1" allowOverlap="1" wp14:anchorId="340F26CF" wp14:editId="4450B19C">
          <wp:simplePos x="0" y="0"/>
          <wp:positionH relativeFrom="column">
            <wp:posOffset>994</wp:posOffset>
          </wp:positionH>
          <wp:positionV relativeFrom="paragraph">
            <wp:posOffset>-146078</wp:posOffset>
          </wp:positionV>
          <wp:extent cx="2870421" cy="5891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8788" cy="59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3528" behindDoc="1" locked="0" layoutInCell="1" allowOverlap="1" wp14:anchorId="66BA826A" wp14:editId="1C2A070F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0BD482" w14:textId="77777777" w:rsidR="00CD0F99" w:rsidRDefault="00C90732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BA826A" id="_x0000_s1029" type="#_x0000_t202" style="position:absolute;margin-left:701.7pt;margin-top:51pt;width:74.75pt;height:20pt;z-index:-42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3C0BD482" w14:textId="77777777" w:rsidR="00CD0F99" w:rsidRDefault="00C90732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16E"/>
    <w:multiLevelType w:val="hybridMultilevel"/>
    <w:tmpl w:val="4CD4E738"/>
    <w:lvl w:ilvl="0" w:tplc="F9A841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22B32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14411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36A2F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51AC90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DD0C85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926D3F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CAFE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DD499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CAF3630"/>
    <w:multiLevelType w:val="hybridMultilevel"/>
    <w:tmpl w:val="32BE3420"/>
    <w:lvl w:ilvl="0" w:tplc="FC588878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1E1D92">
      <w:numFmt w:val="bullet"/>
      <w:lvlText w:val="•"/>
      <w:lvlJc w:val="left"/>
      <w:pPr>
        <w:ind w:left="1040" w:hanging="361"/>
      </w:pPr>
      <w:rPr>
        <w:rFonts w:hint="default"/>
        <w:lang w:val="en-US" w:eastAsia="en-US" w:bidi="en-US"/>
      </w:rPr>
    </w:lvl>
    <w:lvl w:ilvl="2" w:tplc="A9D85EDE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en-US"/>
      </w:rPr>
    </w:lvl>
    <w:lvl w:ilvl="3" w:tplc="E91420C8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en-US"/>
      </w:rPr>
    </w:lvl>
    <w:lvl w:ilvl="4" w:tplc="EC9CB62C">
      <w:numFmt w:val="bullet"/>
      <w:lvlText w:val="•"/>
      <w:lvlJc w:val="left"/>
      <w:pPr>
        <w:ind w:left="2722" w:hanging="361"/>
      </w:pPr>
      <w:rPr>
        <w:rFonts w:hint="default"/>
        <w:lang w:val="en-US" w:eastAsia="en-US" w:bidi="en-US"/>
      </w:rPr>
    </w:lvl>
    <w:lvl w:ilvl="5" w:tplc="66BA67FC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en-US"/>
      </w:rPr>
    </w:lvl>
    <w:lvl w:ilvl="6" w:tplc="D02A9502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en-US"/>
      </w:rPr>
    </w:lvl>
    <w:lvl w:ilvl="7" w:tplc="04044976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en-US"/>
      </w:rPr>
    </w:lvl>
    <w:lvl w:ilvl="8" w:tplc="924AA208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0C634A7"/>
    <w:multiLevelType w:val="hybridMultilevel"/>
    <w:tmpl w:val="477257EA"/>
    <w:lvl w:ilvl="0" w:tplc="13B8BE8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130711C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B2A4E022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29923B86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0E4E330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7A5C8B5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A7E440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9F948A1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8CC85738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1E956F1"/>
    <w:multiLevelType w:val="hybridMultilevel"/>
    <w:tmpl w:val="6232ABE4"/>
    <w:lvl w:ilvl="0" w:tplc="D474E00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A840A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BC6032F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409E553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256E617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E504497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528C67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47E2CCA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B0E6D66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50D3767"/>
    <w:multiLevelType w:val="hybridMultilevel"/>
    <w:tmpl w:val="4BB0FFCE"/>
    <w:lvl w:ilvl="0" w:tplc="45FA198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FA991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E402AE2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F53A4D6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45A8926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AACCAD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B2C83D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670F54C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E85EDC5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73E68DF"/>
    <w:multiLevelType w:val="hybridMultilevel"/>
    <w:tmpl w:val="13FC0AC2"/>
    <w:lvl w:ilvl="0" w:tplc="EFFAD65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0253E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77AA340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6240B08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F66AFA8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60EB1B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D798724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6178D59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41CEEEE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E751692"/>
    <w:multiLevelType w:val="hybridMultilevel"/>
    <w:tmpl w:val="09ECF43E"/>
    <w:lvl w:ilvl="0" w:tplc="920A281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02DA60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54944AA0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2A1018F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5D0E661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0EAACF7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1E96BA52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4CAA63F4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0CFED13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18A6ABC"/>
    <w:multiLevelType w:val="hybridMultilevel"/>
    <w:tmpl w:val="0AF49096"/>
    <w:lvl w:ilvl="0" w:tplc="4176D4A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C4869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2E0939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4EA536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A1A8DC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34802A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D47D9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62CB0B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492957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4D707A0"/>
    <w:multiLevelType w:val="hybridMultilevel"/>
    <w:tmpl w:val="61820C8C"/>
    <w:lvl w:ilvl="0" w:tplc="AE3E26F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0A457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93AE44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F48437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560A5F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298392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4808D3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7E2B43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21EBD1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6722DD5"/>
    <w:multiLevelType w:val="hybridMultilevel"/>
    <w:tmpl w:val="163C4366"/>
    <w:lvl w:ilvl="0" w:tplc="EE20F20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D4E48FA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254A0A6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4DA6715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EF10C4EE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5A14317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E7DEACD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E040B442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C68801E4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7D013BA"/>
    <w:multiLevelType w:val="hybridMultilevel"/>
    <w:tmpl w:val="F90E438C"/>
    <w:lvl w:ilvl="0" w:tplc="B560D0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F2EFB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E778821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D0CDC7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5A4335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FBC4351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2460CFF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4C672A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EF8C764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80632D5"/>
    <w:multiLevelType w:val="hybridMultilevel"/>
    <w:tmpl w:val="9AD09D3C"/>
    <w:lvl w:ilvl="0" w:tplc="6EBA5BC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A64216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02FE4BF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B8D410E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35F2FCE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868AE3EA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280E1FF4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6D2A5B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B93A724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2" w15:restartNumberingAfterBreak="0">
    <w:nsid w:val="2BD259A4"/>
    <w:multiLevelType w:val="hybridMultilevel"/>
    <w:tmpl w:val="5F9C5DC6"/>
    <w:lvl w:ilvl="0" w:tplc="F2262DF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756C99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EB2013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61258D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DC880D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E62AC8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F04097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714556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E3E2F3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BF521D9"/>
    <w:multiLevelType w:val="hybridMultilevel"/>
    <w:tmpl w:val="708C2B9A"/>
    <w:lvl w:ilvl="0" w:tplc="2C867B60">
      <w:start w:val="1"/>
      <w:numFmt w:val="decimal"/>
      <w:lvlText w:val="%1."/>
      <w:lvlJc w:val="left"/>
      <w:pPr>
        <w:ind w:left="467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214450E">
      <w:numFmt w:val="bullet"/>
      <w:lvlText w:val="•"/>
      <w:lvlJc w:val="left"/>
      <w:pPr>
        <w:ind w:left="1022" w:hanging="356"/>
      </w:pPr>
      <w:rPr>
        <w:rFonts w:hint="default"/>
        <w:lang w:val="en-US" w:eastAsia="en-US" w:bidi="en-US"/>
      </w:rPr>
    </w:lvl>
    <w:lvl w:ilvl="2" w:tplc="967EE932">
      <w:numFmt w:val="bullet"/>
      <w:lvlText w:val="•"/>
      <w:lvlJc w:val="left"/>
      <w:pPr>
        <w:ind w:left="1585" w:hanging="356"/>
      </w:pPr>
      <w:rPr>
        <w:rFonts w:hint="default"/>
        <w:lang w:val="en-US" w:eastAsia="en-US" w:bidi="en-US"/>
      </w:rPr>
    </w:lvl>
    <w:lvl w:ilvl="3" w:tplc="B6DC86E2">
      <w:numFmt w:val="bullet"/>
      <w:lvlText w:val="•"/>
      <w:lvlJc w:val="left"/>
      <w:pPr>
        <w:ind w:left="2147" w:hanging="356"/>
      </w:pPr>
      <w:rPr>
        <w:rFonts w:hint="default"/>
        <w:lang w:val="en-US" w:eastAsia="en-US" w:bidi="en-US"/>
      </w:rPr>
    </w:lvl>
    <w:lvl w:ilvl="4" w:tplc="348A0CAC">
      <w:numFmt w:val="bullet"/>
      <w:lvlText w:val="•"/>
      <w:lvlJc w:val="left"/>
      <w:pPr>
        <w:ind w:left="2710" w:hanging="356"/>
      </w:pPr>
      <w:rPr>
        <w:rFonts w:hint="default"/>
        <w:lang w:val="en-US" w:eastAsia="en-US" w:bidi="en-US"/>
      </w:rPr>
    </w:lvl>
    <w:lvl w:ilvl="5" w:tplc="6C4ABEBA">
      <w:numFmt w:val="bullet"/>
      <w:lvlText w:val="•"/>
      <w:lvlJc w:val="left"/>
      <w:pPr>
        <w:ind w:left="3272" w:hanging="356"/>
      </w:pPr>
      <w:rPr>
        <w:rFonts w:hint="default"/>
        <w:lang w:val="en-US" w:eastAsia="en-US" w:bidi="en-US"/>
      </w:rPr>
    </w:lvl>
    <w:lvl w:ilvl="6" w:tplc="80D4D85C">
      <w:numFmt w:val="bullet"/>
      <w:lvlText w:val="•"/>
      <w:lvlJc w:val="left"/>
      <w:pPr>
        <w:ind w:left="3835" w:hanging="356"/>
      </w:pPr>
      <w:rPr>
        <w:rFonts w:hint="default"/>
        <w:lang w:val="en-US" w:eastAsia="en-US" w:bidi="en-US"/>
      </w:rPr>
    </w:lvl>
    <w:lvl w:ilvl="7" w:tplc="C0A03A32">
      <w:numFmt w:val="bullet"/>
      <w:lvlText w:val="•"/>
      <w:lvlJc w:val="left"/>
      <w:pPr>
        <w:ind w:left="4397" w:hanging="356"/>
      </w:pPr>
      <w:rPr>
        <w:rFonts w:hint="default"/>
        <w:lang w:val="en-US" w:eastAsia="en-US" w:bidi="en-US"/>
      </w:rPr>
    </w:lvl>
    <w:lvl w:ilvl="8" w:tplc="213AFE7A">
      <w:numFmt w:val="bullet"/>
      <w:lvlText w:val="•"/>
      <w:lvlJc w:val="left"/>
      <w:pPr>
        <w:ind w:left="4960" w:hanging="356"/>
      </w:pPr>
      <w:rPr>
        <w:rFonts w:hint="default"/>
        <w:lang w:val="en-US" w:eastAsia="en-US" w:bidi="en-US"/>
      </w:rPr>
    </w:lvl>
  </w:abstractNum>
  <w:abstractNum w:abstractNumId="14" w15:restartNumberingAfterBreak="0">
    <w:nsid w:val="2E2629CF"/>
    <w:multiLevelType w:val="hybridMultilevel"/>
    <w:tmpl w:val="3CEE0130"/>
    <w:lvl w:ilvl="0" w:tplc="DA5A3C5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2461D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CF86057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DDF6E0F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E0CC97D8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B174629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A88A3962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B076251C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E5C8A85E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479553C"/>
    <w:multiLevelType w:val="hybridMultilevel"/>
    <w:tmpl w:val="580C5472"/>
    <w:lvl w:ilvl="0" w:tplc="0396F1F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57AC55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2E43CD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456747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3864EC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98A6E9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C060A0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ED22B6C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8F6B06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6D002A2"/>
    <w:multiLevelType w:val="hybridMultilevel"/>
    <w:tmpl w:val="7FA8ED80"/>
    <w:lvl w:ilvl="0" w:tplc="CECE66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20BFA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38AA4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20611C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498B6B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1F06A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D90AD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AF09C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46C94B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744624D"/>
    <w:multiLevelType w:val="hybridMultilevel"/>
    <w:tmpl w:val="F1BC5C0E"/>
    <w:lvl w:ilvl="0" w:tplc="FEAE1B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8AFF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B449EE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48EB2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C38C5A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8E46C5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C9E7A1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746E74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AD214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BB9760D"/>
    <w:multiLevelType w:val="hybridMultilevel"/>
    <w:tmpl w:val="4DFC459C"/>
    <w:lvl w:ilvl="0" w:tplc="D0A027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7B0A4D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D94806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B6E29CA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EAA0931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79927C7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1503FC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829C1D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9EA67C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C9F6A5A"/>
    <w:multiLevelType w:val="hybridMultilevel"/>
    <w:tmpl w:val="9C1AF924"/>
    <w:lvl w:ilvl="0" w:tplc="99DE7AEE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E0D68C">
      <w:numFmt w:val="bullet"/>
      <w:lvlText w:val="•"/>
      <w:lvlJc w:val="left"/>
      <w:pPr>
        <w:ind w:left="1040" w:hanging="361"/>
      </w:pPr>
      <w:rPr>
        <w:rFonts w:hint="default"/>
        <w:lang w:val="en-US" w:eastAsia="en-US" w:bidi="en-US"/>
      </w:rPr>
    </w:lvl>
    <w:lvl w:ilvl="2" w:tplc="6EAE9700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en-US"/>
      </w:rPr>
    </w:lvl>
    <w:lvl w:ilvl="3" w:tplc="7FDCA18E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en-US"/>
      </w:rPr>
    </w:lvl>
    <w:lvl w:ilvl="4" w:tplc="6D0A86CA">
      <w:numFmt w:val="bullet"/>
      <w:lvlText w:val="•"/>
      <w:lvlJc w:val="left"/>
      <w:pPr>
        <w:ind w:left="2722" w:hanging="361"/>
      </w:pPr>
      <w:rPr>
        <w:rFonts w:hint="default"/>
        <w:lang w:val="en-US" w:eastAsia="en-US" w:bidi="en-US"/>
      </w:rPr>
    </w:lvl>
    <w:lvl w:ilvl="5" w:tplc="696A9676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en-US"/>
      </w:rPr>
    </w:lvl>
    <w:lvl w:ilvl="6" w:tplc="CFDA6DF4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en-US"/>
      </w:rPr>
    </w:lvl>
    <w:lvl w:ilvl="7" w:tplc="9B22FDB0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en-US"/>
      </w:rPr>
    </w:lvl>
    <w:lvl w:ilvl="8" w:tplc="F6721256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3CC74D14"/>
    <w:multiLevelType w:val="hybridMultilevel"/>
    <w:tmpl w:val="699618FA"/>
    <w:lvl w:ilvl="0" w:tplc="86D6608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3EE11A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3B52192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C58C312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32AC59D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971A661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8A02152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095A377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1D82549C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1761F48"/>
    <w:multiLevelType w:val="hybridMultilevel"/>
    <w:tmpl w:val="975AEE1E"/>
    <w:lvl w:ilvl="0" w:tplc="83E0B9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32570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7B2EA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DC4F0F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7BA50B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A2416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77282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52012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1F463F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37A551E"/>
    <w:multiLevelType w:val="hybridMultilevel"/>
    <w:tmpl w:val="51F222A4"/>
    <w:lvl w:ilvl="0" w:tplc="647A311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16C082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DE7CFBB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15CC6FF4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87B24290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1E564360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299EE34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3D1A8E20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C8F4E810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48A3524"/>
    <w:multiLevelType w:val="hybridMultilevel"/>
    <w:tmpl w:val="AC548E50"/>
    <w:lvl w:ilvl="0" w:tplc="075230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BC2A7E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E0DE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3E4E5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ADA848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D2A77E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3D86B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836B0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E76B1C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3302AB4"/>
    <w:multiLevelType w:val="hybridMultilevel"/>
    <w:tmpl w:val="0C00C44A"/>
    <w:lvl w:ilvl="0" w:tplc="0688FA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B2C3D0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A62A01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5B85D1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B7C378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C126A1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DC9E389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5421E3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75C9A3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6" w15:restartNumberingAfterBreak="0">
    <w:nsid w:val="574E045B"/>
    <w:multiLevelType w:val="hybridMultilevel"/>
    <w:tmpl w:val="77DC95E4"/>
    <w:lvl w:ilvl="0" w:tplc="E7AC2F2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A46ED4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517ED3A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A0AC62C0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C266383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5E4E4C94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38E05B9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D9588ED2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9F32D918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A07546D"/>
    <w:multiLevelType w:val="hybridMultilevel"/>
    <w:tmpl w:val="33C8CABE"/>
    <w:lvl w:ilvl="0" w:tplc="844E0A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0CA0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87216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4B60AA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BD801A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736EA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BD8CBD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F0A6D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2A6AC3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DCC039B"/>
    <w:multiLevelType w:val="hybridMultilevel"/>
    <w:tmpl w:val="21A63A0A"/>
    <w:lvl w:ilvl="0" w:tplc="E0DAAAD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2E59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07C87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5B81A1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750462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C232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8CC21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CB463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869B9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07D314F"/>
    <w:multiLevelType w:val="hybridMultilevel"/>
    <w:tmpl w:val="B01257D8"/>
    <w:lvl w:ilvl="0" w:tplc="735CF1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8E5CB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882284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A8837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29C11A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9586D6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5A4F29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060ADE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C7E954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6CB0C0A"/>
    <w:multiLevelType w:val="hybridMultilevel"/>
    <w:tmpl w:val="FA36ADA2"/>
    <w:lvl w:ilvl="0" w:tplc="99C6C45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76A7A6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7F0A0C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89C98D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1166ECC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F5C106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3DD0B24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81ABF8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58E4EC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8831458"/>
    <w:multiLevelType w:val="hybridMultilevel"/>
    <w:tmpl w:val="671C2E64"/>
    <w:lvl w:ilvl="0" w:tplc="14D8E85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2B2B58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7122C5F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2B12DB5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CDCA00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3C0270B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A98C1400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B9163A8C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A78429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2" w15:restartNumberingAfterBreak="0">
    <w:nsid w:val="78B20CE9"/>
    <w:multiLevelType w:val="hybridMultilevel"/>
    <w:tmpl w:val="E104F0C0"/>
    <w:lvl w:ilvl="0" w:tplc="9612B03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127736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2" w:tplc="EC2E61F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en-US"/>
      </w:rPr>
    </w:lvl>
    <w:lvl w:ilvl="3" w:tplc="AD6223F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en-US"/>
      </w:rPr>
    </w:lvl>
    <w:lvl w:ilvl="4" w:tplc="4F9C8BA4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en-US"/>
      </w:rPr>
    </w:lvl>
    <w:lvl w:ilvl="5" w:tplc="9990C346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en-US"/>
      </w:rPr>
    </w:lvl>
    <w:lvl w:ilvl="6" w:tplc="081C62B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en-US"/>
      </w:rPr>
    </w:lvl>
    <w:lvl w:ilvl="7" w:tplc="86642226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en-US"/>
      </w:rPr>
    </w:lvl>
    <w:lvl w:ilvl="8" w:tplc="855A3582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AC93AFA"/>
    <w:multiLevelType w:val="hybridMultilevel"/>
    <w:tmpl w:val="7814125C"/>
    <w:lvl w:ilvl="0" w:tplc="A2AAF5D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CAD55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2E8C9C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89C4C9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5AA2F6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880B25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22E2A13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7BC845C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AD2B61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C0B1542"/>
    <w:multiLevelType w:val="hybridMultilevel"/>
    <w:tmpl w:val="7CE6FC5E"/>
    <w:lvl w:ilvl="0" w:tplc="4FF84E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31ACB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9422B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989FA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E56E28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FC14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3AE911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0C075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0003FB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448282781">
    <w:abstractNumId w:val="11"/>
  </w:num>
  <w:num w:numId="2" w16cid:durableId="920411205">
    <w:abstractNumId w:val="31"/>
  </w:num>
  <w:num w:numId="3" w16cid:durableId="1226378144">
    <w:abstractNumId w:val="18"/>
  </w:num>
  <w:num w:numId="4" w16cid:durableId="697588062">
    <w:abstractNumId w:val="30"/>
  </w:num>
  <w:num w:numId="5" w16cid:durableId="764766900">
    <w:abstractNumId w:val="33"/>
  </w:num>
  <w:num w:numId="6" w16cid:durableId="299696147">
    <w:abstractNumId w:val="8"/>
  </w:num>
  <w:num w:numId="7" w16cid:durableId="415635059">
    <w:abstractNumId w:val="15"/>
  </w:num>
  <w:num w:numId="8" w16cid:durableId="997416673">
    <w:abstractNumId w:val="29"/>
  </w:num>
  <w:num w:numId="9" w16cid:durableId="1261839038">
    <w:abstractNumId w:val="12"/>
  </w:num>
  <w:num w:numId="10" w16cid:durableId="1063018347">
    <w:abstractNumId w:val="24"/>
  </w:num>
  <w:num w:numId="11" w16cid:durableId="356928241">
    <w:abstractNumId w:val="10"/>
  </w:num>
  <w:num w:numId="12" w16cid:durableId="489255596">
    <w:abstractNumId w:val="16"/>
  </w:num>
  <w:num w:numId="13" w16cid:durableId="1743286155">
    <w:abstractNumId w:val="23"/>
  </w:num>
  <w:num w:numId="14" w16cid:durableId="1869369626">
    <w:abstractNumId w:val="21"/>
  </w:num>
  <w:num w:numId="15" w16cid:durableId="2131435536">
    <w:abstractNumId w:val="28"/>
  </w:num>
  <w:num w:numId="16" w16cid:durableId="1615362980">
    <w:abstractNumId w:val="0"/>
  </w:num>
  <w:num w:numId="17" w16cid:durableId="1586648928">
    <w:abstractNumId w:val="27"/>
  </w:num>
  <w:num w:numId="18" w16cid:durableId="2013100167">
    <w:abstractNumId w:val="7"/>
  </w:num>
  <w:num w:numId="19" w16cid:durableId="49690572">
    <w:abstractNumId w:val="34"/>
  </w:num>
  <w:num w:numId="20" w16cid:durableId="1370647990">
    <w:abstractNumId w:val="17"/>
  </w:num>
  <w:num w:numId="21" w16cid:durableId="2115857722">
    <w:abstractNumId w:val="2"/>
  </w:num>
  <w:num w:numId="22" w16cid:durableId="931546803">
    <w:abstractNumId w:val="20"/>
  </w:num>
  <w:num w:numId="23" w16cid:durableId="1360158111">
    <w:abstractNumId w:val="19"/>
  </w:num>
  <w:num w:numId="24" w16cid:durableId="721951044">
    <w:abstractNumId w:val="32"/>
  </w:num>
  <w:num w:numId="25" w16cid:durableId="1950315360">
    <w:abstractNumId w:val="4"/>
  </w:num>
  <w:num w:numId="26" w16cid:durableId="1083645479">
    <w:abstractNumId w:val="1"/>
  </w:num>
  <w:num w:numId="27" w16cid:durableId="2012562120">
    <w:abstractNumId w:val="26"/>
  </w:num>
  <w:num w:numId="28" w16cid:durableId="219172748">
    <w:abstractNumId w:val="3"/>
  </w:num>
  <w:num w:numId="29" w16cid:durableId="827402429">
    <w:abstractNumId w:val="6"/>
  </w:num>
  <w:num w:numId="30" w16cid:durableId="588348049">
    <w:abstractNumId w:val="14"/>
  </w:num>
  <w:num w:numId="31" w16cid:durableId="752318950">
    <w:abstractNumId w:val="22"/>
  </w:num>
  <w:num w:numId="32" w16cid:durableId="1025718196">
    <w:abstractNumId w:val="13"/>
  </w:num>
  <w:num w:numId="33" w16cid:durableId="756364132">
    <w:abstractNumId w:val="5"/>
  </w:num>
  <w:num w:numId="34" w16cid:durableId="1377193222">
    <w:abstractNumId w:val="9"/>
  </w:num>
  <w:num w:numId="35" w16cid:durableId="10346991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99"/>
    <w:rsid w:val="00002B6F"/>
    <w:rsid w:val="000A6D2D"/>
    <w:rsid w:val="00117BBE"/>
    <w:rsid w:val="0014740C"/>
    <w:rsid w:val="00163FD5"/>
    <w:rsid w:val="0021406C"/>
    <w:rsid w:val="002173D1"/>
    <w:rsid w:val="00227680"/>
    <w:rsid w:val="00230423"/>
    <w:rsid w:val="0026347D"/>
    <w:rsid w:val="002D0853"/>
    <w:rsid w:val="00306890"/>
    <w:rsid w:val="003130A1"/>
    <w:rsid w:val="00327874"/>
    <w:rsid w:val="003D2F2E"/>
    <w:rsid w:val="003E6A1D"/>
    <w:rsid w:val="0052255B"/>
    <w:rsid w:val="005812A3"/>
    <w:rsid w:val="005A653D"/>
    <w:rsid w:val="005D3BDE"/>
    <w:rsid w:val="006225FB"/>
    <w:rsid w:val="006E0244"/>
    <w:rsid w:val="006E266A"/>
    <w:rsid w:val="0072540C"/>
    <w:rsid w:val="00797263"/>
    <w:rsid w:val="007B4B3C"/>
    <w:rsid w:val="00831D17"/>
    <w:rsid w:val="008624D6"/>
    <w:rsid w:val="008B119F"/>
    <w:rsid w:val="008B5FC1"/>
    <w:rsid w:val="008F782A"/>
    <w:rsid w:val="009C74E3"/>
    <w:rsid w:val="009E25CE"/>
    <w:rsid w:val="00A42C30"/>
    <w:rsid w:val="00A6194D"/>
    <w:rsid w:val="00B24D19"/>
    <w:rsid w:val="00C73299"/>
    <w:rsid w:val="00C90732"/>
    <w:rsid w:val="00CD0F99"/>
    <w:rsid w:val="00D11BCA"/>
    <w:rsid w:val="00D1350B"/>
    <w:rsid w:val="00D205EA"/>
    <w:rsid w:val="00E17969"/>
    <w:rsid w:val="00E53A5F"/>
    <w:rsid w:val="00F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2C9ED"/>
  <w15:docId w15:val="{F92873FC-5176-49CE-953F-F5329D20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4B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B3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B4B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B3C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1350B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1350B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4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2821</Words>
  <Characters>16081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SWMS-40 Sewage Waste -Collection of</vt:lpstr>
    </vt:vector>
  </TitlesOfParts>
  <Company/>
  <LinksUpToDate>false</LinksUpToDate>
  <CharactersWithSpaces>18865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SWMS-40 Sewage Waste -Collection of</dc:title>
  <dc:creator>Scott Crerar</dc:creator>
  <cp:lastModifiedBy>Craig Large</cp:lastModifiedBy>
  <cp:revision>18</cp:revision>
  <dcterms:created xsi:type="dcterms:W3CDTF">2020-04-23T04:41:00Z</dcterms:created>
  <dcterms:modified xsi:type="dcterms:W3CDTF">2026-05-12T22:49:00Z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