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37A1" w14:textId="77777777" w:rsidR="00CF18C6" w:rsidRDefault="00CF18C6">
      <w:pPr>
        <w:pStyle w:val="BodyText"/>
        <w:spacing w:before="6"/>
        <w:rPr>
          <w:rFonts w:ascii="Times New Roman"/>
          <w:sz w:val="5"/>
        </w:rPr>
      </w:pPr>
    </w:p>
    <w:p w14:paraId="77E8E630" w14:textId="02BD0BC3" w:rsidR="00CF18C6" w:rsidRDefault="00B71A04">
      <w:pPr>
        <w:pStyle w:val="BodyText"/>
        <w:spacing w:line="30" w:lineRule="exact"/>
        <w:ind w:left="89"/>
        <w:rPr>
          <w:rFonts w:ascii="Times New Roman"/>
          <w:sz w:val="3"/>
        </w:rPr>
      </w:pPr>
      <w:r>
        <w:rPr>
          <w:rFonts w:ascii="Times New Roman"/>
          <w:noProof/>
          <w:sz w:val="3"/>
        </w:rPr>
        <mc:AlternateContent>
          <mc:Choice Requires="wpg">
            <w:drawing>
              <wp:inline distT="0" distB="0" distL="0" distR="0" wp14:anchorId="6B8E4F69" wp14:editId="128E937E">
                <wp:extent cx="6517005" cy="18415"/>
                <wp:effectExtent l="15240" t="5080" r="11430" b="5080"/>
                <wp:docPr id="26"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7" name="Line 61"/>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D9DF3C" id="Group 60"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">
                <v:line id="Line 61"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" strokeweight="1.44pt"/>
                <w10:anchorlock/>
              </v:group>
            </w:pict>
          </mc:Fallback>
        </mc:AlternateContent>
      </w:r>
    </w:p>
    <w:p w14:paraId="3CD3C350" w14:textId="2E0A6638" w:rsidR="00CF18C6" w:rsidRDefault="004D52A8">
      <w:pPr>
        <w:tabs>
          <w:tab w:val="left" w:pos="8283"/>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F50992">
        <w:rPr>
          <w:sz w:val="20"/>
        </w:rPr>
        <w:t>10</w:t>
      </w:r>
      <w:r>
        <w:rPr>
          <w:sz w:val="20"/>
        </w:rPr>
        <w:tab/>
        <w:t>Revision Date:</w:t>
      </w:r>
      <w:r>
        <w:rPr>
          <w:spacing w:val="-5"/>
          <w:sz w:val="20"/>
        </w:rPr>
        <w:t xml:space="preserve"> </w:t>
      </w:r>
      <w:r w:rsidR="00F9708C">
        <w:t>31/</w:t>
      </w:r>
      <w:r w:rsidR="004E607B">
        <w:t>0</w:t>
      </w:r>
      <w:r w:rsidR="00F9708C">
        <w:t>8/</w:t>
      </w:r>
      <w:r w:rsidR="00B71A04">
        <w:t>2</w:t>
      </w:r>
      <w:r w:rsidR="00F50992">
        <w:t>5</w:t>
      </w:r>
    </w:p>
    <w:p w14:paraId="22F8A1EA" w14:textId="46BDF784" w:rsidR="00CF18C6" w:rsidRDefault="00B71A04">
      <w:pPr>
        <w:spacing w:before="1"/>
        <w:ind w:left="132"/>
        <w:rPr>
          <w:b/>
          <w:sz w:val="28"/>
        </w:rPr>
      </w:pPr>
      <w:r>
        <w:rPr>
          <w:noProof/>
        </w:rPr>
        <mc:AlternateContent>
          <mc:Choice Requires="wps">
            <w:drawing>
              <wp:anchor distT="0" distB="0" distL="0" distR="0" simplePos="0" relativeHeight="251655168" behindDoc="1" locked="0" layoutInCell="1" allowOverlap="1" wp14:anchorId="4D895964" wp14:editId="61A309DB">
                <wp:simplePos x="0" y="0"/>
                <wp:positionH relativeFrom="page">
                  <wp:posOffset>701040</wp:posOffset>
                </wp:positionH>
                <wp:positionV relativeFrom="paragraph">
                  <wp:posOffset>270510</wp:posOffset>
                </wp:positionV>
                <wp:extent cx="6516370" cy="0"/>
                <wp:effectExtent l="15240" t="11430" r="12065" b="17145"/>
                <wp:wrapTopAndBottom/>
                <wp:docPr id="25"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D6574" id="Line 59" o:spid="_x0000_s1026" style="position:absolute;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Batvu8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4D52A8">
        <w:rPr>
          <w:sz w:val="20"/>
        </w:rPr>
        <w:t xml:space="preserve">Document No: </w:t>
      </w:r>
      <w:r w:rsidR="004D52A8" w:rsidRPr="001F4EE7">
        <w:rPr>
          <w:b/>
          <w:sz w:val="28"/>
          <w:szCs w:val="28"/>
        </w:rPr>
        <w:t>IMS-07</w:t>
      </w:r>
      <w:r w:rsidR="004D52A8">
        <w:rPr>
          <w:b/>
          <w:sz w:val="24"/>
        </w:rPr>
        <w:t xml:space="preserve"> </w:t>
      </w:r>
      <w:r w:rsidR="004D52A8">
        <w:rPr>
          <w:b/>
          <w:sz w:val="28"/>
        </w:rPr>
        <w:t>SUPPORT</w:t>
      </w:r>
    </w:p>
    <w:p w14:paraId="37685D48" w14:textId="77777777" w:rsidR="00CF18C6" w:rsidRDefault="00CF18C6">
      <w:pPr>
        <w:pStyle w:val="BodyText"/>
        <w:spacing w:before="9"/>
        <w:rPr>
          <w:b/>
          <w:sz w:val="14"/>
        </w:rPr>
      </w:pPr>
    </w:p>
    <w:p w14:paraId="39CF73BD" w14:textId="77777777" w:rsidR="00CF18C6" w:rsidRDefault="004D52A8" w:rsidP="00E62ABD">
      <w:pPr>
        <w:pStyle w:val="ListParagraph"/>
        <w:numPr>
          <w:ilvl w:val="1"/>
          <w:numId w:val="8"/>
        </w:numPr>
        <w:tabs>
          <w:tab w:val="left" w:pos="467"/>
        </w:tabs>
        <w:spacing w:before="56"/>
        <w:rPr>
          <w:b/>
        </w:rPr>
      </w:pPr>
      <w:r>
        <w:rPr>
          <w:b/>
          <w:u w:val="single"/>
        </w:rPr>
        <w:t>RESOURCES</w:t>
      </w:r>
    </w:p>
    <w:p w14:paraId="6697F8AB" w14:textId="77777777" w:rsidR="00CF18C6" w:rsidRDefault="004D52A8" w:rsidP="00E62ABD">
      <w:pPr>
        <w:pStyle w:val="ListParagraph"/>
        <w:numPr>
          <w:ilvl w:val="2"/>
          <w:numId w:val="8"/>
        </w:numPr>
        <w:tabs>
          <w:tab w:val="left" w:pos="637"/>
        </w:tabs>
        <w:ind w:hanging="504"/>
        <w:rPr>
          <w:b/>
        </w:rPr>
      </w:pPr>
      <w:r>
        <w:rPr>
          <w:b/>
        </w:rPr>
        <w:t>General</w:t>
      </w:r>
    </w:p>
    <w:p w14:paraId="6F2B9E3F" w14:textId="37681F77" w:rsidR="00CF18C6" w:rsidRDefault="009F33EC" w:rsidP="00E62ABD">
      <w:pPr>
        <w:pStyle w:val="BodyText"/>
        <w:ind w:left="132" w:right="124"/>
      </w:pPr>
      <w:r>
        <w:t>To</w:t>
      </w:r>
      <w:r w:rsidR="004D52A8">
        <w:t xml:space="preserve"> achieve quality objectives, Paneltec Pty </w:t>
      </w:r>
      <w:proofErr w:type="spellStart"/>
      <w:r w:rsidR="004D52A8">
        <w:t>Ltd’s</w:t>
      </w:r>
      <w:proofErr w:type="spellEnd"/>
      <w:r w:rsidR="004D52A8">
        <w:t xml:space="preserve"> (Paneltec) senior management determines and provides all necessary human and physical resources. Specific resource requirements are </w:t>
      </w:r>
      <w:proofErr w:type="spellStart"/>
      <w:r w:rsidR="004D52A8">
        <w:t>analysed</w:t>
      </w:r>
      <w:proofErr w:type="spellEnd"/>
      <w:r w:rsidR="004D52A8">
        <w:t xml:space="preserve"> and assigned during Management reviews.</w:t>
      </w:r>
    </w:p>
    <w:p w14:paraId="7762C6D4" w14:textId="77777777" w:rsidR="00CF18C6" w:rsidRDefault="004D52A8" w:rsidP="00E62ABD">
      <w:pPr>
        <w:pStyle w:val="BodyText"/>
        <w:spacing w:before="1"/>
        <w:ind w:left="132" w:right="123"/>
      </w:pPr>
      <w:r>
        <w:t>The business is committed to providing personnel, with the necessary skills and knowledge, to implement, maintain and continually improve the effectiveness of the Integrated Management system and to promote and enhance customer satisfaction by meeting customer (internal and external) requirements.</w:t>
      </w:r>
    </w:p>
    <w:p w14:paraId="23729B3E" w14:textId="77777777" w:rsidR="00CF18C6" w:rsidRDefault="00CF18C6" w:rsidP="00E62ABD">
      <w:pPr>
        <w:pStyle w:val="BodyText"/>
        <w:spacing w:before="10"/>
        <w:rPr>
          <w:sz w:val="21"/>
        </w:rPr>
      </w:pPr>
    </w:p>
    <w:p w14:paraId="7EBA6679" w14:textId="77777777" w:rsidR="00CF18C6" w:rsidRDefault="004D52A8" w:rsidP="00E62ABD">
      <w:pPr>
        <w:pStyle w:val="Heading1"/>
        <w:numPr>
          <w:ilvl w:val="2"/>
          <w:numId w:val="8"/>
        </w:numPr>
        <w:tabs>
          <w:tab w:val="left" w:pos="637"/>
        </w:tabs>
        <w:spacing w:before="1"/>
        <w:ind w:hanging="504"/>
      </w:pPr>
      <w:r>
        <w:t>People</w:t>
      </w:r>
    </w:p>
    <w:p w14:paraId="4FFA1EB3" w14:textId="0C97C77D" w:rsidR="00CF18C6" w:rsidRDefault="004D52A8" w:rsidP="00E62ABD">
      <w:pPr>
        <w:pStyle w:val="BodyText"/>
        <w:ind w:left="132" w:right="124"/>
      </w:pPr>
      <w:r>
        <w:t xml:space="preserve">Only competent or </w:t>
      </w:r>
      <w:r w:rsidR="00DE5C2B">
        <w:t>closely supervised</w:t>
      </w:r>
      <w:r>
        <w:t xml:space="preserve"> personnel are assigned to work that could affect product quality, the health &amp; safety of </w:t>
      </w:r>
      <w:proofErr w:type="gramStart"/>
      <w:r>
        <w:t>persons</w:t>
      </w:r>
      <w:proofErr w:type="gramEnd"/>
      <w:r>
        <w:t xml:space="preserve"> or impacts on the environment. Competency is appraised based upon worker education, skills, experience and</w:t>
      </w:r>
      <w:r>
        <w:rPr>
          <w:spacing w:val="-1"/>
        </w:rPr>
        <w:t xml:space="preserve"> </w:t>
      </w:r>
      <w:r>
        <w:t>training.</w:t>
      </w:r>
    </w:p>
    <w:p w14:paraId="4978A4D9" w14:textId="77777777" w:rsidR="00CF18C6" w:rsidRDefault="004D52A8" w:rsidP="00E62ABD">
      <w:pPr>
        <w:pStyle w:val="BodyText"/>
        <w:ind w:left="132"/>
      </w:pPr>
      <w:r>
        <w:t>Management &amp; Selection of Contractors is as per WHS-03.</w:t>
      </w:r>
    </w:p>
    <w:p w14:paraId="34590148" w14:textId="77777777" w:rsidR="00CF18C6" w:rsidRDefault="00CF18C6" w:rsidP="00E62ABD">
      <w:pPr>
        <w:pStyle w:val="BodyText"/>
        <w:spacing w:before="1"/>
        <w:rPr>
          <w:sz w:val="24"/>
        </w:rPr>
      </w:pPr>
    </w:p>
    <w:p w14:paraId="559308F0" w14:textId="77777777" w:rsidR="00CF18C6" w:rsidRDefault="004D52A8" w:rsidP="00E62ABD">
      <w:pPr>
        <w:pStyle w:val="Heading1"/>
        <w:numPr>
          <w:ilvl w:val="2"/>
          <w:numId w:val="8"/>
        </w:numPr>
        <w:tabs>
          <w:tab w:val="left" w:pos="637"/>
        </w:tabs>
        <w:ind w:hanging="504"/>
      </w:pPr>
      <w:r>
        <w:t>Infrastructure</w:t>
      </w:r>
    </w:p>
    <w:p w14:paraId="04CABA9B" w14:textId="77777777" w:rsidR="00CF18C6" w:rsidRDefault="004D52A8" w:rsidP="00E62ABD">
      <w:pPr>
        <w:pStyle w:val="BodyText"/>
        <w:ind w:left="132" w:right="124"/>
      </w:pPr>
      <w:r>
        <w:t xml:space="preserve">Paneltec has identified and planned </w:t>
      </w:r>
      <w:proofErr w:type="gramStart"/>
      <w:r>
        <w:t>the service</w:t>
      </w:r>
      <w:proofErr w:type="gramEnd"/>
      <w:r>
        <w:t xml:space="preserve"> processes that directly affect quality, the health &amp; safety of </w:t>
      </w:r>
      <w:proofErr w:type="gramStart"/>
      <w:r>
        <w:t>persons</w:t>
      </w:r>
      <w:proofErr w:type="gramEnd"/>
      <w:r>
        <w:t xml:space="preserve"> or impacts on the environment and ensures that these processes are carried out under controlled conditions. These controlled conditions include:</w:t>
      </w:r>
    </w:p>
    <w:p w14:paraId="7065707F" w14:textId="77777777" w:rsidR="00CF18C6" w:rsidRDefault="004D52A8" w:rsidP="00E62ABD">
      <w:pPr>
        <w:pStyle w:val="ListParagraph"/>
        <w:numPr>
          <w:ilvl w:val="3"/>
          <w:numId w:val="8"/>
        </w:numPr>
        <w:tabs>
          <w:tab w:val="left" w:pos="852"/>
          <w:tab w:val="left" w:pos="853"/>
        </w:tabs>
        <w:ind w:right="122" w:hanging="360"/>
      </w:pPr>
      <w:r>
        <w:t>Documented procedures defining the manner of service, where the absence of procedures could adversely affect</w:t>
      </w:r>
      <w:r>
        <w:rPr>
          <w:spacing w:val="-2"/>
        </w:rPr>
        <w:t xml:space="preserve"> </w:t>
      </w:r>
      <w:r>
        <w:t>quality.</w:t>
      </w:r>
    </w:p>
    <w:p w14:paraId="7E99AE12" w14:textId="77777777" w:rsidR="00CF18C6" w:rsidRDefault="004D52A8" w:rsidP="00E62ABD">
      <w:pPr>
        <w:pStyle w:val="ListParagraph"/>
        <w:numPr>
          <w:ilvl w:val="3"/>
          <w:numId w:val="8"/>
        </w:numPr>
        <w:tabs>
          <w:tab w:val="left" w:pos="852"/>
          <w:tab w:val="left" w:pos="854"/>
        </w:tabs>
        <w:ind w:left="853"/>
      </w:pPr>
      <w:r>
        <w:t>Use of suitable service equipment and suitable working</w:t>
      </w:r>
      <w:r>
        <w:rPr>
          <w:spacing w:val="-13"/>
        </w:rPr>
        <w:t xml:space="preserve"> </w:t>
      </w:r>
      <w:r>
        <w:t>environment.</w:t>
      </w:r>
    </w:p>
    <w:p w14:paraId="68B7E525" w14:textId="77777777" w:rsidR="00CF18C6" w:rsidRDefault="004D52A8" w:rsidP="00E62ABD">
      <w:pPr>
        <w:pStyle w:val="ListParagraph"/>
        <w:numPr>
          <w:ilvl w:val="3"/>
          <w:numId w:val="8"/>
        </w:numPr>
        <w:tabs>
          <w:tab w:val="left" w:pos="853"/>
          <w:tab w:val="left" w:pos="854"/>
        </w:tabs>
        <w:ind w:left="853" w:hanging="360"/>
      </w:pPr>
      <w:r>
        <w:t>Compliance with reference to standards/codes, quality plans and/or documented</w:t>
      </w:r>
      <w:r>
        <w:rPr>
          <w:spacing w:val="-14"/>
        </w:rPr>
        <w:t xml:space="preserve"> </w:t>
      </w:r>
      <w:r>
        <w:t>procedures.</w:t>
      </w:r>
    </w:p>
    <w:p w14:paraId="71DE98FA" w14:textId="77777777" w:rsidR="00CF18C6" w:rsidRDefault="004D52A8" w:rsidP="00E62ABD">
      <w:pPr>
        <w:pStyle w:val="ListParagraph"/>
        <w:numPr>
          <w:ilvl w:val="3"/>
          <w:numId w:val="8"/>
        </w:numPr>
        <w:tabs>
          <w:tab w:val="left" w:pos="853"/>
          <w:tab w:val="left" w:pos="854"/>
        </w:tabs>
        <w:spacing w:before="1" w:line="279" w:lineRule="exact"/>
        <w:ind w:left="853" w:hanging="360"/>
      </w:pPr>
      <w:r>
        <w:t>Monitoring and control</w:t>
      </w:r>
      <w:r>
        <w:rPr>
          <w:spacing w:val="-3"/>
        </w:rPr>
        <w:t xml:space="preserve"> </w:t>
      </w:r>
      <w:r>
        <w:t>processes.</w:t>
      </w:r>
    </w:p>
    <w:p w14:paraId="039F952D" w14:textId="77777777" w:rsidR="00CF18C6" w:rsidRDefault="004D52A8" w:rsidP="00E62ABD">
      <w:pPr>
        <w:pStyle w:val="ListParagraph"/>
        <w:numPr>
          <w:ilvl w:val="3"/>
          <w:numId w:val="8"/>
        </w:numPr>
        <w:tabs>
          <w:tab w:val="left" w:pos="853"/>
          <w:tab w:val="left" w:pos="854"/>
        </w:tabs>
        <w:spacing w:line="279" w:lineRule="exact"/>
        <w:ind w:left="853" w:hanging="360"/>
      </w:pPr>
      <w:r>
        <w:t>Regular maintenance of equipment to ensure continuing process</w:t>
      </w:r>
      <w:r>
        <w:rPr>
          <w:spacing w:val="-11"/>
        </w:rPr>
        <w:t xml:space="preserve"> </w:t>
      </w:r>
      <w:r>
        <w:t>capability.</w:t>
      </w:r>
    </w:p>
    <w:p w14:paraId="1C2A979F" w14:textId="77777777" w:rsidR="00CF18C6" w:rsidRDefault="004D52A8" w:rsidP="00E62ABD">
      <w:pPr>
        <w:pStyle w:val="ListParagraph"/>
        <w:numPr>
          <w:ilvl w:val="3"/>
          <w:numId w:val="8"/>
        </w:numPr>
        <w:tabs>
          <w:tab w:val="left" w:pos="853"/>
          <w:tab w:val="left" w:pos="854"/>
        </w:tabs>
        <w:ind w:left="853" w:right="124" w:hanging="360"/>
      </w:pPr>
      <w:r>
        <w:t>Only trained persons or apprentices in training and under supervision of a certified operator or supervisor will conduct services or operate plant &amp;</w:t>
      </w:r>
      <w:r>
        <w:rPr>
          <w:spacing w:val="-7"/>
        </w:rPr>
        <w:t xml:space="preserve"> </w:t>
      </w:r>
      <w:r>
        <w:t>equipment.</w:t>
      </w:r>
    </w:p>
    <w:p w14:paraId="2907720D" w14:textId="77777777" w:rsidR="00CF18C6" w:rsidRDefault="004D52A8" w:rsidP="00E62ABD">
      <w:pPr>
        <w:pStyle w:val="ListParagraph"/>
        <w:numPr>
          <w:ilvl w:val="3"/>
          <w:numId w:val="8"/>
        </w:numPr>
        <w:tabs>
          <w:tab w:val="left" w:pos="853"/>
          <w:tab w:val="left" w:pos="854"/>
        </w:tabs>
        <w:spacing w:before="1"/>
        <w:ind w:left="853" w:right="126" w:hanging="360"/>
      </w:pPr>
      <w:r>
        <w:t>Suitable infrastructure in sufficient quantity and in the form of buildings, workspace, vehicles, equipment and supporting services are provided to ensure that customer requirements are</w:t>
      </w:r>
      <w:r>
        <w:rPr>
          <w:spacing w:val="-14"/>
        </w:rPr>
        <w:t xml:space="preserve"> </w:t>
      </w:r>
      <w:r>
        <w:t>met.</w:t>
      </w:r>
    </w:p>
    <w:p w14:paraId="1DAF148C" w14:textId="77777777" w:rsidR="00CF18C6" w:rsidRDefault="00CF18C6" w:rsidP="00E62ABD">
      <w:pPr>
        <w:pStyle w:val="BodyText"/>
        <w:spacing w:before="10"/>
        <w:rPr>
          <w:sz w:val="21"/>
        </w:rPr>
      </w:pPr>
    </w:p>
    <w:p w14:paraId="60B3FEB2" w14:textId="77777777" w:rsidR="00CF18C6" w:rsidRDefault="004D52A8" w:rsidP="00E62ABD">
      <w:pPr>
        <w:pStyle w:val="Heading1"/>
        <w:spacing w:before="1"/>
      </w:pPr>
      <w:r>
        <w:t>Plant &amp; Equipment</w:t>
      </w:r>
    </w:p>
    <w:p w14:paraId="743EE993" w14:textId="77777777" w:rsidR="00CF18C6" w:rsidRDefault="004D52A8" w:rsidP="00E62ABD">
      <w:pPr>
        <w:pStyle w:val="BodyText"/>
        <w:ind w:left="132" w:right="337"/>
      </w:pPr>
      <w:r>
        <w:t xml:space="preserve">Paneltec maintains all vehicles, </w:t>
      </w:r>
      <w:proofErr w:type="gramStart"/>
      <w:r>
        <w:t>plant</w:t>
      </w:r>
      <w:proofErr w:type="gramEnd"/>
      <w:r>
        <w:t xml:space="preserve"> and equipment in </w:t>
      </w:r>
      <w:proofErr w:type="gramStart"/>
      <w:r>
        <w:t>a safe</w:t>
      </w:r>
      <w:proofErr w:type="gramEnd"/>
      <w:r>
        <w:t xml:space="preserve"> working condition and has a system in </w:t>
      </w:r>
      <w:proofErr w:type="gramStart"/>
      <w:r>
        <w:t>place</w:t>
      </w:r>
      <w:proofErr w:type="gramEnd"/>
      <w:r>
        <w:t xml:space="preserve"> to review the suitability of the fleet to carry out work efficiently.</w:t>
      </w:r>
    </w:p>
    <w:p w14:paraId="2C93905C" w14:textId="77777777" w:rsidR="00CF18C6" w:rsidRDefault="004D52A8" w:rsidP="00E62ABD">
      <w:pPr>
        <w:pStyle w:val="BodyText"/>
        <w:ind w:left="132"/>
      </w:pPr>
      <w:r>
        <w:t>For additional details refer to the WHS- Procedures.</w:t>
      </w:r>
    </w:p>
    <w:p w14:paraId="3415D8E3" w14:textId="77777777" w:rsidR="00CF18C6" w:rsidRDefault="00CF18C6" w:rsidP="00E62ABD">
      <w:pPr>
        <w:pStyle w:val="BodyText"/>
      </w:pPr>
    </w:p>
    <w:p w14:paraId="452E5089" w14:textId="77777777" w:rsidR="00CF18C6" w:rsidRDefault="004D52A8" w:rsidP="00E62ABD">
      <w:pPr>
        <w:pStyle w:val="Heading1"/>
        <w:numPr>
          <w:ilvl w:val="2"/>
          <w:numId w:val="8"/>
        </w:numPr>
        <w:tabs>
          <w:tab w:val="left" w:pos="637"/>
        </w:tabs>
        <w:ind w:hanging="504"/>
      </w:pPr>
      <w:r>
        <w:t>Environment for Operation of</w:t>
      </w:r>
      <w:r>
        <w:rPr>
          <w:spacing w:val="-1"/>
        </w:rPr>
        <w:t xml:space="preserve"> </w:t>
      </w:r>
      <w:r>
        <w:t>Processes</w:t>
      </w:r>
    </w:p>
    <w:p w14:paraId="1CD469F8" w14:textId="285DD262" w:rsidR="00CF18C6" w:rsidRDefault="004D52A8" w:rsidP="00E62ABD">
      <w:pPr>
        <w:pStyle w:val="BodyText"/>
        <w:spacing w:before="1"/>
        <w:ind w:left="132" w:right="125"/>
      </w:pPr>
      <w:r>
        <w:t xml:space="preserve">Paneltec is committed to providing a safe, pleasant and positive working environment, including physical and human factors, which will influence and motivate our workers to contribute to the </w:t>
      </w:r>
      <w:proofErr w:type="gramStart"/>
      <w:r w:rsidR="00143E73">
        <w:t>business’s</w:t>
      </w:r>
      <w:proofErr w:type="gramEnd"/>
      <w:r>
        <w:t xml:space="preserve"> growth and prosperity. Where chemicals are used Safety Data Sheets are maintained to provide guidance relative to physical and environmental issues. Paneltec complies with all applicable laws and regulations </w:t>
      </w:r>
      <w:proofErr w:type="gramStart"/>
      <w:r>
        <w:t>relative</w:t>
      </w:r>
      <w:proofErr w:type="gramEnd"/>
      <w:r>
        <w:t xml:space="preserve"> to hazardous materials, air emissions and </w:t>
      </w:r>
      <w:r w:rsidR="00143E73">
        <w:t>wastewater</w:t>
      </w:r>
      <w:r>
        <w:t xml:space="preserve"> disposal.</w:t>
      </w:r>
    </w:p>
    <w:p w14:paraId="1BF20C8A" w14:textId="77777777" w:rsidR="00CF18C6" w:rsidRDefault="00CF18C6">
      <w:pPr>
        <w:jc w:val="both"/>
        <w:sectPr w:rsidR="00CF18C6">
          <w:headerReference w:type="default" r:id="rId8"/>
          <w:footerReference w:type="default" r:id="rId9"/>
          <w:type w:val="continuous"/>
          <w:pgSz w:w="11910" w:h="16840"/>
          <w:pgMar w:top="1900" w:right="440" w:bottom="860" w:left="1000" w:header="224" w:footer="665" w:gutter="0"/>
          <w:pgNumType w:start="1"/>
          <w:cols w:space="720"/>
        </w:sectPr>
      </w:pPr>
    </w:p>
    <w:p w14:paraId="2FD7BB83" w14:textId="77777777" w:rsidR="00CF18C6" w:rsidRDefault="00CF18C6">
      <w:pPr>
        <w:pStyle w:val="BodyText"/>
        <w:spacing w:before="3"/>
        <w:rPr>
          <w:sz w:val="5"/>
        </w:rPr>
      </w:pPr>
    </w:p>
    <w:p w14:paraId="02415EF8" w14:textId="409A0F40" w:rsidR="00CF18C6" w:rsidRDefault="00B71A04">
      <w:pPr>
        <w:pStyle w:val="BodyText"/>
        <w:spacing w:line="30" w:lineRule="exact"/>
        <w:ind w:left="89"/>
        <w:rPr>
          <w:sz w:val="3"/>
        </w:rPr>
      </w:pPr>
      <w:r>
        <w:rPr>
          <w:noProof/>
          <w:sz w:val="3"/>
        </w:rPr>
        <mc:AlternateContent>
          <mc:Choice Requires="wpg">
            <w:drawing>
              <wp:inline distT="0" distB="0" distL="0" distR="0" wp14:anchorId="47C73C88" wp14:editId="78250E14">
                <wp:extent cx="6517005" cy="18415"/>
                <wp:effectExtent l="15240" t="5080" r="11430" b="5080"/>
                <wp:docPr id="23"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4" name="Line 58"/>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E3FCC0C" id="Group 57"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Gdoz0ktAgAAwQQAAA4AAAAAAAAAAAAAAAAALgIAAGRycy9l&#10;Mm9Eb2MueG1sUEsBAi0AFAAGAAgAAAAhADeA21vbAAAABAEAAA8AAAAAAAAAAAAAAAAAhwQAAGRy&#10;cy9kb3ducmV2LnhtbFBLBQYAAAAABAAEAPMAAACPBQAAAAA=&#10;">
                <v:line id="Line 58"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" strokeweight="1.44pt"/>
                <w10:anchorlock/>
              </v:group>
            </w:pict>
          </mc:Fallback>
        </mc:AlternateContent>
      </w:r>
    </w:p>
    <w:p w14:paraId="20E5036C" w14:textId="6962A326" w:rsidR="00CF18C6" w:rsidRDefault="004D52A8">
      <w:pPr>
        <w:tabs>
          <w:tab w:val="left" w:pos="8283"/>
        </w:tabs>
        <w:ind w:left="132"/>
        <w:rPr>
          <w:sz w:val="20"/>
        </w:rPr>
      </w:pPr>
      <w:r>
        <w:rPr>
          <w:sz w:val="20"/>
        </w:rPr>
        <w:t>Revision</w:t>
      </w:r>
      <w:r>
        <w:rPr>
          <w:spacing w:val="-2"/>
          <w:sz w:val="20"/>
        </w:rPr>
        <w:t xml:space="preserve"> </w:t>
      </w:r>
      <w:r>
        <w:rPr>
          <w:sz w:val="20"/>
        </w:rPr>
        <w:t>No:</w:t>
      </w:r>
      <w:r>
        <w:rPr>
          <w:spacing w:val="-3"/>
          <w:sz w:val="20"/>
        </w:rPr>
        <w:t xml:space="preserve"> </w:t>
      </w:r>
      <w:r w:rsidR="00F9708C">
        <w:rPr>
          <w:sz w:val="20"/>
        </w:rPr>
        <w:t>0</w:t>
      </w:r>
      <w:r w:rsidR="00F50992">
        <w:rPr>
          <w:sz w:val="20"/>
        </w:rPr>
        <w:t>10</w:t>
      </w:r>
      <w:r>
        <w:rPr>
          <w:sz w:val="20"/>
        </w:rPr>
        <w:tab/>
        <w:t>Revision Date:</w:t>
      </w:r>
      <w:r>
        <w:rPr>
          <w:spacing w:val="-5"/>
          <w:sz w:val="20"/>
        </w:rPr>
        <w:t xml:space="preserve"> </w:t>
      </w:r>
      <w:r w:rsidR="00F9708C">
        <w:t>31/</w:t>
      </w:r>
      <w:r w:rsidR="006074D0">
        <w:t>0</w:t>
      </w:r>
      <w:r w:rsidR="00F9708C">
        <w:t>8/</w:t>
      </w:r>
      <w:r w:rsidR="00B71A04">
        <w:t>2</w:t>
      </w:r>
      <w:r w:rsidR="00F50992">
        <w:t>5</w:t>
      </w:r>
    </w:p>
    <w:p w14:paraId="0CC109FA" w14:textId="3D8C1441" w:rsidR="00CF18C6" w:rsidRDefault="00B71A04">
      <w:pPr>
        <w:spacing w:before="1"/>
        <w:ind w:left="132"/>
        <w:rPr>
          <w:b/>
          <w:sz w:val="28"/>
        </w:rPr>
      </w:pPr>
      <w:r>
        <w:rPr>
          <w:noProof/>
        </w:rPr>
        <mc:AlternateContent>
          <mc:Choice Requires="wps">
            <w:drawing>
              <wp:anchor distT="0" distB="0" distL="0" distR="0" simplePos="0" relativeHeight="251656192" behindDoc="1" locked="0" layoutInCell="1" allowOverlap="1" wp14:anchorId="4169F8B6" wp14:editId="3138F128">
                <wp:simplePos x="0" y="0"/>
                <wp:positionH relativeFrom="page">
                  <wp:posOffset>701040</wp:posOffset>
                </wp:positionH>
                <wp:positionV relativeFrom="paragraph">
                  <wp:posOffset>270510</wp:posOffset>
                </wp:positionV>
                <wp:extent cx="6516370" cy="0"/>
                <wp:effectExtent l="15240" t="12065" r="12065" b="16510"/>
                <wp:wrapTopAndBottom/>
                <wp:docPr id="22"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BF259" id="Line 56"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G/cUs8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4D52A8">
        <w:rPr>
          <w:sz w:val="20"/>
        </w:rPr>
        <w:t xml:space="preserve">Document No: </w:t>
      </w:r>
      <w:r w:rsidR="001F4EE7" w:rsidRPr="001F4EE7">
        <w:rPr>
          <w:b/>
          <w:sz w:val="28"/>
          <w:szCs w:val="28"/>
        </w:rPr>
        <w:t>IMS-07</w:t>
      </w:r>
      <w:r w:rsidR="001F4EE7">
        <w:rPr>
          <w:b/>
          <w:sz w:val="24"/>
        </w:rPr>
        <w:t xml:space="preserve"> </w:t>
      </w:r>
      <w:r w:rsidR="001F4EE7">
        <w:rPr>
          <w:b/>
          <w:sz w:val="28"/>
        </w:rPr>
        <w:t>SUPPORT</w:t>
      </w:r>
    </w:p>
    <w:p w14:paraId="64A867BA" w14:textId="77777777" w:rsidR="00CF18C6" w:rsidRDefault="00CF18C6">
      <w:pPr>
        <w:pStyle w:val="BodyText"/>
        <w:spacing w:before="9"/>
        <w:rPr>
          <w:b/>
          <w:sz w:val="14"/>
        </w:rPr>
      </w:pPr>
    </w:p>
    <w:p w14:paraId="2BA03558" w14:textId="77777777" w:rsidR="00CF18C6" w:rsidRDefault="004D52A8">
      <w:pPr>
        <w:pStyle w:val="Heading1"/>
        <w:numPr>
          <w:ilvl w:val="2"/>
          <w:numId w:val="8"/>
        </w:numPr>
        <w:tabs>
          <w:tab w:val="left" w:pos="637"/>
        </w:tabs>
        <w:spacing w:before="56"/>
        <w:ind w:hanging="504"/>
      </w:pPr>
      <w:r>
        <w:t>Monitoring and measuring</w:t>
      </w:r>
      <w:r>
        <w:rPr>
          <w:spacing w:val="-2"/>
        </w:rPr>
        <w:t xml:space="preserve"> </w:t>
      </w:r>
      <w:r>
        <w:t>resources</w:t>
      </w:r>
    </w:p>
    <w:p w14:paraId="3C2B4497" w14:textId="77777777" w:rsidR="00CF18C6" w:rsidRDefault="004D52A8">
      <w:pPr>
        <w:pStyle w:val="ListParagraph"/>
        <w:numPr>
          <w:ilvl w:val="3"/>
          <w:numId w:val="7"/>
        </w:numPr>
        <w:tabs>
          <w:tab w:val="left" w:pos="853"/>
        </w:tabs>
        <w:ind w:hanging="720"/>
        <w:rPr>
          <w:b/>
        </w:rPr>
      </w:pPr>
      <w:r>
        <w:rPr>
          <w:b/>
        </w:rPr>
        <w:t>General</w:t>
      </w:r>
    </w:p>
    <w:p w14:paraId="62F3239A" w14:textId="77777777" w:rsidR="00CF18C6" w:rsidRDefault="004D52A8" w:rsidP="000D4D70">
      <w:pPr>
        <w:pStyle w:val="ListParagraph"/>
        <w:numPr>
          <w:ilvl w:val="0"/>
          <w:numId w:val="6"/>
        </w:numPr>
        <w:tabs>
          <w:tab w:val="left" w:pos="493"/>
        </w:tabs>
        <w:spacing w:before="3" w:line="288" w:lineRule="auto"/>
        <w:ind w:right="125"/>
        <w:rPr>
          <w:rFonts w:ascii="Symbol" w:hAnsi="Symbol"/>
          <w:sz w:val="20"/>
        </w:rPr>
      </w:pPr>
      <w:r>
        <w:t>All monitoring and measuring devices, which are used to validate conformance of product or repaired equipment to specified requirements, will be maintained and calibrated including equipment owned by workers (including sub-contractors) or on</w:t>
      </w:r>
      <w:r>
        <w:rPr>
          <w:spacing w:val="-8"/>
        </w:rPr>
        <w:t xml:space="preserve"> </w:t>
      </w:r>
      <w:r>
        <w:t>loan.</w:t>
      </w:r>
    </w:p>
    <w:p w14:paraId="24A9C77A" w14:textId="77777777" w:rsidR="00CF18C6" w:rsidRDefault="004D52A8" w:rsidP="000D4D70">
      <w:pPr>
        <w:pStyle w:val="ListParagraph"/>
        <w:numPr>
          <w:ilvl w:val="0"/>
          <w:numId w:val="6"/>
        </w:numPr>
        <w:tabs>
          <w:tab w:val="left" w:pos="493"/>
        </w:tabs>
        <w:spacing w:line="288" w:lineRule="auto"/>
        <w:ind w:right="124"/>
        <w:rPr>
          <w:rFonts w:ascii="Symbol" w:hAnsi="Symbol"/>
          <w:sz w:val="20"/>
        </w:rPr>
      </w:pPr>
      <w:r>
        <w:t>Calibration will be carried out by approved suppliers in accordance with the manufacturer's specification, at frequencies determined by the usage, manufacturer's recommendation, reliability and general condition of each</w:t>
      </w:r>
      <w:r>
        <w:rPr>
          <w:spacing w:val="-1"/>
        </w:rPr>
        <w:t xml:space="preserve"> </w:t>
      </w:r>
      <w:r>
        <w:t>item.</w:t>
      </w:r>
    </w:p>
    <w:p w14:paraId="205668D1" w14:textId="77777777" w:rsidR="00CF18C6" w:rsidRDefault="004D52A8" w:rsidP="000D4D70">
      <w:pPr>
        <w:pStyle w:val="ListParagraph"/>
        <w:numPr>
          <w:ilvl w:val="0"/>
          <w:numId w:val="6"/>
        </w:numPr>
        <w:tabs>
          <w:tab w:val="left" w:pos="492"/>
          <w:tab w:val="left" w:pos="493"/>
        </w:tabs>
        <w:spacing w:before="1" w:line="288" w:lineRule="auto"/>
        <w:ind w:right="127"/>
        <w:rPr>
          <w:rFonts w:ascii="Symbol" w:hAnsi="Symbol"/>
          <w:sz w:val="20"/>
        </w:rPr>
      </w:pPr>
      <w:r>
        <w:t>All monitoring and measuring devices shall be protected from damage and deterioration during handling, maintenance and</w:t>
      </w:r>
      <w:r>
        <w:rPr>
          <w:spacing w:val="-1"/>
        </w:rPr>
        <w:t xml:space="preserve"> </w:t>
      </w:r>
      <w:r>
        <w:t>storage.</w:t>
      </w:r>
    </w:p>
    <w:p w14:paraId="2DFFD712" w14:textId="77777777" w:rsidR="00CF18C6" w:rsidRDefault="00CF18C6">
      <w:pPr>
        <w:pStyle w:val="BodyText"/>
        <w:spacing w:before="8"/>
        <w:rPr>
          <w:sz w:val="21"/>
        </w:rPr>
      </w:pPr>
    </w:p>
    <w:p w14:paraId="4AEA8968" w14:textId="77777777" w:rsidR="00CF18C6" w:rsidRDefault="004D52A8">
      <w:pPr>
        <w:pStyle w:val="Heading1"/>
        <w:numPr>
          <w:ilvl w:val="3"/>
          <w:numId w:val="7"/>
        </w:numPr>
        <w:tabs>
          <w:tab w:val="left" w:pos="853"/>
        </w:tabs>
        <w:ind w:hanging="720"/>
      </w:pPr>
      <w:r>
        <w:t>Measurement</w:t>
      </w:r>
      <w:r>
        <w:rPr>
          <w:spacing w:val="-1"/>
        </w:rPr>
        <w:t xml:space="preserve"> </w:t>
      </w:r>
      <w:r>
        <w:t>traceability</w:t>
      </w:r>
    </w:p>
    <w:p w14:paraId="22A639A5" w14:textId="0429D214" w:rsidR="00CF18C6" w:rsidRDefault="004D52A8" w:rsidP="008723A2">
      <w:pPr>
        <w:pStyle w:val="ListParagraph"/>
        <w:numPr>
          <w:ilvl w:val="0"/>
          <w:numId w:val="5"/>
        </w:numPr>
        <w:tabs>
          <w:tab w:val="left" w:pos="492"/>
          <w:tab w:val="left" w:pos="493"/>
        </w:tabs>
        <w:spacing w:before="3" w:line="288" w:lineRule="auto"/>
        <w:ind w:left="852" w:right="123"/>
      </w:pPr>
      <w:r>
        <w:t xml:space="preserve">All instruments that need to be calibrated are listed along with their test dates </w:t>
      </w:r>
      <w:proofErr w:type="spellStart"/>
      <w:r>
        <w:t>etc</w:t>
      </w:r>
      <w:proofErr w:type="spellEnd"/>
      <w:r>
        <w:t xml:space="preserve"> on the </w:t>
      </w:r>
      <w:r>
        <w:rPr>
          <w:u w:val="single"/>
        </w:rPr>
        <w:t>SF-05 Calibrated Equipment Register</w:t>
      </w:r>
      <w:r w:rsidR="00233BFC">
        <w:rPr>
          <w:u w:val="single"/>
        </w:rPr>
        <w:t xml:space="preserve"> </w:t>
      </w:r>
      <w:proofErr w:type="gramStart"/>
      <w:r w:rsidR="00233BFC">
        <w:rPr>
          <w:u w:val="single"/>
        </w:rPr>
        <w:t xml:space="preserve">and  </w:t>
      </w:r>
      <w:proofErr w:type="spellStart"/>
      <w:r w:rsidR="00233BFC">
        <w:rPr>
          <w:u w:val="single"/>
        </w:rPr>
        <w:t>Simpro</w:t>
      </w:r>
      <w:proofErr w:type="spellEnd"/>
      <w:proofErr w:type="gramEnd"/>
      <w:r w:rsidR="00233BFC">
        <w:rPr>
          <w:u w:val="single"/>
        </w:rPr>
        <w:t xml:space="preserve"> Job Management Cloud Software</w:t>
      </w:r>
    </w:p>
    <w:p w14:paraId="5DFE20C4" w14:textId="77777777" w:rsidR="00CF18C6" w:rsidRDefault="004D52A8" w:rsidP="008723A2">
      <w:pPr>
        <w:pStyle w:val="ListParagraph"/>
        <w:numPr>
          <w:ilvl w:val="0"/>
          <w:numId w:val="5"/>
        </w:numPr>
        <w:tabs>
          <w:tab w:val="left" w:pos="492"/>
          <w:tab w:val="left" w:pos="493"/>
        </w:tabs>
        <w:spacing w:before="1"/>
        <w:ind w:left="852"/>
      </w:pPr>
      <w:r>
        <w:t>The Fleet Manager shall keep a diary note of when calibration tests are</w:t>
      </w:r>
      <w:r>
        <w:rPr>
          <w:spacing w:val="-14"/>
        </w:rPr>
        <w:t xml:space="preserve"> </w:t>
      </w:r>
      <w:r>
        <w:t>due.</w:t>
      </w:r>
    </w:p>
    <w:p w14:paraId="793BF763" w14:textId="77777777" w:rsidR="00CF18C6" w:rsidRDefault="004D52A8" w:rsidP="008723A2">
      <w:pPr>
        <w:pStyle w:val="ListParagraph"/>
        <w:numPr>
          <w:ilvl w:val="0"/>
          <w:numId w:val="5"/>
        </w:numPr>
        <w:tabs>
          <w:tab w:val="left" w:pos="492"/>
          <w:tab w:val="left" w:pos="493"/>
        </w:tabs>
        <w:spacing w:before="53" w:line="288" w:lineRule="auto"/>
        <w:ind w:left="852" w:right="567"/>
      </w:pPr>
      <w:r>
        <w:t xml:space="preserve">Calibration records need to be kept for all test instruments on the </w:t>
      </w:r>
      <w:r>
        <w:rPr>
          <w:u w:val="single"/>
        </w:rPr>
        <w:t>Calibration Record form refer to SF-06.</w:t>
      </w:r>
      <w:r>
        <w:t xml:space="preserve"> The records will need to</w:t>
      </w:r>
      <w:r>
        <w:rPr>
          <w:spacing w:val="-2"/>
        </w:rPr>
        <w:t xml:space="preserve"> </w:t>
      </w:r>
      <w:r>
        <w:t>show:</w:t>
      </w:r>
    </w:p>
    <w:p w14:paraId="0C8E784B" w14:textId="77777777" w:rsidR="00CF18C6" w:rsidRDefault="004D52A8" w:rsidP="008723A2">
      <w:pPr>
        <w:pStyle w:val="ListParagraph"/>
        <w:numPr>
          <w:ilvl w:val="1"/>
          <w:numId w:val="5"/>
        </w:numPr>
        <w:tabs>
          <w:tab w:val="left" w:pos="1212"/>
          <w:tab w:val="left" w:pos="1213"/>
        </w:tabs>
        <w:spacing w:line="267" w:lineRule="exact"/>
        <w:ind w:left="1572"/>
      </w:pPr>
      <w:r>
        <w:t>when the equipment was last</w:t>
      </w:r>
      <w:r>
        <w:rPr>
          <w:spacing w:val="-2"/>
        </w:rPr>
        <w:t xml:space="preserve"> </w:t>
      </w:r>
      <w:proofErr w:type="gramStart"/>
      <w:r>
        <w:t>calibrated;</w:t>
      </w:r>
      <w:proofErr w:type="gramEnd"/>
    </w:p>
    <w:p w14:paraId="50A99B4E" w14:textId="77777777" w:rsidR="00CF18C6" w:rsidRDefault="004D52A8" w:rsidP="008723A2">
      <w:pPr>
        <w:pStyle w:val="ListParagraph"/>
        <w:numPr>
          <w:ilvl w:val="1"/>
          <w:numId w:val="5"/>
        </w:numPr>
        <w:tabs>
          <w:tab w:val="left" w:pos="1212"/>
          <w:tab w:val="left" w:pos="1213"/>
        </w:tabs>
        <w:spacing w:before="56"/>
        <w:ind w:left="1572"/>
      </w:pPr>
      <w:r>
        <w:t>who calibrated</w:t>
      </w:r>
      <w:r>
        <w:rPr>
          <w:spacing w:val="-1"/>
        </w:rPr>
        <w:t xml:space="preserve"> </w:t>
      </w:r>
      <w:proofErr w:type="gramStart"/>
      <w:r>
        <w:t>it;</w:t>
      </w:r>
      <w:proofErr w:type="gramEnd"/>
    </w:p>
    <w:p w14:paraId="15B7D2CF" w14:textId="77777777" w:rsidR="00CF18C6" w:rsidRDefault="004D52A8" w:rsidP="008723A2">
      <w:pPr>
        <w:pStyle w:val="ListParagraph"/>
        <w:numPr>
          <w:ilvl w:val="1"/>
          <w:numId w:val="5"/>
        </w:numPr>
        <w:tabs>
          <w:tab w:val="left" w:pos="1212"/>
          <w:tab w:val="left" w:pos="1213"/>
        </w:tabs>
        <w:spacing w:before="53"/>
        <w:ind w:left="1572"/>
      </w:pPr>
      <w:r>
        <w:t>the calibration</w:t>
      </w:r>
      <w:r>
        <w:rPr>
          <w:spacing w:val="-1"/>
        </w:rPr>
        <w:t xml:space="preserve"> </w:t>
      </w:r>
      <w:proofErr w:type="gramStart"/>
      <w:r>
        <w:t>procedure;</w:t>
      </w:r>
      <w:proofErr w:type="gramEnd"/>
    </w:p>
    <w:p w14:paraId="481F1003" w14:textId="77777777" w:rsidR="00CF18C6" w:rsidRDefault="004D52A8" w:rsidP="008723A2">
      <w:pPr>
        <w:pStyle w:val="ListParagraph"/>
        <w:numPr>
          <w:ilvl w:val="1"/>
          <w:numId w:val="5"/>
        </w:numPr>
        <w:tabs>
          <w:tab w:val="left" w:pos="1212"/>
          <w:tab w:val="left" w:pos="1213"/>
        </w:tabs>
        <w:spacing w:before="53"/>
        <w:ind w:left="1572"/>
      </w:pPr>
      <w:r>
        <w:t xml:space="preserve">acceptance </w:t>
      </w:r>
      <w:proofErr w:type="gramStart"/>
      <w:r>
        <w:t>criteria;</w:t>
      </w:r>
      <w:proofErr w:type="gramEnd"/>
    </w:p>
    <w:p w14:paraId="6AB6217F" w14:textId="77777777" w:rsidR="00CF18C6" w:rsidRDefault="004D52A8" w:rsidP="008723A2">
      <w:pPr>
        <w:pStyle w:val="ListParagraph"/>
        <w:numPr>
          <w:ilvl w:val="1"/>
          <w:numId w:val="5"/>
        </w:numPr>
        <w:tabs>
          <w:tab w:val="left" w:pos="1212"/>
          <w:tab w:val="left" w:pos="1213"/>
        </w:tabs>
        <w:spacing w:before="53"/>
        <w:ind w:left="1572"/>
      </w:pPr>
      <w:r>
        <w:t>the results of the calibration;</w:t>
      </w:r>
      <w:r>
        <w:rPr>
          <w:spacing w:val="-3"/>
        </w:rPr>
        <w:t xml:space="preserve"> </w:t>
      </w:r>
      <w:r>
        <w:t>and</w:t>
      </w:r>
    </w:p>
    <w:p w14:paraId="6830003E" w14:textId="77777777" w:rsidR="00CF18C6" w:rsidRDefault="004D52A8" w:rsidP="008723A2">
      <w:pPr>
        <w:pStyle w:val="ListParagraph"/>
        <w:numPr>
          <w:ilvl w:val="1"/>
          <w:numId w:val="5"/>
        </w:numPr>
        <w:tabs>
          <w:tab w:val="left" w:pos="1212"/>
          <w:tab w:val="left" w:pos="1213"/>
        </w:tabs>
        <w:spacing w:before="55"/>
        <w:ind w:left="1572"/>
      </w:pPr>
      <w:proofErr w:type="gramStart"/>
      <w:r>
        <w:t>it’s</w:t>
      </w:r>
      <w:proofErr w:type="gramEnd"/>
      <w:r>
        <w:t xml:space="preserve"> acceptability and how this affects the equipment usage and when the next calibration is</w:t>
      </w:r>
      <w:r>
        <w:rPr>
          <w:spacing w:val="-24"/>
        </w:rPr>
        <w:t xml:space="preserve"> </w:t>
      </w:r>
      <w:r>
        <w:t>due.</w:t>
      </w:r>
    </w:p>
    <w:p w14:paraId="14863513" w14:textId="77777777" w:rsidR="00CF18C6" w:rsidRDefault="004D52A8" w:rsidP="008723A2">
      <w:pPr>
        <w:pStyle w:val="ListParagraph"/>
        <w:numPr>
          <w:ilvl w:val="0"/>
          <w:numId w:val="5"/>
        </w:numPr>
        <w:tabs>
          <w:tab w:val="left" w:pos="493"/>
        </w:tabs>
        <w:spacing w:before="53" w:line="288" w:lineRule="auto"/>
        <w:ind w:left="852" w:right="125"/>
        <w:jc w:val="both"/>
      </w:pPr>
      <w:r>
        <w:t>All calibrations shall be carried out by appropriate personnel and shall be traceable to national standards where possible. Where traceability to national standards is not possible, the basis for calibration shall be indicated on the test report, calibration record, or in the documented</w:t>
      </w:r>
      <w:r>
        <w:rPr>
          <w:spacing w:val="-18"/>
        </w:rPr>
        <w:t xml:space="preserve"> </w:t>
      </w:r>
      <w:r>
        <w:t>method.</w:t>
      </w:r>
    </w:p>
    <w:p w14:paraId="7BAED89D" w14:textId="77777777" w:rsidR="00CF18C6" w:rsidRDefault="004D52A8" w:rsidP="008723A2">
      <w:pPr>
        <w:pStyle w:val="ListParagraph"/>
        <w:numPr>
          <w:ilvl w:val="0"/>
          <w:numId w:val="5"/>
        </w:numPr>
        <w:tabs>
          <w:tab w:val="left" w:pos="492"/>
          <w:tab w:val="left" w:pos="493"/>
        </w:tabs>
        <w:spacing w:before="1"/>
        <w:ind w:left="852"/>
      </w:pPr>
      <w:r>
        <w:t>All calibrated equipment shall be handled and stored to prevent damage or</w:t>
      </w:r>
      <w:r>
        <w:rPr>
          <w:spacing w:val="-18"/>
        </w:rPr>
        <w:t xml:space="preserve"> </w:t>
      </w:r>
      <w:r>
        <w:t>deterioration.</w:t>
      </w:r>
    </w:p>
    <w:p w14:paraId="7DB90082" w14:textId="77777777" w:rsidR="00CF18C6" w:rsidRDefault="00CF18C6" w:rsidP="008723A2">
      <w:pPr>
        <w:pStyle w:val="BodyText"/>
        <w:spacing w:before="7"/>
        <w:ind w:left="360"/>
        <w:rPr>
          <w:sz w:val="23"/>
        </w:rPr>
      </w:pPr>
    </w:p>
    <w:p w14:paraId="3D5576A2" w14:textId="77777777" w:rsidR="00CF18C6" w:rsidRDefault="004D52A8" w:rsidP="008723A2">
      <w:pPr>
        <w:pStyle w:val="Heading1"/>
        <w:ind w:left="492"/>
      </w:pPr>
      <w:r>
        <w:t>Faulty Equipment</w:t>
      </w:r>
    </w:p>
    <w:p w14:paraId="12B504FD" w14:textId="1E9662BE" w:rsidR="00CF18C6" w:rsidRDefault="004D52A8" w:rsidP="00031872">
      <w:pPr>
        <w:pStyle w:val="ListParagraph"/>
        <w:numPr>
          <w:ilvl w:val="0"/>
          <w:numId w:val="3"/>
        </w:numPr>
        <w:tabs>
          <w:tab w:val="left" w:pos="492"/>
          <w:tab w:val="left" w:pos="493"/>
        </w:tabs>
        <w:spacing w:before="53" w:line="288" w:lineRule="auto"/>
        <w:ind w:left="852" w:right="126"/>
      </w:pPr>
      <w:r>
        <w:t xml:space="preserve">Instruments found to be faulty shall be </w:t>
      </w:r>
      <w:proofErr w:type="gramStart"/>
      <w:r w:rsidR="001C62CA">
        <w:t>tagged</w:t>
      </w:r>
      <w:r w:rsidR="00765BB1">
        <w:t>-out</w:t>
      </w:r>
      <w:proofErr w:type="gramEnd"/>
      <w:r w:rsidR="00765BB1">
        <w:t xml:space="preserve"> and </w:t>
      </w:r>
      <w:r>
        <w:t xml:space="preserve">taken out of </w:t>
      </w:r>
      <w:proofErr w:type="gramStart"/>
      <w:r>
        <w:t>services</w:t>
      </w:r>
      <w:proofErr w:type="gramEnd"/>
      <w:r>
        <w:t xml:space="preserve"> until the fault is fixed or</w:t>
      </w:r>
      <w:r w:rsidRPr="00031872">
        <w:t xml:space="preserve"> </w:t>
      </w:r>
      <w:r w:rsidR="000A241F" w:rsidRPr="00031872">
        <w:t>the instrument</w:t>
      </w:r>
      <w:r w:rsidR="00031872" w:rsidRPr="00031872">
        <w:t xml:space="preserve"> is </w:t>
      </w:r>
      <w:r>
        <w:t>decommissioned.</w:t>
      </w:r>
    </w:p>
    <w:p w14:paraId="458D131C" w14:textId="7D4B50DE" w:rsidR="00CF18C6" w:rsidRDefault="004D52A8" w:rsidP="00031872">
      <w:pPr>
        <w:pStyle w:val="ListParagraph"/>
        <w:numPr>
          <w:ilvl w:val="0"/>
          <w:numId w:val="3"/>
        </w:numPr>
        <w:tabs>
          <w:tab w:val="left" w:pos="492"/>
          <w:tab w:val="left" w:pos="493"/>
        </w:tabs>
        <w:spacing w:before="53" w:line="288" w:lineRule="auto"/>
        <w:ind w:left="852" w:right="126"/>
      </w:pPr>
      <w:r>
        <w:t>If an instrument is decommissioned</w:t>
      </w:r>
      <w:r w:rsidR="00765BB1">
        <w:t>,</w:t>
      </w:r>
      <w:r>
        <w:t xml:space="preserve"> any product that was tested using this instrument may need to be re- tested or its status re-evaluated by the </w:t>
      </w:r>
      <w:r w:rsidR="006074D0">
        <w:t>Operations</w:t>
      </w:r>
      <w:r w:rsidRPr="00031872">
        <w:t xml:space="preserve"> </w:t>
      </w:r>
      <w:r>
        <w:t>Manager.</w:t>
      </w:r>
    </w:p>
    <w:p w14:paraId="5022F1A9" w14:textId="77777777" w:rsidR="00CF18C6" w:rsidRDefault="00CF18C6" w:rsidP="008723A2">
      <w:pPr>
        <w:pStyle w:val="BodyText"/>
        <w:spacing w:before="11"/>
        <w:ind w:left="360"/>
        <w:rPr>
          <w:sz w:val="18"/>
        </w:rPr>
      </w:pPr>
    </w:p>
    <w:p w14:paraId="679DCE16" w14:textId="77777777" w:rsidR="00CF18C6" w:rsidRDefault="004D52A8" w:rsidP="008723A2">
      <w:pPr>
        <w:pStyle w:val="Heading1"/>
        <w:ind w:left="492"/>
      </w:pPr>
      <w:r>
        <w:t>Suppliers and Sub-contractors Test Instruments</w:t>
      </w:r>
    </w:p>
    <w:p w14:paraId="2BF81F33" w14:textId="77777777" w:rsidR="00CF18C6" w:rsidRDefault="004D52A8" w:rsidP="008723A2">
      <w:pPr>
        <w:pStyle w:val="ListParagraph"/>
        <w:numPr>
          <w:ilvl w:val="0"/>
          <w:numId w:val="3"/>
        </w:numPr>
        <w:tabs>
          <w:tab w:val="left" w:pos="492"/>
          <w:tab w:val="left" w:pos="493"/>
        </w:tabs>
        <w:spacing w:before="53" w:line="288" w:lineRule="auto"/>
        <w:ind w:left="852" w:right="126"/>
      </w:pPr>
      <w:r>
        <w:t>This procedure applies to our Suppliers and Sub-contractors where their product/services may affect quality of</w:t>
      </w:r>
      <w:r>
        <w:rPr>
          <w:spacing w:val="-1"/>
        </w:rPr>
        <w:t xml:space="preserve"> </w:t>
      </w:r>
      <w:r>
        <w:t>workmanship.</w:t>
      </w:r>
    </w:p>
    <w:p w14:paraId="68D1AF02" w14:textId="77777777" w:rsidR="00CF18C6" w:rsidRDefault="004D52A8" w:rsidP="008723A2">
      <w:pPr>
        <w:pStyle w:val="ListParagraph"/>
        <w:numPr>
          <w:ilvl w:val="0"/>
          <w:numId w:val="3"/>
        </w:numPr>
        <w:tabs>
          <w:tab w:val="left" w:pos="492"/>
          <w:tab w:val="left" w:pos="493"/>
        </w:tabs>
        <w:spacing w:line="267" w:lineRule="exact"/>
        <w:ind w:left="852"/>
      </w:pPr>
      <w:r>
        <w:t xml:space="preserve">The calibration of our sub-contractors and </w:t>
      </w:r>
      <w:proofErr w:type="gramStart"/>
      <w:r>
        <w:t>suppliers</w:t>
      </w:r>
      <w:proofErr w:type="gramEnd"/>
      <w:r>
        <w:t xml:space="preserve"> test instruments shall be evaluated during</w:t>
      </w:r>
      <w:r>
        <w:rPr>
          <w:spacing w:val="-23"/>
        </w:rPr>
        <w:t xml:space="preserve"> </w:t>
      </w:r>
      <w:r>
        <w:t>audits.</w:t>
      </w:r>
    </w:p>
    <w:p w14:paraId="4F33C481" w14:textId="77777777" w:rsidR="00CF18C6" w:rsidRDefault="00CF18C6">
      <w:pPr>
        <w:spacing w:line="267" w:lineRule="exact"/>
        <w:sectPr w:rsidR="00CF18C6">
          <w:pgSz w:w="11910" w:h="16840"/>
          <w:pgMar w:top="1900" w:right="440" w:bottom="860" w:left="1000" w:header="224" w:footer="665" w:gutter="0"/>
          <w:cols w:space="720"/>
        </w:sectPr>
      </w:pPr>
    </w:p>
    <w:p w14:paraId="10066E78" w14:textId="77777777" w:rsidR="00CF18C6" w:rsidRDefault="00CF18C6">
      <w:pPr>
        <w:pStyle w:val="BodyText"/>
        <w:spacing w:before="3"/>
        <w:rPr>
          <w:sz w:val="5"/>
        </w:rPr>
      </w:pPr>
    </w:p>
    <w:p w14:paraId="61C8B0C2" w14:textId="0E8D4E49" w:rsidR="00CF18C6" w:rsidRDefault="00B71A04">
      <w:pPr>
        <w:pStyle w:val="BodyText"/>
        <w:spacing w:line="30" w:lineRule="exact"/>
        <w:ind w:left="89"/>
        <w:rPr>
          <w:sz w:val="3"/>
        </w:rPr>
      </w:pPr>
      <w:r>
        <w:rPr>
          <w:noProof/>
          <w:sz w:val="3"/>
        </w:rPr>
        <mc:AlternateContent>
          <mc:Choice Requires="wpg">
            <w:drawing>
              <wp:inline distT="0" distB="0" distL="0" distR="0" wp14:anchorId="0B12818E" wp14:editId="0FE991DC">
                <wp:extent cx="6517005" cy="18415"/>
                <wp:effectExtent l="15240" t="5080" r="11430" b="5080"/>
                <wp:docPr id="20"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1" name="Line 55"/>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E12DE57" id="Group 54"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ednPXikCAADBBAAADgAAAAAAAAAAAAAAAAAuAgAAZHJzL2Uyb0Rv&#10;Yy54bWxQSwECLQAUAAYACAAAACEAN4DbW9sAAAAEAQAADwAAAAAAAAAAAAAAAACDBAAAZHJzL2Rv&#10;d25yZXYueG1sUEsFBgAAAAAEAAQA8wAAAIsFAAAAAA==&#10;">
                <v:line id="Line 55"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" strokeweight="1.44pt"/>
                <w10:anchorlock/>
              </v:group>
            </w:pict>
          </mc:Fallback>
        </mc:AlternateContent>
      </w:r>
    </w:p>
    <w:p w14:paraId="6B31E109" w14:textId="78D692EB" w:rsidR="00CF18C6" w:rsidRDefault="004D52A8">
      <w:pPr>
        <w:tabs>
          <w:tab w:val="left" w:pos="8283"/>
        </w:tabs>
        <w:ind w:left="132"/>
        <w:rPr>
          <w:sz w:val="20"/>
        </w:rPr>
      </w:pPr>
      <w:r>
        <w:rPr>
          <w:sz w:val="20"/>
        </w:rPr>
        <w:t>Revision</w:t>
      </w:r>
      <w:r>
        <w:rPr>
          <w:spacing w:val="-2"/>
          <w:sz w:val="20"/>
        </w:rPr>
        <w:t xml:space="preserve"> </w:t>
      </w:r>
      <w:r>
        <w:rPr>
          <w:sz w:val="20"/>
        </w:rPr>
        <w:t>No:</w:t>
      </w:r>
      <w:r>
        <w:rPr>
          <w:spacing w:val="-3"/>
          <w:sz w:val="20"/>
        </w:rPr>
        <w:t xml:space="preserve"> </w:t>
      </w:r>
      <w:r w:rsidR="00F9708C">
        <w:rPr>
          <w:sz w:val="20"/>
        </w:rPr>
        <w:t>0</w:t>
      </w:r>
      <w:r w:rsidR="00F50992">
        <w:rPr>
          <w:sz w:val="20"/>
        </w:rPr>
        <w:t>10</w:t>
      </w:r>
      <w:r>
        <w:rPr>
          <w:sz w:val="20"/>
        </w:rPr>
        <w:tab/>
        <w:t>Revision Date:</w:t>
      </w:r>
      <w:r>
        <w:rPr>
          <w:spacing w:val="-5"/>
          <w:sz w:val="20"/>
        </w:rPr>
        <w:t xml:space="preserve"> </w:t>
      </w:r>
      <w:r w:rsidR="00F9708C">
        <w:t>31/</w:t>
      </w:r>
      <w:r w:rsidR="009B4A2C">
        <w:t>0</w:t>
      </w:r>
      <w:r w:rsidR="00F9708C">
        <w:t>8</w:t>
      </w:r>
      <w:r w:rsidR="00B71A04">
        <w:t>/2</w:t>
      </w:r>
      <w:r w:rsidR="00F50992">
        <w:t>5</w:t>
      </w:r>
    </w:p>
    <w:p w14:paraId="7392F8F3" w14:textId="73242959" w:rsidR="00CF18C6" w:rsidRDefault="00B71A04">
      <w:pPr>
        <w:spacing w:before="1"/>
        <w:ind w:left="132"/>
        <w:rPr>
          <w:b/>
          <w:sz w:val="28"/>
        </w:rPr>
      </w:pPr>
      <w:r>
        <w:rPr>
          <w:noProof/>
        </w:rPr>
        <mc:AlternateContent>
          <mc:Choice Requires="wps">
            <w:drawing>
              <wp:anchor distT="0" distB="0" distL="0" distR="0" simplePos="0" relativeHeight="251657216" behindDoc="1" locked="0" layoutInCell="1" allowOverlap="1" wp14:anchorId="6000D07E" wp14:editId="30B02F2F">
                <wp:simplePos x="0" y="0"/>
                <wp:positionH relativeFrom="page">
                  <wp:posOffset>701040</wp:posOffset>
                </wp:positionH>
                <wp:positionV relativeFrom="paragraph">
                  <wp:posOffset>270510</wp:posOffset>
                </wp:positionV>
                <wp:extent cx="6516370" cy="0"/>
                <wp:effectExtent l="15240" t="12065" r="12065" b="16510"/>
                <wp:wrapTopAndBottom/>
                <wp:docPr id="19"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3C145" id="Line 5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rIfl9c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4D52A8">
        <w:rPr>
          <w:sz w:val="20"/>
        </w:rPr>
        <w:t xml:space="preserve">Document No: </w:t>
      </w:r>
      <w:r w:rsidR="001F4EE7" w:rsidRPr="001F4EE7">
        <w:rPr>
          <w:b/>
          <w:sz w:val="28"/>
          <w:szCs w:val="28"/>
        </w:rPr>
        <w:t>IMS-07</w:t>
      </w:r>
      <w:r w:rsidR="001F4EE7">
        <w:rPr>
          <w:b/>
          <w:sz w:val="24"/>
        </w:rPr>
        <w:t xml:space="preserve"> </w:t>
      </w:r>
      <w:r w:rsidR="001F4EE7">
        <w:rPr>
          <w:b/>
          <w:sz w:val="28"/>
        </w:rPr>
        <w:t>SUPPORT</w:t>
      </w:r>
    </w:p>
    <w:p w14:paraId="686564A8" w14:textId="77777777" w:rsidR="00CF18C6" w:rsidRDefault="00CF18C6">
      <w:pPr>
        <w:pStyle w:val="BodyText"/>
        <w:spacing w:before="9"/>
        <w:rPr>
          <w:b/>
          <w:sz w:val="14"/>
        </w:rPr>
      </w:pPr>
    </w:p>
    <w:p w14:paraId="14D36DE8" w14:textId="77777777" w:rsidR="00CF18C6" w:rsidRDefault="004D52A8">
      <w:pPr>
        <w:pStyle w:val="Heading1"/>
        <w:numPr>
          <w:ilvl w:val="2"/>
          <w:numId w:val="8"/>
        </w:numPr>
        <w:tabs>
          <w:tab w:val="left" w:pos="835"/>
          <w:tab w:val="left" w:pos="836"/>
        </w:tabs>
        <w:spacing w:before="56"/>
        <w:ind w:left="836" w:hanging="704"/>
      </w:pPr>
      <w:r>
        <w:t>Organizational knowledge</w:t>
      </w:r>
    </w:p>
    <w:p w14:paraId="0E2C0DD7" w14:textId="77777777" w:rsidR="00CF18C6" w:rsidRDefault="004D52A8">
      <w:pPr>
        <w:pStyle w:val="BodyText"/>
        <w:ind w:left="132"/>
      </w:pPr>
      <w:r>
        <w:t xml:space="preserve">Paneltec </w:t>
      </w:r>
      <w:proofErr w:type="spellStart"/>
      <w:r>
        <w:t>recognises</w:t>
      </w:r>
      <w:proofErr w:type="spellEnd"/>
      <w:r>
        <w:t xml:space="preserve"> that </w:t>
      </w:r>
      <w:proofErr w:type="spellStart"/>
      <w:r>
        <w:t>organisational</w:t>
      </w:r>
      <w:proofErr w:type="spellEnd"/>
      <w:r>
        <w:t xml:space="preserve"> knowledge is a valuable resource that supports our quality, safety &amp; environment management activities and ensures continual product and service conformity.</w:t>
      </w:r>
    </w:p>
    <w:p w14:paraId="4B1B9931" w14:textId="77777777" w:rsidR="00CF18C6" w:rsidRDefault="00CF18C6">
      <w:pPr>
        <w:pStyle w:val="BodyText"/>
      </w:pPr>
    </w:p>
    <w:p w14:paraId="7CD0CD74" w14:textId="0E71B083" w:rsidR="00CF18C6" w:rsidRDefault="004D52A8">
      <w:pPr>
        <w:pStyle w:val="BodyText"/>
        <w:spacing w:before="1"/>
        <w:ind w:left="132" w:hanging="1"/>
      </w:pPr>
      <w:r>
        <w:t xml:space="preserve">There is a strong link between </w:t>
      </w:r>
      <w:proofErr w:type="spellStart"/>
      <w:r w:rsidR="00254C2E">
        <w:t>o</w:t>
      </w:r>
      <w:r>
        <w:t>rganisational</w:t>
      </w:r>
      <w:proofErr w:type="spellEnd"/>
      <w:r>
        <w:t xml:space="preserve"> knowledge and the competence of our people, the latter being </w:t>
      </w:r>
      <w:proofErr w:type="gramStart"/>
      <w:r>
        <w:t>peoples’</w:t>
      </w:r>
      <w:proofErr w:type="gramEnd"/>
      <w:r>
        <w:t xml:space="preserve"> ability to apply knowledge to their work.</w:t>
      </w:r>
    </w:p>
    <w:p w14:paraId="7166E77B" w14:textId="77777777" w:rsidR="00CF18C6" w:rsidRDefault="00CF18C6">
      <w:pPr>
        <w:pStyle w:val="BodyText"/>
        <w:spacing w:before="10"/>
        <w:rPr>
          <w:sz w:val="21"/>
        </w:rPr>
      </w:pPr>
    </w:p>
    <w:p w14:paraId="13CB3BC5" w14:textId="09E3940D" w:rsidR="00CF18C6" w:rsidRDefault="004D52A8">
      <w:pPr>
        <w:pStyle w:val="BodyText"/>
        <w:ind w:left="132"/>
      </w:pPr>
      <w:r>
        <w:t xml:space="preserve">To ensure that </w:t>
      </w:r>
      <w:proofErr w:type="spellStart"/>
      <w:r w:rsidR="00254C2E">
        <w:t>o</w:t>
      </w:r>
      <w:r>
        <w:t>rganisational</w:t>
      </w:r>
      <w:proofErr w:type="spellEnd"/>
      <w:r>
        <w:t xml:space="preserve"> knowledge is retained and transferred, </w:t>
      </w:r>
      <w:proofErr w:type="spellStart"/>
      <w:r w:rsidR="00254C2E">
        <w:t>o</w:t>
      </w:r>
      <w:r>
        <w:t>rganisational</w:t>
      </w:r>
      <w:proofErr w:type="spellEnd"/>
      <w:r>
        <w:t xml:space="preserve"> knowledge is recorded in documented information, and is embedded in our processes, products and services.</w:t>
      </w:r>
    </w:p>
    <w:p w14:paraId="76C09F33" w14:textId="77777777" w:rsidR="00CF18C6" w:rsidRDefault="00CF18C6">
      <w:pPr>
        <w:pStyle w:val="BodyText"/>
      </w:pPr>
    </w:p>
    <w:p w14:paraId="56A84EED" w14:textId="50F52D14" w:rsidR="00CF18C6" w:rsidRDefault="004D52A8">
      <w:pPr>
        <w:pStyle w:val="BodyText"/>
        <w:spacing w:before="1"/>
        <w:ind w:left="132"/>
        <w:jc w:val="both"/>
      </w:pPr>
      <w:r>
        <w:t xml:space="preserve">Examples of </w:t>
      </w:r>
      <w:proofErr w:type="spellStart"/>
      <w:r w:rsidR="00254C2E">
        <w:t>o</w:t>
      </w:r>
      <w:r>
        <w:t>rganisational</w:t>
      </w:r>
      <w:proofErr w:type="spellEnd"/>
      <w:r>
        <w:t xml:space="preserve"> knowledge include:</w:t>
      </w:r>
    </w:p>
    <w:p w14:paraId="11E8CD6A" w14:textId="77777777" w:rsidR="00CF18C6" w:rsidRDefault="004D52A8">
      <w:pPr>
        <w:pStyle w:val="ListParagraph"/>
        <w:numPr>
          <w:ilvl w:val="0"/>
          <w:numId w:val="2"/>
        </w:numPr>
        <w:tabs>
          <w:tab w:val="left" w:pos="352"/>
        </w:tabs>
        <w:jc w:val="both"/>
      </w:pPr>
      <w:r>
        <w:t>Documented information regarding a process, product or</w:t>
      </w:r>
      <w:r>
        <w:rPr>
          <w:spacing w:val="-6"/>
        </w:rPr>
        <w:t xml:space="preserve"> </w:t>
      </w:r>
      <w:proofErr w:type="gramStart"/>
      <w:r>
        <w:t>service;</w:t>
      </w:r>
      <w:proofErr w:type="gramEnd"/>
    </w:p>
    <w:p w14:paraId="2B1D23E4" w14:textId="77777777" w:rsidR="00CF18C6" w:rsidRDefault="004D52A8">
      <w:pPr>
        <w:pStyle w:val="ListParagraph"/>
        <w:numPr>
          <w:ilvl w:val="0"/>
          <w:numId w:val="2"/>
        </w:numPr>
        <w:tabs>
          <w:tab w:val="left" w:pos="352"/>
        </w:tabs>
        <w:jc w:val="both"/>
      </w:pPr>
      <w:r>
        <w:t>Previous specifications and work</w:t>
      </w:r>
      <w:r>
        <w:rPr>
          <w:spacing w:val="-4"/>
        </w:rPr>
        <w:t xml:space="preserve"> </w:t>
      </w:r>
      <w:proofErr w:type="gramStart"/>
      <w:r>
        <w:t>instructions;</w:t>
      </w:r>
      <w:proofErr w:type="gramEnd"/>
    </w:p>
    <w:p w14:paraId="17F6A724" w14:textId="77777777" w:rsidR="00CF18C6" w:rsidRDefault="004D52A8">
      <w:pPr>
        <w:pStyle w:val="ListParagraph"/>
        <w:numPr>
          <w:ilvl w:val="0"/>
          <w:numId w:val="2"/>
        </w:numPr>
        <w:tabs>
          <w:tab w:val="left" w:pos="352"/>
        </w:tabs>
        <w:jc w:val="both"/>
      </w:pPr>
      <w:r>
        <w:t>The experience of skilled people and their processes and</w:t>
      </w:r>
      <w:r>
        <w:rPr>
          <w:spacing w:val="-15"/>
        </w:rPr>
        <w:t xml:space="preserve"> </w:t>
      </w:r>
      <w:proofErr w:type="gramStart"/>
      <w:r>
        <w:t>operations;</w:t>
      </w:r>
      <w:proofErr w:type="gramEnd"/>
    </w:p>
    <w:p w14:paraId="6C76C43A" w14:textId="68A7CDEF" w:rsidR="00CF18C6" w:rsidRDefault="004D52A8">
      <w:pPr>
        <w:pStyle w:val="ListParagraph"/>
        <w:numPr>
          <w:ilvl w:val="0"/>
          <w:numId w:val="2"/>
        </w:numPr>
        <w:tabs>
          <w:tab w:val="left" w:pos="352"/>
        </w:tabs>
        <w:jc w:val="both"/>
      </w:pPr>
      <w:r>
        <w:t xml:space="preserve">Knowledge of technologies and infrastructure </w:t>
      </w:r>
      <w:proofErr w:type="gramStart"/>
      <w:r>
        <w:t>relevant</w:t>
      </w:r>
      <w:proofErr w:type="gramEnd"/>
      <w:r>
        <w:t xml:space="preserve"> to our</w:t>
      </w:r>
      <w:r>
        <w:rPr>
          <w:spacing w:val="-9"/>
        </w:rPr>
        <w:t xml:space="preserve"> </w:t>
      </w:r>
      <w:proofErr w:type="spellStart"/>
      <w:r w:rsidR="001E49AC">
        <w:t>o</w:t>
      </w:r>
      <w:r>
        <w:t>rganisation</w:t>
      </w:r>
      <w:proofErr w:type="spellEnd"/>
      <w:r>
        <w:t>.</w:t>
      </w:r>
    </w:p>
    <w:p w14:paraId="2352CF19" w14:textId="77777777" w:rsidR="00CF18C6" w:rsidRDefault="00CF18C6">
      <w:pPr>
        <w:pStyle w:val="BodyText"/>
      </w:pPr>
    </w:p>
    <w:p w14:paraId="3ADFA675" w14:textId="77777777" w:rsidR="00CF18C6" w:rsidRDefault="00CF18C6">
      <w:pPr>
        <w:pStyle w:val="BodyText"/>
        <w:spacing w:before="10"/>
        <w:rPr>
          <w:sz w:val="21"/>
        </w:rPr>
      </w:pPr>
    </w:p>
    <w:p w14:paraId="3101AF12" w14:textId="77777777" w:rsidR="00CF18C6" w:rsidRDefault="004D52A8" w:rsidP="00002A5F">
      <w:pPr>
        <w:pStyle w:val="BodyText"/>
        <w:spacing w:before="1"/>
        <w:ind w:left="132" w:right="122"/>
      </w:pPr>
      <w:r>
        <w:t>Sources of internal knowledge also include our intellectual property; knowledge gained from experience and coaching; lessons learnt from failures and successes; capturing and sharing undocumented knowledge and experience; the results of improvements in processes, products and services.</w:t>
      </w:r>
    </w:p>
    <w:p w14:paraId="28A613D7" w14:textId="77777777" w:rsidR="00CF18C6" w:rsidRDefault="00CF18C6" w:rsidP="00002A5F">
      <w:pPr>
        <w:pStyle w:val="BodyText"/>
      </w:pPr>
    </w:p>
    <w:p w14:paraId="0653F1D5" w14:textId="0C80ACB8" w:rsidR="00CF18C6" w:rsidRDefault="004D52A8" w:rsidP="00002A5F">
      <w:pPr>
        <w:pStyle w:val="BodyText"/>
        <w:ind w:left="132" w:hanging="1"/>
      </w:pPr>
      <w:r>
        <w:t xml:space="preserve">Sources of external knowledge often include </w:t>
      </w:r>
      <w:r w:rsidR="00E12F56">
        <w:t>government directives</w:t>
      </w:r>
      <w:r w:rsidR="009A67E5">
        <w:t xml:space="preserve"> or alerts</w:t>
      </w:r>
      <w:r w:rsidR="009C6421">
        <w:t>;</w:t>
      </w:r>
      <w:r w:rsidR="009A67E5">
        <w:t xml:space="preserve"> Codes of Practice</w:t>
      </w:r>
      <w:r w:rsidR="009C6421">
        <w:t xml:space="preserve">; </w:t>
      </w:r>
      <w:r>
        <w:t>other ISO and AS/NZS standards; research papers; webinars from conferences; or knowledge gathered from customers, stakeholders or other external parties.</w:t>
      </w:r>
    </w:p>
    <w:p w14:paraId="5D7119DF" w14:textId="77777777" w:rsidR="00CF18C6" w:rsidRDefault="00CF18C6">
      <w:pPr>
        <w:pStyle w:val="BodyText"/>
        <w:spacing w:before="1"/>
      </w:pPr>
    </w:p>
    <w:p w14:paraId="56FA6144" w14:textId="77777777" w:rsidR="00CF18C6" w:rsidRDefault="004D52A8">
      <w:pPr>
        <w:pStyle w:val="BodyText"/>
        <w:ind w:left="132"/>
        <w:jc w:val="both"/>
      </w:pPr>
      <w:r>
        <w:t>Paneltec determines and reviews internal and external sources of knowledge, such as:</w:t>
      </w:r>
    </w:p>
    <w:p w14:paraId="5E726510" w14:textId="101B9799" w:rsidR="00CF18C6" w:rsidRDefault="004D52A8">
      <w:pPr>
        <w:pStyle w:val="ListParagraph"/>
        <w:numPr>
          <w:ilvl w:val="1"/>
          <w:numId w:val="2"/>
        </w:numPr>
        <w:tabs>
          <w:tab w:val="left" w:pos="852"/>
          <w:tab w:val="left" w:pos="853"/>
        </w:tabs>
        <w:spacing w:before="2" w:line="267" w:lineRule="exact"/>
      </w:pPr>
      <w:r>
        <w:t>Lessons learnt from non-conformities, corrective actions, and the results of</w:t>
      </w:r>
      <w:r>
        <w:rPr>
          <w:spacing w:val="-13"/>
        </w:rPr>
        <w:t xml:space="preserve"> </w:t>
      </w:r>
      <w:r w:rsidR="00EA6278">
        <w:t>improvement.</w:t>
      </w:r>
    </w:p>
    <w:p w14:paraId="659BFE36" w14:textId="713B7864" w:rsidR="00CF18C6" w:rsidRDefault="004D52A8">
      <w:pPr>
        <w:pStyle w:val="ListParagraph"/>
        <w:numPr>
          <w:ilvl w:val="1"/>
          <w:numId w:val="2"/>
        </w:numPr>
        <w:tabs>
          <w:tab w:val="left" w:pos="852"/>
          <w:tab w:val="left" w:pos="853"/>
        </w:tabs>
        <w:spacing w:line="267" w:lineRule="exact"/>
      </w:pPr>
      <w:r>
        <w:t>Gathering knowledge from customers, suppliers and partners, benchmarking against</w:t>
      </w:r>
      <w:r>
        <w:rPr>
          <w:spacing w:val="-16"/>
        </w:rPr>
        <w:t xml:space="preserve"> </w:t>
      </w:r>
      <w:r w:rsidR="00EA6278">
        <w:t>competitors.</w:t>
      </w:r>
    </w:p>
    <w:p w14:paraId="2C7450EF" w14:textId="7000598D" w:rsidR="00CF18C6" w:rsidRDefault="004D52A8">
      <w:pPr>
        <w:pStyle w:val="ListParagraph"/>
        <w:numPr>
          <w:ilvl w:val="1"/>
          <w:numId w:val="2"/>
        </w:numPr>
        <w:tabs>
          <w:tab w:val="left" w:pos="852"/>
          <w:tab w:val="left" w:pos="853"/>
        </w:tabs>
      </w:pPr>
      <w:r>
        <w:t xml:space="preserve">Capturing knowledge existing within the </w:t>
      </w:r>
      <w:proofErr w:type="spellStart"/>
      <w:r w:rsidR="001E49AC">
        <w:t>o</w:t>
      </w:r>
      <w:r>
        <w:t>rganisation</w:t>
      </w:r>
      <w:proofErr w:type="spellEnd"/>
      <w:r>
        <w:t>, e.g. through mentoring/succession</w:t>
      </w:r>
      <w:r>
        <w:rPr>
          <w:spacing w:val="-19"/>
        </w:rPr>
        <w:t xml:space="preserve"> </w:t>
      </w:r>
      <w:r w:rsidR="00EA6278">
        <w:t>planning.</w:t>
      </w:r>
    </w:p>
    <w:p w14:paraId="0551A935" w14:textId="4A22D1C7" w:rsidR="00CF18C6" w:rsidRDefault="004D52A8">
      <w:pPr>
        <w:pStyle w:val="ListParagraph"/>
        <w:numPr>
          <w:ilvl w:val="1"/>
          <w:numId w:val="2"/>
        </w:numPr>
        <w:tabs>
          <w:tab w:val="left" w:pos="852"/>
          <w:tab w:val="left" w:pos="853"/>
        </w:tabs>
      </w:pPr>
      <w:r>
        <w:t>Sharing knowledge with relevant interested parties to ensure sustainability of the</w:t>
      </w:r>
      <w:r>
        <w:rPr>
          <w:spacing w:val="-23"/>
        </w:rPr>
        <w:t xml:space="preserve"> </w:t>
      </w:r>
      <w:proofErr w:type="spellStart"/>
      <w:r w:rsidR="00EA6278">
        <w:t>organisation</w:t>
      </w:r>
      <w:proofErr w:type="spellEnd"/>
      <w:r w:rsidR="00EA6278">
        <w:t>.</w:t>
      </w:r>
    </w:p>
    <w:p w14:paraId="28D51B90" w14:textId="77777777" w:rsidR="00CF18C6" w:rsidRDefault="004D52A8">
      <w:pPr>
        <w:pStyle w:val="ListParagraph"/>
        <w:numPr>
          <w:ilvl w:val="1"/>
          <w:numId w:val="2"/>
        </w:numPr>
        <w:tabs>
          <w:tab w:val="left" w:pos="852"/>
          <w:tab w:val="left" w:pos="853"/>
        </w:tabs>
      </w:pPr>
      <w:r>
        <w:t>Knowledge from conferences, attending trade fairs, networking seminars, or other external</w:t>
      </w:r>
      <w:r>
        <w:rPr>
          <w:spacing w:val="-20"/>
        </w:rPr>
        <w:t xml:space="preserve"> </w:t>
      </w:r>
      <w:r>
        <w:t>events.</w:t>
      </w:r>
    </w:p>
    <w:p w14:paraId="128F3DD4" w14:textId="77777777" w:rsidR="00CF18C6" w:rsidRDefault="00CF18C6">
      <w:pPr>
        <w:sectPr w:rsidR="00CF18C6">
          <w:pgSz w:w="11910" w:h="16840"/>
          <w:pgMar w:top="1900" w:right="440" w:bottom="860" w:left="1000" w:header="224" w:footer="665" w:gutter="0"/>
          <w:cols w:space="720"/>
        </w:sectPr>
      </w:pPr>
    </w:p>
    <w:p w14:paraId="1C43B1AE" w14:textId="77777777" w:rsidR="00CF18C6" w:rsidRDefault="00CF18C6">
      <w:pPr>
        <w:pStyle w:val="BodyText"/>
        <w:spacing w:before="3"/>
        <w:rPr>
          <w:sz w:val="5"/>
        </w:rPr>
      </w:pPr>
    </w:p>
    <w:p w14:paraId="6C041482" w14:textId="656EFC3A" w:rsidR="00CF18C6" w:rsidRDefault="00B71A04">
      <w:pPr>
        <w:pStyle w:val="BodyText"/>
        <w:spacing w:line="30" w:lineRule="exact"/>
        <w:ind w:left="89"/>
        <w:rPr>
          <w:sz w:val="3"/>
        </w:rPr>
      </w:pPr>
      <w:r>
        <w:rPr>
          <w:noProof/>
          <w:sz w:val="3"/>
        </w:rPr>
        <mc:AlternateContent>
          <mc:Choice Requires="wpg">
            <w:drawing>
              <wp:inline distT="0" distB="0" distL="0" distR="0" wp14:anchorId="582A3A7A" wp14:editId="14BB0301">
                <wp:extent cx="6517005" cy="18415"/>
                <wp:effectExtent l="15240" t="5080" r="11430" b="5080"/>
                <wp:docPr id="17"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8" name="Line 52"/>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E13DD4B" id="Group 51"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C70g9AqAgAAwQQAAA4AAAAAAAAAAAAAAAAALgIAAGRycy9lMm9E&#10;b2MueG1sUEsBAi0AFAAGAAgAAAAhADeA21vbAAAABAEAAA8AAAAAAAAAAAAAAAAAhAQAAGRycy9k&#10;b3ducmV2LnhtbFBLBQYAAAAABAAEAPMAAACMBQAAAAA=&#10;">
                <v:line id="Line 52"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" strokeweight="1.44pt"/>
                <w10:anchorlock/>
              </v:group>
            </w:pict>
          </mc:Fallback>
        </mc:AlternateContent>
      </w:r>
    </w:p>
    <w:p w14:paraId="7393B72F" w14:textId="0382F59E" w:rsidR="00CF18C6" w:rsidRDefault="004D52A8">
      <w:pPr>
        <w:tabs>
          <w:tab w:val="left" w:pos="8283"/>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F50992">
        <w:rPr>
          <w:sz w:val="20"/>
        </w:rPr>
        <w:t>10</w:t>
      </w:r>
      <w:r>
        <w:rPr>
          <w:sz w:val="20"/>
        </w:rPr>
        <w:tab/>
        <w:t>Revision Date:</w:t>
      </w:r>
      <w:r>
        <w:rPr>
          <w:spacing w:val="-5"/>
          <w:sz w:val="20"/>
        </w:rPr>
        <w:t xml:space="preserve"> </w:t>
      </w:r>
      <w:r w:rsidR="00F9708C">
        <w:t>31/</w:t>
      </w:r>
      <w:r w:rsidR="009B4A2C">
        <w:t>0</w:t>
      </w:r>
      <w:r w:rsidR="00F9708C">
        <w:t>8/</w:t>
      </w:r>
      <w:r w:rsidR="00B71A04">
        <w:t>2</w:t>
      </w:r>
      <w:r w:rsidR="00F50992">
        <w:t>4</w:t>
      </w:r>
    </w:p>
    <w:p w14:paraId="04E77EF0" w14:textId="2B34078F" w:rsidR="00CF18C6" w:rsidRDefault="00B71A04">
      <w:pPr>
        <w:spacing w:before="1"/>
        <w:ind w:left="132"/>
        <w:rPr>
          <w:b/>
          <w:sz w:val="28"/>
        </w:rPr>
      </w:pPr>
      <w:r>
        <w:rPr>
          <w:noProof/>
        </w:rPr>
        <mc:AlternateContent>
          <mc:Choice Requires="wps">
            <w:drawing>
              <wp:anchor distT="0" distB="0" distL="0" distR="0" simplePos="0" relativeHeight="251658240" behindDoc="1" locked="0" layoutInCell="1" allowOverlap="1" wp14:anchorId="67124F6E" wp14:editId="1075FBB5">
                <wp:simplePos x="0" y="0"/>
                <wp:positionH relativeFrom="page">
                  <wp:posOffset>701040</wp:posOffset>
                </wp:positionH>
                <wp:positionV relativeFrom="paragraph">
                  <wp:posOffset>270510</wp:posOffset>
                </wp:positionV>
                <wp:extent cx="6516370" cy="0"/>
                <wp:effectExtent l="15240" t="12065" r="12065" b="16510"/>
                <wp:wrapTopAndBottom/>
                <wp:docPr id="16"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597C9" id="Line 50"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naKQ4s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4D52A8">
        <w:rPr>
          <w:sz w:val="20"/>
        </w:rPr>
        <w:t xml:space="preserve">Document No: </w:t>
      </w:r>
      <w:r w:rsidR="000B76B0" w:rsidRPr="001F4EE7">
        <w:rPr>
          <w:b/>
          <w:sz w:val="28"/>
          <w:szCs w:val="28"/>
        </w:rPr>
        <w:t>IMS-07</w:t>
      </w:r>
      <w:r w:rsidR="000B76B0">
        <w:rPr>
          <w:b/>
          <w:sz w:val="24"/>
        </w:rPr>
        <w:t xml:space="preserve"> </w:t>
      </w:r>
      <w:r w:rsidR="000B76B0">
        <w:rPr>
          <w:b/>
          <w:sz w:val="28"/>
        </w:rPr>
        <w:t>SUPPORT</w:t>
      </w:r>
    </w:p>
    <w:p w14:paraId="3FFD7037" w14:textId="77777777" w:rsidR="00CF18C6" w:rsidRDefault="00CF18C6">
      <w:pPr>
        <w:pStyle w:val="BodyText"/>
        <w:spacing w:before="9"/>
        <w:rPr>
          <w:b/>
          <w:sz w:val="14"/>
        </w:rPr>
      </w:pPr>
    </w:p>
    <w:p w14:paraId="78C6BC34" w14:textId="77777777" w:rsidR="00CF18C6" w:rsidRDefault="004D52A8">
      <w:pPr>
        <w:pStyle w:val="ListParagraph"/>
        <w:numPr>
          <w:ilvl w:val="1"/>
          <w:numId w:val="8"/>
        </w:numPr>
        <w:tabs>
          <w:tab w:val="left" w:pos="467"/>
        </w:tabs>
        <w:spacing w:before="56"/>
        <w:rPr>
          <w:b/>
        </w:rPr>
      </w:pPr>
      <w:r>
        <w:rPr>
          <w:b/>
          <w:u w:val="single"/>
        </w:rPr>
        <w:t>COMPETENCE</w:t>
      </w:r>
    </w:p>
    <w:p w14:paraId="7B2F0901" w14:textId="77777777" w:rsidR="00CF18C6" w:rsidRDefault="004D52A8">
      <w:pPr>
        <w:ind w:left="132"/>
        <w:rPr>
          <w:b/>
        </w:rPr>
      </w:pPr>
      <w:r>
        <w:rPr>
          <w:b/>
        </w:rPr>
        <w:t>Ongoing Skill &amp; Safe Work Training</w:t>
      </w:r>
    </w:p>
    <w:p w14:paraId="56795DC7" w14:textId="5C6FC13E" w:rsidR="00CF18C6" w:rsidRDefault="004D52A8">
      <w:pPr>
        <w:pStyle w:val="ListParagraph"/>
        <w:numPr>
          <w:ilvl w:val="0"/>
          <w:numId w:val="6"/>
        </w:numPr>
        <w:tabs>
          <w:tab w:val="left" w:pos="492"/>
          <w:tab w:val="left" w:pos="493"/>
        </w:tabs>
        <w:ind w:right="127"/>
        <w:rPr>
          <w:rFonts w:ascii="Symbol" w:hAnsi="Symbol"/>
          <w:sz w:val="20"/>
        </w:rPr>
      </w:pPr>
      <w:r>
        <w:t xml:space="preserve">All Workers working for Paneltec Pty Ltd will have a </w:t>
      </w:r>
      <w:r w:rsidR="00A361D1">
        <w:t>‘G</w:t>
      </w:r>
      <w:r w:rsidR="00A361D1" w:rsidRPr="00A361D1">
        <w:t>eneral construction induction training</w:t>
      </w:r>
      <w:r w:rsidR="00EE4C2E">
        <w:t>’ card</w:t>
      </w:r>
      <w:r w:rsidR="00A361D1" w:rsidRPr="00A361D1">
        <w:t xml:space="preserve"> </w:t>
      </w:r>
      <w:r w:rsidR="009A2505">
        <w:t>(White Card)</w:t>
      </w:r>
      <w:r w:rsidR="00EE4C2E">
        <w:t xml:space="preserve"> </w:t>
      </w:r>
      <w:r>
        <w:t xml:space="preserve">that they </w:t>
      </w:r>
      <w:r w:rsidR="00EE4C2E">
        <w:t xml:space="preserve">are required to </w:t>
      </w:r>
      <w:proofErr w:type="gramStart"/>
      <w:r>
        <w:t>carry on their person at all</w:t>
      </w:r>
      <w:r>
        <w:rPr>
          <w:spacing w:val="-1"/>
        </w:rPr>
        <w:t xml:space="preserve"> </w:t>
      </w:r>
      <w:r>
        <w:t>times</w:t>
      </w:r>
      <w:proofErr w:type="gramEnd"/>
      <w:r w:rsidR="009A2505">
        <w:t xml:space="preserve"> (</w:t>
      </w:r>
      <w:r w:rsidR="00E13703">
        <w:t xml:space="preserve">whilst undertaking </w:t>
      </w:r>
      <w:r w:rsidR="00EB4881">
        <w:t>construction work or traffic management)</w:t>
      </w:r>
      <w:r>
        <w:t>.</w:t>
      </w:r>
    </w:p>
    <w:p w14:paraId="090F8339" w14:textId="77777777" w:rsidR="00CF18C6" w:rsidRDefault="004D52A8">
      <w:pPr>
        <w:pStyle w:val="ListParagraph"/>
        <w:numPr>
          <w:ilvl w:val="0"/>
          <w:numId w:val="6"/>
        </w:numPr>
        <w:tabs>
          <w:tab w:val="left" w:pos="492"/>
          <w:tab w:val="left" w:pos="493"/>
        </w:tabs>
        <w:spacing w:before="1"/>
        <w:ind w:right="127"/>
        <w:rPr>
          <w:rFonts w:ascii="Symbol" w:hAnsi="Symbol"/>
          <w:sz w:val="20"/>
        </w:rPr>
      </w:pPr>
      <w:r>
        <w:t xml:space="preserve">Workers will be selected for specific tasks based on their level of skill and </w:t>
      </w:r>
      <w:proofErr w:type="gramStart"/>
      <w:r>
        <w:t>competency</w:t>
      </w:r>
      <w:proofErr w:type="gramEnd"/>
      <w:r>
        <w:t xml:space="preserve"> to undertake the work safely and produce quality</w:t>
      </w:r>
      <w:r>
        <w:rPr>
          <w:spacing w:val="-4"/>
        </w:rPr>
        <w:t xml:space="preserve"> </w:t>
      </w:r>
      <w:r>
        <w:t>work.</w:t>
      </w:r>
    </w:p>
    <w:p w14:paraId="3329D2B6" w14:textId="77777777" w:rsidR="00CF18C6" w:rsidRDefault="004D52A8">
      <w:pPr>
        <w:pStyle w:val="ListParagraph"/>
        <w:numPr>
          <w:ilvl w:val="0"/>
          <w:numId w:val="6"/>
        </w:numPr>
        <w:tabs>
          <w:tab w:val="left" w:pos="492"/>
          <w:tab w:val="left" w:pos="493"/>
        </w:tabs>
        <w:spacing w:line="267" w:lineRule="exact"/>
        <w:rPr>
          <w:rFonts w:ascii="Symbol" w:hAnsi="Symbol"/>
          <w:sz w:val="20"/>
        </w:rPr>
      </w:pPr>
      <w:r>
        <w:t xml:space="preserve">No person will operate mobile </w:t>
      </w:r>
      <w:proofErr w:type="gramStart"/>
      <w:r>
        <w:t>plant</w:t>
      </w:r>
      <w:proofErr w:type="gramEnd"/>
      <w:r>
        <w:t xml:space="preserve"> without the appropriate </w:t>
      </w:r>
      <w:proofErr w:type="spellStart"/>
      <w:r>
        <w:t>licence</w:t>
      </w:r>
      <w:proofErr w:type="spellEnd"/>
      <w:r>
        <w:t xml:space="preserve"> or competency</w:t>
      </w:r>
      <w:r>
        <w:rPr>
          <w:spacing w:val="-15"/>
        </w:rPr>
        <w:t xml:space="preserve"> </w:t>
      </w:r>
      <w:r>
        <w:t>assessment.</w:t>
      </w:r>
    </w:p>
    <w:p w14:paraId="66856203" w14:textId="7F53227A" w:rsidR="00CF18C6" w:rsidRDefault="004D52A8">
      <w:pPr>
        <w:pStyle w:val="ListParagraph"/>
        <w:numPr>
          <w:ilvl w:val="0"/>
          <w:numId w:val="6"/>
        </w:numPr>
        <w:tabs>
          <w:tab w:val="left" w:pos="492"/>
          <w:tab w:val="left" w:pos="493"/>
        </w:tabs>
        <w:spacing w:line="267" w:lineRule="exact"/>
        <w:rPr>
          <w:rFonts w:ascii="Symbol" w:hAnsi="Symbol"/>
          <w:sz w:val="20"/>
        </w:rPr>
      </w:pPr>
      <w:r>
        <w:t>Where Workers are unskilled in the required task</w:t>
      </w:r>
      <w:r w:rsidR="009F0C30">
        <w:t>,</w:t>
      </w:r>
      <w:r>
        <w:t xml:space="preserve"> appropriate training will be</w:t>
      </w:r>
      <w:r>
        <w:rPr>
          <w:spacing w:val="-13"/>
        </w:rPr>
        <w:t xml:space="preserve"> </w:t>
      </w:r>
      <w:r>
        <w:t>provided</w:t>
      </w:r>
      <w:r w:rsidR="00AB3C20">
        <w:t xml:space="preserve"> before undertaking a risk associated task</w:t>
      </w:r>
      <w:r>
        <w:t>.</w:t>
      </w:r>
    </w:p>
    <w:p w14:paraId="260DFB63" w14:textId="77777777" w:rsidR="00CF18C6" w:rsidRDefault="00CF18C6">
      <w:pPr>
        <w:pStyle w:val="BodyText"/>
        <w:spacing w:before="1"/>
      </w:pPr>
    </w:p>
    <w:p w14:paraId="0171C6D5" w14:textId="77777777" w:rsidR="00CF18C6" w:rsidRDefault="004D52A8">
      <w:pPr>
        <w:pStyle w:val="Heading1"/>
      </w:pPr>
      <w:r>
        <w:t>Training Needs Assessment and Skills Matrix</w:t>
      </w:r>
    </w:p>
    <w:p w14:paraId="04E57FE5" w14:textId="77777777" w:rsidR="00CF18C6" w:rsidRDefault="004D52A8" w:rsidP="00E70D4D">
      <w:pPr>
        <w:pStyle w:val="ListParagraph"/>
        <w:numPr>
          <w:ilvl w:val="0"/>
          <w:numId w:val="6"/>
        </w:numPr>
        <w:tabs>
          <w:tab w:val="left" w:pos="493"/>
        </w:tabs>
        <w:ind w:right="124"/>
        <w:rPr>
          <w:rFonts w:ascii="Symbol" w:hAnsi="Symbol"/>
          <w:sz w:val="20"/>
        </w:rPr>
      </w:pPr>
      <w:r>
        <w:t xml:space="preserve">Management will undertake a training/competency needs assessment of all Workers prior to the commencement, of work and regularly as deemed necessary by the Manager as per </w:t>
      </w:r>
      <w:r>
        <w:rPr>
          <w:u w:val="single"/>
        </w:rPr>
        <w:t>SF-16 Training Needs Assessment.</w:t>
      </w:r>
    </w:p>
    <w:p w14:paraId="7368359A" w14:textId="64C69B8E" w:rsidR="00CF18C6" w:rsidRDefault="004D52A8" w:rsidP="00E70D4D">
      <w:pPr>
        <w:pStyle w:val="ListParagraph"/>
        <w:numPr>
          <w:ilvl w:val="0"/>
          <w:numId w:val="6"/>
        </w:numPr>
        <w:tabs>
          <w:tab w:val="left" w:pos="493"/>
        </w:tabs>
        <w:spacing w:before="1"/>
        <w:ind w:right="123"/>
        <w:rPr>
          <w:rFonts w:ascii="Symbol" w:hAnsi="Symbol"/>
          <w:sz w:val="20"/>
        </w:rPr>
      </w:pPr>
      <w:r>
        <w:t xml:space="preserve">At this assessment Workers will present their drivers </w:t>
      </w:r>
      <w:proofErr w:type="spellStart"/>
      <w:r>
        <w:t>licence</w:t>
      </w:r>
      <w:proofErr w:type="spellEnd"/>
      <w:r>
        <w:t xml:space="preserve"> and any plant </w:t>
      </w:r>
      <w:proofErr w:type="spellStart"/>
      <w:r>
        <w:t>licences</w:t>
      </w:r>
      <w:proofErr w:type="spellEnd"/>
      <w:r>
        <w:t xml:space="preserve">/certificates and any other training they have undertaken. </w:t>
      </w:r>
      <w:proofErr w:type="spellStart"/>
      <w:r>
        <w:t>Colour</w:t>
      </w:r>
      <w:proofErr w:type="spellEnd"/>
      <w:r>
        <w:t xml:space="preserve"> copies of these documents will be kept</w:t>
      </w:r>
      <w:r w:rsidR="00E70D4D">
        <w:t xml:space="preserve"> by</w:t>
      </w:r>
      <w:r w:rsidR="005B6B94">
        <w:t xml:space="preserve"> Paneltec</w:t>
      </w:r>
      <w:r w:rsidR="006952BC">
        <w:t>,</w:t>
      </w:r>
      <w:r>
        <w:t xml:space="preserve"> as both hard copy and electronic</w:t>
      </w:r>
      <w:r>
        <w:rPr>
          <w:spacing w:val="-2"/>
        </w:rPr>
        <w:t xml:space="preserve"> </w:t>
      </w:r>
      <w:r>
        <w:t>copies.</w:t>
      </w:r>
    </w:p>
    <w:p w14:paraId="7FDD503B" w14:textId="25829E08" w:rsidR="00CF18C6" w:rsidRDefault="004D52A8" w:rsidP="00E70D4D">
      <w:pPr>
        <w:pStyle w:val="ListParagraph"/>
        <w:numPr>
          <w:ilvl w:val="0"/>
          <w:numId w:val="6"/>
        </w:numPr>
        <w:tabs>
          <w:tab w:val="left" w:pos="493"/>
        </w:tabs>
        <w:spacing w:before="1"/>
        <w:ind w:right="123"/>
        <w:rPr>
          <w:rFonts w:ascii="Symbol" w:hAnsi="Symbol"/>
          <w:sz w:val="20"/>
        </w:rPr>
      </w:pPr>
      <w:r>
        <w:t xml:space="preserve">The assessment will be recorded </w:t>
      </w:r>
      <w:proofErr w:type="gramStart"/>
      <w:r>
        <w:t>on</w:t>
      </w:r>
      <w:proofErr w:type="gramEnd"/>
      <w:r>
        <w:t xml:space="preserve"> the </w:t>
      </w:r>
      <w:r>
        <w:rPr>
          <w:u w:val="single"/>
        </w:rPr>
        <w:t>Skills Matrix documented on an excel spreadsheet</w:t>
      </w:r>
      <w:r>
        <w:t xml:space="preserve"> by the Manager or his/her delegate with each person’s details. Where skill deficiencies are </w:t>
      </w:r>
      <w:r w:rsidR="00DE1538">
        <w:t>detected,</w:t>
      </w:r>
      <w:r>
        <w:t xml:space="preserve"> appropriate training will be provided so that Workers can perform their designated duties safely with no adverse effect on the environment or the quality of the job</w:t>
      </w:r>
      <w:r w:rsidR="001338EA">
        <w:t xml:space="preserve">. </w:t>
      </w:r>
      <w:r w:rsidR="00CE3941">
        <w:t>These training and assessment records</w:t>
      </w:r>
      <w:r w:rsidR="00F9555D">
        <w:t xml:space="preserve"> will be </w:t>
      </w:r>
      <w:r>
        <w:t xml:space="preserve">completed </w:t>
      </w:r>
      <w:r w:rsidR="00CE3941">
        <w:t xml:space="preserve">and </w:t>
      </w:r>
      <w:r>
        <w:t xml:space="preserve">documented on the </w:t>
      </w:r>
      <w:r>
        <w:rPr>
          <w:u w:val="single"/>
        </w:rPr>
        <w:t>Skills Matrix documented on an excel spreadsheet</w:t>
      </w:r>
      <w:r>
        <w:t xml:space="preserve"> by the Manager or his/her</w:t>
      </w:r>
      <w:r>
        <w:rPr>
          <w:spacing w:val="-3"/>
        </w:rPr>
        <w:t xml:space="preserve"> </w:t>
      </w:r>
      <w:r>
        <w:t>delegate.</w:t>
      </w:r>
    </w:p>
    <w:p w14:paraId="685BEEFA" w14:textId="50F4104F" w:rsidR="00CF18C6" w:rsidRDefault="004D52A8" w:rsidP="00E70D4D">
      <w:pPr>
        <w:pStyle w:val="ListParagraph"/>
        <w:numPr>
          <w:ilvl w:val="0"/>
          <w:numId w:val="6"/>
        </w:numPr>
        <w:tabs>
          <w:tab w:val="left" w:pos="493"/>
        </w:tabs>
        <w:ind w:left="493" w:right="124" w:hanging="361"/>
        <w:rPr>
          <w:rFonts w:ascii="Symbol" w:hAnsi="Symbol"/>
          <w:sz w:val="20"/>
        </w:rPr>
      </w:pPr>
      <w:r>
        <w:t xml:space="preserve">The Skills Matrix will be reviewed monthly to ensure all </w:t>
      </w:r>
      <w:proofErr w:type="spellStart"/>
      <w:r>
        <w:t>licences</w:t>
      </w:r>
      <w:proofErr w:type="spellEnd"/>
      <w:r>
        <w:t xml:space="preserve"> and training of individuals is up to date. Where impending expiry dates are within the next month Workers </w:t>
      </w:r>
      <w:r w:rsidR="00CD6AB5">
        <w:t>retain the primary responsibility to renew</w:t>
      </w:r>
      <w:r w:rsidR="0016520C">
        <w:t xml:space="preserve"> all </w:t>
      </w:r>
      <w:proofErr w:type="spellStart"/>
      <w:r w:rsidR="0016520C">
        <w:t>licences</w:t>
      </w:r>
      <w:proofErr w:type="spellEnd"/>
      <w:r w:rsidR="0016520C">
        <w:t xml:space="preserve">, but may also </w:t>
      </w:r>
      <w:r>
        <w:t>be contacted</w:t>
      </w:r>
      <w:r w:rsidR="0016520C">
        <w:t xml:space="preserve"> by Paneltec</w:t>
      </w:r>
      <w:r>
        <w:t xml:space="preserve">, to remind them to present their new </w:t>
      </w:r>
      <w:proofErr w:type="spellStart"/>
      <w:r>
        <w:t>licence</w:t>
      </w:r>
      <w:proofErr w:type="spellEnd"/>
      <w:r>
        <w:t xml:space="preserve"> </w:t>
      </w:r>
      <w:r w:rsidR="007D4FD5">
        <w:t xml:space="preserve">prior to expiration, </w:t>
      </w:r>
      <w:r>
        <w:t>at their earliest</w:t>
      </w:r>
      <w:r>
        <w:rPr>
          <w:spacing w:val="1"/>
        </w:rPr>
        <w:t xml:space="preserve"> </w:t>
      </w:r>
      <w:r>
        <w:t>convenience.</w:t>
      </w:r>
    </w:p>
    <w:p w14:paraId="29EBDD4A" w14:textId="77777777" w:rsidR="00CF18C6" w:rsidRDefault="00CF18C6" w:rsidP="00E70D4D">
      <w:pPr>
        <w:pStyle w:val="BodyText"/>
        <w:spacing w:before="11"/>
        <w:rPr>
          <w:sz w:val="21"/>
        </w:rPr>
      </w:pPr>
    </w:p>
    <w:p w14:paraId="58952C02" w14:textId="77777777" w:rsidR="00CF18C6" w:rsidRDefault="004D52A8">
      <w:pPr>
        <w:pStyle w:val="Heading1"/>
        <w:spacing w:line="268" w:lineRule="exact"/>
        <w:ind w:left="133"/>
      </w:pPr>
      <w:r>
        <w:t>Competency Training</w:t>
      </w:r>
    </w:p>
    <w:p w14:paraId="6DC6378B" w14:textId="77777777" w:rsidR="00CF18C6" w:rsidRDefault="004D52A8">
      <w:pPr>
        <w:pStyle w:val="ListParagraph"/>
        <w:numPr>
          <w:ilvl w:val="0"/>
          <w:numId w:val="6"/>
        </w:numPr>
        <w:tabs>
          <w:tab w:val="left" w:pos="492"/>
          <w:tab w:val="left" w:pos="493"/>
        </w:tabs>
        <w:spacing w:line="268" w:lineRule="exact"/>
        <w:rPr>
          <w:rFonts w:ascii="Symbol" w:hAnsi="Symbol"/>
          <w:sz w:val="20"/>
        </w:rPr>
      </w:pPr>
      <w:r>
        <w:t xml:space="preserve">Individual training needs are identified through the completion of </w:t>
      </w:r>
      <w:proofErr w:type="gramStart"/>
      <w:r>
        <w:t>a training</w:t>
      </w:r>
      <w:proofErr w:type="gramEnd"/>
      <w:r>
        <w:t xml:space="preserve"> needs</w:t>
      </w:r>
      <w:r>
        <w:rPr>
          <w:spacing w:val="-18"/>
        </w:rPr>
        <w:t xml:space="preserve"> </w:t>
      </w:r>
      <w:r>
        <w:t>assessment.</w:t>
      </w:r>
    </w:p>
    <w:p w14:paraId="684DC222" w14:textId="77777777" w:rsidR="00CF18C6" w:rsidRDefault="004D52A8">
      <w:pPr>
        <w:pStyle w:val="ListParagraph"/>
        <w:numPr>
          <w:ilvl w:val="0"/>
          <w:numId w:val="6"/>
        </w:numPr>
        <w:tabs>
          <w:tab w:val="left" w:pos="492"/>
          <w:tab w:val="left" w:pos="493"/>
        </w:tabs>
        <w:spacing w:before="1"/>
        <w:rPr>
          <w:rFonts w:ascii="Symbol" w:hAnsi="Symbol"/>
          <w:sz w:val="20"/>
        </w:rPr>
      </w:pPr>
      <w:r>
        <w:t>Training will consist of a combination of on-the-job and off-the-job product or process specific</w:t>
      </w:r>
      <w:r>
        <w:rPr>
          <w:spacing w:val="-28"/>
        </w:rPr>
        <w:t xml:space="preserve"> </w:t>
      </w:r>
      <w:r>
        <w:t>training.</w:t>
      </w:r>
    </w:p>
    <w:p w14:paraId="0A1D8F43" w14:textId="77777777" w:rsidR="00CF18C6" w:rsidRDefault="004D52A8">
      <w:pPr>
        <w:pStyle w:val="ListParagraph"/>
        <w:numPr>
          <w:ilvl w:val="0"/>
          <w:numId w:val="6"/>
        </w:numPr>
        <w:tabs>
          <w:tab w:val="left" w:pos="492"/>
          <w:tab w:val="left" w:pos="493"/>
        </w:tabs>
        <w:rPr>
          <w:rFonts w:ascii="Symbol" w:hAnsi="Symbol"/>
          <w:sz w:val="20"/>
        </w:rPr>
      </w:pPr>
      <w:r>
        <w:t>Appropriate training records are maintained for all Workers and retained for an indefinite</w:t>
      </w:r>
      <w:r>
        <w:rPr>
          <w:spacing w:val="-20"/>
        </w:rPr>
        <w:t xml:space="preserve"> </w:t>
      </w:r>
      <w:r>
        <w:t>period.</w:t>
      </w:r>
    </w:p>
    <w:p w14:paraId="2B0DA8F3" w14:textId="77777777" w:rsidR="00CF18C6" w:rsidRDefault="004D52A8">
      <w:pPr>
        <w:pStyle w:val="ListParagraph"/>
        <w:numPr>
          <w:ilvl w:val="0"/>
          <w:numId w:val="6"/>
        </w:numPr>
        <w:tabs>
          <w:tab w:val="left" w:pos="492"/>
          <w:tab w:val="left" w:pos="493"/>
        </w:tabs>
        <w:ind w:right="123"/>
        <w:rPr>
          <w:rFonts w:ascii="Symbol" w:hAnsi="Symbol"/>
          <w:sz w:val="20"/>
        </w:rPr>
      </w:pPr>
      <w:r>
        <w:t xml:space="preserve">Workers will hold appropriate </w:t>
      </w:r>
      <w:proofErr w:type="spellStart"/>
      <w:r>
        <w:t>licences</w:t>
      </w:r>
      <w:proofErr w:type="spellEnd"/>
      <w:r>
        <w:t xml:space="preserve"> </w:t>
      </w:r>
      <w:proofErr w:type="gramStart"/>
      <w:r>
        <w:t>and or</w:t>
      </w:r>
      <w:proofErr w:type="gramEnd"/>
      <w:r>
        <w:t xml:space="preserve"> competency assessments for the vehicles and equipment they are to drive and</w:t>
      </w:r>
      <w:r>
        <w:rPr>
          <w:spacing w:val="-1"/>
        </w:rPr>
        <w:t xml:space="preserve"> </w:t>
      </w:r>
      <w:r>
        <w:t>operate.</w:t>
      </w:r>
    </w:p>
    <w:p w14:paraId="4617412D" w14:textId="77777777" w:rsidR="00CF18C6" w:rsidRDefault="00CF18C6">
      <w:pPr>
        <w:pStyle w:val="BodyText"/>
      </w:pPr>
    </w:p>
    <w:p w14:paraId="052C3F75" w14:textId="77777777" w:rsidR="00CF18C6" w:rsidRDefault="004D52A8">
      <w:pPr>
        <w:pStyle w:val="Heading1"/>
      </w:pPr>
      <w:r>
        <w:t>Induction Training</w:t>
      </w:r>
    </w:p>
    <w:p w14:paraId="0D8B1265" w14:textId="77777777" w:rsidR="00CF18C6" w:rsidRDefault="004D52A8">
      <w:pPr>
        <w:pStyle w:val="ListParagraph"/>
        <w:numPr>
          <w:ilvl w:val="0"/>
          <w:numId w:val="6"/>
        </w:numPr>
        <w:tabs>
          <w:tab w:val="left" w:pos="493"/>
        </w:tabs>
        <w:spacing w:before="1"/>
        <w:ind w:right="124"/>
        <w:jc w:val="both"/>
        <w:rPr>
          <w:rFonts w:ascii="Symbol" w:hAnsi="Symbol"/>
          <w:sz w:val="20"/>
        </w:rPr>
      </w:pPr>
      <w:r>
        <w:t>All Workers are given Work Health &amp; Safety, Quality &amp; Environmental training using but not limited to the Company Induction booklet, IMS Manual, Work Health &amp; Safety, Quality and Environmental Management Procedures, Safe Work Method Statements (SWMS), Safe Work Procedures (SWP) and Industry best</w:t>
      </w:r>
      <w:r>
        <w:rPr>
          <w:spacing w:val="-32"/>
        </w:rPr>
        <w:t xml:space="preserve"> </w:t>
      </w:r>
      <w:r>
        <w:t>practice.</w:t>
      </w:r>
    </w:p>
    <w:p w14:paraId="2B4D6A95" w14:textId="7867156A" w:rsidR="00CF18C6" w:rsidRDefault="004D52A8">
      <w:pPr>
        <w:pStyle w:val="ListParagraph"/>
        <w:numPr>
          <w:ilvl w:val="0"/>
          <w:numId w:val="6"/>
        </w:numPr>
        <w:tabs>
          <w:tab w:val="left" w:pos="492"/>
          <w:tab w:val="left" w:pos="493"/>
        </w:tabs>
        <w:ind w:right="124"/>
        <w:rPr>
          <w:rFonts w:ascii="Symbol" w:hAnsi="Symbol"/>
          <w:sz w:val="20"/>
        </w:rPr>
      </w:pPr>
      <w:r>
        <w:t xml:space="preserve">Workers will sign off that they have received this training </w:t>
      </w:r>
      <w:r w:rsidR="003B3E78">
        <w:t>and been certified as Competent</w:t>
      </w:r>
      <w:r w:rsidR="00310A62">
        <w:t xml:space="preserve"> </w:t>
      </w:r>
      <w:r>
        <w:t xml:space="preserve">on the appropriate form </w:t>
      </w:r>
      <w:r>
        <w:rPr>
          <w:u w:val="single"/>
        </w:rPr>
        <w:t>(refer SF-46 Company Induction</w:t>
      </w:r>
      <w:r>
        <w:rPr>
          <w:spacing w:val="-2"/>
          <w:u w:val="single"/>
        </w:rPr>
        <w:t xml:space="preserve"> </w:t>
      </w:r>
      <w:r>
        <w:rPr>
          <w:u w:val="single"/>
        </w:rPr>
        <w:t>Signoff)</w:t>
      </w:r>
      <w:r>
        <w:t>.</w:t>
      </w:r>
    </w:p>
    <w:p w14:paraId="53FEB151" w14:textId="77777777" w:rsidR="00CF18C6" w:rsidRDefault="004D52A8">
      <w:pPr>
        <w:pStyle w:val="ListParagraph"/>
        <w:numPr>
          <w:ilvl w:val="0"/>
          <w:numId w:val="6"/>
        </w:numPr>
        <w:tabs>
          <w:tab w:val="left" w:pos="492"/>
          <w:tab w:val="left" w:pos="493"/>
        </w:tabs>
        <w:rPr>
          <w:rFonts w:ascii="Symbol" w:hAnsi="Symbol"/>
          <w:sz w:val="20"/>
        </w:rPr>
      </w:pPr>
      <w:r>
        <w:t xml:space="preserve">The </w:t>
      </w:r>
      <w:r>
        <w:rPr>
          <w:u w:val="single"/>
        </w:rPr>
        <w:t>SF-15 Company Induction Checklist</w:t>
      </w:r>
      <w:r>
        <w:t xml:space="preserve"> will be completed for all new Workers and</w:t>
      </w:r>
      <w:r>
        <w:rPr>
          <w:spacing w:val="-13"/>
        </w:rPr>
        <w:t xml:space="preserve"> </w:t>
      </w:r>
      <w:r>
        <w:t>Contractors.</w:t>
      </w:r>
    </w:p>
    <w:p w14:paraId="6CE54C6F" w14:textId="77777777" w:rsidR="00CF18C6" w:rsidRDefault="004D52A8">
      <w:pPr>
        <w:pStyle w:val="ListParagraph"/>
        <w:numPr>
          <w:ilvl w:val="0"/>
          <w:numId w:val="6"/>
        </w:numPr>
        <w:tabs>
          <w:tab w:val="left" w:pos="492"/>
          <w:tab w:val="left" w:pos="493"/>
        </w:tabs>
        <w:ind w:right="128"/>
        <w:rPr>
          <w:rFonts w:ascii="Symbol" w:hAnsi="Symbol"/>
          <w:sz w:val="20"/>
        </w:rPr>
      </w:pPr>
      <w:r>
        <w:t>On the job training and industry specific training is provided to all Workers on the safe operating of all plant &amp; equipment and job</w:t>
      </w:r>
      <w:r>
        <w:rPr>
          <w:spacing w:val="-5"/>
        </w:rPr>
        <w:t xml:space="preserve"> </w:t>
      </w:r>
      <w:r>
        <w:t>processes.</w:t>
      </w:r>
    </w:p>
    <w:p w14:paraId="33B240A0" w14:textId="3FEC0BF0" w:rsidR="00CF18C6" w:rsidRDefault="004D52A8">
      <w:pPr>
        <w:pStyle w:val="ListParagraph"/>
        <w:numPr>
          <w:ilvl w:val="0"/>
          <w:numId w:val="6"/>
        </w:numPr>
        <w:tabs>
          <w:tab w:val="left" w:pos="492"/>
          <w:tab w:val="left" w:pos="493"/>
        </w:tabs>
        <w:rPr>
          <w:rFonts w:ascii="Symbol" w:hAnsi="Symbol"/>
          <w:sz w:val="20"/>
        </w:rPr>
      </w:pPr>
      <w:r>
        <w:t>All Workers where required</w:t>
      </w:r>
      <w:r w:rsidR="00EB5A02">
        <w:t>,</w:t>
      </w:r>
      <w:r>
        <w:t xml:space="preserve"> will hold a ‘</w:t>
      </w:r>
      <w:r w:rsidR="0089375E">
        <w:t>G</w:t>
      </w:r>
      <w:r w:rsidR="0089375E" w:rsidRPr="0089375E">
        <w:t xml:space="preserve">eneral </w:t>
      </w:r>
      <w:r w:rsidR="000E01E7">
        <w:t>C</w:t>
      </w:r>
      <w:r w:rsidR="0089375E" w:rsidRPr="0089375E">
        <w:t xml:space="preserve">onstruction </w:t>
      </w:r>
      <w:r w:rsidR="000E01E7">
        <w:t>I</w:t>
      </w:r>
      <w:r w:rsidR="0089375E" w:rsidRPr="0089375E">
        <w:t xml:space="preserve">nduction </w:t>
      </w:r>
      <w:r w:rsidR="000E01E7">
        <w:t>T</w:t>
      </w:r>
      <w:r w:rsidR="0089375E" w:rsidRPr="0089375E">
        <w:t>raining</w:t>
      </w:r>
      <w:r w:rsidR="000E01E7">
        <w:t>’ card</w:t>
      </w:r>
      <w:r w:rsidR="0089375E" w:rsidRPr="0089375E">
        <w:t xml:space="preserve"> </w:t>
      </w:r>
      <w:r>
        <w:t>prior to starting</w:t>
      </w:r>
      <w:r>
        <w:rPr>
          <w:spacing w:val="-14"/>
        </w:rPr>
        <w:t xml:space="preserve"> </w:t>
      </w:r>
      <w:r>
        <w:t>work.</w:t>
      </w:r>
    </w:p>
    <w:p w14:paraId="58660F2B" w14:textId="77777777" w:rsidR="00CF18C6" w:rsidRDefault="00CF18C6">
      <w:pPr>
        <w:rPr>
          <w:rFonts w:ascii="Symbol" w:hAnsi="Symbol"/>
          <w:sz w:val="20"/>
        </w:rPr>
        <w:sectPr w:rsidR="00CF18C6">
          <w:pgSz w:w="11910" w:h="16840"/>
          <w:pgMar w:top="1900" w:right="440" w:bottom="860" w:left="1000" w:header="224" w:footer="665" w:gutter="0"/>
          <w:cols w:space="720"/>
        </w:sectPr>
      </w:pPr>
    </w:p>
    <w:p w14:paraId="5E60C4AD" w14:textId="77777777" w:rsidR="00CF18C6" w:rsidRDefault="00CF18C6">
      <w:pPr>
        <w:pStyle w:val="BodyText"/>
        <w:spacing w:before="3"/>
        <w:rPr>
          <w:sz w:val="5"/>
        </w:rPr>
      </w:pPr>
    </w:p>
    <w:p w14:paraId="41661BCE" w14:textId="17590FDD" w:rsidR="00CF18C6" w:rsidRDefault="00B71A04">
      <w:pPr>
        <w:pStyle w:val="BodyText"/>
        <w:spacing w:line="30" w:lineRule="exact"/>
        <w:ind w:left="89"/>
        <w:rPr>
          <w:sz w:val="3"/>
        </w:rPr>
      </w:pPr>
      <w:r>
        <w:rPr>
          <w:noProof/>
          <w:sz w:val="3"/>
        </w:rPr>
        <mc:AlternateContent>
          <mc:Choice Requires="wpg">
            <w:drawing>
              <wp:inline distT="0" distB="0" distL="0" distR="0" wp14:anchorId="37575644" wp14:editId="705F6957">
                <wp:extent cx="6517005" cy="18415"/>
                <wp:effectExtent l="15240" t="5080" r="11430" b="5080"/>
                <wp:docPr id="1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5" name="Line 49"/>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2725E94" id="Group 48"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Z5QFpykCAADBBAAADgAAAAAAAAAAAAAAAAAuAgAAZHJzL2Uyb0Rv&#10;Yy54bWxQSwECLQAUAAYACAAAACEAN4DbW9sAAAAEAQAADwAAAAAAAAAAAAAAAACDBAAAZHJzL2Rv&#10;d25yZXYueG1sUEsFBgAAAAAEAAQA8wAAAIsFAAAAAA==&#10;">
                <v:line id="Line 49"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" strokeweight="1.44pt"/>
                <w10:anchorlock/>
              </v:group>
            </w:pict>
          </mc:Fallback>
        </mc:AlternateContent>
      </w:r>
    </w:p>
    <w:p w14:paraId="05458A74" w14:textId="6BED842D" w:rsidR="00CF18C6" w:rsidRDefault="004D52A8">
      <w:pPr>
        <w:tabs>
          <w:tab w:val="left" w:pos="8283"/>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F50992">
        <w:rPr>
          <w:sz w:val="20"/>
        </w:rPr>
        <w:t>10</w:t>
      </w:r>
      <w:r>
        <w:rPr>
          <w:sz w:val="20"/>
        </w:rPr>
        <w:tab/>
        <w:t>Revision Date:</w:t>
      </w:r>
      <w:r>
        <w:rPr>
          <w:spacing w:val="-5"/>
          <w:sz w:val="20"/>
        </w:rPr>
        <w:t xml:space="preserve"> </w:t>
      </w:r>
      <w:r w:rsidR="00F9708C">
        <w:t>31/</w:t>
      </w:r>
      <w:r w:rsidR="009B4A2C">
        <w:t>0</w:t>
      </w:r>
      <w:r w:rsidR="00F9708C">
        <w:t>8/</w:t>
      </w:r>
      <w:r w:rsidR="00B71A04">
        <w:t>2</w:t>
      </w:r>
      <w:r w:rsidR="00F50992">
        <w:t>5</w:t>
      </w:r>
    </w:p>
    <w:p w14:paraId="57DD24BC" w14:textId="2809D46D" w:rsidR="00CF18C6" w:rsidRDefault="00B71A04">
      <w:pPr>
        <w:spacing w:before="1"/>
        <w:ind w:left="132"/>
        <w:rPr>
          <w:b/>
          <w:sz w:val="28"/>
        </w:rPr>
      </w:pPr>
      <w:r>
        <w:rPr>
          <w:noProof/>
        </w:rPr>
        <mc:AlternateContent>
          <mc:Choice Requires="wps">
            <w:drawing>
              <wp:anchor distT="0" distB="0" distL="0" distR="0" simplePos="0" relativeHeight="251659264" behindDoc="1" locked="0" layoutInCell="1" allowOverlap="1" wp14:anchorId="2C955236" wp14:editId="5557E570">
                <wp:simplePos x="0" y="0"/>
                <wp:positionH relativeFrom="page">
                  <wp:posOffset>701040</wp:posOffset>
                </wp:positionH>
                <wp:positionV relativeFrom="paragraph">
                  <wp:posOffset>270510</wp:posOffset>
                </wp:positionV>
                <wp:extent cx="6516370" cy="0"/>
                <wp:effectExtent l="15240" t="12065" r="12065" b="16510"/>
                <wp:wrapTopAndBottom/>
                <wp:docPr id="1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97452" id="Line 47"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wzk3xM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4D52A8">
        <w:rPr>
          <w:sz w:val="20"/>
        </w:rPr>
        <w:t xml:space="preserve">Document No: </w:t>
      </w:r>
      <w:r w:rsidR="004D52A8" w:rsidRPr="00DD68D8">
        <w:rPr>
          <w:b/>
          <w:sz w:val="28"/>
          <w:szCs w:val="28"/>
        </w:rPr>
        <w:t>IMS-07</w:t>
      </w:r>
      <w:r w:rsidR="004D52A8">
        <w:rPr>
          <w:b/>
          <w:sz w:val="24"/>
        </w:rPr>
        <w:t xml:space="preserve"> </w:t>
      </w:r>
      <w:r w:rsidR="004D52A8">
        <w:rPr>
          <w:b/>
          <w:sz w:val="28"/>
        </w:rPr>
        <w:t>SUPPORT</w:t>
      </w:r>
    </w:p>
    <w:p w14:paraId="59D71AA9" w14:textId="77777777" w:rsidR="00CF18C6" w:rsidRDefault="00CF18C6">
      <w:pPr>
        <w:pStyle w:val="BodyText"/>
        <w:spacing w:before="9"/>
        <w:rPr>
          <w:b/>
          <w:sz w:val="14"/>
        </w:rPr>
      </w:pPr>
    </w:p>
    <w:p w14:paraId="2C26A17C" w14:textId="77777777" w:rsidR="00CF18C6" w:rsidRDefault="004D52A8">
      <w:pPr>
        <w:pStyle w:val="Heading1"/>
        <w:spacing w:before="56"/>
      </w:pPr>
      <w:r>
        <w:t>Training</w:t>
      </w:r>
      <w:r>
        <w:rPr>
          <w:spacing w:val="-5"/>
        </w:rPr>
        <w:t xml:space="preserve"> </w:t>
      </w:r>
      <w:r>
        <w:t>Records</w:t>
      </w:r>
    </w:p>
    <w:p w14:paraId="610DCE96" w14:textId="77777777" w:rsidR="00CF18C6" w:rsidRDefault="004D52A8">
      <w:pPr>
        <w:pStyle w:val="ListParagraph"/>
        <w:numPr>
          <w:ilvl w:val="0"/>
          <w:numId w:val="6"/>
        </w:numPr>
        <w:tabs>
          <w:tab w:val="left" w:pos="492"/>
          <w:tab w:val="left" w:pos="493"/>
        </w:tabs>
        <w:spacing w:before="1"/>
        <w:ind w:left="493" w:right="124" w:hanging="361"/>
        <w:rPr>
          <w:rFonts w:ascii="Symbol" w:hAnsi="Symbol"/>
        </w:rPr>
      </w:pPr>
      <w:r>
        <w:t>All training attended by Workers will be documented on each individual worker training file and the Skills Matrix.</w:t>
      </w:r>
    </w:p>
    <w:p w14:paraId="69BB47B3" w14:textId="77777777" w:rsidR="00CF18C6" w:rsidRDefault="004D52A8">
      <w:pPr>
        <w:pStyle w:val="ListParagraph"/>
        <w:numPr>
          <w:ilvl w:val="0"/>
          <w:numId w:val="6"/>
        </w:numPr>
        <w:tabs>
          <w:tab w:val="left" w:pos="492"/>
          <w:tab w:val="left" w:pos="493"/>
        </w:tabs>
        <w:spacing w:before="2" w:line="237" w:lineRule="auto"/>
        <w:ind w:right="123"/>
        <w:rPr>
          <w:rFonts w:ascii="Symbol" w:hAnsi="Symbol"/>
        </w:rPr>
      </w:pPr>
      <w:r>
        <w:t xml:space="preserve">All Workers will sign the </w:t>
      </w:r>
      <w:r>
        <w:rPr>
          <w:u w:val="single"/>
        </w:rPr>
        <w:t>SF-46 Company Induction Sign Off</w:t>
      </w:r>
      <w:r>
        <w:t xml:space="preserve"> form after they have attended an induction session.</w:t>
      </w:r>
    </w:p>
    <w:p w14:paraId="50BA9DDB" w14:textId="77777777" w:rsidR="00CF18C6" w:rsidRDefault="004D52A8">
      <w:pPr>
        <w:pStyle w:val="ListParagraph"/>
        <w:numPr>
          <w:ilvl w:val="0"/>
          <w:numId w:val="6"/>
        </w:numPr>
        <w:tabs>
          <w:tab w:val="left" w:pos="492"/>
          <w:tab w:val="left" w:pos="493"/>
        </w:tabs>
        <w:spacing w:before="2"/>
        <w:rPr>
          <w:rFonts w:ascii="Symbol" w:hAnsi="Symbol"/>
        </w:rPr>
      </w:pPr>
      <w:r>
        <w:t xml:space="preserve">The </w:t>
      </w:r>
      <w:r>
        <w:rPr>
          <w:u w:val="single"/>
        </w:rPr>
        <w:t>SF-15 Company Induction Checklist</w:t>
      </w:r>
      <w:r>
        <w:t xml:space="preserve"> will be completed for all</w:t>
      </w:r>
      <w:r>
        <w:rPr>
          <w:spacing w:val="-8"/>
        </w:rPr>
        <w:t xml:space="preserve"> </w:t>
      </w:r>
      <w:r>
        <w:t>Workers.</w:t>
      </w:r>
    </w:p>
    <w:p w14:paraId="2246AFC1" w14:textId="23665F13" w:rsidR="00CF18C6" w:rsidRDefault="004D52A8">
      <w:pPr>
        <w:pStyle w:val="ListParagraph"/>
        <w:numPr>
          <w:ilvl w:val="0"/>
          <w:numId w:val="6"/>
        </w:numPr>
        <w:tabs>
          <w:tab w:val="left" w:pos="492"/>
          <w:tab w:val="left" w:pos="493"/>
        </w:tabs>
        <w:spacing w:before="1"/>
        <w:rPr>
          <w:rFonts w:ascii="Symbol" w:hAnsi="Symbol"/>
        </w:rPr>
      </w:pPr>
      <w:r>
        <w:t>Workers</w:t>
      </w:r>
      <w:r w:rsidR="00DB580E">
        <w:t>’</w:t>
      </w:r>
      <w:r>
        <w:t xml:space="preserve"> training files will hold copies of all </w:t>
      </w:r>
      <w:proofErr w:type="spellStart"/>
      <w:r>
        <w:t>Licences</w:t>
      </w:r>
      <w:proofErr w:type="spellEnd"/>
      <w:r>
        <w:t xml:space="preserve"> &amp; Competency</w:t>
      </w:r>
      <w:r>
        <w:rPr>
          <w:spacing w:val="-17"/>
        </w:rPr>
        <w:t xml:space="preserve"> </w:t>
      </w:r>
      <w:r>
        <w:t>Assessments.</w:t>
      </w:r>
    </w:p>
    <w:p w14:paraId="0CD146C0" w14:textId="77777777" w:rsidR="00CF18C6" w:rsidRDefault="00CF18C6">
      <w:pPr>
        <w:pStyle w:val="BodyText"/>
      </w:pPr>
    </w:p>
    <w:p w14:paraId="5393D9BD" w14:textId="77777777" w:rsidR="00CF18C6" w:rsidRDefault="004D52A8">
      <w:pPr>
        <w:pStyle w:val="Heading1"/>
        <w:ind w:left="133"/>
      </w:pPr>
      <w:r>
        <w:t>Specific Site Induction</w:t>
      </w:r>
    </w:p>
    <w:p w14:paraId="6A150505" w14:textId="77777777" w:rsidR="00CF18C6" w:rsidRDefault="004D52A8">
      <w:pPr>
        <w:pStyle w:val="ListParagraph"/>
        <w:numPr>
          <w:ilvl w:val="0"/>
          <w:numId w:val="6"/>
        </w:numPr>
        <w:tabs>
          <w:tab w:val="left" w:pos="492"/>
          <w:tab w:val="left" w:pos="493"/>
        </w:tabs>
        <w:ind w:left="493" w:right="125" w:hanging="361"/>
        <w:rPr>
          <w:rFonts w:ascii="Symbol" w:hAnsi="Symbol"/>
          <w:sz w:val="20"/>
        </w:rPr>
      </w:pPr>
      <w:r>
        <w:t>All Workers will participate in site induction/toolbox meetings to alert them to hazards and sensitive work areas</w:t>
      </w:r>
      <w:r>
        <w:rPr>
          <w:spacing w:val="-2"/>
        </w:rPr>
        <w:t xml:space="preserve"> </w:t>
      </w:r>
      <w:r>
        <w:t>as</w:t>
      </w:r>
      <w:r>
        <w:rPr>
          <w:spacing w:val="-3"/>
        </w:rPr>
        <w:t xml:space="preserve"> </w:t>
      </w:r>
      <w:r>
        <w:t>per</w:t>
      </w:r>
      <w:r>
        <w:rPr>
          <w:spacing w:val="-3"/>
        </w:rPr>
        <w:t xml:space="preserve"> </w:t>
      </w:r>
      <w:r>
        <w:t>WHS-22</w:t>
      </w:r>
      <w:r>
        <w:rPr>
          <w:spacing w:val="-3"/>
        </w:rPr>
        <w:t xml:space="preserve"> </w:t>
      </w:r>
      <w:r>
        <w:t>Site Specific</w:t>
      </w:r>
      <w:r>
        <w:rPr>
          <w:spacing w:val="-1"/>
        </w:rPr>
        <w:t xml:space="preserve"> </w:t>
      </w:r>
      <w:r>
        <w:t>Inductions</w:t>
      </w:r>
      <w:r>
        <w:rPr>
          <w:spacing w:val="-4"/>
        </w:rPr>
        <w:t xml:space="preserve"> </w:t>
      </w:r>
      <w:r>
        <w:t>&amp;</w:t>
      </w:r>
      <w:r>
        <w:rPr>
          <w:spacing w:val="-3"/>
        </w:rPr>
        <w:t xml:space="preserve"> </w:t>
      </w:r>
      <w:r>
        <w:t>Toolbox Meeting</w:t>
      </w:r>
      <w:r>
        <w:rPr>
          <w:spacing w:val="-4"/>
        </w:rPr>
        <w:t xml:space="preserve"> </w:t>
      </w:r>
      <w:r>
        <w:t>Procedure</w:t>
      </w:r>
      <w:r>
        <w:rPr>
          <w:spacing w:val="-4"/>
        </w:rPr>
        <w:t xml:space="preserve"> </w:t>
      </w:r>
      <w:r>
        <w:t>and</w:t>
      </w:r>
      <w:r>
        <w:rPr>
          <w:spacing w:val="-2"/>
        </w:rPr>
        <w:t xml:space="preserve"> </w:t>
      </w:r>
      <w:r>
        <w:t>sign</w:t>
      </w:r>
      <w:r>
        <w:rPr>
          <w:spacing w:val="-2"/>
        </w:rPr>
        <w:t xml:space="preserve"> </w:t>
      </w:r>
      <w:r>
        <w:t>off</w:t>
      </w:r>
      <w:r>
        <w:rPr>
          <w:spacing w:val="-3"/>
        </w:rPr>
        <w:t xml:space="preserve"> </w:t>
      </w:r>
      <w:r>
        <w:t>on</w:t>
      </w:r>
      <w:r>
        <w:rPr>
          <w:spacing w:val="-3"/>
        </w:rPr>
        <w:t xml:space="preserve"> </w:t>
      </w:r>
      <w:r>
        <w:t>the</w:t>
      </w:r>
      <w:r>
        <w:rPr>
          <w:spacing w:val="-3"/>
        </w:rPr>
        <w:t xml:space="preserve"> </w:t>
      </w:r>
      <w:r>
        <w:t>Toolbox Form.</w:t>
      </w:r>
    </w:p>
    <w:p w14:paraId="436E7718" w14:textId="77777777" w:rsidR="00CF18C6" w:rsidRDefault="004D52A8">
      <w:pPr>
        <w:pStyle w:val="Heading1"/>
        <w:spacing w:before="195"/>
      </w:pPr>
      <w:r>
        <w:t>Project Site Specific Induction (Large Projects)</w:t>
      </w:r>
    </w:p>
    <w:p w14:paraId="7FDBAB3B" w14:textId="43C55650" w:rsidR="00CF18C6" w:rsidRDefault="004D52A8">
      <w:pPr>
        <w:pStyle w:val="ListParagraph"/>
        <w:numPr>
          <w:ilvl w:val="0"/>
          <w:numId w:val="6"/>
        </w:numPr>
        <w:tabs>
          <w:tab w:val="left" w:pos="492"/>
          <w:tab w:val="left" w:pos="493"/>
        </w:tabs>
        <w:ind w:right="127"/>
        <w:rPr>
          <w:rFonts w:ascii="Symbol" w:hAnsi="Symbol"/>
          <w:sz w:val="20"/>
        </w:rPr>
      </w:pPr>
      <w:r>
        <w:t>Where required</w:t>
      </w:r>
      <w:r w:rsidR="00616595">
        <w:t>,</w:t>
      </w:r>
      <w:r>
        <w:t xml:space="preserve"> a Project Site Specific Induction will be conducted to ensure all relevant work groups are aware of the site hazards and control measures to be implemented including Site Safety</w:t>
      </w:r>
      <w:r>
        <w:rPr>
          <w:spacing w:val="-20"/>
        </w:rPr>
        <w:t xml:space="preserve"> </w:t>
      </w:r>
      <w:r>
        <w:t>Rules.</w:t>
      </w:r>
    </w:p>
    <w:p w14:paraId="2944FCA2" w14:textId="77777777" w:rsidR="00CF18C6" w:rsidRDefault="004D52A8">
      <w:pPr>
        <w:pStyle w:val="ListParagraph"/>
        <w:numPr>
          <w:ilvl w:val="0"/>
          <w:numId w:val="6"/>
        </w:numPr>
        <w:tabs>
          <w:tab w:val="left" w:pos="492"/>
          <w:tab w:val="left" w:pos="493"/>
        </w:tabs>
        <w:spacing w:before="1"/>
        <w:ind w:right="128"/>
        <w:rPr>
          <w:rFonts w:ascii="Symbol" w:hAnsi="Symbol"/>
          <w:sz w:val="20"/>
        </w:rPr>
      </w:pPr>
      <w:r>
        <w:t xml:space="preserve">No </w:t>
      </w:r>
      <w:proofErr w:type="gramStart"/>
      <w:r>
        <w:t>person</w:t>
      </w:r>
      <w:proofErr w:type="gramEnd"/>
      <w:r>
        <w:t xml:space="preserve"> will be allowed on the project site without first participating in a site induction delivered by the Site Manager. This includes all Workers of Paneltec Pty Ltd and visitors to the</w:t>
      </w:r>
      <w:r>
        <w:rPr>
          <w:spacing w:val="-15"/>
        </w:rPr>
        <w:t xml:space="preserve"> </w:t>
      </w:r>
      <w:r>
        <w:t>site.</w:t>
      </w:r>
    </w:p>
    <w:p w14:paraId="569C929D" w14:textId="77777777" w:rsidR="00CF18C6" w:rsidRDefault="004D52A8">
      <w:pPr>
        <w:pStyle w:val="ListParagraph"/>
        <w:numPr>
          <w:ilvl w:val="0"/>
          <w:numId w:val="6"/>
        </w:numPr>
        <w:tabs>
          <w:tab w:val="left" w:pos="492"/>
          <w:tab w:val="left" w:pos="493"/>
        </w:tabs>
        <w:spacing w:line="267" w:lineRule="exact"/>
        <w:rPr>
          <w:rFonts w:ascii="Symbol" w:hAnsi="Symbol"/>
          <w:sz w:val="20"/>
        </w:rPr>
      </w:pPr>
      <w:r>
        <w:t>When the induction session has been completed each participant will sign the Project Management</w:t>
      </w:r>
      <w:r>
        <w:rPr>
          <w:spacing w:val="-28"/>
        </w:rPr>
        <w:t xml:space="preserve"> </w:t>
      </w:r>
      <w:r>
        <w:t>Plan.</w:t>
      </w:r>
    </w:p>
    <w:p w14:paraId="4FB180FA" w14:textId="77777777" w:rsidR="00CF18C6" w:rsidRDefault="004D52A8">
      <w:pPr>
        <w:pStyle w:val="ListParagraph"/>
        <w:numPr>
          <w:ilvl w:val="0"/>
          <w:numId w:val="6"/>
        </w:numPr>
        <w:tabs>
          <w:tab w:val="left" w:pos="493"/>
        </w:tabs>
        <w:ind w:right="124"/>
        <w:jc w:val="both"/>
        <w:rPr>
          <w:rFonts w:ascii="Symbol" w:hAnsi="Symbol"/>
          <w:sz w:val="20"/>
        </w:rPr>
      </w:pPr>
      <w:proofErr w:type="gramStart"/>
      <w:r>
        <w:t>On site</w:t>
      </w:r>
      <w:proofErr w:type="gramEnd"/>
      <w:r>
        <w:t xml:space="preserve"> inductions will be held away from noisy thoroughfares where possible and where more than one induction presentation is conducted a representative </w:t>
      </w:r>
      <w:proofErr w:type="gramStart"/>
      <w:r>
        <w:t>of</w:t>
      </w:r>
      <w:proofErr w:type="gramEnd"/>
      <w:r>
        <w:t xml:space="preserve"> each different work group will attend to ensure all relevant issues are</w:t>
      </w:r>
      <w:r>
        <w:rPr>
          <w:spacing w:val="-4"/>
        </w:rPr>
        <w:t xml:space="preserve"> </w:t>
      </w:r>
      <w:r>
        <w:t>covered.</w:t>
      </w:r>
    </w:p>
    <w:p w14:paraId="67ADDEE5" w14:textId="6946C52C" w:rsidR="00CF18C6" w:rsidRDefault="004D52A8">
      <w:pPr>
        <w:pStyle w:val="ListParagraph"/>
        <w:numPr>
          <w:ilvl w:val="0"/>
          <w:numId w:val="6"/>
        </w:numPr>
        <w:tabs>
          <w:tab w:val="left" w:pos="492"/>
          <w:tab w:val="left" w:pos="493"/>
        </w:tabs>
        <w:spacing w:before="1"/>
        <w:ind w:right="124"/>
        <w:rPr>
          <w:rFonts w:ascii="Symbol" w:hAnsi="Symbol"/>
          <w:sz w:val="20"/>
        </w:rPr>
      </w:pPr>
      <w:r>
        <w:t>When 3</w:t>
      </w:r>
      <w:r>
        <w:rPr>
          <w:vertAlign w:val="superscript"/>
        </w:rPr>
        <w:t>rd</w:t>
      </w:r>
      <w:r>
        <w:t xml:space="preserve"> party audits are being conducted</w:t>
      </w:r>
      <w:r w:rsidR="00FC06E7">
        <w:t>,</w:t>
      </w:r>
      <w:r>
        <w:t xml:space="preserve"> all induction presentations will be conducted at agreed times with the auditor to allow the auditor to participate and review the induction checklist and</w:t>
      </w:r>
      <w:r>
        <w:rPr>
          <w:spacing w:val="-19"/>
        </w:rPr>
        <w:t xml:space="preserve"> </w:t>
      </w:r>
      <w:r>
        <w:t>presentation.</w:t>
      </w:r>
    </w:p>
    <w:p w14:paraId="144CDC7F" w14:textId="77777777" w:rsidR="00CF18C6" w:rsidRDefault="00CF18C6">
      <w:pPr>
        <w:pStyle w:val="BodyText"/>
      </w:pPr>
    </w:p>
    <w:p w14:paraId="63B3BDCA" w14:textId="77777777" w:rsidR="00CF18C6" w:rsidRDefault="004D52A8">
      <w:pPr>
        <w:pStyle w:val="ListParagraph"/>
        <w:numPr>
          <w:ilvl w:val="1"/>
          <w:numId w:val="8"/>
        </w:numPr>
        <w:tabs>
          <w:tab w:val="left" w:pos="467"/>
        </w:tabs>
        <w:spacing w:before="1"/>
        <w:rPr>
          <w:b/>
        </w:rPr>
      </w:pPr>
      <w:r>
        <w:rPr>
          <w:b/>
          <w:u w:val="single"/>
        </w:rPr>
        <w:t>AWARENESS</w:t>
      </w:r>
    </w:p>
    <w:p w14:paraId="0184DD6E" w14:textId="77777777" w:rsidR="00CF18C6" w:rsidRDefault="004D52A8">
      <w:pPr>
        <w:pStyle w:val="BodyText"/>
        <w:spacing w:before="2" w:line="237" w:lineRule="auto"/>
        <w:ind w:left="132" w:right="337"/>
      </w:pPr>
      <w:r>
        <w:t xml:space="preserve">Management </w:t>
      </w:r>
      <w:proofErr w:type="gramStart"/>
      <w:r>
        <w:t>shall</w:t>
      </w:r>
      <w:proofErr w:type="gramEnd"/>
      <w:r>
        <w:t xml:space="preserve"> ensure their workforce are familiar with the Quality, Safety &amp; Environment Policies, Business Objectives and the importance of compliance with all requirements of the IMS.</w:t>
      </w:r>
    </w:p>
    <w:p w14:paraId="612F7FC7" w14:textId="77777777" w:rsidR="00CF18C6" w:rsidRDefault="00CF18C6">
      <w:pPr>
        <w:pStyle w:val="BodyText"/>
        <w:spacing w:before="1"/>
      </w:pPr>
    </w:p>
    <w:p w14:paraId="7645E5AF" w14:textId="77777777" w:rsidR="00CF18C6" w:rsidRDefault="004D52A8">
      <w:pPr>
        <w:pStyle w:val="ListParagraph"/>
        <w:numPr>
          <w:ilvl w:val="1"/>
          <w:numId w:val="8"/>
        </w:numPr>
        <w:tabs>
          <w:tab w:val="left" w:pos="467"/>
        </w:tabs>
        <w:spacing w:before="1"/>
        <w:rPr>
          <w:b/>
        </w:rPr>
      </w:pPr>
      <w:r>
        <w:rPr>
          <w:b/>
          <w:u w:val="single"/>
        </w:rPr>
        <w:t>COMMUNICATION</w:t>
      </w:r>
    </w:p>
    <w:p w14:paraId="7289618F" w14:textId="77777777" w:rsidR="00CF18C6" w:rsidRDefault="004D52A8">
      <w:pPr>
        <w:ind w:left="132"/>
        <w:rPr>
          <w:b/>
        </w:rPr>
      </w:pPr>
      <w:r>
        <w:rPr>
          <w:b/>
        </w:rPr>
        <w:t>Internal Communication</w:t>
      </w:r>
    </w:p>
    <w:p w14:paraId="1B7095E0" w14:textId="77777777" w:rsidR="00CF18C6" w:rsidRDefault="004D52A8">
      <w:pPr>
        <w:pStyle w:val="BodyText"/>
        <w:ind w:left="132" w:right="92"/>
      </w:pPr>
      <w:r>
        <w:t xml:space="preserve">The </w:t>
      </w:r>
      <w:proofErr w:type="spellStart"/>
      <w:r>
        <w:t>organisation</w:t>
      </w:r>
      <w:proofErr w:type="spellEnd"/>
      <w:r>
        <w:t xml:space="preserve"> is committed to encouraging consultation and cooperation between management and workers on all issues including quality, work health, safety and environmental issues.</w:t>
      </w:r>
    </w:p>
    <w:p w14:paraId="49326DA5" w14:textId="77777777" w:rsidR="00CF18C6" w:rsidRDefault="004D52A8">
      <w:pPr>
        <w:pStyle w:val="BodyText"/>
        <w:spacing w:before="1"/>
        <w:ind w:left="132"/>
      </w:pPr>
      <w:r>
        <w:t xml:space="preserve">Arrangements for consultation include the discussion issues at regular meetings and the dissemination of information to workers. </w:t>
      </w:r>
      <w:r>
        <w:rPr>
          <w:u w:val="single"/>
        </w:rPr>
        <w:t>(refer to WHS-02 Consultation Co-operation &amp; Co-ordination procedure)</w:t>
      </w:r>
    </w:p>
    <w:p w14:paraId="2EA5206B" w14:textId="77777777" w:rsidR="00CF18C6" w:rsidRDefault="00CF18C6">
      <w:pPr>
        <w:pStyle w:val="BodyText"/>
        <w:spacing w:before="7"/>
        <w:rPr>
          <w:sz w:val="17"/>
        </w:rPr>
      </w:pPr>
    </w:p>
    <w:p w14:paraId="0FD97BAC" w14:textId="77777777" w:rsidR="00CF18C6" w:rsidRDefault="004D52A8">
      <w:pPr>
        <w:pStyle w:val="Heading1"/>
        <w:spacing w:before="57"/>
      </w:pPr>
      <w:r>
        <w:t>Customer Communication</w:t>
      </w:r>
    </w:p>
    <w:p w14:paraId="256A1DF3" w14:textId="77777777" w:rsidR="00CF18C6" w:rsidRDefault="004D52A8" w:rsidP="00002A5F">
      <w:pPr>
        <w:pStyle w:val="BodyText"/>
        <w:spacing w:before="1"/>
        <w:ind w:left="132" w:right="122"/>
      </w:pPr>
      <w:r>
        <w:t xml:space="preserve">Customer communications can be made via the management team. Personnel will respond appropriately. Where appropriate the Manager may </w:t>
      </w:r>
      <w:proofErr w:type="spellStart"/>
      <w:r>
        <w:t>authorise</w:t>
      </w:r>
      <w:proofErr w:type="spellEnd"/>
      <w:r>
        <w:t xml:space="preserve"> other personnel to serve as liaison to the customer for </w:t>
      </w:r>
      <w:proofErr w:type="gramStart"/>
      <w:r>
        <w:t>account</w:t>
      </w:r>
      <w:proofErr w:type="gramEnd"/>
      <w:r>
        <w:t>, technical questions or other specific reasons.</w:t>
      </w:r>
    </w:p>
    <w:p w14:paraId="730BAA0C" w14:textId="03C04572" w:rsidR="00CF18C6" w:rsidRDefault="004D52A8" w:rsidP="00002A5F">
      <w:pPr>
        <w:pStyle w:val="BodyText"/>
        <w:spacing w:before="1"/>
        <w:ind w:left="132" w:right="122"/>
      </w:pPr>
      <w:r>
        <w:t xml:space="preserve">After </w:t>
      </w:r>
      <w:proofErr w:type="gramStart"/>
      <w:r>
        <w:t>the communication</w:t>
      </w:r>
      <w:proofErr w:type="gramEnd"/>
      <w:r>
        <w:t xml:space="preserve"> with the client/customer’s, their requirements/issues are </w:t>
      </w:r>
      <w:r w:rsidR="004A582D">
        <w:t>determined,</w:t>
      </w:r>
      <w:r>
        <w:t xml:space="preserve"> and the information is reviewed and acted upon appropriately.</w:t>
      </w:r>
    </w:p>
    <w:p w14:paraId="21878619" w14:textId="77777777" w:rsidR="00CF18C6" w:rsidRDefault="00CF18C6">
      <w:pPr>
        <w:spacing w:line="288" w:lineRule="auto"/>
        <w:jc w:val="both"/>
        <w:sectPr w:rsidR="00CF18C6">
          <w:pgSz w:w="11910" w:h="16840"/>
          <w:pgMar w:top="1900" w:right="440" w:bottom="860" w:left="1000" w:header="224" w:footer="665" w:gutter="0"/>
          <w:cols w:space="720"/>
        </w:sectPr>
      </w:pPr>
    </w:p>
    <w:p w14:paraId="67302ABF" w14:textId="77777777" w:rsidR="00CF18C6" w:rsidRDefault="00CF18C6">
      <w:pPr>
        <w:pStyle w:val="BodyText"/>
        <w:spacing w:before="3"/>
        <w:rPr>
          <w:sz w:val="5"/>
        </w:rPr>
      </w:pPr>
    </w:p>
    <w:p w14:paraId="3DE4CE08" w14:textId="487C6DEA" w:rsidR="00CF18C6" w:rsidRDefault="00B71A04">
      <w:pPr>
        <w:pStyle w:val="BodyText"/>
        <w:spacing w:line="30" w:lineRule="exact"/>
        <w:ind w:left="89"/>
        <w:rPr>
          <w:sz w:val="3"/>
        </w:rPr>
      </w:pPr>
      <w:r>
        <w:rPr>
          <w:noProof/>
          <w:sz w:val="3"/>
        </w:rPr>
        <mc:AlternateContent>
          <mc:Choice Requires="wpg">
            <w:drawing>
              <wp:inline distT="0" distB="0" distL="0" distR="0" wp14:anchorId="75C97CE7" wp14:editId="78F77625">
                <wp:extent cx="6517005" cy="18415"/>
                <wp:effectExtent l="15240" t="5080" r="11430" b="5080"/>
                <wp:docPr id="1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2" name="Line 46"/>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5A645F" id="Group 45"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">
                <v:line id="Line 46"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" strokeweight="1.44pt"/>
                <w10:anchorlock/>
              </v:group>
            </w:pict>
          </mc:Fallback>
        </mc:AlternateContent>
      </w:r>
    </w:p>
    <w:p w14:paraId="0DC0F149" w14:textId="771BCD7D" w:rsidR="00CF18C6" w:rsidRDefault="004D52A8">
      <w:pPr>
        <w:tabs>
          <w:tab w:val="left" w:pos="8283"/>
        </w:tabs>
        <w:ind w:left="132"/>
        <w:rPr>
          <w:sz w:val="20"/>
        </w:rPr>
      </w:pPr>
      <w:r>
        <w:rPr>
          <w:sz w:val="20"/>
        </w:rPr>
        <w:t>Revision</w:t>
      </w:r>
      <w:r>
        <w:rPr>
          <w:spacing w:val="-2"/>
          <w:sz w:val="20"/>
        </w:rPr>
        <w:t xml:space="preserve"> </w:t>
      </w:r>
      <w:r>
        <w:rPr>
          <w:sz w:val="20"/>
        </w:rPr>
        <w:t>No:</w:t>
      </w:r>
      <w:r>
        <w:rPr>
          <w:spacing w:val="-3"/>
          <w:sz w:val="20"/>
        </w:rPr>
        <w:t xml:space="preserve"> </w:t>
      </w:r>
      <w:r w:rsidR="00F9708C">
        <w:rPr>
          <w:sz w:val="20"/>
        </w:rPr>
        <w:t>0</w:t>
      </w:r>
      <w:r w:rsidR="00F50992">
        <w:rPr>
          <w:sz w:val="20"/>
        </w:rPr>
        <w:t>10</w:t>
      </w:r>
      <w:r>
        <w:rPr>
          <w:sz w:val="20"/>
        </w:rPr>
        <w:tab/>
        <w:t>Revision Date:</w:t>
      </w:r>
      <w:r>
        <w:rPr>
          <w:spacing w:val="-5"/>
          <w:sz w:val="20"/>
        </w:rPr>
        <w:t xml:space="preserve"> </w:t>
      </w:r>
      <w:r w:rsidR="00F9708C">
        <w:t>31/</w:t>
      </w:r>
      <w:r w:rsidR="009B4A2C">
        <w:t>0</w:t>
      </w:r>
      <w:r w:rsidR="00F9708C">
        <w:t>8/</w:t>
      </w:r>
      <w:r w:rsidR="00B71A04">
        <w:t>2</w:t>
      </w:r>
      <w:r w:rsidR="00F50992">
        <w:t>5</w:t>
      </w:r>
    </w:p>
    <w:p w14:paraId="3DF531F8" w14:textId="6E5F9073" w:rsidR="00CF18C6" w:rsidRDefault="00B71A04">
      <w:pPr>
        <w:spacing w:before="1"/>
        <w:ind w:left="132"/>
        <w:rPr>
          <w:b/>
          <w:sz w:val="28"/>
        </w:rPr>
      </w:pPr>
      <w:r>
        <w:rPr>
          <w:noProof/>
        </w:rPr>
        <mc:AlternateContent>
          <mc:Choice Requires="wps">
            <w:drawing>
              <wp:anchor distT="0" distB="0" distL="0" distR="0" simplePos="0" relativeHeight="251660288" behindDoc="1" locked="0" layoutInCell="1" allowOverlap="1" wp14:anchorId="4DC9A89F" wp14:editId="5307D412">
                <wp:simplePos x="0" y="0"/>
                <wp:positionH relativeFrom="page">
                  <wp:posOffset>701040</wp:posOffset>
                </wp:positionH>
                <wp:positionV relativeFrom="paragraph">
                  <wp:posOffset>270510</wp:posOffset>
                </wp:positionV>
                <wp:extent cx="6516370" cy="0"/>
                <wp:effectExtent l="15240" t="12065" r="12065" b="16510"/>
                <wp:wrapTopAndBottom/>
                <wp:docPr id="10"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CD622" id="Line 44"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CQb+ATwQEAAGwDAAAOAAAAAAAAAAAAAAAAAC4C&#10;AABkcnMvZTJvRG9jLnhtbFBLAQItABQABgAIAAAAIQDq5XnM3AAAAAoBAAAPAAAAAAAAAAAAAAAA&#10;ABsEAABkcnMvZG93bnJldi54bWxQSwUGAAAAAAQABADzAAAAJAUAAAAA&#10;" strokeweight="1.44pt">
                <w10:wrap type="topAndBottom" anchorx="page"/>
              </v:line>
            </w:pict>
          </mc:Fallback>
        </mc:AlternateContent>
      </w:r>
      <w:r w:rsidR="004D52A8">
        <w:rPr>
          <w:sz w:val="20"/>
        </w:rPr>
        <w:t xml:space="preserve">Document No: </w:t>
      </w:r>
      <w:r w:rsidR="004D52A8" w:rsidRPr="00445639">
        <w:rPr>
          <w:b/>
          <w:sz w:val="28"/>
          <w:szCs w:val="28"/>
        </w:rPr>
        <w:t>IMS-07</w:t>
      </w:r>
      <w:r w:rsidR="004D52A8">
        <w:rPr>
          <w:b/>
          <w:sz w:val="24"/>
        </w:rPr>
        <w:t xml:space="preserve"> </w:t>
      </w:r>
      <w:r w:rsidR="004D52A8">
        <w:rPr>
          <w:b/>
          <w:sz w:val="28"/>
        </w:rPr>
        <w:t>SUPPORT</w:t>
      </w:r>
    </w:p>
    <w:p w14:paraId="028AD6A2" w14:textId="77777777" w:rsidR="00CF18C6" w:rsidRDefault="00CF18C6">
      <w:pPr>
        <w:pStyle w:val="BodyText"/>
        <w:spacing w:before="9"/>
        <w:rPr>
          <w:b/>
          <w:sz w:val="14"/>
        </w:rPr>
      </w:pPr>
    </w:p>
    <w:p w14:paraId="2358A8AB" w14:textId="77777777" w:rsidR="00CF18C6" w:rsidRDefault="004D52A8">
      <w:pPr>
        <w:pStyle w:val="ListParagraph"/>
        <w:numPr>
          <w:ilvl w:val="1"/>
          <w:numId w:val="8"/>
        </w:numPr>
        <w:tabs>
          <w:tab w:val="left" w:pos="467"/>
        </w:tabs>
        <w:spacing w:before="56"/>
        <w:rPr>
          <w:b/>
        </w:rPr>
      </w:pPr>
      <w:r>
        <w:rPr>
          <w:b/>
          <w:u w:val="single"/>
        </w:rPr>
        <w:t>DOCUMENTED</w:t>
      </w:r>
      <w:r>
        <w:rPr>
          <w:b/>
          <w:spacing w:val="-1"/>
          <w:u w:val="single"/>
        </w:rPr>
        <w:t xml:space="preserve"> </w:t>
      </w:r>
      <w:r>
        <w:rPr>
          <w:b/>
          <w:u w:val="single"/>
        </w:rPr>
        <w:t>INFORMATION</w:t>
      </w:r>
    </w:p>
    <w:p w14:paraId="1B4B7B39" w14:textId="77777777" w:rsidR="00CF18C6" w:rsidRDefault="004D52A8">
      <w:pPr>
        <w:pStyle w:val="ListParagraph"/>
        <w:numPr>
          <w:ilvl w:val="2"/>
          <w:numId w:val="8"/>
        </w:numPr>
        <w:tabs>
          <w:tab w:val="left" w:pos="852"/>
          <w:tab w:val="left" w:pos="853"/>
        </w:tabs>
        <w:ind w:left="852" w:hanging="720"/>
        <w:rPr>
          <w:b/>
        </w:rPr>
      </w:pPr>
      <w:r>
        <w:rPr>
          <w:b/>
        </w:rPr>
        <w:t>General</w:t>
      </w:r>
    </w:p>
    <w:p w14:paraId="39C2EEAF" w14:textId="77777777" w:rsidR="00CF18C6" w:rsidRDefault="004D52A8" w:rsidP="00002A5F">
      <w:pPr>
        <w:pStyle w:val="ListParagraph"/>
        <w:numPr>
          <w:ilvl w:val="3"/>
          <w:numId w:val="8"/>
        </w:numPr>
        <w:tabs>
          <w:tab w:val="left" w:pos="853"/>
        </w:tabs>
        <w:spacing w:before="1"/>
        <w:ind w:left="853" w:right="122"/>
        <w:rPr>
          <w:rFonts w:ascii="Symbol" w:hAnsi="Symbol"/>
        </w:rPr>
      </w:pPr>
      <w:r>
        <w:t>The Integrated Management System is documented in the IMS Manual, which includes the IMS Policy Statements, and is supported by a range of Procedures, Instructions and forms. These are consistent with and reflect the businesses stated IMS Policy statements and objectives and are compatible with the complexity of work, methods used and skills of</w:t>
      </w:r>
      <w:r>
        <w:rPr>
          <w:spacing w:val="-10"/>
        </w:rPr>
        <w:t xml:space="preserve"> </w:t>
      </w:r>
      <w:r>
        <w:t>personnel.</w:t>
      </w:r>
    </w:p>
    <w:p w14:paraId="064B732A" w14:textId="77777777" w:rsidR="00CF18C6" w:rsidRDefault="004D52A8" w:rsidP="00002A5F">
      <w:pPr>
        <w:pStyle w:val="ListParagraph"/>
        <w:numPr>
          <w:ilvl w:val="3"/>
          <w:numId w:val="8"/>
        </w:numPr>
        <w:tabs>
          <w:tab w:val="left" w:pos="854"/>
        </w:tabs>
        <w:ind w:left="853" w:right="123"/>
        <w:rPr>
          <w:rFonts w:ascii="Symbol" w:hAnsi="Symbol"/>
        </w:rPr>
      </w:pPr>
      <w:r>
        <w:t xml:space="preserve">These documents, which can be in any form or type of medium, ensure the effective planning, operation and control of the business processes and provide objective evidence, in the form of nominated records, of compliance </w:t>
      </w:r>
      <w:proofErr w:type="gramStart"/>
      <w:r>
        <w:t>to</w:t>
      </w:r>
      <w:proofErr w:type="gramEnd"/>
      <w:r>
        <w:t xml:space="preserve"> specified</w:t>
      </w:r>
      <w:r>
        <w:rPr>
          <w:spacing w:val="-4"/>
        </w:rPr>
        <w:t xml:space="preserve"> </w:t>
      </w:r>
      <w:r>
        <w:t>requirements.</w:t>
      </w:r>
    </w:p>
    <w:p w14:paraId="178DBF98" w14:textId="77777777" w:rsidR="00CF18C6" w:rsidRDefault="00CF18C6">
      <w:pPr>
        <w:pStyle w:val="BodyText"/>
        <w:spacing w:before="11"/>
        <w:rPr>
          <w:sz w:val="21"/>
        </w:rPr>
      </w:pPr>
    </w:p>
    <w:p w14:paraId="33FBD993" w14:textId="77777777" w:rsidR="00CF18C6" w:rsidRDefault="004D52A8">
      <w:pPr>
        <w:pStyle w:val="Heading1"/>
        <w:numPr>
          <w:ilvl w:val="2"/>
          <w:numId w:val="8"/>
        </w:numPr>
        <w:tabs>
          <w:tab w:val="left" w:pos="852"/>
          <w:tab w:val="left" w:pos="853"/>
        </w:tabs>
        <w:ind w:left="852" w:hanging="719"/>
      </w:pPr>
      <w:r>
        <w:t>Creating and</w:t>
      </w:r>
      <w:r>
        <w:rPr>
          <w:spacing w:val="-1"/>
        </w:rPr>
        <w:t xml:space="preserve"> </w:t>
      </w:r>
      <w:r>
        <w:t>updating</w:t>
      </w:r>
    </w:p>
    <w:p w14:paraId="5FD6AE72" w14:textId="77777777" w:rsidR="00CF18C6" w:rsidRDefault="004D52A8" w:rsidP="00F52C93">
      <w:pPr>
        <w:pStyle w:val="ListParagraph"/>
        <w:numPr>
          <w:ilvl w:val="3"/>
          <w:numId w:val="8"/>
        </w:numPr>
        <w:tabs>
          <w:tab w:val="left" w:pos="853"/>
        </w:tabs>
        <w:spacing w:before="1"/>
        <w:ind w:left="853" w:right="122"/>
      </w:pPr>
      <w:r>
        <w:t>All documents and data including electronic data related to the Integrated Management System being Quality, Work Health &amp; Safety, Environmental Management and Project Plans (including documents from an external source), are controlled, remain legible and are readily</w:t>
      </w:r>
      <w:r w:rsidRPr="00F52C93">
        <w:t xml:space="preserve"> </w:t>
      </w:r>
      <w:r>
        <w:t>identifiable.</w:t>
      </w:r>
    </w:p>
    <w:p w14:paraId="49EF47A5" w14:textId="77777777" w:rsidR="00CF18C6" w:rsidRDefault="004D52A8" w:rsidP="00F52C93">
      <w:pPr>
        <w:pStyle w:val="ListParagraph"/>
        <w:numPr>
          <w:ilvl w:val="3"/>
          <w:numId w:val="8"/>
        </w:numPr>
        <w:tabs>
          <w:tab w:val="left" w:pos="853"/>
        </w:tabs>
        <w:spacing w:before="1"/>
        <w:ind w:left="853" w:right="122"/>
      </w:pPr>
      <w:r>
        <w:t>All controlled documents are reviewed for adequacy and approved by the Management and their distribution controlled.</w:t>
      </w:r>
    </w:p>
    <w:p w14:paraId="7B9C64EC" w14:textId="77777777" w:rsidR="00CF18C6" w:rsidRDefault="004D52A8" w:rsidP="00F52C93">
      <w:pPr>
        <w:pStyle w:val="ListParagraph"/>
        <w:numPr>
          <w:ilvl w:val="3"/>
          <w:numId w:val="8"/>
        </w:numPr>
        <w:tabs>
          <w:tab w:val="left" w:pos="853"/>
        </w:tabs>
        <w:spacing w:before="1"/>
        <w:ind w:left="853" w:right="122"/>
      </w:pPr>
      <w:r>
        <w:t xml:space="preserve">Where changes are made to documents the Management will ensure the current revision status of the documents is identified and replaced in the manual and the relevant </w:t>
      </w:r>
      <w:proofErr w:type="spellStart"/>
      <w:r>
        <w:t>organisation</w:t>
      </w:r>
      <w:proofErr w:type="spellEnd"/>
      <w:r>
        <w:t xml:space="preserve"> personnel</w:t>
      </w:r>
      <w:r w:rsidRPr="00F52C93">
        <w:t xml:space="preserve"> </w:t>
      </w:r>
      <w:r>
        <w:t>advised.</w:t>
      </w:r>
    </w:p>
    <w:p w14:paraId="39D8A5B9" w14:textId="77777777" w:rsidR="00CF18C6" w:rsidRDefault="004D52A8" w:rsidP="00F52C93">
      <w:pPr>
        <w:pStyle w:val="ListParagraph"/>
        <w:numPr>
          <w:ilvl w:val="3"/>
          <w:numId w:val="8"/>
        </w:numPr>
        <w:tabs>
          <w:tab w:val="left" w:pos="853"/>
        </w:tabs>
        <w:spacing w:before="1"/>
        <w:ind w:left="853" w:right="122"/>
      </w:pPr>
      <w:r>
        <w:t>Relevant Standards and Customer Specifications shall be controlled by electronically listing them in the document register.</w:t>
      </w:r>
    </w:p>
    <w:p w14:paraId="475A8AF0" w14:textId="77777777" w:rsidR="00CF18C6" w:rsidRDefault="00CF18C6">
      <w:pPr>
        <w:pStyle w:val="BodyText"/>
      </w:pPr>
    </w:p>
    <w:p w14:paraId="77910621" w14:textId="77777777" w:rsidR="00CF18C6" w:rsidRDefault="004D52A8">
      <w:pPr>
        <w:pStyle w:val="Heading1"/>
        <w:numPr>
          <w:ilvl w:val="2"/>
          <w:numId w:val="8"/>
        </w:numPr>
        <w:tabs>
          <w:tab w:val="left" w:pos="852"/>
          <w:tab w:val="left" w:pos="853"/>
        </w:tabs>
        <w:ind w:left="852" w:hanging="720"/>
      </w:pPr>
      <w:r>
        <w:t>Control of documented</w:t>
      </w:r>
      <w:r>
        <w:rPr>
          <w:spacing w:val="-3"/>
        </w:rPr>
        <w:t xml:space="preserve"> </w:t>
      </w:r>
      <w:r>
        <w:t>information</w:t>
      </w:r>
    </w:p>
    <w:p w14:paraId="11A5243D" w14:textId="77777777" w:rsidR="00CF18C6" w:rsidRDefault="004D52A8" w:rsidP="00D44999">
      <w:pPr>
        <w:pStyle w:val="BodyText"/>
        <w:ind w:left="132" w:right="124"/>
      </w:pPr>
      <w:r>
        <w:t>A Quality, WHS and Environmental management record is an identified document, in hard copy or electronic media that provides objective evidence of the extent of fulfilment of the requirements for Quality, WHS or Environmental Management, the effectiveness of an operation or of an IMS element.</w:t>
      </w:r>
    </w:p>
    <w:p w14:paraId="076C0291" w14:textId="77777777" w:rsidR="00CF18C6" w:rsidRDefault="004D52A8" w:rsidP="00D44999">
      <w:pPr>
        <w:pStyle w:val="BodyText"/>
        <w:ind w:left="132" w:right="123"/>
      </w:pPr>
      <w:r>
        <w:t xml:space="preserve">Records are identified, collected, indexed, filed, stored and access controlled </w:t>
      </w:r>
      <w:proofErr w:type="gramStart"/>
      <w:r>
        <w:t>so as to</w:t>
      </w:r>
      <w:proofErr w:type="gramEnd"/>
      <w:r>
        <w:t xml:space="preserve"> demonstrate achievement to specified requirements and the effective operation of the Integrated Management System. All records are retained for a period of no less than 7 years with WH&amp;S worker records being the exception and these are kept indefinitely.</w:t>
      </w:r>
    </w:p>
    <w:p w14:paraId="55AB3650" w14:textId="77777777" w:rsidR="00CF18C6" w:rsidRDefault="00CF18C6">
      <w:pPr>
        <w:pStyle w:val="BodyText"/>
        <w:spacing w:before="8"/>
        <w:rPr>
          <w:sz w:val="19"/>
        </w:rPr>
      </w:pPr>
    </w:p>
    <w:tbl>
      <w:tblPr>
        <w:tblW w:w="0" w:type="auto"/>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2"/>
        <w:gridCol w:w="4960"/>
      </w:tblGrid>
      <w:tr w:rsidR="00CF18C6" w14:paraId="155FB2B0" w14:textId="77777777">
        <w:trPr>
          <w:trHeight w:val="268"/>
        </w:trPr>
        <w:tc>
          <w:tcPr>
            <w:tcW w:w="4502" w:type="dxa"/>
          </w:tcPr>
          <w:p w14:paraId="244F7966" w14:textId="77777777" w:rsidR="00CF18C6" w:rsidRDefault="004D52A8">
            <w:pPr>
              <w:pStyle w:val="TableParagraph"/>
              <w:rPr>
                <w:b/>
              </w:rPr>
            </w:pPr>
            <w:r>
              <w:rPr>
                <w:b/>
              </w:rPr>
              <w:t>Record</w:t>
            </w:r>
          </w:p>
        </w:tc>
        <w:tc>
          <w:tcPr>
            <w:tcW w:w="4960" w:type="dxa"/>
          </w:tcPr>
          <w:p w14:paraId="17F10BD5" w14:textId="77777777" w:rsidR="00CF18C6" w:rsidRDefault="004D52A8">
            <w:pPr>
              <w:pStyle w:val="TableParagraph"/>
              <w:ind w:left="108"/>
              <w:rPr>
                <w:b/>
              </w:rPr>
            </w:pPr>
            <w:r>
              <w:rPr>
                <w:b/>
              </w:rPr>
              <w:t>Period of Retention</w:t>
            </w:r>
          </w:p>
        </w:tc>
      </w:tr>
      <w:tr w:rsidR="00CF18C6" w14:paraId="68BE813F" w14:textId="77777777">
        <w:trPr>
          <w:trHeight w:val="268"/>
        </w:trPr>
        <w:tc>
          <w:tcPr>
            <w:tcW w:w="4502" w:type="dxa"/>
          </w:tcPr>
          <w:p w14:paraId="1356C848" w14:textId="77777777" w:rsidR="00CF18C6" w:rsidRDefault="004D52A8">
            <w:pPr>
              <w:pStyle w:val="TableParagraph"/>
            </w:pPr>
            <w:r>
              <w:t>Financial Accounting</w:t>
            </w:r>
          </w:p>
        </w:tc>
        <w:tc>
          <w:tcPr>
            <w:tcW w:w="4960" w:type="dxa"/>
          </w:tcPr>
          <w:p w14:paraId="034E2A6E" w14:textId="77777777" w:rsidR="00CF18C6" w:rsidRDefault="004D52A8">
            <w:pPr>
              <w:pStyle w:val="TableParagraph"/>
              <w:ind w:left="108"/>
            </w:pPr>
            <w:r>
              <w:t>7 years under the Corporations Act</w:t>
            </w:r>
          </w:p>
        </w:tc>
      </w:tr>
      <w:tr w:rsidR="00CF18C6" w14:paraId="252D85F2" w14:textId="77777777">
        <w:trPr>
          <w:trHeight w:val="268"/>
        </w:trPr>
        <w:tc>
          <w:tcPr>
            <w:tcW w:w="4502" w:type="dxa"/>
          </w:tcPr>
          <w:p w14:paraId="6F712C12" w14:textId="77777777" w:rsidR="00CF18C6" w:rsidRDefault="004D52A8">
            <w:pPr>
              <w:pStyle w:val="TableParagraph"/>
            </w:pPr>
            <w:r>
              <w:t>Bank Accounts</w:t>
            </w:r>
          </w:p>
        </w:tc>
        <w:tc>
          <w:tcPr>
            <w:tcW w:w="4960" w:type="dxa"/>
          </w:tcPr>
          <w:p w14:paraId="63B4ABBE" w14:textId="77777777" w:rsidR="00CF18C6" w:rsidRDefault="004D52A8">
            <w:pPr>
              <w:pStyle w:val="TableParagraph"/>
              <w:ind w:left="108"/>
            </w:pPr>
            <w:r>
              <w:t>7 years under the Corporations Act</w:t>
            </w:r>
          </w:p>
        </w:tc>
      </w:tr>
      <w:tr w:rsidR="00CF18C6" w14:paraId="3A101342" w14:textId="77777777">
        <w:trPr>
          <w:trHeight w:val="268"/>
        </w:trPr>
        <w:tc>
          <w:tcPr>
            <w:tcW w:w="4502" w:type="dxa"/>
          </w:tcPr>
          <w:p w14:paraId="5E785A4C" w14:textId="77777777" w:rsidR="00CF18C6" w:rsidRDefault="004D52A8">
            <w:pPr>
              <w:pStyle w:val="TableParagraph"/>
            </w:pPr>
            <w:r>
              <w:t>Employment</w:t>
            </w:r>
          </w:p>
        </w:tc>
        <w:tc>
          <w:tcPr>
            <w:tcW w:w="4960" w:type="dxa"/>
          </w:tcPr>
          <w:p w14:paraId="4A2CF717" w14:textId="20CB9693" w:rsidR="00CF18C6" w:rsidRDefault="004D52A8">
            <w:pPr>
              <w:pStyle w:val="TableParagraph"/>
              <w:ind w:left="108"/>
            </w:pPr>
            <w:r>
              <w:t xml:space="preserve">7 years according to </w:t>
            </w:r>
            <w:r w:rsidR="00E75AAE">
              <w:t>Fair Work</w:t>
            </w:r>
            <w:r>
              <w:t xml:space="preserve"> Australia</w:t>
            </w:r>
          </w:p>
        </w:tc>
      </w:tr>
      <w:tr w:rsidR="00CF18C6" w14:paraId="5750E039" w14:textId="77777777">
        <w:trPr>
          <w:trHeight w:val="268"/>
        </w:trPr>
        <w:tc>
          <w:tcPr>
            <w:tcW w:w="4502" w:type="dxa"/>
          </w:tcPr>
          <w:p w14:paraId="15BFA604" w14:textId="77777777" w:rsidR="00CF18C6" w:rsidRDefault="004D52A8">
            <w:pPr>
              <w:pStyle w:val="TableParagraph"/>
            </w:pPr>
            <w:r>
              <w:t>Employee Records &amp; Medicals</w:t>
            </w:r>
          </w:p>
        </w:tc>
        <w:tc>
          <w:tcPr>
            <w:tcW w:w="4960" w:type="dxa"/>
          </w:tcPr>
          <w:p w14:paraId="7450B587" w14:textId="77777777" w:rsidR="00CF18C6" w:rsidRDefault="004D52A8">
            <w:pPr>
              <w:pStyle w:val="TableParagraph"/>
              <w:ind w:left="108"/>
            </w:pPr>
            <w:r>
              <w:t>Indefinitely</w:t>
            </w:r>
          </w:p>
        </w:tc>
      </w:tr>
      <w:tr w:rsidR="00CF18C6" w14:paraId="48899EE3" w14:textId="77777777">
        <w:trPr>
          <w:trHeight w:val="268"/>
        </w:trPr>
        <w:tc>
          <w:tcPr>
            <w:tcW w:w="4502" w:type="dxa"/>
          </w:tcPr>
          <w:p w14:paraId="54B6BF00" w14:textId="77777777" w:rsidR="00CF18C6" w:rsidRDefault="004D52A8">
            <w:pPr>
              <w:pStyle w:val="TableParagraph"/>
            </w:pPr>
            <w:r>
              <w:t>Occupational Training</w:t>
            </w:r>
          </w:p>
        </w:tc>
        <w:tc>
          <w:tcPr>
            <w:tcW w:w="4960" w:type="dxa"/>
          </w:tcPr>
          <w:p w14:paraId="01CA4A1B" w14:textId="57B9288C" w:rsidR="00CF18C6" w:rsidRDefault="004D52A8">
            <w:pPr>
              <w:pStyle w:val="TableParagraph"/>
              <w:ind w:left="108"/>
            </w:pPr>
            <w:r>
              <w:t>7 years according to Fair</w:t>
            </w:r>
            <w:r w:rsidR="00616197">
              <w:t xml:space="preserve"> W</w:t>
            </w:r>
            <w:r>
              <w:t>ork Australia</w:t>
            </w:r>
          </w:p>
        </w:tc>
      </w:tr>
      <w:tr w:rsidR="00CF18C6" w14:paraId="3BF1DBD6" w14:textId="77777777">
        <w:trPr>
          <w:trHeight w:val="270"/>
        </w:trPr>
        <w:tc>
          <w:tcPr>
            <w:tcW w:w="4502" w:type="dxa"/>
          </w:tcPr>
          <w:p w14:paraId="62A14355" w14:textId="77777777" w:rsidR="00CF18C6" w:rsidRDefault="004D52A8">
            <w:pPr>
              <w:pStyle w:val="TableParagraph"/>
              <w:spacing w:line="251" w:lineRule="exact"/>
            </w:pPr>
            <w:r>
              <w:t>Sales &amp; Purchases</w:t>
            </w:r>
          </w:p>
        </w:tc>
        <w:tc>
          <w:tcPr>
            <w:tcW w:w="4960" w:type="dxa"/>
          </w:tcPr>
          <w:p w14:paraId="5FA0EEB1" w14:textId="77777777" w:rsidR="00CF18C6" w:rsidRDefault="004D52A8">
            <w:pPr>
              <w:pStyle w:val="TableParagraph"/>
              <w:spacing w:line="251" w:lineRule="exact"/>
              <w:ind w:left="108"/>
            </w:pPr>
            <w:r>
              <w:t>7 years under the Corporations Act</w:t>
            </w:r>
          </w:p>
        </w:tc>
      </w:tr>
      <w:tr w:rsidR="00CF18C6" w14:paraId="1B8659B7" w14:textId="77777777">
        <w:trPr>
          <w:trHeight w:val="268"/>
        </w:trPr>
        <w:tc>
          <w:tcPr>
            <w:tcW w:w="4502" w:type="dxa"/>
          </w:tcPr>
          <w:p w14:paraId="488B6AEC" w14:textId="77777777" w:rsidR="00CF18C6" w:rsidRDefault="004D52A8">
            <w:pPr>
              <w:pStyle w:val="TableParagraph"/>
            </w:pPr>
            <w:r>
              <w:t>Workplace Health &amp; Safety incident reports</w:t>
            </w:r>
          </w:p>
        </w:tc>
        <w:tc>
          <w:tcPr>
            <w:tcW w:w="4960" w:type="dxa"/>
          </w:tcPr>
          <w:p w14:paraId="2791B2D5" w14:textId="77777777" w:rsidR="00CF18C6" w:rsidRDefault="004D52A8">
            <w:pPr>
              <w:pStyle w:val="TableParagraph"/>
              <w:ind w:left="108"/>
            </w:pPr>
            <w:r>
              <w:t>Indefinitely</w:t>
            </w:r>
          </w:p>
        </w:tc>
      </w:tr>
      <w:tr w:rsidR="00CF18C6" w14:paraId="7F4B3D7F" w14:textId="77777777">
        <w:trPr>
          <w:trHeight w:val="268"/>
        </w:trPr>
        <w:tc>
          <w:tcPr>
            <w:tcW w:w="4502" w:type="dxa"/>
          </w:tcPr>
          <w:p w14:paraId="0C2C8E23" w14:textId="77777777" w:rsidR="00CF18C6" w:rsidRDefault="004D52A8">
            <w:pPr>
              <w:pStyle w:val="TableParagraph"/>
            </w:pPr>
            <w:r>
              <w:t>Other IMS (WHS/Quality/Environment) Records</w:t>
            </w:r>
          </w:p>
        </w:tc>
        <w:tc>
          <w:tcPr>
            <w:tcW w:w="4960" w:type="dxa"/>
          </w:tcPr>
          <w:p w14:paraId="24558139" w14:textId="77777777" w:rsidR="00CF18C6" w:rsidRDefault="004D52A8">
            <w:pPr>
              <w:pStyle w:val="TableParagraph"/>
              <w:ind w:left="108"/>
            </w:pPr>
            <w:r>
              <w:t>7 years</w:t>
            </w:r>
          </w:p>
        </w:tc>
      </w:tr>
      <w:tr w:rsidR="00CF18C6" w14:paraId="0225F864" w14:textId="77777777">
        <w:trPr>
          <w:trHeight w:val="268"/>
        </w:trPr>
        <w:tc>
          <w:tcPr>
            <w:tcW w:w="4502" w:type="dxa"/>
          </w:tcPr>
          <w:p w14:paraId="04833085" w14:textId="77777777" w:rsidR="00CF18C6" w:rsidRDefault="004D52A8">
            <w:pPr>
              <w:pStyle w:val="TableParagraph"/>
            </w:pPr>
            <w:r>
              <w:t>Contract records</w:t>
            </w:r>
          </w:p>
        </w:tc>
        <w:tc>
          <w:tcPr>
            <w:tcW w:w="4960" w:type="dxa"/>
          </w:tcPr>
          <w:p w14:paraId="37E909B3" w14:textId="77777777" w:rsidR="00CF18C6" w:rsidRDefault="004D52A8">
            <w:pPr>
              <w:pStyle w:val="TableParagraph"/>
              <w:ind w:left="108"/>
            </w:pPr>
            <w:r>
              <w:t>As per specification</w:t>
            </w:r>
          </w:p>
        </w:tc>
      </w:tr>
    </w:tbl>
    <w:p w14:paraId="05B6B813" w14:textId="77777777" w:rsidR="00CF18C6" w:rsidRDefault="00CF18C6">
      <w:pPr>
        <w:pStyle w:val="BodyText"/>
      </w:pPr>
    </w:p>
    <w:p w14:paraId="4DC056AB" w14:textId="77777777" w:rsidR="00CF18C6" w:rsidRDefault="00CF18C6">
      <w:pPr>
        <w:pStyle w:val="BodyText"/>
        <w:spacing w:before="9"/>
        <w:rPr>
          <w:sz w:val="21"/>
        </w:rPr>
      </w:pPr>
    </w:p>
    <w:p w14:paraId="66C9BD91" w14:textId="77777777" w:rsidR="00CF18C6" w:rsidRDefault="004D52A8">
      <w:pPr>
        <w:pStyle w:val="Heading1"/>
      </w:pPr>
      <w:r>
        <w:t>Responsibilities</w:t>
      </w:r>
    </w:p>
    <w:p w14:paraId="647A6453" w14:textId="77777777" w:rsidR="00CF18C6" w:rsidRDefault="004D52A8" w:rsidP="00713F3C">
      <w:pPr>
        <w:pStyle w:val="ListParagraph"/>
        <w:numPr>
          <w:ilvl w:val="3"/>
          <w:numId w:val="8"/>
        </w:numPr>
        <w:tabs>
          <w:tab w:val="left" w:pos="853"/>
        </w:tabs>
        <w:spacing w:before="1"/>
        <w:ind w:right="123" w:hanging="360"/>
        <w:rPr>
          <w:rFonts w:ascii="Symbol" w:hAnsi="Symbol"/>
          <w:sz w:val="20"/>
        </w:rPr>
      </w:pPr>
      <w:r>
        <w:t>The</w:t>
      </w:r>
      <w:r w:rsidR="000B3105">
        <w:t xml:space="preserve"> Office</w:t>
      </w:r>
      <w:r>
        <w:t xml:space="preserve"> Manager is responsible for the security, access control and environmental protection of all</w:t>
      </w:r>
      <w:r>
        <w:rPr>
          <w:spacing w:val="-1"/>
        </w:rPr>
        <w:t xml:space="preserve"> </w:t>
      </w:r>
      <w:r>
        <w:t>records.</w:t>
      </w:r>
    </w:p>
    <w:p w14:paraId="4667BFA2" w14:textId="77777777" w:rsidR="00CF18C6" w:rsidRDefault="004D52A8" w:rsidP="00713F3C">
      <w:pPr>
        <w:pStyle w:val="ListParagraph"/>
        <w:numPr>
          <w:ilvl w:val="3"/>
          <w:numId w:val="8"/>
        </w:numPr>
        <w:tabs>
          <w:tab w:val="left" w:pos="853"/>
        </w:tabs>
        <w:ind w:right="125" w:hanging="360"/>
        <w:rPr>
          <w:rFonts w:ascii="Symbol" w:hAnsi="Symbol"/>
          <w:sz w:val="20"/>
        </w:rPr>
      </w:pPr>
      <w:r>
        <w:t xml:space="preserve">The </w:t>
      </w:r>
      <w:r w:rsidR="000B3105">
        <w:t>Office</w:t>
      </w:r>
      <w:r>
        <w:t xml:space="preserve"> Manager is responsible for the identification, indexing, retention and disposition of records.</w:t>
      </w:r>
    </w:p>
    <w:p w14:paraId="152F90E2" w14:textId="77777777" w:rsidR="00CF18C6" w:rsidRDefault="00CF18C6">
      <w:pPr>
        <w:jc w:val="both"/>
        <w:rPr>
          <w:rFonts w:ascii="Symbol" w:hAnsi="Symbol"/>
          <w:sz w:val="20"/>
        </w:rPr>
        <w:sectPr w:rsidR="00CF18C6">
          <w:pgSz w:w="11910" w:h="16840"/>
          <w:pgMar w:top="1900" w:right="440" w:bottom="860" w:left="1000" w:header="224" w:footer="665" w:gutter="0"/>
          <w:cols w:space="720"/>
        </w:sectPr>
      </w:pPr>
    </w:p>
    <w:p w14:paraId="5CD5D836" w14:textId="77777777" w:rsidR="00CF18C6" w:rsidRDefault="00CF18C6">
      <w:pPr>
        <w:pStyle w:val="BodyText"/>
        <w:spacing w:before="3"/>
        <w:rPr>
          <w:sz w:val="5"/>
        </w:rPr>
      </w:pPr>
    </w:p>
    <w:p w14:paraId="12D46C9B" w14:textId="7FB6E8CF" w:rsidR="00CF18C6" w:rsidRDefault="00B71A04">
      <w:pPr>
        <w:pStyle w:val="BodyText"/>
        <w:spacing w:line="30" w:lineRule="exact"/>
        <w:ind w:left="89"/>
        <w:rPr>
          <w:sz w:val="3"/>
        </w:rPr>
      </w:pPr>
      <w:r>
        <w:rPr>
          <w:noProof/>
          <w:sz w:val="3"/>
        </w:rPr>
        <mc:AlternateContent>
          <mc:Choice Requires="wpg">
            <w:drawing>
              <wp:inline distT="0" distB="0" distL="0" distR="0" wp14:anchorId="36679C46" wp14:editId="0C6AFEA0">
                <wp:extent cx="6517005" cy="18415"/>
                <wp:effectExtent l="15240" t="5080" r="11430" b="5080"/>
                <wp:docPr id="8"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9" name="Line 43"/>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6E269FE" id="Group 4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">
                <v:line id="Line 4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" strokeweight="1.44pt"/>
                <w10:anchorlock/>
              </v:group>
            </w:pict>
          </mc:Fallback>
        </mc:AlternateContent>
      </w:r>
    </w:p>
    <w:p w14:paraId="7A5739BE" w14:textId="7D360EE8" w:rsidR="00CF18C6" w:rsidRDefault="004D52A8">
      <w:pPr>
        <w:tabs>
          <w:tab w:val="left" w:pos="8283"/>
        </w:tabs>
        <w:ind w:left="132"/>
        <w:rPr>
          <w:sz w:val="20"/>
        </w:rPr>
      </w:pPr>
      <w:r>
        <w:rPr>
          <w:sz w:val="20"/>
        </w:rPr>
        <w:t>Revision</w:t>
      </w:r>
      <w:r>
        <w:rPr>
          <w:spacing w:val="-2"/>
          <w:sz w:val="20"/>
        </w:rPr>
        <w:t xml:space="preserve"> </w:t>
      </w:r>
      <w:r>
        <w:rPr>
          <w:sz w:val="20"/>
        </w:rPr>
        <w:t>No:</w:t>
      </w:r>
      <w:r>
        <w:rPr>
          <w:spacing w:val="-3"/>
          <w:sz w:val="20"/>
        </w:rPr>
        <w:t xml:space="preserve"> </w:t>
      </w:r>
      <w:r w:rsidR="00F9708C">
        <w:rPr>
          <w:sz w:val="20"/>
        </w:rPr>
        <w:t>0</w:t>
      </w:r>
      <w:r w:rsidR="00F50992">
        <w:rPr>
          <w:sz w:val="20"/>
        </w:rPr>
        <w:t>10</w:t>
      </w:r>
      <w:r>
        <w:rPr>
          <w:sz w:val="20"/>
        </w:rPr>
        <w:tab/>
        <w:t>Revision Date:</w:t>
      </w:r>
      <w:r>
        <w:rPr>
          <w:spacing w:val="-5"/>
          <w:sz w:val="20"/>
        </w:rPr>
        <w:t xml:space="preserve"> </w:t>
      </w:r>
      <w:r w:rsidR="00F9708C">
        <w:t>31/</w:t>
      </w:r>
      <w:r w:rsidR="009B4A2C">
        <w:t>0</w:t>
      </w:r>
      <w:r w:rsidR="00F9708C">
        <w:t>8/</w:t>
      </w:r>
      <w:r w:rsidR="00B71A04">
        <w:t>2</w:t>
      </w:r>
      <w:r w:rsidR="00F50992">
        <w:t>5</w:t>
      </w:r>
    </w:p>
    <w:p w14:paraId="7F4F1A24" w14:textId="4DD99A83" w:rsidR="00CF18C6" w:rsidRDefault="00B71A04">
      <w:pPr>
        <w:spacing w:before="1"/>
        <w:ind w:left="132"/>
        <w:rPr>
          <w:b/>
          <w:sz w:val="28"/>
        </w:rPr>
      </w:pPr>
      <w:r>
        <w:rPr>
          <w:noProof/>
        </w:rPr>
        <mc:AlternateContent>
          <mc:Choice Requires="wps">
            <w:drawing>
              <wp:anchor distT="0" distB="0" distL="0" distR="0" simplePos="0" relativeHeight="251661312" behindDoc="1" locked="0" layoutInCell="1" allowOverlap="1" wp14:anchorId="3FE2EC0B" wp14:editId="38EBEC6B">
                <wp:simplePos x="0" y="0"/>
                <wp:positionH relativeFrom="page">
                  <wp:posOffset>701040</wp:posOffset>
                </wp:positionH>
                <wp:positionV relativeFrom="paragraph">
                  <wp:posOffset>270510</wp:posOffset>
                </wp:positionV>
                <wp:extent cx="6516370" cy="0"/>
                <wp:effectExtent l="15240" t="12065" r="12065" b="16510"/>
                <wp:wrapTopAndBottom/>
                <wp:docPr id="7"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55F1C" id="Line 41" o:spid="_x0000_s1026" style="position:absolute;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BJuqhCwQEAAGsDAAAOAAAAAAAAAAAAAAAAAC4C&#10;AABkcnMvZTJvRG9jLnhtbFBLAQItABQABgAIAAAAIQDq5XnM3AAAAAoBAAAPAAAAAAAAAAAAAAAA&#10;ABsEAABkcnMvZG93bnJldi54bWxQSwUGAAAAAAQABADzAAAAJAUAAAAA&#10;" strokeweight="1.44pt">
                <w10:wrap type="topAndBottom" anchorx="page"/>
              </v:line>
            </w:pict>
          </mc:Fallback>
        </mc:AlternateContent>
      </w:r>
      <w:r w:rsidR="004D52A8">
        <w:rPr>
          <w:sz w:val="20"/>
        </w:rPr>
        <w:t xml:space="preserve">Document No: </w:t>
      </w:r>
      <w:r w:rsidR="004D52A8" w:rsidRPr="00776E13">
        <w:rPr>
          <w:b/>
          <w:sz w:val="28"/>
          <w:szCs w:val="28"/>
        </w:rPr>
        <w:t>IMS-07</w:t>
      </w:r>
      <w:r w:rsidR="004D52A8">
        <w:rPr>
          <w:b/>
          <w:sz w:val="24"/>
        </w:rPr>
        <w:t xml:space="preserve"> </w:t>
      </w:r>
      <w:r w:rsidR="004D52A8">
        <w:rPr>
          <w:b/>
          <w:sz w:val="28"/>
        </w:rPr>
        <w:t>SUPPORT</w:t>
      </w:r>
    </w:p>
    <w:p w14:paraId="18AADB7B" w14:textId="77777777" w:rsidR="00CF18C6" w:rsidRDefault="00CF18C6">
      <w:pPr>
        <w:pStyle w:val="BodyText"/>
        <w:spacing w:before="11"/>
        <w:rPr>
          <w:b/>
          <w:sz w:val="11"/>
        </w:rPr>
      </w:pPr>
    </w:p>
    <w:p w14:paraId="6DB2AFA9" w14:textId="2A2E1315" w:rsidR="00CF18C6" w:rsidRDefault="004D52A8">
      <w:pPr>
        <w:pStyle w:val="ListParagraph"/>
        <w:numPr>
          <w:ilvl w:val="3"/>
          <w:numId w:val="8"/>
        </w:numPr>
        <w:tabs>
          <w:tab w:val="left" w:pos="852"/>
          <w:tab w:val="left" w:pos="853"/>
        </w:tabs>
        <w:spacing w:before="91"/>
        <w:ind w:right="123" w:hanging="360"/>
        <w:rPr>
          <w:rFonts w:ascii="Symbol" w:hAnsi="Symbol"/>
          <w:sz w:val="20"/>
        </w:rPr>
      </w:pPr>
      <w:r>
        <w:t xml:space="preserve">The </w:t>
      </w:r>
      <w:r w:rsidR="000B3105">
        <w:t>Office</w:t>
      </w:r>
      <w:r>
        <w:t xml:space="preserve"> Manager is responsible for ensuring that this procedure is effectively maintained </w:t>
      </w:r>
      <w:r w:rsidR="00420E32">
        <w:t>using</w:t>
      </w:r>
      <w:r>
        <w:t xml:space="preserve"> internal quality </w:t>
      </w:r>
      <w:proofErr w:type="gramStart"/>
      <w:r>
        <w:t>audits,</w:t>
      </w:r>
      <w:proofErr w:type="gramEnd"/>
      <w:r>
        <w:t xml:space="preserve"> carried out at the required</w:t>
      </w:r>
      <w:r>
        <w:rPr>
          <w:spacing w:val="-10"/>
        </w:rPr>
        <w:t xml:space="preserve"> </w:t>
      </w:r>
      <w:r>
        <w:t>intervals.</w:t>
      </w:r>
    </w:p>
    <w:p w14:paraId="7B09C626" w14:textId="77777777" w:rsidR="00CF18C6" w:rsidRDefault="004D52A8">
      <w:pPr>
        <w:pStyle w:val="ListParagraph"/>
        <w:numPr>
          <w:ilvl w:val="3"/>
          <w:numId w:val="8"/>
        </w:numPr>
        <w:tabs>
          <w:tab w:val="left" w:pos="852"/>
          <w:tab w:val="left" w:pos="853"/>
        </w:tabs>
        <w:ind w:left="853" w:right="124"/>
        <w:rPr>
          <w:rFonts w:ascii="Symbol" w:hAnsi="Symbol"/>
          <w:sz w:val="20"/>
        </w:rPr>
      </w:pPr>
      <w:r>
        <w:t>Management is responsible for ensuring that records that originate and pass through their control are maintained and processed</w:t>
      </w:r>
      <w:r>
        <w:rPr>
          <w:spacing w:val="-6"/>
        </w:rPr>
        <w:t xml:space="preserve"> </w:t>
      </w:r>
      <w:r>
        <w:t>effectively.</w:t>
      </w:r>
    </w:p>
    <w:p w14:paraId="4103A567" w14:textId="5E11258D" w:rsidR="00CF18C6" w:rsidRDefault="004D52A8">
      <w:pPr>
        <w:pStyle w:val="ListParagraph"/>
        <w:numPr>
          <w:ilvl w:val="3"/>
          <w:numId w:val="8"/>
        </w:numPr>
        <w:tabs>
          <w:tab w:val="left" w:pos="852"/>
          <w:tab w:val="left" w:pos="853"/>
        </w:tabs>
        <w:spacing w:before="1"/>
        <w:ind w:right="124" w:hanging="360"/>
        <w:rPr>
          <w:rFonts w:ascii="Symbol" w:hAnsi="Symbol"/>
          <w:sz w:val="20"/>
        </w:rPr>
      </w:pPr>
      <w:r>
        <w:t xml:space="preserve">All Management and </w:t>
      </w:r>
      <w:r w:rsidR="00E65BD7">
        <w:t>workers</w:t>
      </w:r>
      <w:r>
        <w:t xml:space="preserve"> are responsible for ensuring that they provide data and information and enter the same on documents as and when requested in a cooperative</w:t>
      </w:r>
      <w:r>
        <w:rPr>
          <w:spacing w:val="-15"/>
        </w:rPr>
        <w:t xml:space="preserve"> </w:t>
      </w:r>
      <w:r>
        <w:t>manner.</w:t>
      </w:r>
    </w:p>
    <w:p w14:paraId="43ED3529" w14:textId="77777777" w:rsidR="00CF18C6" w:rsidRDefault="004D52A8">
      <w:pPr>
        <w:pStyle w:val="ListParagraph"/>
        <w:numPr>
          <w:ilvl w:val="3"/>
          <w:numId w:val="8"/>
        </w:numPr>
        <w:tabs>
          <w:tab w:val="left" w:pos="852"/>
          <w:tab w:val="left" w:pos="853"/>
        </w:tabs>
        <w:spacing w:before="2" w:line="237" w:lineRule="auto"/>
        <w:ind w:right="126" w:hanging="360"/>
        <w:rPr>
          <w:rFonts w:ascii="Symbol" w:hAnsi="Symbol"/>
          <w:sz w:val="20"/>
        </w:rPr>
      </w:pPr>
      <w:r>
        <w:t>Specific responsibilities and authorities for tasks undertaken during the implementation of this procedure are listed in the table</w:t>
      </w:r>
      <w:r>
        <w:rPr>
          <w:spacing w:val="-3"/>
        </w:rPr>
        <w:t xml:space="preserve"> </w:t>
      </w:r>
      <w:r>
        <w:t>below.</w:t>
      </w:r>
    </w:p>
    <w:p w14:paraId="7E1D5070" w14:textId="77777777" w:rsidR="00CF18C6" w:rsidRDefault="00CF18C6">
      <w:pPr>
        <w:pStyle w:val="BodyText"/>
        <w:spacing w:before="1"/>
      </w:pPr>
    </w:p>
    <w:p w14:paraId="45A3E421" w14:textId="56585C33" w:rsidR="00CF18C6" w:rsidRDefault="004D52A8">
      <w:pPr>
        <w:pStyle w:val="BodyText"/>
        <w:spacing w:before="1"/>
        <w:ind w:left="132"/>
      </w:pPr>
      <w:r>
        <w:rPr>
          <w:b/>
        </w:rPr>
        <w:t xml:space="preserve">Obsolete documents </w:t>
      </w:r>
      <w:r>
        <w:t>shall be stamped as obsolete and filed in an archive box marked obsolete to prevent unintended use</w:t>
      </w:r>
      <w:r w:rsidR="00537D5A">
        <w:t xml:space="preserve">, and to facilitate </w:t>
      </w:r>
      <w:r w:rsidR="003B7A60">
        <w:t>accurate eventual disposal</w:t>
      </w:r>
      <w:r>
        <w:t>.</w:t>
      </w:r>
    </w:p>
    <w:p w14:paraId="3B73A12D" w14:textId="77777777" w:rsidR="00CF18C6" w:rsidRDefault="004D52A8">
      <w:pPr>
        <w:pStyle w:val="Heading1"/>
        <w:spacing w:before="195"/>
      </w:pPr>
      <w:r>
        <w:t>Uncontrolled Documents</w:t>
      </w:r>
    </w:p>
    <w:p w14:paraId="5DFB175C" w14:textId="77777777" w:rsidR="00CF18C6" w:rsidRDefault="004D52A8">
      <w:pPr>
        <w:pStyle w:val="BodyText"/>
        <w:ind w:left="132" w:right="256"/>
        <w:jc w:val="both"/>
      </w:pPr>
      <w:r>
        <w:t>Where a document that is normally controlled is issued to a person or location, without the need or capability to control, the issue and revision status of the copy, all pages of the document shall be identified as uncontrolled to prevent inadvertent use in the workplace.</w:t>
      </w:r>
    </w:p>
    <w:p w14:paraId="04BC005D" w14:textId="77777777" w:rsidR="00CF18C6" w:rsidRDefault="00CF18C6">
      <w:pPr>
        <w:pStyle w:val="BodyText"/>
      </w:pPr>
    </w:p>
    <w:p w14:paraId="3B669E64" w14:textId="77777777" w:rsidR="00CF18C6" w:rsidRDefault="004D52A8">
      <w:pPr>
        <w:pStyle w:val="Heading1"/>
        <w:jc w:val="both"/>
      </w:pPr>
      <w:r>
        <w:t>Security of Documents</w:t>
      </w:r>
    </w:p>
    <w:p w14:paraId="6AD73B6A" w14:textId="032010D0" w:rsidR="00CF18C6" w:rsidRDefault="004D52A8">
      <w:pPr>
        <w:pStyle w:val="ListParagraph"/>
        <w:numPr>
          <w:ilvl w:val="4"/>
          <w:numId w:val="8"/>
        </w:numPr>
        <w:tabs>
          <w:tab w:val="left" w:pos="1212"/>
          <w:tab w:val="left" w:pos="1213"/>
        </w:tabs>
        <w:spacing w:before="1"/>
        <w:ind w:hanging="362"/>
      </w:pPr>
      <w:r>
        <w:t>Adequate Virus protection</w:t>
      </w:r>
      <w:r w:rsidR="001A1CA6">
        <w:t xml:space="preserve"> on individual pc</w:t>
      </w:r>
      <w:r w:rsidR="00A41836">
        <w:t>s, computers and servers</w:t>
      </w:r>
      <w:r>
        <w:t xml:space="preserve"> is </w:t>
      </w:r>
      <w:r w:rsidR="00A41836">
        <w:t xml:space="preserve">to be </w:t>
      </w:r>
      <w:r w:rsidR="00B72AA5">
        <w:t>always maintained</w:t>
      </w:r>
      <w:r>
        <w:t>.</w:t>
      </w:r>
    </w:p>
    <w:p w14:paraId="5E0F5096" w14:textId="77777777" w:rsidR="00CF18C6" w:rsidRDefault="004D52A8">
      <w:pPr>
        <w:pStyle w:val="ListParagraph"/>
        <w:numPr>
          <w:ilvl w:val="4"/>
          <w:numId w:val="8"/>
        </w:numPr>
        <w:tabs>
          <w:tab w:val="left" w:pos="1213"/>
          <w:tab w:val="left" w:pos="1214"/>
        </w:tabs>
        <w:spacing w:before="1" w:line="279" w:lineRule="exact"/>
        <w:ind w:left="1213" w:hanging="360"/>
      </w:pPr>
      <w:r>
        <w:t>Back Up of Electronic</w:t>
      </w:r>
      <w:r>
        <w:rPr>
          <w:spacing w:val="-7"/>
        </w:rPr>
        <w:t xml:space="preserve"> </w:t>
      </w:r>
      <w:r>
        <w:t>Data</w:t>
      </w:r>
    </w:p>
    <w:p w14:paraId="0C9366BB" w14:textId="77777777" w:rsidR="00CF18C6" w:rsidRDefault="004D52A8">
      <w:pPr>
        <w:pStyle w:val="ListParagraph"/>
        <w:numPr>
          <w:ilvl w:val="4"/>
          <w:numId w:val="8"/>
        </w:numPr>
        <w:tabs>
          <w:tab w:val="left" w:pos="1213"/>
          <w:tab w:val="left" w:pos="1214"/>
        </w:tabs>
        <w:spacing w:line="279" w:lineRule="exact"/>
        <w:ind w:left="1213" w:hanging="360"/>
      </w:pPr>
      <w:r>
        <w:t>Electronic data is backed up every day and at the end of each</w:t>
      </w:r>
      <w:r>
        <w:rPr>
          <w:spacing w:val="-15"/>
        </w:rPr>
        <w:t xml:space="preserve"> </w:t>
      </w:r>
      <w:r>
        <w:t>month.</w:t>
      </w:r>
    </w:p>
    <w:p w14:paraId="0DD8DE6A" w14:textId="77777777" w:rsidR="00CF18C6" w:rsidRDefault="004D52A8">
      <w:pPr>
        <w:pStyle w:val="ListParagraph"/>
        <w:numPr>
          <w:ilvl w:val="4"/>
          <w:numId w:val="8"/>
        </w:numPr>
        <w:tabs>
          <w:tab w:val="left" w:pos="1213"/>
          <w:tab w:val="left" w:pos="1214"/>
        </w:tabs>
        <w:ind w:left="1213" w:hanging="360"/>
      </w:pPr>
      <w:r>
        <w:t>All backups are taken off site each night in a briefcase by the Office</w:t>
      </w:r>
      <w:r>
        <w:rPr>
          <w:spacing w:val="-17"/>
        </w:rPr>
        <w:t xml:space="preserve"> </w:t>
      </w:r>
      <w:r>
        <w:t>Manager.</w:t>
      </w:r>
    </w:p>
    <w:p w14:paraId="53D9511D" w14:textId="75FD9EBB" w:rsidR="00CF18C6" w:rsidRDefault="004D52A8">
      <w:pPr>
        <w:pStyle w:val="ListParagraph"/>
        <w:numPr>
          <w:ilvl w:val="4"/>
          <w:numId w:val="8"/>
        </w:numPr>
        <w:tabs>
          <w:tab w:val="left" w:pos="1213"/>
          <w:tab w:val="left" w:pos="1214"/>
        </w:tabs>
        <w:spacing w:before="1"/>
        <w:ind w:left="1213" w:hanging="360"/>
      </w:pPr>
      <w:r>
        <w:t>Hard copies of Documents are stored in relevant Managers</w:t>
      </w:r>
      <w:r>
        <w:rPr>
          <w:spacing w:val="-17"/>
        </w:rPr>
        <w:t xml:space="preserve"> </w:t>
      </w:r>
      <w:r>
        <w:t>office.</w:t>
      </w:r>
    </w:p>
    <w:p w14:paraId="53099FBF" w14:textId="77777777" w:rsidR="00CF18C6" w:rsidRDefault="004D52A8">
      <w:pPr>
        <w:pStyle w:val="ListParagraph"/>
        <w:numPr>
          <w:ilvl w:val="4"/>
          <w:numId w:val="8"/>
        </w:numPr>
        <w:tabs>
          <w:tab w:val="left" w:pos="1213"/>
          <w:tab w:val="left" w:pos="1214"/>
        </w:tabs>
        <w:spacing w:line="279" w:lineRule="exact"/>
        <w:ind w:left="1213" w:hanging="360"/>
      </w:pPr>
      <w:r>
        <w:t>Archived</w:t>
      </w:r>
      <w:r>
        <w:rPr>
          <w:spacing w:val="-4"/>
        </w:rPr>
        <w:t xml:space="preserve"> </w:t>
      </w:r>
      <w:r>
        <w:t>Documents</w:t>
      </w:r>
    </w:p>
    <w:p w14:paraId="334256E7" w14:textId="77777777" w:rsidR="00CF18C6" w:rsidRDefault="004D52A8">
      <w:pPr>
        <w:pStyle w:val="ListParagraph"/>
        <w:numPr>
          <w:ilvl w:val="4"/>
          <w:numId w:val="8"/>
        </w:numPr>
        <w:tabs>
          <w:tab w:val="left" w:pos="1213"/>
          <w:tab w:val="left" w:pos="1215"/>
        </w:tabs>
        <w:ind w:right="128"/>
      </w:pPr>
      <w:r>
        <w:t>All hard copies are archived into boxes, labelled and kept on site as required by Legislation (refer to Control of Records for a list of required time</w:t>
      </w:r>
      <w:r>
        <w:rPr>
          <w:spacing w:val="-10"/>
        </w:rPr>
        <w:t xml:space="preserve"> </w:t>
      </w:r>
      <w:r>
        <w:t>frames).</w:t>
      </w:r>
    </w:p>
    <w:p w14:paraId="130CA0B5" w14:textId="77777777" w:rsidR="00CF18C6" w:rsidRDefault="00CF18C6">
      <w:pPr>
        <w:pStyle w:val="BodyText"/>
      </w:pPr>
    </w:p>
    <w:p w14:paraId="667DE97D" w14:textId="77777777" w:rsidR="00CF18C6" w:rsidRDefault="00CF18C6">
      <w:pPr>
        <w:pStyle w:val="BodyText"/>
        <w:spacing w:before="1"/>
        <w:rPr>
          <w:sz w:val="31"/>
        </w:rPr>
      </w:pPr>
    </w:p>
    <w:sectPr w:rsidR="00CF18C6">
      <w:pgSz w:w="11910" w:h="16840"/>
      <w:pgMar w:top="1900" w:right="440" w:bottom="860" w:left="1000" w:header="224" w:footer="6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325E1" w14:textId="77777777" w:rsidR="00771378" w:rsidRDefault="00771378">
      <w:r>
        <w:separator/>
      </w:r>
    </w:p>
  </w:endnote>
  <w:endnote w:type="continuationSeparator" w:id="0">
    <w:p w14:paraId="1969D992" w14:textId="77777777" w:rsidR="00771378" w:rsidRDefault="00771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4EF6" w14:textId="35A8E63D" w:rsidR="00CF18C6" w:rsidRDefault="00B71A04">
    <w:pPr>
      <w:pStyle w:val="BodyText"/>
      <w:spacing w:line="14" w:lineRule="auto"/>
      <w:rPr>
        <w:sz w:val="20"/>
      </w:rPr>
    </w:pPr>
    <w:r>
      <w:rPr>
        <w:noProof/>
      </w:rPr>
      <mc:AlternateContent>
        <mc:Choice Requires="wps">
          <w:drawing>
            <wp:anchor distT="0" distB="0" distL="114300" distR="114300" simplePos="0" relativeHeight="503302712" behindDoc="1" locked="0" layoutInCell="1" allowOverlap="1" wp14:anchorId="3D7DDA7D" wp14:editId="64F8BE49">
              <wp:simplePos x="0" y="0"/>
              <wp:positionH relativeFrom="page">
                <wp:posOffset>719455</wp:posOffset>
              </wp:positionH>
              <wp:positionV relativeFrom="page">
                <wp:posOffset>10095865</wp:posOffset>
              </wp:positionV>
              <wp:extent cx="6465570" cy="0"/>
              <wp:effectExtent l="5080" t="8890" r="6350" b="1016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D6FCF" id="Line 4" o:spid="_x0000_s1026" style="position:absolute;z-index:-13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794.95pt" to="565.75pt,7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02736" behindDoc="1" locked="0" layoutInCell="1" allowOverlap="1" wp14:anchorId="2033CCDF" wp14:editId="6AC6A6D0">
              <wp:simplePos x="0" y="0"/>
              <wp:positionH relativeFrom="page">
                <wp:posOffset>706755</wp:posOffset>
              </wp:positionH>
              <wp:positionV relativeFrom="page">
                <wp:posOffset>10112375</wp:posOffset>
              </wp:positionV>
              <wp:extent cx="1023620" cy="139700"/>
              <wp:effectExtent l="1905" t="0" r="317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3EEE3" w14:textId="77777777" w:rsidR="00CF18C6" w:rsidRDefault="004D52A8">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33CCDF" id="_x0000_t202" coordsize="21600,21600" o:spt="202" path="m,l,21600r21600,l21600,xe">
              <v:stroke joinstyle="miter"/>
              <v:path gradientshapeok="t" o:connecttype="rect"/>
            </v:shapetype>
            <v:shape id="Text Box 3" o:spid="_x0000_s1027" type="#_x0000_t202" style="position:absolute;margin-left:55.65pt;margin-top:796.25pt;width:80.6pt;height:11pt;z-index:-1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" filled="f" stroked="f">
              <v:textbox inset="0,0,0,0">
                <w:txbxContent>
                  <w:p w14:paraId="5643EEE3" w14:textId="77777777" w:rsidR="00CF18C6" w:rsidRDefault="004D52A8">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2760" behindDoc="1" locked="0" layoutInCell="1" allowOverlap="1" wp14:anchorId="7E474A38" wp14:editId="0389BDAA">
              <wp:simplePos x="0" y="0"/>
              <wp:positionH relativeFrom="page">
                <wp:posOffset>3081655</wp:posOffset>
              </wp:positionH>
              <wp:positionV relativeFrom="page">
                <wp:posOffset>10112375</wp:posOffset>
              </wp:positionV>
              <wp:extent cx="1906270" cy="139700"/>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C6673" w14:textId="77777777" w:rsidR="00CF18C6" w:rsidRDefault="004D52A8">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74A38" id="Text Box 2" o:spid="_x0000_s1028" type="#_x0000_t202" style="position:absolute;margin-left:242.65pt;margin-top:796.25pt;width:150.1pt;height:11pt;z-index:-13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" filled="f" stroked="f">
              <v:textbox inset="0,0,0,0">
                <w:txbxContent>
                  <w:p w14:paraId="66DC6673" w14:textId="77777777" w:rsidR="00CF18C6" w:rsidRDefault="004D52A8">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2784" behindDoc="1" locked="0" layoutInCell="1" allowOverlap="1" wp14:anchorId="0FF743ED" wp14:editId="072FBA17">
              <wp:simplePos x="0" y="0"/>
              <wp:positionH relativeFrom="page">
                <wp:posOffset>6670040</wp:posOffset>
              </wp:positionH>
              <wp:positionV relativeFrom="page">
                <wp:posOffset>10112375</wp:posOffset>
              </wp:positionV>
              <wp:extent cx="537845" cy="139700"/>
              <wp:effectExtent l="2540" t="0"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2429A" w14:textId="77777777" w:rsidR="00CF18C6" w:rsidRDefault="004D52A8">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0B3105">
                            <w:rPr>
                              <w:sz w:val="18"/>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F743ED" id="Text Box 1" o:spid="_x0000_s1029" type="#_x0000_t202" style="position:absolute;margin-left:525.2pt;margin-top:796.25pt;width:42.35pt;height:11pt;z-index:-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" filled="f" stroked="f">
              <v:textbox inset="0,0,0,0">
                <w:txbxContent>
                  <w:p w14:paraId="0502429A" w14:textId="77777777" w:rsidR="00CF18C6" w:rsidRDefault="004D52A8">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w:t>
                    </w:r>
                    <w:r w:rsidR="000B3105">
                      <w:rPr>
                        <w:sz w:val="18"/>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3EEFC" w14:textId="77777777" w:rsidR="00771378" w:rsidRDefault="00771378">
      <w:r>
        <w:separator/>
      </w:r>
    </w:p>
  </w:footnote>
  <w:footnote w:type="continuationSeparator" w:id="0">
    <w:p w14:paraId="2A20569A" w14:textId="77777777" w:rsidR="00771378" w:rsidRDefault="00771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2139" w14:textId="12D4BADC" w:rsidR="00CF18C6" w:rsidRDefault="002428EE">
    <w:pPr>
      <w:pStyle w:val="BodyText"/>
      <w:spacing w:line="14" w:lineRule="auto"/>
      <w:rPr>
        <w:sz w:val="20"/>
      </w:rPr>
    </w:pPr>
    <w:r>
      <w:rPr>
        <w:noProof/>
      </w:rPr>
      <w:drawing>
        <wp:anchor distT="0" distB="0" distL="114300" distR="114300" simplePos="0" relativeHeight="503303808" behindDoc="1" locked="0" layoutInCell="1" allowOverlap="1" wp14:anchorId="407BD05E" wp14:editId="68F5836F">
          <wp:simplePos x="0" y="0"/>
          <wp:positionH relativeFrom="column">
            <wp:posOffset>-358775</wp:posOffset>
          </wp:positionH>
          <wp:positionV relativeFrom="paragraph">
            <wp:posOffset>133985</wp:posOffset>
          </wp:positionV>
          <wp:extent cx="1763395" cy="361950"/>
          <wp:effectExtent l="0" t="0" r="0" b="0"/>
          <wp:wrapTight wrapText="bothSides">
            <wp:wrapPolygon edited="0">
              <wp:start x="0" y="0"/>
              <wp:lineTo x="0" y="20463"/>
              <wp:lineTo x="21468" y="20463"/>
              <wp:lineTo x="21468" y="0"/>
              <wp:lineTo x="0" y="0"/>
            </wp:wrapPolygon>
          </wp:wrapTight>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63395" cy="361950"/>
                  </a:xfrm>
                  <a:prstGeom prst="rect">
                    <a:avLst/>
                  </a:prstGeom>
                </pic:spPr>
              </pic:pic>
            </a:graphicData>
          </a:graphic>
        </wp:anchor>
      </w:drawing>
    </w:r>
    <w:r w:rsidR="00B71A04">
      <w:rPr>
        <w:noProof/>
      </w:rPr>
      <mc:AlternateContent>
        <mc:Choice Requires="wps">
          <w:drawing>
            <wp:anchor distT="0" distB="0" distL="114300" distR="114300" simplePos="0" relativeHeight="503302688" behindDoc="1" locked="0" layoutInCell="1" allowOverlap="1" wp14:anchorId="2DC018A2" wp14:editId="43F1158E">
              <wp:simplePos x="0" y="0"/>
              <wp:positionH relativeFrom="page">
                <wp:posOffset>2474595</wp:posOffset>
              </wp:positionH>
              <wp:positionV relativeFrom="page">
                <wp:posOffset>403225</wp:posOffset>
              </wp:positionV>
              <wp:extent cx="2971800" cy="822960"/>
              <wp:effectExtent l="0" t="3175" r="1905" b="254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59F0F" w14:textId="77777777" w:rsidR="00CF18C6" w:rsidRDefault="004D52A8">
                          <w:pPr>
                            <w:spacing w:line="468" w:lineRule="exact"/>
                            <w:ind w:left="699"/>
                            <w:rPr>
                              <w:b/>
                              <w:sz w:val="44"/>
                            </w:rPr>
                          </w:pPr>
                          <w:r>
                            <w:rPr>
                              <w:b/>
                              <w:sz w:val="44"/>
                            </w:rPr>
                            <w:t>PANELTEC PTY LTD</w:t>
                          </w:r>
                        </w:p>
                        <w:p w14:paraId="38E3D2A0" w14:textId="77777777" w:rsidR="00CF18C6" w:rsidRDefault="004D52A8">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714053E" w14:textId="77777777" w:rsidR="00CF18C6" w:rsidRDefault="004D52A8">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C018A2" id="_x0000_t202" coordsize="21600,21600" o:spt="202" path="m,l,21600r21600,l21600,xe">
              <v:stroke joinstyle="miter"/>
              <v:path gradientshapeok="t" o:connecttype="rect"/>
            </v:shapetype>
            <v:shape id="Text Box 5" o:spid="_x0000_s1026" type="#_x0000_t202" style="position:absolute;margin-left:194.85pt;margin-top:31.75pt;width:234pt;height:64.8pt;z-index:-1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1BF59F0F" w14:textId="77777777" w:rsidR="00CF18C6" w:rsidRDefault="004D52A8">
                    <w:pPr>
                      <w:spacing w:line="468" w:lineRule="exact"/>
                      <w:ind w:left="699"/>
                      <w:rPr>
                        <w:b/>
                        <w:sz w:val="44"/>
                      </w:rPr>
                    </w:pPr>
                    <w:r>
                      <w:rPr>
                        <w:b/>
                        <w:sz w:val="44"/>
                      </w:rPr>
                      <w:t>PANELTEC PTY LTD</w:t>
                    </w:r>
                  </w:p>
                  <w:p w14:paraId="38E3D2A0" w14:textId="77777777" w:rsidR="00CF18C6" w:rsidRDefault="004D52A8">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714053E" w14:textId="77777777" w:rsidR="00CF18C6" w:rsidRDefault="004D52A8">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1783"/>
    <w:multiLevelType w:val="hybridMultilevel"/>
    <w:tmpl w:val="745EBE90"/>
    <w:lvl w:ilvl="0" w:tplc="4D0AECA8">
      <w:start w:val="1"/>
      <w:numFmt w:val="decimal"/>
      <w:lvlText w:val="%1."/>
      <w:lvlJc w:val="left"/>
      <w:pPr>
        <w:ind w:left="492" w:hanging="360"/>
        <w:jc w:val="left"/>
      </w:pPr>
      <w:rPr>
        <w:rFonts w:ascii="Calibri" w:eastAsia="Calibri" w:hAnsi="Calibri" w:cs="Calibri" w:hint="default"/>
        <w:spacing w:val="-1"/>
        <w:w w:val="99"/>
        <w:sz w:val="20"/>
        <w:szCs w:val="20"/>
        <w:lang w:val="en-US" w:eastAsia="en-US" w:bidi="en-US"/>
      </w:rPr>
    </w:lvl>
    <w:lvl w:ilvl="1" w:tplc="9D24D724">
      <w:numFmt w:val="bullet"/>
      <w:lvlText w:val="•"/>
      <w:lvlJc w:val="left"/>
      <w:pPr>
        <w:ind w:left="1496" w:hanging="360"/>
      </w:pPr>
      <w:rPr>
        <w:rFonts w:hint="default"/>
        <w:lang w:val="en-US" w:eastAsia="en-US" w:bidi="en-US"/>
      </w:rPr>
    </w:lvl>
    <w:lvl w:ilvl="2" w:tplc="0D8055AE">
      <w:numFmt w:val="bullet"/>
      <w:lvlText w:val="•"/>
      <w:lvlJc w:val="left"/>
      <w:pPr>
        <w:ind w:left="2493" w:hanging="360"/>
      </w:pPr>
      <w:rPr>
        <w:rFonts w:hint="default"/>
        <w:lang w:val="en-US" w:eastAsia="en-US" w:bidi="en-US"/>
      </w:rPr>
    </w:lvl>
    <w:lvl w:ilvl="3" w:tplc="8C40E038">
      <w:numFmt w:val="bullet"/>
      <w:lvlText w:val="•"/>
      <w:lvlJc w:val="left"/>
      <w:pPr>
        <w:ind w:left="3489" w:hanging="360"/>
      </w:pPr>
      <w:rPr>
        <w:rFonts w:hint="default"/>
        <w:lang w:val="en-US" w:eastAsia="en-US" w:bidi="en-US"/>
      </w:rPr>
    </w:lvl>
    <w:lvl w:ilvl="4" w:tplc="67DCD182">
      <w:numFmt w:val="bullet"/>
      <w:lvlText w:val="•"/>
      <w:lvlJc w:val="left"/>
      <w:pPr>
        <w:ind w:left="4486" w:hanging="360"/>
      </w:pPr>
      <w:rPr>
        <w:rFonts w:hint="default"/>
        <w:lang w:val="en-US" w:eastAsia="en-US" w:bidi="en-US"/>
      </w:rPr>
    </w:lvl>
    <w:lvl w:ilvl="5" w:tplc="1D1E7C7C">
      <w:numFmt w:val="bullet"/>
      <w:lvlText w:val="•"/>
      <w:lvlJc w:val="left"/>
      <w:pPr>
        <w:ind w:left="5483" w:hanging="360"/>
      </w:pPr>
      <w:rPr>
        <w:rFonts w:hint="default"/>
        <w:lang w:val="en-US" w:eastAsia="en-US" w:bidi="en-US"/>
      </w:rPr>
    </w:lvl>
    <w:lvl w:ilvl="6" w:tplc="095695D4">
      <w:numFmt w:val="bullet"/>
      <w:lvlText w:val="•"/>
      <w:lvlJc w:val="left"/>
      <w:pPr>
        <w:ind w:left="6479" w:hanging="360"/>
      </w:pPr>
      <w:rPr>
        <w:rFonts w:hint="default"/>
        <w:lang w:val="en-US" w:eastAsia="en-US" w:bidi="en-US"/>
      </w:rPr>
    </w:lvl>
    <w:lvl w:ilvl="7" w:tplc="64AC7406">
      <w:numFmt w:val="bullet"/>
      <w:lvlText w:val="•"/>
      <w:lvlJc w:val="left"/>
      <w:pPr>
        <w:ind w:left="7476" w:hanging="360"/>
      </w:pPr>
      <w:rPr>
        <w:rFonts w:hint="default"/>
        <w:lang w:val="en-US" w:eastAsia="en-US" w:bidi="en-US"/>
      </w:rPr>
    </w:lvl>
    <w:lvl w:ilvl="8" w:tplc="70026690">
      <w:numFmt w:val="bullet"/>
      <w:lvlText w:val="•"/>
      <w:lvlJc w:val="left"/>
      <w:pPr>
        <w:ind w:left="8473" w:hanging="360"/>
      </w:pPr>
      <w:rPr>
        <w:rFonts w:hint="default"/>
        <w:lang w:val="en-US" w:eastAsia="en-US" w:bidi="en-US"/>
      </w:rPr>
    </w:lvl>
  </w:abstractNum>
  <w:abstractNum w:abstractNumId="1" w15:restartNumberingAfterBreak="0">
    <w:nsid w:val="16C23D6C"/>
    <w:multiLevelType w:val="multilevel"/>
    <w:tmpl w:val="16646144"/>
    <w:lvl w:ilvl="0">
      <w:start w:val="7"/>
      <w:numFmt w:val="decimal"/>
      <w:lvlText w:val="%1"/>
      <w:lvlJc w:val="left"/>
      <w:pPr>
        <w:ind w:left="466" w:hanging="334"/>
        <w:jc w:val="left"/>
      </w:pPr>
      <w:rPr>
        <w:rFonts w:hint="default"/>
        <w:lang w:val="en-US" w:eastAsia="en-US" w:bidi="en-US"/>
      </w:rPr>
    </w:lvl>
    <w:lvl w:ilvl="1">
      <w:start w:val="1"/>
      <w:numFmt w:val="decimal"/>
      <w:lvlText w:val="%1.%2"/>
      <w:lvlJc w:val="left"/>
      <w:pPr>
        <w:ind w:left="466" w:hanging="334"/>
        <w:jc w:val="left"/>
      </w:pPr>
      <w:rPr>
        <w:rFonts w:hint="default"/>
        <w:spacing w:val="-2"/>
        <w:w w:val="100"/>
        <w:u w:val="single" w:color="000000"/>
        <w:lang w:val="en-US" w:eastAsia="en-US" w:bidi="en-US"/>
      </w:rPr>
    </w:lvl>
    <w:lvl w:ilvl="2">
      <w:start w:val="1"/>
      <w:numFmt w:val="decimal"/>
      <w:lvlText w:val="%1.%2.%3"/>
      <w:lvlJc w:val="left"/>
      <w:pPr>
        <w:ind w:left="636" w:hanging="505"/>
        <w:jc w:val="left"/>
      </w:pPr>
      <w:rPr>
        <w:rFonts w:ascii="Calibri" w:eastAsia="Calibri" w:hAnsi="Calibri" w:cs="Calibri" w:hint="default"/>
        <w:b/>
        <w:bCs/>
        <w:spacing w:val="-2"/>
        <w:w w:val="100"/>
        <w:sz w:val="22"/>
        <w:szCs w:val="22"/>
        <w:lang w:val="en-US" w:eastAsia="en-US" w:bidi="en-US"/>
      </w:rPr>
    </w:lvl>
    <w:lvl w:ilvl="3">
      <w:numFmt w:val="bullet"/>
      <w:lvlText w:val=""/>
      <w:lvlJc w:val="left"/>
      <w:pPr>
        <w:ind w:left="852" w:hanging="361"/>
      </w:pPr>
      <w:rPr>
        <w:rFonts w:ascii="Symbol" w:eastAsia="Symbol" w:hAnsi="Symbol" w:cs="Symbol" w:hint="default"/>
        <w:w w:val="100"/>
        <w:sz w:val="22"/>
        <w:szCs w:val="22"/>
        <w:lang w:val="en-US" w:eastAsia="en-US" w:bidi="en-US"/>
      </w:rPr>
    </w:lvl>
    <w:lvl w:ilvl="4">
      <w:numFmt w:val="bullet"/>
      <w:lvlText w:val=""/>
      <w:lvlJc w:val="left"/>
      <w:pPr>
        <w:ind w:left="1214" w:hanging="361"/>
      </w:pPr>
      <w:rPr>
        <w:rFonts w:ascii="Symbol" w:eastAsia="Symbol" w:hAnsi="Symbol" w:cs="Symbol" w:hint="default"/>
        <w:w w:val="100"/>
        <w:sz w:val="22"/>
        <w:szCs w:val="22"/>
        <w:lang w:val="en-US" w:eastAsia="en-US" w:bidi="en-US"/>
      </w:rPr>
    </w:lvl>
    <w:lvl w:ilvl="5">
      <w:numFmt w:val="bullet"/>
      <w:lvlText w:val="•"/>
      <w:lvlJc w:val="left"/>
      <w:pPr>
        <w:ind w:left="3861" w:hanging="361"/>
      </w:pPr>
      <w:rPr>
        <w:rFonts w:hint="default"/>
        <w:lang w:val="en-US" w:eastAsia="en-US" w:bidi="en-US"/>
      </w:rPr>
    </w:lvl>
    <w:lvl w:ilvl="6">
      <w:numFmt w:val="bullet"/>
      <w:lvlText w:val="•"/>
      <w:lvlJc w:val="left"/>
      <w:pPr>
        <w:ind w:left="5182" w:hanging="361"/>
      </w:pPr>
      <w:rPr>
        <w:rFonts w:hint="default"/>
        <w:lang w:val="en-US" w:eastAsia="en-US" w:bidi="en-US"/>
      </w:rPr>
    </w:lvl>
    <w:lvl w:ilvl="7">
      <w:numFmt w:val="bullet"/>
      <w:lvlText w:val="•"/>
      <w:lvlJc w:val="left"/>
      <w:pPr>
        <w:ind w:left="6503" w:hanging="361"/>
      </w:pPr>
      <w:rPr>
        <w:rFonts w:hint="default"/>
        <w:lang w:val="en-US" w:eastAsia="en-US" w:bidi="en-US"/>
      </w:rPr>
    </w:lvl>
    <w:lvl w:ilvl="8">
      <w:numFmt w:val="bullet"/>
      <w:lvlText w:val="•"/>
      <w:lvlJc w:val="left"/>
      <w:pPr>
        <w:ind w:left="7824" w:hanging="361"/>
      </w:pPr>
      <w:rPr>
        <w:rFonts w:hint="default"/>
        <w:lang w:val="en-US" w:eastAsia="en-US" w:bidi="en-US"/>
      </w:rPr>
    </w:lvl>
  </w:abstractNum>
  <w:abstractNum w:abstractNumId="2" w15:restartNumberingAfterBreak="0">
    <w:nsid w:val="1AF31C7E"/>
    <w:multiLevelType w:val="hybridMultilevel"/>
    <w:tmpl w:val="691CC42A"/>
    <w:lvl w:ilvl="0" w:tplc="2F44A242">
      <w:start w:val="1"/>
      <w:numFmt w:val="decimal"/>
      <w:lvlText w:val="%1."/>
      <w:lvlJc w:val="left"/>
      <w:pPr>
        <w:ind w:left="351" w:hanging="219"/>
        <w:jc w:val="left"/>
      </w:pPr>
      <w:rPr>
        <w:rFonts w:ascii="Calibri" w:eastAsia="Calibri" w:hAnsi="Calibri" w:cs="Calibri" w:hint="default"/>
        <w:w w:val="100"/>
        <w:sz w:val="22"/>
        <w:szCs w:val="22"/>
        <w:lang w:val="en-US" w:eastAsia="en-US" w:bidi="en-US"/>
      </w:rPr>
    </w:lvl>
    <w:lvl w:ilvl="1" w:tplc="5F3C16AE">
      <w:numFmt w:val="bullet"/>
      <w:lvlText w:val=""/>
      <w:lvlJc w:val="left"/>
      <w:pPr>
        <w:ind w:left="852" w:hanging="360"/>
      </w:pPr>
      <w:rPr>
        <w:rFonts w:ascii="Symbol" w:eastAsia="Symbol" w:hAnsi="Symbol" w:cs="Symbol" w:hint="default"/>
        <w:w w:val="99"/>
        <w:sz w:val="20"/>
        <w:szCs w:val="20"/>
        <w:lang w:val="en-US" w:eastAsia="en-US" w:bidi="en-US"/>
      </w:rPr>
    </w:lvl>
    <w:lvl w:ilvl="2" w:tplc="73EA53AE">
      <w:numFmt w:val="bullet"/>
      <w:lvlText w:val="•"/>
      <w:lvlJc w:val="left"/>
      <w:pPr>
        <w:ind w:left="1927" w:hanging="360"/>
      </w:pPr>
      <w:rPr>
        <w:rFonts w:hint="default"/>
        <w:lang w:val="en-US" w:eastAsia="en-US" w:bidi="en-US"/>
      </w:rPr>
    </w:lvl>
    <w:lvl w:ilvl="3" w:tplc="BA60AE08">
      <w:numFmt w:val="bullet"/>
      <w:lvlText w:val="•"/>
      <w:lvlJc w:val="left"/>
      <w:pPr>
        <w:ind w:left="2994" w:hanging="360"/>
      </w:pPr>
      <w:rPr>
        <w:rFonts w:hint="default"/>
        <w:lang w:val="en-US" w:eastAsia="en-US" w:bidi="en-US"/>
      </w:rPr>
    </w:lvl>
    <w:lvl w:ilvl="4" w:tplc="1A10493A">
      <w:numFmt w:val="bullet"/>
      <w:lvlText w:val="•"/>
      <w:lvlJc w:val="left"/>
      <w:pPr>
        <w:ind w:left="4062" w:hanging="360"/>
      </w:pPr>
      <w:rPr>
        <w:rFonts w:hint="default"/>
        <w:lang w:val="en-US" w:eastAsia="en-US" w:bidi="en-US"/>
      </w:rPr>
    </w:lvl>
    <w:lvl w:ilvl="5" w:tplc="CC2AE600">
      <w:numFmt w:val="bullet"/>
      <w:lvlText w:val="•"/>
      <w:lvlJc w:val="left"/>
      <w:pPr>
        <w:ind w:left="5129" w:hanging="360"/>
      </w:pPr>
      <w:rPr>
        <w:rFonts w:hint="default"/>
        <w:lang w:val="en-US" w:eastAsia="en-US" w:bidi="en-US"/>
      </w:rPr>
    </w:lvl>
    <w:lvl w:ilvl="6" w:tplc="3AF40970">
      <w:numFmt w:val="bullet"/>
      <w:lvlText w:val="•"/>
      <w:lvlJc w:val="left"/>
      <w:pPr>
        <w:ind w:left="6196" w:hanging="360"/>
      </w:pPr>
      <w:rPr>
        <w:rFonts w:hint="default"/>
        <w:lang w:val="en-US" w:eastAsia="en-US" w:bidi="en-US"/>
      </w:rPr>
    </w:lvl>
    <w:lvl w:ilvl="7" w:tplc="6FFEE54A">
      <w:numFmt w:val="bullet"/>
      <w:lvlText w:val="•"/>
      <w:lvlJc w:val="left"/>
      <w:pPr>
        <w:ind w:left="7264" w:hanging="360"/>
      </w:pPr>
      <w:rPr>
        <w:rFonts w:hint="default"/>
        <w:lang w:val="en-US" w:eastAsia="en-US" w:bidi="en-US"/>
      </w:rPr>
    </w:lvl>
    <w:lvl w:ilvl="8" w:tplc="E5707F80">
      <w:numFmt w:val="bullet"/>
      <w:lvlText w:val="•"/>
      <w:lvlJc w:val="left"/>
      <w:pPr>
        <w:ind w:left="8331" w:hanging="360"/>
      </w:pPr>
      <w:rPr>
        <w:rFonts w:hint="default"/>
        <w:lang w:val="en-US" w:eastAsia="en-US" w:bidi="en-US"/>
      </w:rPr>
    </w:lvl>
  </w:abstractNum>
  <w:abstractNum w:abstractNumId="3" w15:restartNumberingAfterBreak="0">
    <w:nsid w:val="4B2C1103"/>
    <w:multiLevelType w:val="hybridMultilevel"/>
    <w:tmpl w:val="C1927948"/>
    <w:lvl w:ilvl="0" w:tplc="39945D52">
      <w:start w:val="1"/>
      <w:numFmt w:val="decimal"/>
      <w:lvlText w:val="%1."/>
      <w:lvlJc w:val="left"/>
      <w:pPr>
        <w:ind w:left="492" w:hanging="360"/>
        <w:jc w:val="left"/>
      </w:pPr>
      <w:rPr>
        <w:rFonts w:ascii="Calibri" w:eastAsia="Calibri" w:hAnsi="Calibri" w:cs="Calibri" w:hint="default"/>
        <w:spacing w:val="-1"/>
        <w:w w:val="99"/>
        <w:sz w:val="20"/>
        <w:szCs w:val="20"/>
        <w:lang w:val="en-US" w:eastAsia="en-US" w:bidi="en-US"/>
      </w:rPr>
    </w:lvl>
    <w:lvl w:ilvl="1" w:tplc="A85081C2">
      <w:numFmt w:val="bullet"/>
      <w:lvlText w:val="•"/>
      <w:lvlJc w:val="left"/>
      <w:pPr>
        <w:ind w:left="1496" w:hanging="360"/>
      </w:pPr>
      <w:rPr>
        <w:rFonts w:hint="default"/>
        <w:lang w:val="en-US" w:eastAsia="en-US" w:bidi="en-US"/>
      </w:rPr>
    </w:lvl>
    <w:lvl w:ilvl="2" w:tplc="96304DF0">
      <w:numFmt w:val="bullet"/>
      <w:lvlText w:val="•"/>
      <w:lvlJc w:val="left"/>
      <w:pPr>
        <w:ind w:left="2493" w:hanging="360"/>
      </w:pPr>
      <w:rPr>
        <w:rFonts w:hint="default"/>
        <w:lang w:val="en-US" w:eastAsia="en-US" w:bidi="en-US"/>
      </w:rPr>
    </w:lvl>
    <w:lvl w:ilvl="3" w:tplc="878C8E64">
      <w:numFmt w:val="bullet"/>
      <w:lvlText w:val="•"/>
      <w:lvlJc w:val="left"/>
      <w:pPr>
        <w:ind w:left="3489" w:hanging="360"/>
      </w:pPr>
      <w:rPr>
        <w:rFonts w:hint="default"/>
        <w:lang w:val="en-US" w:eastAsia="en-US" w:bidi="en-US"/>
      </w:rPr>
    </w:lvl>
    <w:lvl w:ilvl="4" w:tplc="1C44C2C6">
      <w:numFmt w:val="bullet"/>
      <w:lvlText w:val="•"/>
      <w:lvlJc w:val="left"/>
      <w:pPr>
        <w:ind w:left="4486" w:hanging="360"/>
      </w:pPr>
      <w:rPr>
        <w:rFonts w:hint="default"/>
        <w:lang w:val="en-US" w:eastAsia="en-US" w:bidi="en-US"/>
      </w:rPr>
    </w:lvl>
    <w:lvl w:ilvl="5" w:tplc="9F62FDF6">
      <w:numFmt w:val="bullet"/>
      <w:lvlText w:val="•"/>
      <w:lvlJc w:val="left"/>
      <w:pPr>
        <w:ind w:left="5483" w:hanging="360"/>
      </w:pPr>
      <w:rPr>
        <w:rFonts w:hint="default"/>
        <w:lang w:val="en-US" w:eastAsia="en-US" w:bidi="en-US"/>
      </w:rPr>
    </w:lvl>
    <w:lvl w:ilvl="6" w:tplc="7A3855B4">
      <w:numFmt w:val="bullet"/>
      <w:lvlText w:val="•"/>
      <w:lvlJc w:val="left"/>
      <w:pPr>
        <w:ind w:left="6479" w:hanging="360"/>
      </w:pPr>
      <w:rPr>
        <w:rFonts w:hint="default"/>
        <w:lang w:val="en-US" w:eastAsia="en-US" w:bidi="en-US"/>
      </w:rPr>
    </w:lvl>
    <w:lvl w:ilvl="7" w:tplc="66C409E2">
      <w:numFmt w:val="bullet"/>
      <w:lvlText w:val="•"/>
      <w:lvlJc w:val="left"/>
      <w:pPr>
        <w:ind w:left="7476" w:hanging="360"/>
      </w:pPr>
      <w:rPr>
        <w:rFonts w:hint="default"/>
        <w:lang w:val="en-US" w:eastAsia="en-US" w:bidi="en-US"/>
      </w:rPr>
    </w:lvl>
    <w:lvl w:ilvl="8" w:tplc="93D0005A">
      <w:numFmt w:val="bullet"/>
      <w:lvlText w:val="•"/>
      <w:lvlJc w:val="left"/>
      <w:pPr>
        <w:ind w:left="8473" w:hanging="360"/>
      </w:pPr>
      <w:rPr>
        <w:rFonts w:hint="default"/>
        <w:lang w:val="en-US" w:eastAsia="en-US" w:bidi="en-US"/>
      </w:rPr>
    </w:lvl>
  </w:abstractNum>
  <w:abstractNum w:abstractNumId="4" w15:restartNumberingAfterBreak="0">
    <w:nsid w:val="4F4257C6"/>
    <w:multiLevelType w:val="multilevel"/>
    <w:tmpl w:val="F82AF112"/>
    <w:lvl w:ilvl="0">
      <w:start w:val="7"/>
      <w:numFmt w:val="decimal"/>
      <w:lvlText w:val="%1"/>
      <w:lvlJc w:val="left"/>
      <w:pPr>
        <w:ind w:left="852" w:hanging="721"/>
        <w:jc w:val="left"/>
      </w:pPr>
      <w:rPr>
        <w:rFonts w:hint="default"/>
        <w:lang w:val="en-US" w:eastAsia="en-US" w:bidi="en-US"/>
      </w:rPr>
    </w:lvl>
    <w:lvl w:ilvl="1">
      <w:start w:val="1"/>
      <w:numFmt w:val="decimal"/>
      <w:lvlText w:val="%1.%2"/>
      <w:lvlJc w:val="left"/>
      <w:pPr>
        <w:ind w:left="852" w:hanging="721"/>
        <w:jc w:val="left"/>
      </w:pPr>
      <w:rPr>
        <w:rFonts w:hint="default"/>
        <w:lang w:val="en-US" w:eastAsia="en-US" w:bidi="en-US"/>
      </w:rPr>
    </w:lvl>
    <w:lvl w:ilvl="2">
      <w:start w:val="5"/>
      <w:numFmt w:val="decimal"/>
      <w:lvlText w:val="%1.%2.%3"/>
      <w:lvlJc w:val="left"/>
      <w:pPr>
        <w:ind w:left="852" w:hanging="721"/>
        <w:jc w:val="left"/>
      </w:pPr>
      <w:rPr>
        <w:rFonts w:hint="default"/>
        <w:lang w:val="en-US" w:eastAsia="en-US" w:bidi="en-US"/>
      </w:rPr>
    </w:lvl>
    <w:lvl w:ilvl="3">
      <w:start w:val="1"/>
      <w:numFmt w:val="decimal"/>
      <w:lvlText w:val="%1.%2.%3.%4"/>
      <w:lvlJc w:val="left"/>
      <w:pPr>
        <w:ind w:left="852" w:hanging="721"/>
        <w:jc w:val="left"/>
      </w:pPr>
      <w:rPr>
        <w:rFonts w:ascii="Calibri" w:eastAsia="Calibri" w:hAnsi="Calibri" w:cs="Calibri" w:hint="default"/>
        <w:b/>
        <w:bCs/>
        <w:spacing w:val="-2"/>
        <w:w w:val="100"/>
        <w:sz w:val="22"/>
        <w:szCs w:val="22"/>
        <w:lang w:val="en-US" w:eastAsia="en-US" w:bidi="en-US"/>
      </w:rPr>
    </w:lvl>
    <w:lvl w:ilvl="4">
      <w:numFmt w:val="bullet"/>
      <w:lvlText w:val="•"/>
      <w:lvlJc w:val="left"/>
      <w:pPr>
        <w:ind w:left="4702" w:hanging="721"/>
      </w:pPr>
      <w:rPr>
        <w:rFonts w:hint="default"/>
        <w:lang w:val="en-US" w:eastAsia="en-US" w:bidi="en-US"/>
      </w:rPr>
    </w:lvl>
    <w:lvl w:ilvl="5">
      <w:numFmt w:val="bullet"/>
      <w:lvlText w:val="•"/>
      <w:lvlJc w:val="left"/>
      <w:pPr>
        <w:ind w:left="5663" w:hanging="721"/>
      </w:pPr>
      <w:rPr>
        <w:rFonts w:hint="default"/>
        <w:lang w:val="en-US" w:eastAsia="en-US" w:bidi="en-US"/>
      </w:rPr>
    </w:lvl>
    <w:lvl w:ilvl="6">
      <w:numFmt w:val="bullet"/>
      <w:lvlText w:val="•"/>
      <w:lvlJc w:val="left"/>
      <w:pPr>
        <w:ind w:left="6623" w:hanging="721"/>
      </w:pPr>
      <w:rPr>
        <w:rFonts w:hint="default"/>
        <w:lang w:val="en-US" w:eastAsia="en-US" w:bidi="en-US"/>
      </w:rPr>
    </w:lvl>
    <w:lvl w:ilvl="7">
      <w:numFmt w:val="bullet"/>
      <w:lvlText w:val="•"/>
      <w:lvlJc w:val="left"/>
      <w:pPr>
        <w:ind w:left="7584" w:hanging="721"/>
      </w:pPr>
      <w:rPr>
        <w:rFonts w:hint="default"/>
        <w:lang w:val="en-US" w:eastAsia="en-US" w:bidi="en-US"/>
      </w:rPr>
    </w:lvl>
    <w:lvl w:ilvl="8">
      <w:numFmt w:val="bullet"/>
      <w:lvlText w:val="•"/>
      <w:lvlJc w:val="left"/>
      <w:pPr>
        <w:ind w:left="8545" w:hanging="721"/>
      </w:pPr>
      <w:rPr>
        <w:rFonts w:hint="default"/>
        <w:lang w:val="en-US" w:eastAsia="en-US" w:bidi="en-US"/>
      </w:rPr>
    </w:lvl>
  </w:abstractNum>
  <w:abstractNum w:abstractNumId="5" w15:restartNumberingAfterBreak="0">
    <w:nsid w:val="659A2005"/>
    <w:multiLevelType w:val="hybridMultilevel"/>
    <w:tmpl w:val="36CA3796"/>
    <w:lvl w:ilvl="0" w:tplc="CDEED2CC">
      <w:start w:val="1"/>
      <w:numFmt w:val="decimal"/>
      <w:lvlText w:val="%1."/>
      <w:lvlJc w:val="left"/>
      <w:pPr>
        <w:ind w:left="492" w:hanging="360"/>
        <w:jc w:val="left"/>
      </w:pPr>
      <w:rPr>
        <w:rFonts w:ascii="Calibri" w:eastAsia="Calibri" w:hAnsi="Calibri" w:cs="Calibri" w:hint="default"/>
        <w:spacing w:val="-1"/>
        <w:w w:val="99"/>
        <w:sz w:val="20"/>
        <w:szCs w:val="20"/>
        <w:lang w:val="en-US" w:eastAsia="en-US" w:bidi="en-US"/>
      </w:rPr>
    </w:lvl>
    <w:lvl w:ilvl="1" w:tplc="99502E10">
      <w:numFmt w:val="bullet"/>
      <w:lvlText w:val=""/>
      <w:lvlJc w:val="left"/>
      <w:pPr>
        <w:ind w:left="1212" w:hanging="360"/>
      </w:pPr>
      <w:rPr>
        <w:rFonts w:ascii="Symbol" w:eastAsia="Symbol" w:hAnsi="Symbol" w:cs="Symbol" w:hint="default"/>
        <w:w w:val="99"/>
        <w:sz w:val="20"/>
        <w:szCs w:val="20"/>
        <w:lang w:val="en-US" w:eastAsia="en-US" w:bidi="en-US"/>
      </w:rPr>
    </w:lvl>
    <w:lvl w:ilvl="2" w:tplc="A31E42A0">
      <w:numFmt w:val="bullet"/>
      <w:lvlText w:val="•"/>
      <w:lvlJc w:val="left"/>
      <w:pPr>
        <w:ind w:left="2247" w:hanging="360"/>
      </w:pPr>
      <w:rPr>
        <w:rFonts w:hint="default"/>
        <w:lang w:val="en-US" w:eastAsia="en-US" w:bidi="en-US"/>
      </w:rPr>
    </w:lvl>
    <w:lvl w:ilvl="3" w:tplc="67209F1C">
      <w:numFmt w:val="bullet"/>
      <w:lvlText w:val="•"/>
      <w:lvlJc w:val="left"/>
      <w:pPr>
        <w:ind w:left="3274" w:hanging="360"/>
      </w:pPr>
      <w:rPr>
        <w:rFonts w:hint="default"/>
        <w:lang w:val="en-US" w:eastAsia="en-US" w:bidi="en-US"/>
      </w:rPr>
    </w:lvl>
    <w:lvl w:ilvl="4" w:tplc="88F0C066">
      <w:numFmt w:val="bullet"/>
      <w:lvlText w:val="•"/>
      <w:lvlJc w:val="left"/>
      <w:pPr>
        <w:ind w:left="4302" w:hanging="360"/>
      </w:pPr>
      <w:rPr>
        <w:rFonts w:hint="default"/>
        <w:lang w:val="en-US" w:eastAsia="en-US" w:bidi="en-US"/>
      </w:rPr>
    </w:lvl>
    <w:lvl w:ilvl="5" w:tplc="A3AA3828">
      <w:numFmt w:val="bullet"/>
      <w:lvlText w:val="•"/>
      <w:lvlJc w:val="left"/>
      <w:pPr>
        <w:ind w:left="5329" w:hanging="360"/>
      </w:pPr>
      <w:rPr>
        <w:rFonts w:hint="default"/>
        <w:lang w:val="en-US" w:eastAsia="en-US" w:bidi="en-US"/>
      </w:rPr>
    </w:lvl>
    <w:lvl w:ilvl="6" w:tplc="9E384DEC">
      <w:numFmt w:val="bullet"/>
      <w:lvlText w:val="•"/>
      <w:lvlJc w:val="left"/>
      <w:pPr>
        <w:ind w:left="6356" w:hanging="360"/>
      </w:pPr>
      <w:rPr>
        <w:rFonts w:hint="default"/>
        <w:lang w:val="en-US" w:eastAsia="en-US" w:bidi="en-US"/>
      </w:rPr>
    </w:lvl>
    <w:lvl w:ilvl="7" w:tplc="C8A26404">
      <w:numFmt w:val="bullet"/>
      <w:lvlText w:val="•"/>
      <w:lvlJc w:val="left"/>
      <w:pPr>
        <w:ind w:left="7384" w:hanging="360"/>
      </w:pPr>
      <w:rPr>
        <w:rFonts w:hint="default"/>
        <w:lang w:val="en-US" w:eastAsia="en-US" w:bidi="en-US"/>
      </w:rPr>
    </w:lvl>
    <w:lvl w:ilvl="8" w:tplc="875C617A">
      <w:numFmt w:val="bullet"/>
      <w:lvlText w:val="•"/>
      <w:lvlJc w:val="left"/>
      <w:pPr>
        <w:ind w:left="8411" w:hanging="360"/>
      </w:pPr>
      <w:rPr>
        <w:rFonts w:hint="default"/>
        <w:lang w:val="en-US" w:eastAsia="en-US" w:bidi="en-US"/>
      </w:rPr>
    </w:lvl>
  </w:abstractNum>
  <w:abstractNum w:abstractNumId="6" w15:restartNumberingAfterBreak="0">
    <w:nsid w:val="6CA37BB7"/>
    <w:multiLevelType w:val="hybridMultilevel"/>
    <w:tmpl w:val="BE9C0836"/>
    <w:lvl w:ilvl="0" w:tplc="49720C78">
      <w:start w:val="1"/>
      <w:numFmt w:val="decimal"/>
      <w:lvlText w:val="%1."/>
      <w:lvlJc w:val="left"/>
      <w:pPr>
        <w:ind w:left="492" w:hanging="360"/>
        <w:jc w:val="left"/>
      </w:pPr>
      <w:rPr>
        <w:rFonts w:ascii="Calibri" w:eastAsia="Calibri" w:hAnsi="Calibri" w:cs="Calibri" w:hint="default"/>
        <w:spacing w:val="-1"/>
        <w:w w:val="99"/>
        <w:sz w:val="20"/>
        <w:szCs w:val="20"/>
        <w:lang w:val="en-US" w:eastAsia="en-US" w:bidi="en-US"/>
      </w:rPr>
    </w:lvl>
    <w:lvl w:ilvl="1" w:tplc="A0F2F198">
      <w:numFmt w:val="bullet"/>
      <w:lvlText w:val="•"/>
      <w:lvlJc w:val="left"/>
      <w:pPr>
        <w:ind w:left="1496" w:hanging="360"/>
      </w:pPr>
      <w:rPr>
        <w:rFonts w:hint="default"/>
        <w:lang w:val="en-US" w:eastAsia="en-US" w:bidi="en-US"/>
      </w:rPr>
    </w:lvl>
    <w:lvl w:ilvl="2" w:tplc="0A12A412">
      <w:numFmt w:val="bullet"/>
      <w:lvlText w:val="•"/>
      <w:lvlJc w:val="left"/>
      <w:pPr>
        <w:ind w:left="2493" w:hanging="360"/>
      </w:pPr>
      <w:rPr>
        <w:rFonts w:hint="default"/>
        <w:lang w:val="en-US" w:eastAsia="en-US" w:bidi="en-US"/>
      </w:rPr>
    </w:lvl>
    <w:lvl w:ilvl="3" w:tplc="D800F66E">
      <w:numFmt w:val="bullet"/>
      <w:lvlText w:val="•"/>
      <w:lvlJc w:val="left"/>
      <w:pPr>
        <w:ind w:left="3489" w:hanging="360"/>
      </w:pPr>
      <w:rPr>
        <w:rFonts w:hint="default"/>
        <w:lang w:val="en-US" w:eastAsia="en-US" w:bidi="en-US"/>
      </w:rPr>
    </w:lvl>
    <w:lvl w:ilvl="4" w:tplc="7570E4E4">
      <w:numFmt w:val="bullet"/>
      <w:lvlText w:val="•"/>
      <w:lvlJc w:val="left"/>
      <w:pPr>
        <w:ind w:left="4486" w:hanging="360"/>
      </w:pPr>
      <w:rPr>
        <w:rFonts w:hint="default"/>
        <w:lang w:val="en-US" w:eastAsia="en-US" w:bidi="en-US"/>
      </w:rPr>
    </w:lvl>
    <w:lvl w:ilvl="5" w:tplc="ADA4F29C">
      <w:numFmt w:val="bullet"/>
      <w:lvlText w:val="•"/>
      <w:lvlJc w:val="left"/>
      <w:pPr>
        <w:ind w:left="5483" w:hanging="360"/>
      </w:pPr>
      <w:rPr>
        <w:rFonts w:hint="default"/>
        <w:lang w:val="en-US" w:eastAsia="en-US" w:bidi="en-US"/>
      </w:rPr>
    </w:lvl>
    <w:lvl w:ilvl="6" w:tplc="E744D050">
      <w:numFmt w:val="bullet"/>
      <w:lvlText w:val="•"/>
      <w:lvlJc w:val="left"/>
      <w:pPr>
        <w:ind w:left="6479" w:hanging="360"/>
      </w:pPr>
      <w:rPr>
        <w:rFonts w:hint="default"/>
        <w:lang w:val="en-US" w:eastAsia="en-US" w:bidi="en-US"/>
      </w:rPr>
    </w:lvl>
    <w:lvl w:ilvl="7" w:tplc="147C21B0">
      <w:numFmt w:val="bullet"/>
      <w:lvlText w:val="•"/>
      <w:lvlJc w:val="left"/>
      <w:pPr>
        <w:ind w:left="7476" w:hanging="360"/>
      </w:pPr>
      <w:rPr>
        <w:rFonts w:hint="default"/>
        <w:lang w:val="en-US" w:eastAsia="en-US" w:bidi="en-US"/>
      </w:rPr>
    </w:lvl>
    <w:lvl w:ilvl="8" w:tplc="AADC363A">
      <w:numFmt w:val="bullet"/>
      <w:lvlText w:val="•"/>
      <w:lvlJc w:val="left"/>
      <w:pPr>
        <w:ind w:left="8473" w:hanging="360"/>
      </w:pPr>
      <w:rPr>
        <w:rFonts w:hint="default"/>
        <w:lang w:val="en-US" w:eastAsia="en-US" w:bidi="en-US"/>
      </w:rPr>
    </w:lvl>
  </w:abstractNum>
  <w:abstractNum w:abstractNumId="7" w15:restartNumberingAfterBreak="0">
    <w:nsid w:val="783C777C"/>
    <w:multiLevelType w:val="hybridMultilevel"/>
    <w:tmpl w:val="3A0C49AC"/>
    <w:lvl w:ilvl="0" w:tplc="A5A2E4B0">
      <w:numFmt w:val="bullet"/>
      <w:lvlText w:val=""/>
      <w:lvlJc w:val="left"/>
      <w:pPr>
        <w:ind w:left="492" w:hanging="360"/>
      </w:pPr>
      <w:rPr>
        <w:rFonts w:hint="default"/>
        <w:w w:val="99"/>
        <w:lang w:val="en-US" w:eastAsia="en-US" w:bidi="en-US"/>
      </w:rPr>
    </w:lvl>
    <w:lvl w:ilvl="1" w:tplc="CFA441C2">
      <w:numFmt w:val="bullet"/>
      <w:lvlText w:val="•"/>
      <w:lvlJc w:val="left"/>
      <w:pPr>
        <w:ind w:left="1496" w:hanging="360"/>
      </w:pPr>
      <w:rPr>
        <w:rFonts w:hint="default"/>
        <w:lang w:val="en-US" w:eastAsia="en-US" w:bidi="en-US"/>
      </w:rPr>
    </w:lvl>
    <w:lvl w:ilvl="2" w:tplc="01905FA0">
      <w:numFmt w:val="bullet"/>
      <w:lvlText w:val="•"/>
      <w:lvlJc w:val="left"/>
      <w:pPr>
        <w:ind w:left="2493" w:hanging="360"/>
      </w:pPr>
      <w:rPr>
        <w:rFonts w:hint="default"/>
        <w:lang w:val="en-US" w:eastAsia="en-US" w:bidi="en-US"/>
      </w:rPr>
    </w:lvl>
    <w:lvl w:ilvl="3" w:tplc="D65E59BA">
      <w:numFmt w:val="bullet"/>
      <w:lvlText w:val="•"/>
      <w:lvlJc w:val="left"/>
      <w:pPr>
        <w:ind w:left="3489" w:hanging="360"/>
      </w:pPr>
      <w:rPr>
        <w:rFonts w:hint="default"/>
        <w:lang w:val="en-US" w:eastAsia="en-US" w:bidi="en-US"/>
      </w:rPr>
    </w:lvl>
    <w:lvl w:ilvl="4" w:tplc="A1C0A9AC">
      <w:numFmt w:val="bullet"/>
      <w:lvlText w:val="•"/>
      <w:lvlJc w:val="left"/>
      <w:pPr>
        <w:ind w:left="4486" w:hanging="360"/>
      </w:pPr>
      <w:rPr>
        <w:rFonts w:hint="default"/>
        <w:lang w:val="en-US" w:eastAsia="en-US" w:bidi="en-US"/>
      </w:rPr>
    </w:lvl>
    <w:lvl w:ilvl="5" w:tplc="9AF05536">
      <w:numFmt w:val="bullet"/>
      <w:lvlText w:val="•"/>
      <w:lvlJc w:val="left"/>
      <w:pPr>
        <w:ind w:left="5483" w:hanging="360"/>
      </w:pPr>
      <w:rPr>
        <w:rFonts w:hint="default"/>
        <w:lang w:val="en-US" w:eastAsia="en-US" w:bidi="en-US"/>
      </w:rPr>
    </w:lvl>
    <w:lvl w:ilvl="6" w:tplc="84809140">
      <w:numFmt w:val="bullet"/>
      <w:lvlText w:val="•"/>
      <w:lvlJc w:val="left"/>
      <w:pPr>
        <w:ind w:left="6479" w:hanging="360"/>
      </w:pPr>
      <w:rPr>
        <w:rFonts w:hint="default"/>
        <w:lang w:val="en-US" w:eastAsia="en-US" w:bidi="en-US"/>
      </w:rPr>
    </w:lvl>
    <w:lvl w:ilvl="7" w:tplc="C026191C">
      <w:numFmt w:val="bullet"/>
      <w:lvlText w:val="•"/>
      <w:lvlJc w:val="left"/>
      <w:pPr>
        <w:ind w:left="7476" w:hanging="360"/>
      </w:pPr>
      <w:rPr>
        <w:rFonts w:hint="default"/>
        <w:lang w:val="en-US" w:eastAsia="en-US" w:bidi="en-US"/>
      </w:rPr>
    </w:lvl>
    <w:lvl w:ilvl="8" w:tplc="B8A8864C">
      <w:numFmt w:val="bullet"/>
      <w:lvlText w:val="•"/>
      <w:lvlJc w:val="left"/>
      <w:pPr>
        <w:ind w:left="8473" w:hanging="360"/>
      </w:pPr>
      <w:rPr>
        <w:rFonts w:hint="default"/>
        <w:lang w:val="en-US" w:eastAsia="en-US" w:bidi="en-US"/>
      </w:rPr>
    </w:lvl>
  </w:abstractNum>
  <w:num w:numId="1" w16cid:durableId="1024554157">
    <w:abstractNumId w:val="0"/>
  </w:num>
  <w:num w:numId="2" w16cid:durableId="654459032">
    <w:abstractNumId w:val="2"/>
  </w:num>
  <w:num w:numId="3" w16cid:durableId="682904724">
    <w:abstractNumId w:val="6"/>
  </w:num>
  <w:num w:numId="4" w16cid:durableId="1143889693">
    <w:abstractNumId w:val="3"/>
  </w:num>
  <w:num w:numId="5" w16cid:durableId="416752731">
    <w:abstractNumId w:val="5"/>
  </w:num>
  <w:num w:numId="6" w16cid:durableId="1125586618">
    <w:abstractNumId w:val="7"/>
  </w:num>
  <w:num w:numId="7" w16cid:durableId="1224178524">
    <w:abstractNumId w:val="4"/>
  </w:num>
  <w:num w:numId="8" w16cid:durableId="1236403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C6"/>
    <w:rsid w:val="00002A5F"/>
    <w:rsid w:val="00015EA4"/>
    <w:rsid w:val="00031872"/>
    <w:rsid w:val="000550A6"/>
    <w:rsid w:val="000934DC"/>
    <w:rsid w:val="000A241F"/>
    <w:rsid w:val="000B3105"/>
    <w:rsid w:val="000B76B0"/>
    <w:rsid w:val="000D4D70"/>
    <w:rsid w:val="000E01E7"/>
    <w:rsid w:val="001338EA"/>
    <w:rsid w:val="00143E73"/>
    <w:rsid w:val="0016520C"/>
    <w:rsid w:val="001A1CA6"/>
    <w:rsid w:val="001C62CA"/>
    <w:rsid w:val="001E49AC"/>
    <w:rsid w:val="001F4EE7"/>
    <w:rsid w:val="002308CA"/>
    <w:rsid w:val="00233BFC"/>
    <w:rsid w:val="002428EE"/>
    <w:rsid w:val="00254C2E"/>
    <w:rsid w:val="002839B3"/>
    <w:rsid w:val="002D20A5"/>
    <w:rsid w:val="002F2F62"/>
    <w:rsid w:val="00310A62"/>
    <w:rsid w:val="00337D07"/>
    <w:rsid w:val="003B3E78"/>
    <w:rsid w:val="003B7A60"/>
    <w:rsid w:val="00412440"/>
    <w:rsid w:val="00420E32"/>
    <w:rsid w:val="00445639"/>
    <w:rsid w:val="004A582D"/>
    <w:rsid w:val="004B6553"/>
    <w:rsid w:val="004D52A8"/>
    <w:rsid w:val="004E607B"/>
    <w:rsid w:val="004E7485"/>
    <w:rsid w:val="00537D5A"/>
    <w:rsid w:val="005A7328"/>
    <w:rsid w:val="005B6B94"/>
    <w:rsid w:val="006074D0"/>
    <w:rsid w:val="00611071"/>
    <w:rsid w:val="00616197"/>
    <w:rsid w:val="00616595"/>
    <w:rsid w:val="006952BC"/>
    <w:rsid w:val="006F3B0A"/>
    <w:rsid w:val="00713F3C"/>
    <w:rsid w:val="00765BB1"/>
    <w:rsid w:val="00771378"/>
    <w:rsid w:val="00776E13"/>
    <w:rsid w:val="007A7E93"/>
    <w:rsid w:val="007D4FD5"/>
    <w:rsid w:val="008723A2"/>
    <w:rsid w:val="0089375E"/>
    <w:rsid w:val="009A2505"/>
    <w:rsid w:val="009A67E5"/>
    <w:rsid w:val="009B4A2C"/>
    <w:rsid w:val="009C6421"/>
    <w:rsid w:val="009F093C"/>
    <w:rsid w:val="009F0C30"/>
    <w:rsid w:val="009F33EC"/>
    <w:rsid w:val="00A361D1"/>
    <w:rsid w:val="00A41836"/>
    <w:rsid w:val="00AB3C20"/>
    <w:rsid w:val="00AE66FB"/>
    <w:rsid w:val="00AF41CB"/>
    <w:rsid w:val="00B105D5"/>
    <w:rsid w:val="00B30DC4"/>
    <w:rsid w:val="00B71A04"/>
    <w:rsid w:val="00B72AA5"/>
    <w:rsid w:val="00B87F63"/>
    <w:rsid w:val="00C051A0"/>
    <w:rsid w:val="00C507DB"/>
    <w:rsid w:val="00CD6AB5"/>
    <w:rsid w:val="00CE0E07"/>
    <w:rsid w:val="00CE3941"/>
    <w:rsid w:val="00CF18C6"/>
    <w:rsid w:val="00D01F99"/>
    <w:rsid w:val="00D44999"/>
    <w:rsid w:val="00DB580E"/>
    <w:rsid w:val="00DD68D8"/>
    <w:rsid w:val="00DE1538"/>
    <w:rsid w:val="00DE5C2B"/>
    <w:rsid w:val="00E12F56"/>
    <w:rsid w:val="00E13703"/>
    <w:rsid w:val="00E42273"/>
    <w:rsid w:val="00E46C1B"/>
    <w:rsid w:val="00E62ABD"/>
    <w:rsid w:val="00E65BD7"/>
    <w:rsid w:val="00E70D4D"/>
    <w:rsid w:val="00E75AAE"/>
    <w:rsid w:val="00EA6278"/>
    <w:rsid w:val="00EB4881"/>
    <w:rsid w:val="00EB5A02"/>
    <w:rsid w:val="00EE4C2E"/>
    <w:rsid w:val="00F21F7B"/>
    <w:rsid w:val="00F50992"/>
    <w:rsid w:val="00F52C93"/>
    <w:rsid w:val="00F9555D"/>
    <w:rsid w:val="00F9708C"/>
    <w:rsid w:val="00FC06E7"/>
    <w:rsid w:val="00FD34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BFB0C"/>
  <w15:docId w15:val="{1F085C43-672B-4A22-AE90-285781B63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1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9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2428EE"/>
    <w:pPr>
      <w:tabs>
        <w:tab w:val="center" w:pos="4513"/>
        <w:tab w:val="right" w:pos="9026"/>
      </w:tabs>
    </w:pPr>
  </w:style>
  <w:style w:type="character" w:customStyle="1" w:styleId="HeaderChar">
    <w:name w:val="Header Char"/>
    <w:basedOn w:val="DefaultParagraphFont"/>
    <w:link w:val="Header"/>
    <w:uiPriority w:val="99"/>
    <w:rsid w:val="002428EE"/>
    <w:rPr>
      <w:rFonts w:ascii="Calibri" w:eastAsia="Calibri" w:hAnsi="Calibri" w:cs="Calibri"/>
      <w:lang w:bidi="en-US"/>
    </w:rPr>
  </w:style>
  <w:style w:type="paragraph" w:styleId="Footer">
    <w:name w:val="footer"/>
    <w:basedOn w:val="Normal"/>
    <w:link w:val="FooterChar"/>
    <w:uiPriority w:val="99"/>
    <w:unhideWhenUsed/>
    <w:rsid w:val="002428EE"/>
    <w:pPr>
      <w:tabs>
        <w:tab w:val="center" w:pos="4513"/>
        <w:tab w:val="right" w:pos="9026"/>
      </w:tabs>
    </w:pPr>
  </w:style>
  <w:style w:type="character" w:customStyle="1" w:styleId="FooterChar">
    <w:name w:val="Footer Char"/>
    <w:basedOn w:val="DefaultParagraphFont"/>
    <w:link w:val="Footer"/>
    <w:uiPriority w:val="99"/>
    <w:rsid w:val="002428EE"/>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772E8-5042-4257-BC66-A7F18F6D6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7</Pages>
  <Words>2662</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78</cp:revision>
  <cp:lastPrinted>2024-08-14T23:31:00Z</cp:lastPrinted>
  <dcterms:created xsi:type="dcterms:W3CDTF">2020-07-13T03:57:00Z</dcterms:created>
  <dcterms:modified xsi:type="dcterms:W3CDTF">2025-09-16T03:52:00Z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Acrobat PDFMaker 17 for Word</vt:lpwstr>
  </property>
  <property fmtid="{D5CDD505-2E9C-101B-9397-08002B2CF9AE}" pid="4" name="LastSaved">
    <vt:filetime>2018-08-28T00:00:00Z</vt:filetime>
  </property>
</Properties>
</file>