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D1C" w:rsidRPr="00E5381A" w:rsidRDefault="00464D1C" w:rsidP="00464D1C">
      <w:pPr>
        <w:widowControl/>
        <w:shd w:val="clear" w:color="auto" w:fill="FFFFFF"/>
        <w:spacing w:before="100" w:beforeAutospacing="1" w:after="100" w:afterAutospacing="1"/>
        <w:jc w:val="left"/>
        <w:rPr>
          <w:rFonts w:ascii="宋体" w:eastAsia="宋体" w:hAnsi="宋体" w:cs="宋体"/>
          <w:kern w:val="0"/>
          <w:sz w:val="22"/>
          <w:szCs w:val="22"/>
        </w:rPr>
      </w:pPr>
      <w:r w:rsidRPr="00E5381A">
        <w:rPr>
          <w:rFonts w:ascii="TimesNewRomanPS" w:eastAsia="宋体" w:hAnsi="TimesNewRomanPS" w:cs="宋体"/>
          <w:b/>
          <w:bCs/>
          <w:kern w:val="0"/>
          <w:sz w:val="22"/>
          <w:szCs w:val="22"/>
        </w:rPr>
        <w:t xml:space="preserve">CPE695 </w:t>
      </w:r>
      <w:r w:rsidR="000406C1" w:rsidRPr="00E5381A">
        <w:rPr>
          <w:rFonts w:ascii="TimesNewRomanPS" w:eastAsia="宋体" w:hAnsi="TimesNewRomanPS" w:cs="宋体"/>
          <w:b/>
          <w:bCs/>
          <w:kern w:val="0"/>
          <w:sz w:val="22"/>
          <w:szCs w:val="22"/>
        </w:rPr>
        <w:t>Final</w:t>
      </w:r>
      <w:r w:rsidRPr="00E5381A">
        <w:rPr>
          <w:rFonts w:ascii="TimesNewRomanPS" w:eastAsia="宋体" w:hAnsi="TimesNewRomanPS" w:cs="宋体"/>
          <w:b/>
          <w:bCs/>
          <w:kern w:val="0"/>
          <w:sz w:val="22"/>
          <w:szCs w:val="22"/>
        </w:rPr>
        <w:t xml:space="preserve"> Project </w:t>
      </w:r>
      <w:r w:rsidR="000406C1" w:rsidRPr="00E5381A">
        <w:rPr>
          <w:rFonts w:ascii="TimesNewRomanPS" w:eastAsia="宋体" w:hAnsi="TimesNewRomanPS" w:cs="宋体"/>
          <w:b/>
          <w:bCs/>
          <w:kern w:val="0"/>
          <w:sz w:val="22"/>
          <w:szCs w:val="22"/>
        </w:rPr>
        <w:t>Report</w:t>
      </w:r>
      <w:r w:rsidRPr="00E5381A">
        <w:rPr>
          <w:rFonts w:ascii="TimesNewRomanPS" w:eastAsia="宋体" w:hAnsi="TimesNewRomanPS" w:cs="宋体"/>
          <w:b/>
          <w:bCs/>
          <w:kern w:val="0"/>
          <w:sz w:val="22"/>
          <w:szCs w:val="22"/>
        </w:rPr>
        <w:br/>
        <w:t xml:space="preserve">Group Member: </w:t>
      </w:r>
      <w:proofErr w:type="spellStart"/>
      <w:proofErr w:type="gramStart"/>
      <w:r w:rsidRPr="00E5381A">
        <w:rPr>
          <w:rFonts w:ascii="TimesNewRomanPS" w:eastAsia="宋体" w:hAnsi="TimesNewRomanPS" w:cs="宋体"/>
          <w:b/>
          <w:bCs/>
          <w:kern w:val="0"/>
          <w:sz w:val="22"/>
          <w:szCs w:val="22"/>
        </w:rPr>
        <w:t>Mu,Yu</w:t>
      </w:r>
      <w:proofErr w:type="spellEnd"/>
      <w:proofErr w:type="gramEnd"/>
      <w:r w:rsidRPr="00E5381A">
        <w:rPr>
          <w:rFonts w:ascii="TimesNewRomanPS" w:eastAsia="宋体" w:hAnsi="TimesNewRomanPS" w:cs="宋体"/>
          <w:b/>
          <w:bCs/>
          <w:kern w:val="0"/>
          <w:sz w:val="22"/>
          <w:szCs w:val="22"/>
        </w:rPr>
        <w:t xml:space="preserve">; </w:t>
      </w:r>
      <w:proofErr w:type="spellStart"/>
      <w:r w:rsidRPr="00E5381A">
        <w:rPr>
          <w:rFonts w:ascii="TimesNewRomanPS" w:eastAsia="宋体" w:hAnsi="TimesNewRomanPS" w:cs="宋体"/>
          <w:b/>
          <w:bCs/>
          <w:kern w:val="0"/>
          <w:sz w:val="22"/>
          <w:szCs w:val="22"/>
        </w:rPr>
        <w:t>Pang,Liangfan</w:t>
      </w:r>
      <w:proofErr w:type="spellEnd"/>
      <w:r w:rsidRPr="00E5381A">
        <w:rPr>
          <w:rFonts w:ascii="TimesNewRomanPS" w:eastAsia="宋体" w:hAnsi="TimesNewRomanPS" w:cs="宋体"/>
          <w:b/>
          <w:bCs/>
          <w:kern w:val="0"/>
          <w:sz w:val="22"/>
          <w:szCs w:val="22"/>
        </w:rPr>
        <w:t xml:space="preserve"> </w:t>
      </w:r>
    </w:p>
    <w:p w:rsidR="00591D99" w:rsidRPr="00E5381A" w:rsidRDefault="00591D99" w:rsidP="00591D99">
      <w:pPr>
        <w:widowControl/>
        <w:shd w:val="clear" w:color="auto" w:fill="FFFFFF"/>
        <w:spacing w:before="100" w:beforeAutospacing="1" w:after="100" w:afterAutospacing="1"/>
        <w:jc w:val="left"/>
        <w:rPr>
          <w:sz w:val="22"/>
          <w:szCs w:val="22"/>
        </w:rPr>
      </w:pPr>
      <w:r w:rsidRPr="00E5381A">
        <w:rPr>
          <w:rFonts w:ascii="TimesNewRomanPS" w:eastAsia="宋体" w:hAnsi="TimesNewRomanPS" w:cs="宋体"/>
          <w:b/>
          <w:bCs/>
          <w:kern w:val="0"/>
          <w:sz w:val="22"/>
          <w:szCs w:val="22"/>
        </w:rPr>
        <w:t>Abstract</w:t>
      </w:r>
      <w:r w:rsidR="00464D1C" w:rsidRPr="00E5381A">
        <w:rPr>
          <w:rFonts w:ascii="TimesNewRomanPS" w:eastAsia="宋体" w:hAnsi="TimesNewRomanPS" w:cs="宋体"/>
          <w:b/>
          <w:bCs/>
          <w:kern w:val="0"/>
          <w:sz w:val="22"/>
          <w:szCs w:val="22"/>
        </w:rPr>
        <w:t xml:space="preserve">: </w:t>
      </w:r>
      <w:r w:rsidR="00175270" w:rsidRPr="00E5381A">
        <w:rPr>
          <w:rFonts w:ascii="Gautami" w:eastAsia="宋体" w:hAnsi="Gautami" w:cs="Gautami"/>
          <w:kern w:val="0"/>
          <w:sz w:val="22"/>
          <w:szCs w:val="22"/>
        </w:rPr>
        <w:t>​</w:t>
      </w:r>
      <w:r w:rsidR="00175270" w:rsidRPr="00E5381A">
        <w:rPr>
          <w:rFonts w:ascii="TimesNewRomanPSMT" w:eastAsia="宋体" w:hAnsi="TimesNewRomanPSMT" w:cs="宋体"/>
          <w:kern w:val="0"/>
          <w:sz w:val="22"/>
          <w:szCs w:val="22"/>
        </w:rPr>
        <w:t xml:space="preserve"> </w:t>
      </w:r>
      <w:r w:rsidR="003A5CFD" w:rsidRPr="00E5381A">
        <w:rPr>
          <w:rFonts w:ascii="TimesNewRomanPSMT" w:eastAsia="宋体" w:hAnsi="TimesNewRomanPSMT" w:cs="宋体"/>
          <w:kern w:val="0"/>
          <w:sz w:val="22"/>
          <w:szCs w:val="22"/>
        </w:rPr>
        <w:t xml:space="preserve">Currently, </w:t>
      </w:r>
      <w:proofErr w:type="spellStart"/>
      <w:r w:rsidR="003A5CFD" w:rsidRPr="00E5381A">
        <w:rPr>
          <w:rFonts w:ascii="TimesNewRomanPSMT" w:eastAsia="宋体" w:hAnsi="TimesNewRomanPSMT" w:cs="宋体"/>
          <w:kern w:val="0"/>
          <w:sz w:val="22"/>
          <w:szCs w:val="22"/>
        </w:rPr>
        <w:t>M</w:t>
      </w:r>
      <w:r w:rsidR="003A5CFD" w:rsidRPr="00E5381A">
        <w:rPr>
          <w:rFonts w:ascii="TimesNewRomanPSMT" w:eastAsia="宋体" w:hAnsi="TimesNewRomanPSMT" w:cs="宋体" w:hint="eastAsia"/>
          <w:kern w:val="0"/>
          <w:sz w:val="22"/>
          <w:szCs w:val="22"/>
        </w:rPr>
        <w:t>ovie</w:t>
      </w:r>
      <w:r w:rsidR="003A5CFD" w:rsidRPr="00E5381A">
        <w:rPr>
          <w:rFonts w:ascii="TimesNewRomanPSMT" w:eastAsia="宋体" w:hAnsi="TimesNewRomanPSMT" w:cs="宋体"/>
          <w:kern w:val="0"/>
          <w:sz w:val="22"/>
          <w:szCs w:val="22"/>
        </w:rPr>
        <w:t>L</w:t>
      </w:r>
      <w:r w:rsidR="003A5CFD" w:rsidRPr="00E5381A">
        <w:rPr>
          <w:rFonts w:ascii="TimesNewRomanPSMT" w:eastAsia="宋体" w:hAnsi="TimesNewRomanPSMT" w:cs="宋体" w:hint="eastAsia"/>
          <w:kern w:val="0"/>
          <w:sz w:val="22"/>
          <w:szCs w:val="22"/>
        </w:rPr>
        <w:t>ens</w:t>
      </w:r>
      <w:proofErr w:type="spellEnd"/>
      <w:r w:rsidR="003A5CFD" w:rsidRPr="00E5381A">
        <w:rPr>
          <w:rFonts w:ascii="TimesNewRomanPSMT" w:eastAsia="宋体" w:hAnsi="TimesNewRomanPSMT" w:cs="宋体"/>
          <w:kern w:val="0"/>
          <w:sz w:val="22"/>
          <w:szCs w:val="22"/>
        </w:rPr>
        <w:t xml:space="preserve"> allow users to associate each movie with a set of arbitrary words, colloquially called tags. Tags often describe the movie’s </w:t>
      </w:r>
      <w:proofErr w:type="gramStart"/>
      <w:r w:rsidR="003A5CFD" w:rsidRPr="00E5381A">
        <w:rPr>
          <w:rFonts w:ascii="TimesNewRomanPSMT" w:eastAsia="宋体" w:hAnsi="TimesNewRomanPSMT" w:cs="宋体"/>
          <w:kern w:val="0"/>
          <w:sz w:val="22"/>
          <w:szCs w:val="22"/>
        </w:rPr>
        <w:t>genres, but</w:t>
      </w:r>
      <w:proofErr w:type="gramEnd"/>
      <w:r w:rsidR="003A5CFD" w:rsidRPr="00E5381A">
        <w:rPr>
          <w:rFonts w:ascii="TimesNewRomanPSMT" w:eastAsia="宋体" w:hAnsi="TimesNewRomanPSMT" w:cs="宋体"/>
          <w:kern w:val="0"/>
          <w:sz w:val="22"/>
          <w:szCs w:val="22"/>
        </w:rPr>
        <w:t xml:space="preserve"> can also be any other attribute the user desires. One common application with genre tags is to find other movies with similar tags to generate a list of user-specific recommendations. However, we noticed a potential shortcoming of the current </w:t>
      </w:r>
      <w:proofErr w:type="spellStart"/>
      <w:r w:rsidR="003A5CFD" w:rsidRPr="00E5381A">
        <w:rPr>
          <w:rFonts w:ascii="TimesNewRomanPSMT" w:eastAsia="宋体" w:hAnsi="TimesNewRomanPSMT" w:cs="宋体"/>
          <w:kern w:val="0"/>
          <w:sz w:val="22"/>
          <w:szCs w:val="22"/>
        </w:rPr>
        <w:t>tag</w:t>
      </w:r>
      <w:proofErr w:type="spellEnd"/>
      <w:r w:rsidR="003A5CFD" w:rsidRPr="00E5381A">
        <w:rPr>
          <w:rFonts w:ascii="TimesNewRomanPSMT" w:eastAsia="宋体" w:hAnsi="TimesNewRomanPSMT" w:cs="宋体"/>
          <w:kern w:val="0"/>
          <w:sz w:val="22"/>
          <w:szCs w:val="22"/>
        </w:rPr>
        <w:t xml:space="preserve"> system: since all tags are user-defined, they are prone to user error and subjectivity. This raises the question, is there a better way to generate tags or give predictive ratings? This project explores ways to predict ratings and recommend movies better: given the features of the movie itself, we try to utilize a movie’s title and genome-scores to predict its rating.</w:t>
      </w:r>
      <w:r w:rsidRPr="00E5381A">
        <w:rPr>
          <w:sz w:val="22"/>
          <w:szCs w:val="22"/>
        </w:rPr>
        <w:t xml:space="preserve"> </w:t>
      </w:r>
    </w:p>
    <w:p w:rsidR="00591D99" w:rsidRPr="00E5381A" w:rsidRDefault="00591D99" w:rsidP="00197C06">
      <w:pPr>
        <w:widowControl/>
        <w:shd w:val="clear" w:color="auto" w:fill="FFFFFF"/>
        <w:spacing w:before="100" w:beforeAutospacing="1" w:after="100" w:afterAutospacing="1"/>
        <w:jc w:val="left"/>
        <w:rPr>
          <w:rFonts w:ascii="TimesNewRomanPSMT" w:eastAsia="宋体" w:hAnsi="TimesNewRomanPSMT" w:cs="宋体" w:hint="eastAsia"/>
          <w:kern w:val="0"/>
          <w:sz w:val="22"/>
          <w:szCs w:val="22"/>
        </w:rPr>
      </w:pPr>
      <w:r w:rsidRPr="00E5381A">
        <w:rPr>
          <w:rFonts w:ascii="TimesNewRomanPS" w:eastAsia="宋体" w:hAnsi="TimesNewRomanPS" w:cs="宋体"/>
          <w:b/>
          <w:bCs/>
          <w:kern w:val="0"/>
          <w:sz w:val="22"/>
          <w:szCs w:val="22"/>
        </w:rPr>
        <w:t xml:space="preserve">Introduction: </w:t>
      </w:r>
      <w:r w:rsidRPr="00E5381A">
        <w:rPr>
          <w:rFonts w:ascii="TimesNewRomanPSMT" w:eastAsia="宋体" w:hAnsi="TimesNewRomanPSMT" w:cs="宋体"/>
          <w:kern w:val="0"/>
          <w:sz w:val="22"/>
          <w:szCs w:val="22"/>
        </w:rPr>
        <w:t>For this project</w:t>
      </w:r>
      <w:r w:rsidR="00197C06" w:rsidRPr="00E5381A">
        <w:rPr>
          <w:rFonts w:ascii="TimesNewRomanPSMT" w:eastAsia="宋体" w:hAnsi="TimesNewRomanPSMT" w:cs="宋体"/>
          <w:kern w:val="0"/>
          <w:sz w:val="22"/>
          <w:szCs w:val="22"/>
        </w:rPr>
        <w:t xml:space="preserve">, </w:t>
      </w:r>
      <w:proofErr w:type="gramStart"/>
      <w:r w:rsidRPr="00E5381A">
        <w:rPr>
          <w:rFonts w:ascii="TimesNewRomanPSMT" w:eastAsia="宋体" w:hAnsi="TimesNewRomanPSMT" w:cs="宋体"/>
          <w:kern w:val="0"/>
          <w:sz w:val="22"/>
          <w:szCs w:val="22"/>
        </w:rPr>
        <w:t>We</w:t>
      </w:r>
      <w:proofErr w:type="gramEnd"/>
      <w:r w:rsidRPr="00E5381A">
        <w:rPr>
          <w:rFonts w:ascii="TimesNewRomanPSMT" w:eastAsia="宋体" w:hAnsi="TimesNewRomanPSMT" w:cs="宋体"/>
          <w:kern w:val="0"/>
          <w:sz w:val="22"/>
          <w:szCs w:val="22"/>
        </w:rPr>
        <w:t xml:space="preserve"> first encoded text datasets</w:t>
      </w:r>
      <w:r w:rsidR="002F7D12" w:rsidRPr="00E5381A">
        <w:rPr>
          <w:rFonts w:ascii="TimesNewRomanPSMT" w:eastAsia="宋体" w:hAnsi="TimesNewRomanPSMT" w:cs="宋体"/>
          <w:kern w:val="0"/>
          <w:sz w:val="22"/>
          <w:szCs w:val="22"/>
        </w:rPr>
        <w:t xml:space="preserve"> using regular expression</w:t>
      </w:r>
      <w:r w:rsidRPr="00E5381A">
        <w:rPr>
          <w:rFonts w:ascii="TimesNewRomanPSMT" w:eastAsia="宋体" w:hAnsi="TimesNewRomanPSMT" w:cs="宋体" w:hint="eastAsia"/>
          <w:kern w:val="0"/>
          <w:sz w:val="22"/>
          <w:szCs w:val="22"/>
        </w:rPr>
        <w:t xml:space="preserve"> </w:t>
      </w:r>
      <w:r w:rsidRPr="00E5381A">
        <w:rPr>
          <w:rFonts w:ascii="TimesNewRomanPSMT" w:eastAsia="宋体" w:hAnsi="TimesNewRomanPSMT" w:cs="宋体"/>
          <w:kern w:val="0"/>
          <w:sz w:val="22"/>
          <w:szCs w:val="22"/>
        </w:rPr>
        <w:t>and calculated digital datasets</w:t>
      </w:r>
      <w:r w:rsidR="002F7D12" w:rsidRPr="00E5381A">
        <w:rPr>
          <w:rFonts w:ascii="TimesNewRomanPSMT" w:eastAsia="宋体" w:hAnsi="TimesNewRomanPSMT" w:cs="宋体"/>
          <w:kern w:val="0"/>
          <w:sz w:val="22"/>
          <w:szCs w:val="22"/>
        </w:rPr>
        <w:t xml:space="preserve"> using functions in python</w:t>
      </w:r>
      <w:r w:rsidRPr="00E5381A">
        <w:rPr>
          <w:rFonts w:ascii="TimesNewRomanPSMT" w:eastAsia="宋体" w:hAnsi="TimesNewRomanPSMT" w:cs="宋体"/>
          <w:kern w:val="0"/>
          <w:sz w:val="22"/>
          <w:szCs w:val="22"/>
        </w:rPr>
        <w:t xml:space="preserve">. Then, for each </w:t>
      </w:r>
      <w:r w:rsidR="002F7D12" w:rsidRPr="00E5381A">
        <w:rPr>
          <w:rFonts w:ascii="TimesNewRomanPSMT" w:eastAsia="宋体" w:hAnsi="TimesNewRomanPSMT" w:cs="宋体" w:hint="eastAsia"/>
          <w:kern w:val="0"/>
          <w:sz w:val="22"/>
          <w:szCs w:val="22"/>
        </w:rPr>
        <w:t>encoded</w:t>
      </w:r>
      <w:r w:rsidRPr="00E5381A">
        <w:rPr>
          <w:rFonts w:ascii="TimesNewRomanPSMT" w:eastAsia="宋体" w:hAnsi="TimesNewRomanPSMT" w:cs="宋体"/>
          <w:kern w:val="0"/>
          <w:sz w:val="22"/>
          <w:szCs w:val="22"/>
        </w:rPr>
        <w:t xml:space="preserve"> </w:t>
      </w:r>
      <w:r w:rsidR="002F7D12" w:rsidRPr="00E5381A">
        <w:rPr>
          <w:rFonts w:ascii="TimesNewRomanPSMT" w:eastAsia="宋体" w:hAnsi="TimesNewRomanPSMT" w:cs="宋体" w:hint="eastAsia"/>
          <w:kern w:val="0"/>
          <w:sz w:val="22"/>
          <w:szCs w:val="22"/>
        </w:rPr>
        <w:t>dataset</w:t>
      </w:r>
      <w:r w:rsidRPr="00E5381A">
        <w:rPr>
          <w:rFonts w:ascii="TimesNewRomanPSMT" w:eastAsia="宋体" w:hAnsi="TimesNewRomanPSMT" w:cs="宋体" w:hint="eastAsia"/>
          <w:kern w:val="0"/>
          <w:sz w:val="22"/>
          <w:szCs w:val="22"/>
        </w:rPr>
        <w:t>,</w:t>
      </w:r>
      <w:r w:rsidRPr="00E5381A">
        <w:rPr>
          <w:rFonts w:ascii="TimesNewRomanPSMT" w:eastAsia="宋体" w:hAnsi="TimesNewRomanPSMT" w:cs="宋体"/>
          <w:kern w:val="0"/>
          <w:sz w:val="22"/>
          <w:szCs w:val="22"/>
        </w:rPr>
        <w:t xml:space="preserve"> we built a </w:t>
      </w:r>
      <w:r w:rsidR="002F7D12" w:rsidRPr="00E5381A">
        <w:rPr>
          <w:rFonts w:ascii="TimesNewRomanPSMT" w:eastAsia="宋体" w:hAnsi="TimesNewRomanPSMT" w:cs="宋体" w:hint="eastAsia"/>
          <w:kern w:val="0"/>
          <w:sz w:val="22"/>
          <w:szCs w:val="22"/>
        </w:rPr>
        <w:t>function</w:t>
      </w:r>
      <w:r w:rsidRPr="00E5381A">
        <w:rPr>
          <w:rFonts w:ascii="TimesNewRomanPSMT" w:eastAsia="宋体" w:hAnsi="TimesNewRomanPSMT" w:cs="宋体"/>
          <w:kern w:val="0"/>
          <w:sz w:val="22"/>
          <w:szCs w:val="22"/>
        </w:rPr>
        <w:t xml:space="preserve"> </w:t>
      </w:r>
      <w:r w:rsidR="002F7D12" w:rsidRPr="00E5381A">
        <w:rPr>
          <w:rFonts w:ascii="TimesNewRomanPSMT" w:eastAsia="宋体" w:hAnsi="TimesNewRomanPSMT" w:cs="宋体"/>
          <w:kern w:val="0"/>
          <w:sz w:val="22"/>
          <w:szCs w:val="22"/>
        </w:rPr>
        <w:t xml:space="preserve">to </w:t>
      </w:r>
      <w:r w:rsidR="002F7D12" w:rsidRPr="00E5381A">
        <w:rPr>
          <w:rFonts w:ascii="TimesNewRomanPSMT" w:eastAsia="宋体" w:hAnsi="TimesNewRomanPSMT" w:cs="宋体" w:hint="eastAsia"/>
          <w:kern w:val="0"/>
          <w:sz w:val="22"/>
          <w:szCs w:val="22"/>
        </w:rPr>
        <w:t>m</w:t>
      </w:r>
      <w:r w:rsidR="002F7D12" w:rsidRPr="00E5381A">
        <w:rPr>
          <w:rFonts w:ascii="TimesNewRomanPSMT" w:eastAsia="宋体" w:hAnsi="TimesNewRomanPSMT" w:cs="宋体"/>
          <w:kern w:val="0"/>
          <w:sz w:val="22"/>
          <w:szCs w:val="22"/>
        </w:rPr>
        <w:t>erge the code into a float number. Then</w:t>
      </w:r>
      <w:r w:rsidR="002F7D12" w:rsidRPr="00E5381A">
        <w:rPr>
          <w:rFonts w:ascii="TimesNewRomanPSMT" w:eastAsia="宋体" w:hAnsi="TimesNewRomanPSMT" w:cs="宋体" w:hint="eastAsia"/>
          <w:kern w:val="0"/>
          <w:sz w:val="22"/>
          <w:szCs w:val="22"/>
        </w:rPr>
        <w:t xml:space="preserve"> </w:t>
      </w:r>
      <w:r w:rsidR="002F7D12" w:rsidRPr="00E5381A">
        <w:rPr>
          <w:rFonts w:ascii="TimesNewRomanPSMT" w:eastAsia="宋体" w:hAnsi="TimesNewRomanPSMT" w:cs="宋体"/>
          <w:kern w:val="0"/>
          <w:sz w:val="22"/>
          <w:szCs w:val="22"/>
        </w:rPr>
        <w:t xml:space="preserve">we use three machine learning </w:t>
      </w:r>
      <w:proofErr w:type="gramStart"/>
      <w:r w:rsidR="002F7D12" w:rsidRPr="00E5381A">
        <w:rPr>
          <w:rFonts w:ascii="TimesNewRomanPSMT" w:eastAsia="宋体" w:hAnsi="TimesNewRomanPSMT" w:cs="宋体"/>
          <w:kern w:val="0"/>
          <w:sz w:val="22"/>
          <w:szCs w:val="22"/>
        </w:rPr>
        <w:t>algorithms(</w:t>
      </w:r>
      <w:proofErr w:type="gramEnd"/>
      <w:r w:rsidR="002F7D12" w:rsidRPr="00E5381A">
        <w:rPr>
          <w:rFonts w:ascii="TimesNewRomanPSMT" w:eastAsia="宋体" w:hAnsi="TimesNewRomanPSMT" w:cs="宋体"/>
          <w:kern w:val="0"/>
          <w:sz w:val="22"/>
          <w:szCs w:val="22"/>
        </w:rPr>
        <w:t xml:space="preserve">SVM, KNN and </w:t>
      </w:r>
      <w:proofErr w:type="spellStart"/>
      <w:r w:rsidR="002F7D12" w:rsidRPr="00E5381A">
        <w:rPr>
          <w:rFonts w:ascii="TimesNewRomanPSMT" w:eastAsia="宋体" w:hAnsi="TimesNewRomanPSMT" w:cs="宋体"/>
          <w:kern w:val="0"/>
          <w:sz w:val="22"/>
          <w:szCs w:val="22"/>
        </w:rPr>
        <w:t>DecisionTree</w:t>
      </w:r>
      <w:proofErr w:type="spellEnd"/>
      <w:r w:rsidR="002F7D12" w:rsidRPr="00E5381A">
        <w:rPr>
          <w:rFonts w:ascii="TimesNewRomanPSMT" w:eastAsia="宋体" w:hAnsi="TimesNewRomanPSMT" w:cs="宋体"/>
          <w:kern w:val="0"/>
          <w:sz w:val="22"/>
          <w:szCs w:val="22"/>
        </w:rPr>
        <w:t xml:space="preserve">) to train this model. For each movie, we built a classifier by retrieving training examples, each composed of a movie’s average rating and its associated </w:t>
      </w:r>
      <w:proofErr w:type="gramStart"/>
      <w:r w:rsidR="002F7D12" w:rsidRPr="00E5381A">
        <w:rPr>
          <w:rFonts w:ascii="TimesNewRomanPSMT" w:eastAsia="宋体" w:hAnsi="TimesNewRomanPSMT" w:cs="宋体"/>
          <w:kern w:val="0"/>
          <w:sz w:val="22"/>
          <w:szCs w:val="22"/>
        </w:rPr>
        <w:t>feature(</w:t>
      </w:r>
      <w:proofErr w:type="gramEnd"/>
      <w:r w:rsidR="002F7D12" w:rsidRPr="00E5381A">
        <w:rPr>
          <w:rFonts w:ascii="TimesNewRomanPSMT" w:eastAsia="宋体" w:hAnsi="TimesNewRomanPSMT" w:cs="宋体"/>
          <w:kern w:val="0"/>
          <w:sz w:val="22"/>
          <w:szCs w:val="22"/>
        </w:rPr>
        <w:t xml:space="preserve">title, tags, </w:t>
      </w:r>
      <w:proofErr w:type="spellStart"/>
      <w:r w:rsidR="002F7D12" w:rsidRPr="00E5381A">
        <w:rPr>
          <w:rFonts w:ascii="TimesNewRomanPSMT" w:eastAsia="宋体" w:hAnsi="TimesNewRomanPSMT" w:cs="宋体"/>
          <w:kern w:val="0"/>
          <w:sz w:val="22"/>
          <w:szCs w:val="22"/>
        </w:rPr>
        <w:t>movieID</w:t>
      </w:r>
      <w:proofErr w:type="spellEnd"/>
      <w:r w:rsidR="002F7D12" w:rsidRPr="00E5381A">
        <w:rPr>
          <w:rFonts w:ascii="TimesNewRomanPSMT" w:eastAsia="宋体" w:hAnsi="TimesNewRomanPSMT" w:cs="宋体"/>
          <w:kern w:val="0"/>
          <w:sz w:val="22"/>
          <w:szCs w:val="22"/>
        </w:rPr>
        <w:t xml:space="preserve"> and genome-</w:t>
      </w:r>
      <w:r w:rsidR="00197C06" w:rsidRPr="00E5381A">
        <w:rPr>
          <w:rFonts w:ascii="TimesNewRomanPSMT" w:eastAsia="宋体" w:hAnsi="TimesNewRomanPSMT" w:cs="宋体"/>
          <w:kern w:val="0"/>
          <w:sz w:val="22"/>
          <w:szCs w:val="22"/>
        </w:rPr>
        <w:t>relevance</w:t>
      </w:r>
      <w:r w:rsidR="002F7D12" w:rsidRPr="00E5381A">
        <w:rPr>
          <w:rFonts w:ascii="TimesNewRomanPSMT" w:eastAsia="宋体" w:hAnsi="TimesNewRomanPSMT" w:cs="宋体"/>
          <w:kern w:val="0"/>
          <w:sz w:val="22"/>
          <w:szCs w:val="22"/>
        </w:rPr>
        <w:t xml:space="preserve">). </w:t>
      </w:r>
      <w:r w:rsidRPr="00E5381A">
        <w:rPr>
          <w:rFonts w:ascii="TimesNewRomanPSMT" w:eastAsia="宋体" w:hAnsi="TimesNewRomanPSMT" w:cs="宋体"/>
          <w:kern w:val="0"/>
          <w:sz w:val="22"/>
          <w:szCs w:val="22"/>
        </w:rPr>
        <w:t xml:space="preserve">To test the classifier, we reserved another set of </w:t>
      </w:r>
      <w:r w:rsidR="00197C06" w:rsidRPr="00E5381A">
        <w:rPr>
          <w:rFonts w:ascii="TimesNewRomanPSMT" w:eastAsia="宋体" w:hAnsi="TimesNewRomanPSMT" w:cs="宋体"/>
          <w:kern w:val="0"/>
          <w:sz w:val="22"/>
          <w:szCs w:val="22"/>
        </w:rPr>
        <w:t>movies</w:t>
      </w:r>
      <w:r w:rsidRPr="00E5381A">
        <w:rPr>
          <w:rFonts w:ascii="TimesNewRomanPSMT" w:eastAsia="宋体" w:hAnsi="TimesNewRomanPSMT" w:cs="宋体"/>
          <w:kern w:val="0"/>
          <w:sz w:val="22"/>
          <w:szCs w:val="22"/>
        </w:rPr>
        <w:t xml:space="preserve">, and used our classifier to predict </w:t>
      </w:r>
      <w:r w:rsidR="00197C06" w:rsidRPr="00E5381A">
        <w:rPr>
          <w:rFonts w:ascii="TimesNewRomanPSMT" w:eastAsia="宋体" w:hAnsi="TimesNewRomanPSMT" w:cs="宋体"/>
          <w:kern w:val="0"/>
          <w:sz w:val="22"/>
          <w:szCs w:val="22"/>
        </w:rPr>
        <w:t>their ratings</w:t>
      </w:r>
      <w:r w:rsidRPr="00E5381A">
        <w:rPr>
          <w:rFonts w:ascii="TimesNewRomanPSMT" w:eastAsia="宋体" w:hAnsi="TimesNewRomanPSMT" w:cs="宋体"/>
          <w:kern w:val="0"/>
          <w:sz w:val="22"/>
          <w:szCs w:val="22"/>
        </w:rPr>
        <w:t>. Finally, we determined accuracies by comparing the predictions to their known</w:t>
      </w:r>
      <w:r w:rsidR="00197C06" w:rsidRPr="00E5381A">
        <w:rPr>
          <w:rFonts w:ascii="TimesNewRomanPSMT" w:eastAsia="宋体" w:hAnsi="TimesNewRomanPSMT" w:cs="宋体"/>
          <w:kern w:val="0"/>
          <w:sz w:val="22"/>
          <w:szCs w:val="22"/>
        </w:rPr>
        <w:t xml:space="preserve"> ratings</w:t>
      </w:r>
      <w:r w:rsidRPr="00E5381A">
        <w:rPr>
          <w:rFonts w:ascii="TimesNewRomanPSMT" w:eastAsia="宋体" w:hAnsi="TimesNewRomanPSMT" w:cs="宋体"/>
          <w:kern w:val="0"/>
          <w:sz w:val="22"/>
          <w:szCs w:val="22"/>
        </w:rPr>
        <w:t xml:space="preserve"> in the database. </w:t>
      </w:r>
    </w:p>
    <w:p w:rsidR="00464D1C" w:rsidRPr="00E5381A" w:rsidRDefault="00175270" w:rsidP="003A5CFD">
      <w:pPr>
        <w:widowControl/>
        <w:shd w:val="clear" w:color="auto" w:fill="FFFFFF"/>
        <w:spacing w:before="100" w:beforeAutospacing="1" w:after="100" w:afterAutospacing="1"/>
        <w:jc w:val="left"/>
        <w:rPr>
          <w:rFonts w:ascii="TimesNewRomanPS" w:eastAsia="宋体" w:hAnsi="TimesNewRomanPS" w:cs="宋体" w:hint="eastAsia"/>
          <w:b/>
          <w:bCs/>
          <w:kern w:val="0"/>
          <w:sz w:val="22"/>
          <w:szCs w:val="22"/>
        </w:rPr>
      </w:pPr>
      <w:r w:rsidRPr="00E5381A">
        <w:rPr>
          <w:rFonts w:ascii="TimesNewRomanPS" w:eastAsia="宋体" w:hAnsi="TimesNewRomanPS" w:cs="宋体"/>
          <w:b/>
          <w:bCs/>
          <w:kern w:val="0"/>
          <w:sz w:val="22"/>
          <w:szCs w:val="22"/>
        </w:rPr>
        <w:t>S</w:t>
      </w:r>
      <w:r w:rsidRPr="00E5381A">
        <w:rPr>
          <w:rFonts w:ascii="TimesNewRomanPS" w:eastAsia="宋体" w:hAnsi="TimesNewRomanPS" w:cs="宋体" w:hint="eastAsia"/>
          <w:b/>
          <w:bCs/>
          <w:kern w:val="0"/>
          <w:sz w:val="22"/>
          <w:szCs w:val="22"/>
        </w:rPr>
        <w:t>olutions</w:t>
      </w:r>
      <w:r w:rsidR="00464D1C" w:rsidRPr="00E5381A">
        <w:rPr>
          <w:rFonts w:ascii="TimesNewRomanPS" w:eastAsia="宋体" w:hAnsi="TimesNewRomanPS" w:cs="宋体"/>
          <w:b/>
          <w:bCs/>
          <w:kern w:val="0"/>
          <w:sz w:val="22"/>
          <w:szCs w:val="22"/>
        </w:rPr>
        <w:t xml:space="preserve">: </w:t>
      </w:r>
    </w:p>
    <w:p w:rsidR="00197C06" w:rsidRPr="00E5381A" w:rsidRDefault="00245AD2" w:rsidP="00197C06">
      <w:pPr>
        <w:pStyle w:val="a4"/>
        <w:widowControl/>
        <w:numPr>
          <w:ilvl w:val="0"/>
          <w:numId w:val="2"/>
        </w:numPr>
        <w:shd w:val="clear" w:color="auto" w:fill="FFFFFF"/>
        <w:spacing w:before="100" w:beforeAutospacing="1" w:after="100" w:afterAutospacing="1"/>
        <w:ind w:firstLineChars="0"/>
        <w:jc w:val="left"/>
        <w:rPr>
          <w:rFonts w:ascii="TimesNewRomanPS" w:eastAsia="宋体" w:hAnsi="TimesNewRomanPS" w:cs="宋体" w:hint="eastAsia"/>
          <w:b/>
          <w:bCs/>
          <w:kern w:val="0"/>
          <w:sz w:val="22"/>
          <w:szCs w:val="22"/>
        </w:rPr>
      </w:pPr>
      <w:r w:rsidRPr="00E5381A">
        <w:rPr>
          <w:rFonts w:ascii="TimesNewRomanPS" w:eastAsia="宋体" w:hAnsi="TimesNewRomanPS" w:cs="宋体"/>
          <w:b/>
          <w:bCs/>
          <w:kern w:val="0"/>
          <w:sz w:val="22"/>
          <w:szCs w:val="22"/>
        </w:rPr>
        <w:t>D</w:t>
      </w:r>
      <w:r w:rsidR="00175270" w:rsidRPr="00E5381A">
        <w:rPr>
          <w:rFonts w:ascii="TimesNewRomanPS" w:eastAsia="宋体" w:hAnsi="TimesNewRomanPS" w:cs="宋体"/>
          <w:b/>
          <w:bCs/>
          <w:kern w:val="0"/>
          <w:sz w:val="22"/>
          <w:szCs w:val="22"/>
        </w:rPr>
        <w:t>ataset</w:t>
      </w:r>
      <w:r w:rsidR="00197C06" w:rsidRPr="00E5381A">
        <w:rPr>
          <w:rFonts w:ascii="TimesNewRomanPS" w:eastAsia="宋体" w:hAnsi="TimesNewRomanPS" w:cs="宋体"/>
          <w:b/>
          <w:bCs/>
          <w:kern w:val="0"/>
          <w:sz w:val="22"/>
          <w:szCs w:val="22"/>
        </w:rPr>
        <w:t>s</w:t>
      </w:r>
      <w:r w:rsidR="00A66E6B" w:rsidRPr="00E5381A">
        <w:rPr>
          <w:rFonts w:ascii="TimesNewRomanPS" w:eastAsia="宋体" w:hAnsi="TimesNewRomanPS" w:cs="宋体"/>
          <w:b/>
          <w:bCs/>
          <w:kern w:val="0"/>
          <w:sz w:val="22"/>
          <w:szCs w:val="22"/>
        </w:rPr>
        <w:t xml:space="preserve"> and data processing</w:t>
      </w:r>
      <w:r w:rsidR="00175270" w:rsidRPr="00E5381A">
        <w:rPr>
          <w:rFonts w:ascii="TimesNewRomanPS" w:eastAsia="宋体" w:hAnsi="TimesNewRomanPS" w:cs="宋体"/>
          <w:b/>
          <w:bCs/>
          <w:kern w:val="0"/>
          <w:sz w:val="22"/>
          <w:szCs w:val="22"/>
        </w:rPr>
        <w:t>:</w:t>
      </w:r>
    </w:p>
    <w:p w:rsidR="00C9371D" w:rsidRPr="00E5381A" w:rsidRDefault="00197C06" w:rsidP="00C9371D">
      <w:pPr>
        <w:widowControl/>
        <w:shd w:val="clear" w:color="auto" w:fill="FFFFFF"/>
        <w:spacing w:before="100" w:beforeAutospacing="1" w:after="100" w:afterAutospacing="1"/>
        <w:jc w:val="left"/>
        <w:rPr>
          <w:rFonts w:ascii="TimesNewRomanPS" w:eastAsia="宋体" w:hAnsi="TimesNewRomanPS" w:cs="宋体" w:hint="eastAsia"/>
          <w:kern w:val="0"/>
          <w:sz w:val="22"/>
          <w:szCs w:val="22"/>
        </w:rPr>
      </w:pPr>
      <w:r w:rsidRPr="00E5381A">
        <w:rPr>
          <w:rFonts w:ascii="TimesNewRomanPS" w:eastAsia="宋体" w:hAnsi="TimesNewRomanPS" w:cs="宋体"/>
          <w:kern w:val="0"/>
          <w:sz w:val="22"/>
          <w:szCs w:val="22"/>
        </w:rPr>
        <w:t xml:space="preserve">For datasets, we used the publicly available (and legally produced) </w:t>
      </w:r>
      <w:proofErr w:type="spellStart"/>
      <w:r w:rsidRPr="00E5381A">
        <w:rPr>
          <w:rFonts w:ascii="TimesNewRomanPS" w:eastAsia="宋体" w:hAnsi="TimesNewRomanPS" w:cs="宋体"/>
          <w:kern w:val="0"/>
          <w:sz w:val="22"/>
          <w:szCs w:val="22"/>
        </w:rPr>
        <w:t>MovieLens</w:t>
      </w:r>
      <w:proofErr w:type="spellEnd"/>
      <w:r w:rsidRPr="00E5381A">
        <w:rPr>
          <w:rFonts w:ascii="TimesNewRomanPS" w:eastAsia="宋体" w:hAnsi="TimesNewRomanPS" w:cs="宋体"/>
          <w:kern w:val="0"/>
          <w:sz w:val="22"/>
          <w:szCs w:val="22"/>
        </w:rPr>
        <w:t xml:space="preserve"> Dataset[ml-20m]. This dataset describes 5-star rating and free-text tagging activity from [</w:t>
      </w:r>
      <w:proofErr w:type="spellStart"/>
      <w:r w:rsidRPr="00E5381A">
        <w:rPr>
          <w:rFonts w:ascii="TimesNewRomanPS" w:eastAsia="宋体" w:hAnsi="TimesNewRomanPS" w:cs="宋体"/>
          <w:kern w:val="0"/>
          <w:sz w:val="22"/>
          <w:szCs w:val="22"/>
        </w:rPr>
        <w:t>MovieLens</w:t>
      </w:r>
      <w:proofErr w:type="spellEnd"/>
      <w:r w:rsidRPr="00E5381A">
        <w:rPr>
          <w:rFonts w:ascii="TimesNewRomanPS" w:eastAsia="宋体" w:hAnsi="TimesNewRomanPS" w:cs="宋体"/>
          <w:kern w:val="0"/>
          <w:sz w:val="22"/>
          <w:szCs w:val="22"/>
        </w:rPr>
        <w:t>](http://movielens.org), a movie recommendation service. It contains 20000263 ratings and 465564 tag applications across 27278 movies. These data were created by 138493 users between January 09, 1995 and March 31, 2015. Users were selected at random for inclusion. All selected users had rated at least 20 movies. No demographic information is included. Each user is represented by an id, and no other information is provided. The data are contained in six files, `genome-scores.csv`, `genome-tags.csv`, `links.csv`, `movies.csv`, `ratings.csv` and `tags.csv`.</w:t>
      </w:r>
    </w:p>
    <w:p w:rsidR="00A66E6B" w:rsidRPr="00E5381A" w:rsidRDefault="00C9371D" w:rsidP="00C9371D">
      <w:pPr>
        <w:widowControl/>
        <w:shd w:val="clear" w:color="auto" w:fill="FFFFFF"/>
        <w:spacing w:before="100" w:beforeAutospacing="1" w:after="100" w:afterAutospacing="1"/>
        <w:jc w:val="left"/>
        <w:rPr>
          <w:rFonts w:ascii="TimesNewRomanPS" w:eastAsia="宋体" w:hAnsi="TimesNewRomanPS" w:cs="宋体" w:hint="eastAsia"/>
          <w:kern w:val="0"/>
          <w:sz w:val="22"/>
          <w:szCs w:val="22"/>
        </w:rPr>
      </w:pPr>
      <w:r w:rsidRPr="00E5381A">
        <w:rPr>
          <w:rFonts w:ascii="TimesNewRomanPS" w:eastAsia="宋体" w:hAnsi="TimesNewRomanPS" w:cs="宋体"/>
          <w:kern w:val="0"/>
          <w:sz w:val="22"/>
          <w:szCs w:val="22"/>
        </w:rPr>
        <w:t xml:space="preserve">We split the datasets to two parts—80% of them as training samples and 20% of them as test samples. In our data cleansing, firstly, we imported six csv datasets reading as string for the accuracy of data observations. Then we adjusted some data types from string to float and int such as relevance and ratings. and checked for logic error such as whether there </w:t>
      </w:r>
      <w:proofErr w:type="gramStart"/>
      <w:r w:rsidRPr="00E5381A">
        <w:rPr>
          <w:rFonts w:ascii="TimesNewRomanPS" w:eastAsia="宋体" w:hAnsi="TimesNewRomanPS" w:cs="宋体"/>
          <w:kern w:val="0"/>
          <w:sz w:val="22"/>
          <w:szCs w:val="22"/>
        </w:rPr>
        <w:t>is</w:t>
      </w:r>
      <w:proofErr w:type="gramEnd"/>
      <w:r w:rsidRPr="00E5381A">
        <w:rPr>
          <w:rFonts w:ascii="TimesNewRomanPS" w:eastAsia="宋体" w:hAnsi="TimesNewRomanPS" w:cs="宋体"/>
          <w:kern w:val="0"/>
          <w:sz w:val="22"/>
          <w:szCs w:val="22"/>
        </w:rPr>
        <w:t xml:space="preserve"> negative ratings and </w:t>
      </w:r>
      <w:proofErr w:type="spellStart"/>
      <w:r w:rsidRPr="00E5381A">
        <w:rPr>
          <w:rFonts w:ascii="TimesNewRomanPS" w:eastAsia="宋体" w:hAnsi="TimesNewRomanPS" w:cs="宋体"/>
          <w:kern w:val="0"/>
          <w:sz w:val="22"/>
          <w:szCs w:val="22"/>
        </w:rPr>
        <w:t>relevances</w:t>
      </w:r>
      <w:proofErr w:type="spellEnd"/>
      <w:r w:rsidRPr="00E5381A">
        <w:rPr>
          <w:rFonts w:ascii="TimesNewRomanPS" w:eastAsia="宋体" w:hAnsi="TimesNewRomanPS" w:cs="宋体"/>
          <w:kern w:val="0"/>
          <w:sz w:val="22"/>
          <w:szCs w:val="22"/>
        </w:rPr>
        <w:t xml:space="preserve">. Then we Uniform the format of text data—movie title. We removed redundant spaces and symbols. Then we remove the missing data in tags, movies, and ratings. In the sixth step, we </w:t>
      </w:r>
      <w:r w:rsidRPr="00E5381A">
        <w:rPr>
          <w:rFonts w:ascii="TimesNewRomanPS" w:eastAsia="宋体" w:hAnsi="TimesNewRomanPS" w:cs="宋体"/>
          <w:kern w:val="0"/>
          <w:sz w:val="22"/>
          <w:szCs w:val="22"/>
        </w:rPr>
        <w:lastRenderedPageBreak/>
        <w:t xml:space="preserve">encoded two text datasets using regular expression. For the digital datasets, we calculated the average ratings for every movie. And then the digital features were multiplied by 100 or 1000 to become integer to train model use function in </w:t>
      </w:r>
      <w:proofErr w:type="spellStart"/>
      <w:r w:rsidRPr="00E5381A">
        <w:rPr>
          <w:rFonts w:ascii="TimesNewRomanPS" w:eastAsia="宋体" w:hAnsi="TimesNewRomanPS" w:cs="宋体"/>
          <w:kern w:val="0"/>
          <w:sz w:val="22"/>
          <w:szCs w:val="22"/>
        </w:rPr>
        <w:t>sklearn</w:t>
      </w:r>
      <w:proofErr w:type="spellEnd"/>
      <w:r w:rsidRPr="00E5381A">
        <w:rPr>
          <w:rFonts w:ascii="TimesNewRomanPS" w:eastAsia="宋体" w:hAnsi="TimesNewRomanPS" w:cs="宋体"/>
          <w:kern w:val="0"/>
          <w:sz w:val="22"/>
          <w:szCs w:val="22"/>
        </w:rPr>
        <w:t xml:space="preserve">. And at last, datasets were joined to one </w:t>
      </w:r>
      <w:proofErr w:type="spellStart"/>
      <w:r w:rsidRPr="00E5381A">
        <w:rPr>
          <w:rFonts w:ascii="TimesNewRomanPS" w:eastAsia="宋体" w:hAnsi="TimesNewRomanPS" w:cs="宋体"/>
          <w:kern w:val="0"/>
          <w:sz w:val="22"/>
          <w:szCs w:val="22"/>
        </w:rPr>
        <w:t>dataframe</w:t>
      </w:r>
      <w:proofErr w:type="spellEnd"/>
      <w:r w:rsidRPr="00E5381A">
        <w:rPr>
          <w:rFonts w:ascii="TimesNewRomanPS" w:eastAsia="宋体" w:hAnsi="TimesNewRomanPS" w:cs="宋体"/>
          <w:kern w:val="0"/>
          <w:sz w:val="22"/>
          <w:szCs w:val="22"/>
        </w:rPr>
        <w:t>.</w:t>
      </w:r>
    </w:p>
    <w:p w:rsidR="00583576" w:rsidRPr="00E5381A" w:rsidRDefault="00583576" w:rsidP="00C9371D">
      <w:pPr>
        <w:widowControl/>
        <w:shd w:val="clear" w:color="auto" w:fill="FFFFFF"/>
        <w:spacing w:before="100" w:beforeAutospacing="1" w:after="100" w:afterAutospacing="1"/>
        <w:jc w:val="left"/>
        <w:rPr>
          <w:rFonts w:ascii="TimesNewRomanPS" w:eastAsia="宋体" w:hAnsi="TimesNewRomanPS" w:cs="宋体" w:hint="eastAsia"/>
          <w:kern w:val="0"/>
          <w:sz w:val="22"/>
          <w:szCs w:val="22"/>
        </w:rPr>
      </w:pPr>
      <w:r w:rsidRPr="00E5381A">
        <w:rPr>
          <w:rFonts w:ascii="TimesNewRomanPS" w:eastAsia="宋体" w:hAnsi="TimesNewRomanPS" w:cs="宋体" w:hint="eastAsia"/>
          <w:noProof/>
          <w:kern w:val="0"/>
          <w:sz w:val="22"/>
          <w:szCs w:val="22"/>
        </w:rPr>
        <w:drawing>
          <wp:inline distT="0" distB="0" distL="0" distR="0">
            <wp:extent cx="5486400" cy="16243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X20191211-210029@2x.png"/>
                    <pic:cNvPicPr/>
                  </pic:nvPicPr>
                  <pic:blipFill>
                    <a:blip r:embed="rId5">
                      <a:extLst>
                        <a:ext uri="{28A0092B-C50C-407E-A947-70E740481C1C}">
                          <a14:useLocalDpi xmlns:a14="http://schemas.microsoft.com/office/drawing/2010/main" val="0"/>
                        </a:ext>
                      </a:extLst>
                    </a:blip>
                    <a:stretch>
                      <a:fillRect/>
                    </a:stretch>
                  </pic:blipFill>
                  <pic:spPr>
                    <a:xfrm>
                      <a:off x="0" y="0"/>
                      <a:ext cx="5486400" cy="1624330"/>
                    </a:xfrm>
                    <a:prstGeom prst="rect">
                      <a:avLst/>
                    </a:prstGeom>
                  </pic:spPr>
                </pic:pic>
              </a:graphicData>
            </a:graphic>
          </wp:inline>
        </w:drawing>
      </w:r>
    </w:p>
    <w:p w:rsidR="00175270" w:rsidRPr="00E5381A" w:rsidRDefault="00245AD2" w:rsidP="00175270">
      <w:pPr>
        <w:pStyle w:val="a4"/>
        <w:widowControl/>
        <w:numPr>
          <w:ilvl w:val="0"/>
          <w:numId w:val="2"/>
        </w:numPr>
        <w:shd w:val="clear" w:color="auto" w:fill="FFFFFF"/>
        <w:spacing w:before="100" w:beforeAutospacing="1" w:after="100" w:afterAutospacing="1"/>
        <w:ind w:firstLineChars="0"/>
        <w:jc w:val="left"/>
        <w:rPr>
          <w:rFonts w:ascii="TimesNewRomanPS" w:eastAsia="宋体" w:hAnsi="TimesNewRomanPS" w:cs="宋体" w:hint="eastAsia"/>
          <w:b/>
          <w:bCs/>
          <w:kern w:val="0"/>
          <w:sz w:val="22"/>
          <w:szCs w:val="22"/>
        </w:rPr>
      </w:pPr>
      <w:r w:rsidRPr="00E5381A">
        <w:rPr>
          <w:rFonts w:ascii="TimesNewRomanPS" w:eastAsia="宋体" w:hAnsi="TimesNewRomanPS" w:cs="宋体"/>
          <w:b/>
          <w:bCs/>
          <w:kern w:val="0"/>
          <w:sz w:val="22"/>
          <w:szCs w:val="22"/>
        </w:rPr>
        <w:t>A</w:t>
      </w:r>
      <w:r w:rsidR="00175270" w:rsidRPr="00E5381A">
        <w:rPr>
          <w:rFonts w:ascii="TimesNewRomanPS" w:eastAsia="宋体" w:hAnsi="TimesNewRomanPS" w:cs="宋体"/>
          <w:b/>
          <w:bCs/>
          <w:kern w:val="0"/>
          <w:sz w:val="22"/>
          <w:szCs w:val="22"/>
        </w:rPr>
        <w:t>lgorithms</w:t>
      </w:r>
      <w:r w:rsidR="00A66E6B" w:rsidRPr="00E5381A">
        <w:rPr>
          <w:rFonts w:ascii="TimesNewRomanPS" w:eastAsia="宋体" w:hAnsi="TimesNewRomanPS" w:cs="宋体"/>
          <w:b/>
          <w:bCs/>
          <w:kern w:val="0"/>
          <w:sz w:val="22"/>
          <w:szCs w:val="22"/>
        </w:rPr>
        <w:t xml:space="preserve"> and processing</w:t>
      </w:r>
      <w:r w:rsidR="00175270" w:rsidRPr="00E5381A">
        <w:rPr>
          <w:rFonts w:ascii="TimesNewRomanPS" w:eastAsia="宋体" w:hAnsi="TimesNewRomanPS" w:cs="宋体"/>
          <w:b/>
          <w:bCs/>
          <w:kern w:val="0"/>
          <w:sz w:val="22"/>
          <w:szCs w:val="22"/>
        </w:rPr>
        <w:t>:</w:t>
      </w:r>
    </w:p>
    <w:p w:rsidR="00197C06" w:rsidRPr="00E5381A" w:rsidRDefault="00197C06" w:rsidP="00245AD2">
      <w:pPr>
        <w:pStyle w:val="a4"/>
        <w:widowControl/>
        <w:shd w:val="clear" w:color="auto" w:fill="FFFFFF"/>
        <w:spacing w:before="100" w:beforeAutospacing="1" w:after="100" w:afterAutospacing="1"/>
        <w:ind w:left="360" w:firstLineChars="0" w:firstLine="0"/>
        <w:rPr>
          <w:rFonts w:ascii="TimesNewRomanPS" w:eastAsia="宋体" w:hAnsi="TimesNewRomanPS" w:cs="宋体" w:hint="eastAsia"/>
          <w:kern w:val="0"/>
          <w:sz w:val="22"/>
          <w:szCs w:val="22"/>
        </w:rPr>
      </w:pPr>
      <w:r w:rsidRPr="00E5381A">
        <w:rPr>
          <w:rFonts w:ascii="TimesNewRomanPS" w:eastAsia="宋体" w:hAnsi="TimesNewRomanPS" w:cs="宋体"/>
          <w:kern w:val="0"/>
          <w:sz w:val="22"/>
          <w:szCs w:val="22"/>
        </w:rPr>
        <w:t>In order to predict ratings, we trained three algorithms that would</w:t>
      </w:r>
      <w:r w:rsidR="00245AD2" w:rsidRPr="00E5381A">
        <w:rPr>
          <w:rFonts w:ascii="TimesNewRomanPS" w:eastAsia="宋体" w:hAnsi="TimesNewRomanPS" w:cs="宋体"/>
          <w:kern w:val="0"/>
          <w:sz w:val="22"/>
          <w:szCs w:val="22"/>
        </w:rPr>
        <w:t xml:space="preserve"> calculate ratings</w:t>
      </w:r>
      <w:r w:rsidRPr="00E5381A">
        <w:rPr>
          <w:rFonts w:ascii="TimesNewRomanPS" w:eastAsia="宋体" w:hAnsi="TimesNewRomanPS" w:cs="宋体"/>
          <w:kern w:val="0"/>
          <w:sz w:val="22"/>
          <w:szCs w:val="22"/>
        </w:rPr>
        <w:t xml:space="preserve">, given a list of </w:t>
      </w:r>
      <w:r w:rsidR="00245AD2" w:rsidRPr="00E5381A">
        <w:rPr>
          <w:rFonts w:ascii="TimesNewRomanPS" w:eastAsia="宋体" w:hAnsi="TimesNewRomanPS" w:cs="宋体"/>
          <w:kern w:val="0"/>
          <w:sz w:val="22"/>
          <w:szCs w:val="22"/>
        </w:rPr>
        <w:t>movie-rating</w:t>
      </w:r>
      <w:r w:rsidRPr="00E5381A">
        <w:rPr>
          <w:rFonts w:ascii="TimesNewRomanPS" w:eastAsia="宋体" w:hAnsi="TimesNewRomanPS" w:cs="宋体"/>
          <w:kern w:val="0"/>
          <w:sz w:val="22"/>
          <w:szCs w:val="22"/>
        </w:rPr>
        <w:t xml:space="preserve">s and </w:t>
      </w:r>
      <w:r w:rsidR="00245AD2" w:rsidRPr="00E5381A">
        <w:rPr>
          <w:rFonts w:ascii="TimesNewRomanPS" w:eastAsia="宋体" w:hAnsi="TimesNewRomanPS" w:cs="宋体"/>
          <w:kern w:val="0"/>
          <w:sz w:val="22"/>
          <w:szCs w:val="22"/>
        </w:rPr>
        <w:t>movies’</w:t>
      </w:r>
      <w:r w:rsidRPr="00E5381A">
        <w:rPr>
          <w:rFonts w:ascii="TimesNewRomanPS" w:eastAsia="宋体" w:hAnsi="TimesNewRomanPS" w:cs="宋体"/>
          <w:kern w:val="0"/>
          <w:sz w:val="22"/>
          <w:szCs w:val="22"/>
        </w:rPr>
        <w:t xml:space="preserve"> associated </w:t>
      </w:r>
      <w:r w:rsidR="00245AD2" w:rsidRPr="00E5381A">
        <w:rPr>
          <w:rFonts w:ascii="TimesNewRomanPS" w:eastAsia="宋体" w:hAnsi="TimesNewRomanPS" w:cs="宋体"/>
          <w:kern w:val="0"/>
          <w:sz w:val="22"/>
          <w:szCs w:val="22"/>
        </w:rPr>
        <w:t>feature</w:t>
      </w:r>
      <w:r w:rsidRPr="00E5381A">
        <w:rPr>
          <w:rFonts w:ascii="TimesNewRomanPS" w:eastAsia="宋体" w:hAnsi="TimesNewRomanPS" w:cs="宋体"/>
          <w:kern w:val="0"/>
          <w:sz w:val="22"/>
          <w:szCs w:val="22"/>
        </w:rPr>
        <w:t>s. We used</w:t>
      </w:r>
      <w:r w:rsidR="00245AD2" w:rsidRPr="00E5381A">
        <w:rPr>
          <w:rFonts w:ascii="TimesNewRomanPS" w:eastAsia="宋体" w:hAnsi="TimesNewRomanPS" w:cs="宋体"/>
          <w:kern w:val="0"/>
          <w:sz w:val="22"/>
          <w:szCs w:val="22"/>
        </w:rPr>
        <w:t xml:space="preserve"> SVM algorithms</w:t>
      </w:r>
      <w:r w:rsidRPr="00E5381A">
        <w:rPr>
          <w:rFonts w:ascii="TimesNewRomanPS" w:eastAsia="宋体" w:hAnsi="TimesNewRomanPS" w:cs="宋体"/>
          <w:kern w:val="0"/>
          <w:sz w:val="22"/>
          <w:szCs w:val="22"/>
        </w:rPr>
        <w:t xml:space="preserve">, </w:t>
      </w:r>
      <w:r w:rsidR="00245AD2" w:rsidRPr="00E5381A">
        <w:rPr>
          <w:rFonts w:ascii="TimesNewRomanPS" w:eastAsia="宋体" w:hAnsi="TimesNewRomanPS" w:cs="宋体"/>
          <w:kern w:val="0"/>
          <w:sz w:val="22"/>
          <w:szCs w:val="22"/>
        </w:rPr>
        <w:t>KNN algorithms</w:t>
      </w:r>
      <w:r w:rsidRPr="00E5381A">
        <w:rPr>
          <w:rFonts w:ascii="TimesNewRomanPS" w:eastAsia="宋体" w:hAnsi="TimesNewRomanPS" w:cs="宋体"/>
          <w:kern w:val="0"/>
          <w:sz w:val="22"/>
          <w:szCs w:val="22"/>
        </w:rPr>
        <w:t xml:space="preserve"> and </w:t>
      </w:r>
      <w:proofErr w:type="spellStart"/>
      <w:r w:rsidR="00245AD2" w:rsidRPr="00E5381A">
        <w:rPr>
          <w:rFonts w:ascii="TimesNewRomanPS" w:eastAsia="宋体" w:hAnsi="TimesNewRomanPS" w:cs="宋体"/>
          <w:kern w:val="0"/>
          <w:sz w:val="22"/>
          <w:szCs w:val="22"/>
        </w:rPr>
        <w:t>DecisionTree</w:t>
      </w:r>
      <w:proofErr w:type="spellEnd"/>
      <w:r w:rsidR="00245AD2" w:rsidRPr="00E5381A">
        <w:rPr>
          <w:rFonts w:ascii="TimesNewRomanPS" w:eastAsia="宋体" w:hAnsi="TimesNewRomanPS" w:cs="宋体"/>
          <w:kern w:val="0"/>
          <w:sz w:val="22"/>
          <w:szCs w:val="22"/>
        </w:rPr>
        <w:t xml:space="preserve"> </w:t>
      </w:r>
      <w:r w:rsidRPr="00E5381A">
        <w:rPr>
          <w:rFonts w:ascii="TimesNewRomanPS" w:eastAsia="宋体" w:hAnsi="TimesNewRomanPS" w:cs="宋体"/>
          <w:kern w:val="0"/>
          <w:sz w:val="22"/>
          <w:szCs w:val="22"/>
        </w:rPr>
        <w:t xml:space="preserve">to construct the </w:t>
      </w:r>
      <w:r w:rsidR="00245AD2" w:rsidRPr="00E5381A">
        <w:rPr>
          <w:rFonts w:ascii="TimesNewRomanPS" w:eastAsia="宋体" w:hAnsi="TimesNewRomanPS" w:cs="宋体"/>
          <w:kern w:val="0"/>
          <w:sz w:val="22"/>
          <w:szCs w:val="22"/>
        </w:rPr>
        <w:t>prediction</w:t>
      </w:r>
      <w:r w:rsidRPr="00E5381A">
        <w:rPr>
          <w:rFonts w:ascii="TimesNewRomanPS" w:eastAsia="宋体" w:hAnsi="TimesNewRomanPS" w:cs="宋体"/>
          <w:kern w:val="0"/>
          <w:sz w:val="22"/>
          <w:szCs w:val="22"/>
        </w:rPr>
        <w:t xml:space="preserve">. In all cases, one training examples was the </w:t>
      </w:r>
      <w:r w:rsidR="00245AD2" w:rsidRPr="00E5381A">
        <w:rPr>
          <w:rFonts w:ascii="TimesNewRomanPS" w:eastAsia="宋体" w:hAnsi="TimesNewRomanPS" w:cs="宋体"/>
          <w:kern w:val="0"/>
          <w:sz w:val="22"/>
          <w:szCs w:val="22"/>
        </w:rPr>
        <w:t xml:space="preserve">features </w:t>
      </w:r>
      <w:r w:rsidRPr="00E5381A">
        <w:rPr>
          <w:rFonts w:ascii="TimesNewRomanPS" w:eastAsia="宋体" w:hAnsi="TimesNewRomanPS" w:cs="宋体"/>
          <w:kern w:val="0"/>
          <w:sz w:val="22"/>
          <w:szCs w:val="22"/>
        </w:rPr>
        <w:t xml:space="preserve">for one </w:t>
      </w:r>
      <w:r w:rsidR="00245AD2" w:rsidRPr="00E5381A">
        <w:rPr>
          <w:rFonts w:ascii="TimesNewRomanPS" w:eastAsia="宋体" w:hAnsi="TimesNewRomanPS" w:cs="宋体"/>
          <w:kern w:val="0"/>
          <w:sz w:val="22"/>
          <w:szCs w:val="22"/>
        </w:rPr>
        <w:t>movie</w:t>
      </w:r>
      <w:r w:rsidRPr="00E5381A">
        <w:rPr>
          <w:rFonts w:ascii="TimesNewRomanPS" w:eastAsia="宋体" w:hAnsi="TimesNewRomanPS" w:cs="宋体"/>
          <w:kern w:val="0"/>
          <w:sz w:val="22"/>
          <w:szCs w:val="22"/>
        </w:rPr>
        <w:t>, so the set of training examples would be a large set of</w:t>
      </w:r>
      <w:r w:rsidR="00245AD2" w:rsidRPr="00E5381A">
        <w:rPr>
          <w:rFonts w:ascii="TimesNewRomanPS" w:eastAsia="宋体" w:hAnsi="TimesNewRomanPS" w:cs="宋体"/>
          <w:kern w:val="0"/>
          <w:sz w:val="22"/>
          <w:szCs w:val="22"/>
        </w:rPr>
        <w:t xml:space="preserve"> features</w:t>
      </w:r>
      <w:r w:rsidRPr="00E5381A">
        <w:rPr>
          <w:rFonts w:ascii="TimesNewRomanPS" w:eastAsia="宋体" w:hAnsi="TimesNewRomanPS" w:cs="宋体"/>
          <w:kern w:val="0"/>
          <w:sz w:val="22"/>
          <w:szCs w:val="22"/>
        </w:rPr>
        <w:t xml:space="preserve"> for many </w:t>
      </w:r>
      <w:r w:rsidR="00245AD2" w:rsidRPr="00E5381A">
        <w:rPr>
          <w:rFonts w:ascii="TimesNewRomanPS" w:eastAsia="宋体" w:hAnsi="TimesNewRomanPS" w:cs="宋体"/>
          <w:kern w:val="0"/>
          <w:sz w:val="22"/>
          <w:szCs w:val="22"/>
        </w:rPr>
        <w:t>movie</w:t>
      </w:r>
      <w:r w:rsidRPr="00E5381A">
        <w:rPr>
          <w:rFonts w:ascii="TimesNewRomanPS" w:eastAsia="宋体" w:hAnsi="TimesNewRomanPS" w:cs="宋体"/>
          <w:kern w:val="0"/>
          <w:sz w:val="22"/>
          <w:szCs w:val="22"/>
        </w:rPr>
        <w:t xml:space="preserve">s. The output was the </w:t>
      </w:r>
      <w:r w:rsidR="00245AD2" w:rsidRPr="00E5381A">
        <w:rPr>
          <w:rFonts w:ascii="TimesNewRomanPS" w:eastAsia="宋体" w:hAnsi="TimesNewRomanPS" w:cs="宋体"/>
          <w:kern w:val="0"/>
          <w:sz w:val="22"/>
          <w:szCs w:val="22"/>
        </w:rPr>
        <w:t>rating of this movie.</w:t>
      </w:r>
    </w:p>
    <w:p w:rsidR="00245AD2" w:rsidRPr="00E5381A" w:rsidRDefault="00245AD2" w:rsidP="00245AD2">
      <w:pPr>
        <w:pStyle w:val="a4"/>
        <w:widowControl/>
        <w:shd w:val="clear" w:color="auto" w:fill="FFFFFF"/>
        <w:spacing w:before="100" w:beforeAutospacing="1" w:after="100" w:afterAutospacing="1"/>
        <w:ind w:left="360" w:firstLineChars="0" w:firstLine="0"/>
        <w:rPr>
          <w:rFonts w:ascii="TimesNewRomanPS" w:eastAsia="宋体" w:hAnsi="TimesNewRomanPS" w:cs="宋体" w:hint="eastAsia"/>
          <w:kern w:val="0"/>
          <w:sz w:val="22"/>
          <w:szCs w:val="22"/>
        </w:rPr>
      </w:pPr>
      <w:r w:rsidRPr="00E5381A">
        <w:rPr>
          <w:rFonts w:ascii="TimesNewRomanPS" w:eastAsia="宋体" w:hAnsi="TimesNewRomanPS" w:cs="宋体"/>
          <w:kern w:val="0"/>
          <w:sz w:val="22"/>
          <w:szCs w:val="22"/>
        </w:rPr>
        <w:t xml:space="preserve">SVM: We first elected to use SVM algorithm. Compared to other methods, support vector machines make few assumptions about our data and provide theoretical performance guarantees. As a tradeoff, the computation speed is highly degraded for large feature sets. Thus, we chose to only use 50000 of the movies as our training samples. Three classes of kernels (linear, quadratic and RBF) were tested using the SMO algorithm and all provided similar results. Below </w:t>
      </w:r>
      <w:proofErr w:type="gramStart"/>
      <w:r w:rsidRPr="00E5381A">
        <w:rPr>
          <w:rFonts w:ascii="TimesNewRomanPS" w:eastAsia="宋体" w:hAnsi="TimesNewRomanPS" w:cs="宋体"/>
          <w:kern w:val="0"/>
          <w:sz w:val="22"/>
          <w:szCs w:val="22"/>
        </w:rPr>
        <w:t>is</w:t>
      </w:r>
      <w:proofErr w:type="gramEnd"/>
      <w:r w:rsidRPr="00E5381A">
        <w:rPr>
          <w:rFonts w:ascii="TimesNewRomanPS" w:eastAsia="宋体" w:hAnsi="TimesNewRomanPS" w:cs="宋体"/>
          <w:kern w:val="0"/>
          <w:sz w:val="22"/>
          <w:szCs w:val="22"/>
        </w:rPr>
        <w:t xml:space="preserve"> </w:t>
      </w:r>
      <w:r w:rsidR="00A66E6B" w:rsidRPr="00E5381A">
        <w:rPr>
          <w:rFonts w:ascii="TimesNewRomanPS" w:eastAsia="宋体" w:hAnsi="TimesNewRomanPS" w:cs="宋体" w:hint="eastAsia"/>
          <w:kern w:val="0"/>
          <w:sz w:val="22"/>
          <w:szCs w:val="22"/>
        </w:rPr>
        <w:t>some</w:t>
      </w:r>
      <w:r w:rsidR="00A66E6B" w:rsidRPr="00E5381A">
        <w:rPr>
          <w:rFonts w:ascii="TimesNewRomanPS" w:eastAsia="宋体" w:hAnsi="TimesNewRomanPS" w:cs="宋体"/>
          <w:kern w:val="0"/>
          <w:sz w:val="22"/>
          <w:szCs w:val="22"/>
        </w:rPr>
        <w:t xml:space="preserve"> </w:t>
      </w:r>
      <w:r w:rsidR="00A66E6B" w:rsidRPr="00E5381A">
        <w:rPr>
          <w:rFonts w:ascii="TimesNewRomanPS" w:eastAsia="宋体" w:hAnsi="TimesNewRomanPS" w:cs="宋体" w:hint="eastAsia"/>
          <w:kern w:val="0"/>
          <w:sz w:val="22"/>
          <w:szCs w:val="22"/>
        </w:rPr>
        <w:t>results</w:t>
      </w:r>
      <w:r w:rsidRPr="00E5381A">
        <w:rPr>
          <w:rFonts w:ascii="TimesNewRomanPS" w:eastAsia="宋体" w:hAnsi="TimesNewRomanPS" w:cs="宋体" w:hint="eastAsia"/>
          <w:kern w:val="0"/>
          <w:sz w:val="22"/>
          <w:szCs w:val="22"/>
        </w:rPr>
        <w:t xml:space="preserve"> </w:t>
      </w:r>
      <w:r w:rsidRPr="00E5381A">
        <w:rPr>
          <w:rFonts w:ascii="TimesNewRomanPS" w:eastAsia="宋体" w:hAnsi="TimesNewRomanPS" w:cs="宋体"/>
          <w:kern w:val="0"/>
          <w:sz w:val="22"/>
          <w:szCs w:val="22"/>
        </w:rPr>
        <w:t xml:space="preserve">of accuracies for </w:t>
      </w:r>
      <w:r w:rsidR="00A66E6B" w:rsidRPr="00E5381A">
        <w:rPr>
          <w:rFonts w:ascii="TimesNewRomanPS" w:eastAsia="宋体" w:hAnsi="TimesNewRomanPS" w:cs="宋体" w:hint="eastAsia"/>
          <w:kern w:val="0"/>
          <w:sz w:val="22"/>
          <w:szCs w:val="22"/>
        </w:rPr>
        <w:t>this</w:t>
      </w:r>
      <w:r w:rsidR="00A66E6B" w:rsidRPr="00E5381A">
        <w:rPr>
          <w:rFonts w:ascii="TimesNewRomanPS" w:eastAsia="宋体" w:hAnsi="TimesNewRomanPS" w:cs="宋体"/>
          <w:kern w:val="0"/>
          <w:sz w:val="22"/>
          <w:szCs w:val="22"/>
        </w:rPr>
        <w:t xml:space="preserve"> </w:t>
      </w:r>
      <w:r w:rsidR="00A66E6B" w:rsidRPr="00E5381A">
        <w:rPr>
          <w:rFonts w:ascii="TimesNewRomanPS" w:eastAsia="宋体" w:hAnsi="TimesNewRomanPS" w:cs="宋体" w:hint="eastAsia"/>
          <w:kern w:val="0"/>
          <w:sz w:val="22"/>
          <w:szCs w:val="22"/>
        </w:rPr>
        <w:t>model</w:t>
      </w:r>
      <w:r w:rsidRPr="00E5381A">
        <w:rPr>
          <w:rFonts w:ascii="TimesNewRomanPS" w:eastAsia="宋体" w:hAnsi="TimesNewRomanPS" w:cs="宋体" w:hint="eastAsia"/>
          <w:kern w:val="0"/>
          <w:sz w:val="22"/>
          <w:szCs w:val="22"/>
        </w:rPr>
        <w:t>.</w:t>
      </w:r>
    </w:p>
    <w:p w:rsidR="00583576" w:rsidRPr="00E5381A" w:rsidRDefault="00583576" w:rsidP="00245AD2">
      <w:pPr>
        <w:pStyle w:val="a4"/>
        <w:widowControl/>
        <w:shd w:val="clear" w:color="auto" w:fill="FFFFFF"/>
        <w:spacing w:before="100" w:beforeAutospacing="1" w:after="100" w:afterAutospacing="1"/>
        <w:ind w:left="360" w:firstLineChars="0" w:firstLine="0"/>
        <w:rPr>
          <w:rFonts w:ascii="TimesNewRomanPS" w:eastAsia="宋体" w:hAnsi="TimesNewRomanPS" w:cs="宋体" w:hint="eastAsia"/>
          <w:kern w:val="0"/>
          <w:sz w:val="22"/>
          <w:szCs w:val="22"/>
        </w:rPr>
      </w:pPr>
      <w:r w:rsidRPr="00E5381A">
        <w:rPr>
          <w:rFonts w:ascii="TimesNewRomanPS" w:eastAsia="宋体" w:hAnsi="TimesNewRomanPS" w:cs="宋体"/>
          <w:noProof/>
          <w:kern w:val="0"/>
          <w:sz w:val="22"/>
          <w:szCs w:val="22"/>
        </w:rPr>
        <w:drawing>
          <wp:inline distT="0" distB="0" distL="0" distR="0">
            <wp:extent cx="3251200" cy="1193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X20191211-210048@2x.png"/>
                    <pic:cNvPicPr/>
                  </pic:nvPicPr>
                  <pic:blipFill>
                    <a:blip r:embed="rId6">
                      <a:extLst>
                        <a:ext uri="{28A0092B-C50C-407E-A947-70E740481C1C}">
                          <a14:useLocalDpi xmlns:a14="http://schemas.microsoft.com/office/drawing/2010/main" val="0"/>
                        </a:ext>
                      </a:extLst>
                    </a:blip>
                    <a:stretch>
                      <a:fillRect/>
                    </a:stretch>
                  </pic:blipFill>
                  <pic:spPr>
                    <a:xfrm>
                      <a:off x="0" y="0"/>
                      <a:ext cx="3251200" cy="1193800"/>
                    </a:xfrm>
                    <a:prstGeom prst="rect">
                      <a:avLst/>
                    </a:prstGeom>
                  </pic:spPr>
                </pic:pic>
              </a:graphicData>
            </a:graphic>
          </wp:inline>
        </w:drawing>
      </w:r>
    </w:p>
    <w:p w:rsidR="00A66E6B" w:rsidRPr="00E5381A" w:rsidRDefault="00A66E6B" w:rsidP="00A66E6B">
      <w:pPr>
        <w:pStyle w:val="a4"/>
        <w:widowControl/>
        <w:shd w:val="clear" w:color="auto" w:fill="FFFFFF"/>
        <w:spacing w:before="100" w:beforeAutospacing="1" w:after="100" w:afterAutospacing="1"/>
        <w:ind w:left="360" w:firstLineChars="0" w:firstLine="0"/>
        <w:rPr>
          <w:rFonts w:ascii="TimesNewRomanPS" w:eastAsia="宋体" w:hAnsi="TimesNewRomanPS" w:cs="宋体" w:hint="eastAsia"/>
          <w:kern w:val="0"/>
          <w:sz w:val="22"/>
          <w:szCs w:val="22"/>
        </w:rPr>
      </w:pPr>
      <w:r w:rsidRPr="00E5381A">
        <w:rPr>
          <w:rFonts w:ascii="TimesNewRomanPS" w:eastAsia="宋体" w:hAnsi="TimesNewRomanPS" w:cs="宋体"/>
          <w:kern w:val="0"/>
          <w:sz w:val="22"/>
          <w:szCs w:val="22"/>
        </w:rPr>
        <w:t>KNN: T</w:t>
      </w:r>
      <w:r w:rsidRPr="00E5381A">
        <w:rPr>
          <w:rFonts w:ascii="TimesNewRomanPS" w:eastAsia="宋体" w:hAnsi="TimesNewRomanPS" w:cs="宋体" w:hint="eastAsia"/>
          <w:kern w:val="0"/>
          <w:sz w:val="22"/>
          <w:szCs w:val="22"/>
        </w:rPr>
        <w:t>hen</w:t>
      </w:r>
      <w:r w:rsidRPr="00E5381A">
        <w:rPr>
          <w:rFonts w:ascii="TimesNewRomanPS" w:eastAsia="宋体" w:hAnsi="TimesNewRomanPS" w:cs="宋体"/>
          <w:kern w:val="0"/>
          <w:sz w:val="22"/>
          <w:szCs w:val="22"/>
        </w:rPr>
        <w:t xml:space="preserve">, </w:t>
      </w:r>
      <w:r w:rsidRPr="00E5381A">
        <w:rPr>
          <w:rFonts w:ascii="TimesNewRomanPS" w:eastAsia="宋体" w:hAnsi="TimesNewRomanPS" w:cs="宋体" w:hint="eastAsia"/>
          <w:kern w:val="0"/>
          <w:sz w:val="22"/>
          <w:szCs w:val="22"/>
        </w:rPr>
        <w:t>w</w:t>
      </w:r>
      <w:r w:rsidRPr="00E5381A">
        <w:rPr>
          <w:rFonts w:ascii="TimesNewRomanPS" w:eastAsia="宋体" w:hAnsi="TimesNewRomanPS" w:cs="宋体"/>
          <w:kern w:val="0"/>
          <w:sz w:val="22"/>
          <w:szCs w:val="22"/>
        </w:rPr>
        <w:t xml:space="preserve">e elected to use KNN algorithm. Compared to other methods, K-nearest </w:t>
      </w:r>
      <w:proofErr w:type="gramStart"/>
      <w:r w:rsidRPr="00E5381A">
        <w:rPr>
          <w:rFonts w:ascii="TimesNewRomanPS" w:eastAsia="宋体" w:hAnsi="TimesNewRomanPS" w:cs="宋体"/>
          <w:kern w:val="0"/>
          <w:sz w:val="22"/>
          <w:szCs w:val="22"/>
        </w:rPr>
        <w:t>neighbors</w:t>
      </w:r>
      <w:proofErr w:type="gramEnd"/>
      <w:r w:rsidRPr="00E5381A">
        <w:rPr>
          <w:rFonts w:ascii="TimesNewRomanPS" w:eastAsia="宋体" w:hAnsi="TimesNewRomanPS" w:cs="宋体"/>
          <w:kern w:val="0"/>
          <w:sz w:val="22"/>
          <w:szCs w:val="22"/>
        </w:rPr>
        <w:t xml:space="preserve"> algorithm can model complex target functions by a collection of less complex local approximations and the fact that information present in the training examples is never lost. </w:t>
      </w:r>
      <w:r w:rsidRPr="00E5381A">
        <w:rPr>
          <w:rFonts w:ascii="TimesNewRomanPS" w:eastAsia="宋体" w:hAnsi="TimesNewRomanPS" w:cs="宋体"/>
          <w:kern w:val="0"/>
          <w:sz w:val="22"/>
          <w:szCs w:val="22"/>
        </w:rPr>
        <w:lastRenderedPageBreak/>
        <w:t xml:space="preserve">Thus, we chose to use </w:t>
      </w:r>
      <w:r w:rsidRPr="00E5381A">
        <w:rPr>
          <w:rFonts w:ascii="TimesNewRomanPS" w:eastAsia="宋体" w:hAnsi="TimesNewRomanPS" w:cs="宋体" w:hint="eastAsia"/>
          <w:kern w:val="0"/>
          <w:sz w:val="22"/>
          <w:szCs w:val="22"/>
        </w:rPr>
        <w:t>all</w:t>
      </w:r>
      <w:r w:rsidRPr="00E5381A">
        <w:rPr>
          <w:rFonts w:ascii="TimesNewRomanPS" w:eastAsia="宋体" w:hAnsi="TimesNewRomanPS" w:cs="宋体"/>
          <w:kern w:val="0"/>
          <w:sz w:val="22"/>
          <w:szCs w:val="22"/>
        </w:rPr>
        <w:t xml:space="preserve"> of the training samples as our training samples. Below </w:t>
      </w:r>
      <w:proofErr w:type="gramStart"/>
      <w:r w:rsidRPr="00E5381A">
        <w:rPr>
          <w:rFonts w:ascii="TimesNewRomanPS" w:eastAsia="宋体" w:hAnsi="TimesNewRomanPS" w:cs="宋体"/>
          <w:kern w:val="0"/>
          <w:sz w:val="22"/>
          <w:szCs w:val="22"/>
        </w:rPr>
        <w:t>is</w:t>
      </w:r>
      <w:proofErr w:type="gramEnd"/>
      <w:r w:rsidRPr="00E5381A">
        <w:rPr>
          <w:rFonts w:ascii="TimesNewRomanPS" w:eastAsia="宋体" w:hAnsi="TimesNewRomanPS" w:cs="宋体"/>
          <w:kern w:val="0"/>
          <w:sz w:val="22"/>
          <w:szCs w:val="22"/>
        </w:rPr>
        <w:t xml:space="preserve"> </w:t>
      </w:r>
      <w:r w:rsidRPr="00E5381A">
        <w:rPr>
          <w:rFonts w:ascii="TimesNewRomanPS" w:eastAsia="宋体" w:hAnsi="TimesNewRomanPS" w:cs="宋体" w:hint="eastAsia"/>
          <w:kern w:val="0"/>
          <w:sz w:val="22"/>
          <w:szCs w:val="22"/>
        </w:rPr>
        <w:t>some</w:t>
      </w:r>
      <w:r w:rsidRPr="00E5381A">
        <w:rPr>
          <w:rFonts w:ascii="TimesNewRomanPS" w:eastAsia="宋体" w:hAnsi="TimesNewRomanPS" w:cs="宋体"/>
          <w:kern w:val="0"/>
          <w:sz w:val="22"/>
          <w:szCs w:val="22"/>
        </w:rPr>
        <w:t xml:space="preserve"> </w:t>
      </w:r>
      <w:r w:rsidRPr="00E5381A">
        <w:rPr>
          <w:rFonts w:ascii="TimesNewRomanPS" w:eastAsia="宋体" w:hAnsi="TimesNewRomanPS" w:cs="宋体" w:hint="eastAsia"/>
          <w:kern w:val="0"/>
          <w:sz w:val="22"/>
          <w:szCs w:val="22"/>
        </w:rPr>
        <w:t xml:space="preserve">results </w:t>
      </w:r>
      <w:r w:rsidRPr="00E5381A">
        <w:rPr>
          <w:rFonts w:ascii="TimesNewRomanPS" w:eastAsia="宋体" w:hAnsi="TimesNewRomanPS" w:cs="宋体"/>
          <w:kern w:val="0"/>
          <w:sz w:val="22"/>
          <w:szCs w:val="22"/>
        </w:rPr>
        <w:t xml:space="preserve">of accuracies for </w:t>
      </w:r>
      <w:r w:rsidRPr="00E5381A">
        <w:rPr>
          <w:rFonts w:ascii="TimesNewRomanPS" w:eastAsia="宋体" w:hAnsi="TimesNewRomanPS" w:cs="宋体" w:hint="eastAsia"/>
          <w:kern w:val="0"/>
          <w:sz w:val="22"/>
          <w:szCs w:val="22"/>
        </w:rPr>
        <w:t>this</w:t>
      </w:r>
      <w:r w:rsidRPr="00E5381A">
        <w:rPr>
          <w:rFonts w:ascii="TimesNewRomanPS" w:eastAsia="宋体" w:hAnsi="TimesNewRomanPS" w:cs="宋体"/>
          <w:kern w:val="0"/>
          <w:sz w:val="22"/>
          <w:szCs w:val="22"/>
        </w:rPr>
        <w:t xml:space="preserve"> </w:t>
      </w:r>
      <w:r w:rsidRPr="00E5381A">
        <w:rPr>
          <w:rFonts w:ascii="TimesNewRomanPS" w:eastAsia="宋体" w:hAnsi="TimesNewRomanPS" w:cs="宋体" w:hint="eastAsia"/>
          <w:kern w:val="0"/>
          <w:sz w:val="22"/>
          <w:szCs w:val="22"/>
        </w:rPr>
        <w:t>model.</w:t>
      </w:r>
    </w:p>
    <w:p w:rsidR="00583576" w:rsidRPr="00E5381A" w:rsidRDefault="00583576" w:rsidP="00A66E6B">
      <w:pPr>
        <w:pStyle w:val="a4"/>
        <w:widowControl/>
        <w:shd w:val="clear" w:color="auto" w:fill="FFFFFF"/>
        <w:spacing w:before="100" w:beforeAutospacing="1" w:after="100" w:afterAutospacing="1"/>
        <w:ind w:left="360" w:firstLineChars="0" w:firstLine="0"/>
        <w:rPr>
          <w:rFonts w:ascii="TimesNewRomanPS" w:eastAsia="宋体" w:hAnsi="TimesNewRomanPS" w:cs="宋体" w:hint="eastAsia"/>
          <w:kern w:val="0"/>
          <w:sz w:val="22"/>
          <w:szCs w:val="22"/>
        </w:rPr>
      </w:pPr>
      <w:r w:rsidRPr="00E5381A">
        <w:rPr>
          <w:rFonts w:ascii="TimesNewRomanPS" w:eastAsia="宋体" w:hAnsi="TimesNewRomanPS" w:cs="宋体"/>
          <w:noProof/>
          <w:kern w:val="0"/>
          <w:sz w:val="22"/>
          <w:szCs w:val="22"/>
        </w:rPr>
        <w:drawing>
          <wp:inline distT="0" distB="0" distL="0" distR="0">
            <wp:extent cx="3060700" cy="1193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X20191211-210104@2x.png"/>
                    <pic:cNvPicPr/>
                  </pic:nvPicPr>
                  <pic:blipFill>
                    <a:blip r:embed="rId7">
                      <a:extLst>
                        <a:ext uri="{28A0092B-C50C-407E-A947-70E740481C1C}">
                          <a14:useLocalDpi xmlns:a14="http://schemas.microsoft.com/office/drawing/2010/main" val="0"/>
                        </a:ext>
                      </a:extLst>
                    </a:blip>
                    <a:stretch>
                      <a:fillRect/>
                    </a:stretch>
                  </pic:blipFill>
                  <pic:spPr>
                    <a:xfrm>
                      <a:off x="0" y="0"/>
                      <a:ext cx="3060700" cy="1193800"/>
                    </a:xfrm>
                    <a:prstGeom prst="rect">
                      <a:avLst/>
                    </a:prstGeom>
                  </pic:spPr>
                </pic:pic>
              </a:graphicData>
            </a:graphic>
          </wp:inline>
        </w:drawing>
      </w:r>
    </w:p>
    <w:p w:rsidR="00245AD2" w:rsidRPr="00E5381A" w:rsidRDefault="00A66E6B" w:rsidP="00A66E6B">
      <w:pPr>
        <w:pStyle w:val="a4"/>
        <w:widowControl/>
        <w:shd w:val="clear" w:color="auto" w:fill="FFFFFF"/>
        <w:spacing w:before="100" w:beforeAutospacing="1" w:after="100" w:afterAutospacing="1"/>
        <w:ind w:left="360" w:firstLineChars="0" w:firstLine="0"/>
        <w:rPr>
          <w:rFonts w:ascii="TimesNewRomanPS" w:eastAsia="宋体" w:hAnsi="TimesNewRomanPS" w:cs="宋体" w:hint="eastAsia"/>
          <w:kern w:val="0"/>
          <w:sz w:val="22"/>
          <w:szCs w:val="22"/>
        </w:rPr>
      </w:pPr>
      <w:proofErr w:type="spellStart"/>
      <w:r w:rsidRPr="00E5381A">
        <w:rPr>
          <w:rFonts w:ascii="TimesNewRomanPS" w:eastAsia="宋体" w:hAnsi="TimesNewRomanPS" w:cs="宋体"/>
          <w:kern w:val="0"/>
          <w:sz w:val="22"/>
          <w:szCs w:val="22"/>
        </w:rPr>
        <w:t>D</w:t>
      </w:r>
      <w:r w:rsidRPr="00E5381A">
        <w:rPr>
          <w:rFonts w:ascii="TimesNewRomanPS" w:eastAsia="宋体" w:hAnsi="TimesNewRomanPS" w:cs="宋体" w:hint="eastAsia"/>
          <w:kern w:val="0"/>
          <w:sz w:val="22"/>
          <w:szCs w:val="22"/>
        </w:rPr>
        <w:t>ecision</w:t>
      </w:r>
      <w:r w:rsidRPr="00E5381A">
        <w:rPr>
          <w:rFonts w:ascii="TimesNewRomanPS" w:eastAsia="宋体" w:hAnsi="TimesNewRomanPS" w:cs="宋体"/>
          <w:kern w:val="0"/>
          <w:sz w:val="22"/>
          <w:szCs w:val="22"/>
        </w:rPr>
        <w:t>T</w:t>
      </w:r>
      <w:r w:rsidRPr="00E5381A">
        <w:rPr>
          <w:rFonts w:ascii="TimesNewRomanPS" w:eastAsia="宋体" w:hAnsi="TimesNewRomanPS" w:cs="宋体" w:hint="eastAsia"/>
          <w:kern w:val="0"/>
          <w:sz w:val="22"/>
          <w:szCs w:val="22"/>
        </w:rPr>
        <w:t>ree</w:t>
      </w:r>
      <w:proofErr w:type="spellEnd"/>
      <w:r w:rsidRPr="00E5381A">
        <w:rPr>
          <w:rFonts w:ascii="TimesNewRomanPS" w:eastAsia="宋体" w:hAnsi="TimesNewRomanPS" w:cs="宋体"/>
          <w:kern w:val="0"/>
          <w:sz w:val="22"/>
          <w:szCs w:val="22"/>
        </w:rPr>
        <w:t xml:space="preserve">: At last, we elected to use </w:t>
      </w:r>
      <w:proofErr w:type="spellStart"/>
      <w:r w:rsidRPr="00E5381A">
        <w:rPr>
          <w:rFonts w:ascii="TimesNewRomanPS" w:eastAsia="宋体" w:hAnsi="TimesNewRomanPS" w:cs="宋体"/>
          <w:kern w:val="0"/>
          <w:sz w:val="22"/>
          <w:szCs w:val="22"/>
        </w:rPr>
        <w:t>DecisionTree</w:t>
      </w:r>
      <w:proofErr w:type="spellEnd"/>
      <w:r w:rsidRPr="00E5381A">
        <w:rPr>
          <w:rFonts w:ascii="TimesNewRomanPS" w:eastAsia="宋体" w:hAnsi="TimesNewRomanPS" w:cs="宋体"/>
          <w:kern w:val="0"/>
          <w:sz w:val="22"/>
          <w:szCs w:val="22"/>
        </w:rPr>
        <w:t xml:space="preserve"> to train this model. We chose to only use 50000 of the movies as our training samples. As the result, this model is overfitting.</w:t>
      </w:r>
    </w:p>
    <w:p w:rsidR="001D0EC8" w:rsidRPr="00E5381A" w:rsidRDefault="00F43CFF" w:rsidP="001D0EC8">
      <w:pPr>
        <w:widowControl/>
        <w:shd w:val="clear" w:color="auto" w:fill="FFFFFF"/>
        <w:spacing w:before="100" w:beforeAutospacing="1" w:after="100" w:afterAutospacing="1"/>
        <w:jc w:val="left"/>
        <w:rPr>
          <w:rFonts w:ascii="TimesNewRomanPS" w:eastAsia="宋体" w:hAnsi="TimesNewRomanPS" w:cs="宋体" w:hint="eastAsia"/>
          <w:b/>
          <w:bCs/>
          <w:kern w:val="0"/>
          <w:sz w:val="22"/>
          <w:szCs w:val="22"/>
        </w:rPr>
      </w:pPr>
      <w:r w:rsidRPr="00E5381A">
        <w:rPr>
          <w:rFonts w:ascii="TimesNewRomanPS" w:eastAsia="宋体" w:hAnsi="TimesNewRomanPS" w:cs="宋体"/>
          <w:b/>
          <w:bCs/>
          <w:kern w:val="0"/>
          <w:sz w:val="22"/>
          <w:szCs w:val="22"/>
        </w:rPr>
        <w:t>C</w:t>
      </w:r>
      <w:r w:rsidRPr="00E5381A">
        <w:rPr>
          <w:rFonts w:ascii="TimesNewRomanPS" w:eastAsia="宋体" w:hAnsi="TimesNewRomanPS" w:cs="宋体" w:hint="eastAsia"/>
          <w:b/>
          <w:bCs/>
          <w:kern w:val="0"/>
          <w:sz w:val="22"/>
          <w:szCs w:val="22"/>
        </w:rPr>
        <w:t>omparison</w:t>
      </w:r>
      <w:r w:rsidRPr="00E5381A">
        <w:rPr>
          <w:rFonts w:ascii="TimesNewRomanPS" w:eastAsia="宋体" w:hAnsi="TimesNewRomanPS" w:cs="宋体"/>
          <w:b/>
          <w:bCs/>
          <w:kern w:val="0"/>
          <w:sz w:val="22"/>
          <w:szCs w:val="22"/>
        </w:rPr>
        <w:t xml:space="preserve"> of results</w:t>
      </w:r>
    </w:p>
    <w:p w:rsidR="00245AD2" w:rsidRPr="00E5381A" w:rsidRDefault="001D0EC8" w:rsidP="00C9371D">
      <w:pPr>
        <w:pStyle w:val="a4"/>
        <w:widowControl/>
        <w:shd w:val="clear" w:color="auto" w:fill="FFFFFF"/>
        <w:spacing w:before="100" w:beforeAutospacing="1" w:after="100" w:afterAutospacing="1"/>
        <w:ind w:left="360" w:firstLineChars="0" w:firstLine="0"/>
        <w:rPr>
          <w:rFonts w:ascii="TimesNewRomanPS" w:eastAsia="宋体" w:hAnsi="TimesNewRomanPS" w:cs="宋体" w:hint="eastAsia"/>
          <w:kern w:val="0"/>
          <w:sz w:val="22"/>
          <w:szCs w:val="22"/>
        </w:rPr>
      </w:pPr>
      <w:r w:rsidRPr="00E5381A">
        <w:rPr>
          <w:rFonts w:ascii="TimesNewRomanPS" w:eastAsia="宋体" w:hAnsi="TimesNewRomanPS" w:cs="宋体"/>
          <w:kern w:val="0"/>
          <w:sz w:val="22"/>
          <w:szCs w:val="22"/>
        </w:rPr>
        <w:t>According to the results, a</w:t>
      </w:r>
      <w:r w:rsidR="00C9371D" w:rsidRPr="00E5381A">
        <w:rPr>
          <w:rFonts w:ascii="TimesNewRomanPS" w:eastAsia="宋体" w:hAnsi="TimesNewRomanPS" w:cs="宋体" w:hint="eastAsia"/>
          <w:kern w:val="0"/>
          <w:sz w:val="22"/>
          <w:szCs w:val="22"/>
        </w:rPr>
        <w:t>s</w:t>
      </w:r>
      <w:r w:rsidR="00C9371D" w:rsidRPr="00E5381A">
        <w:rPr>
          <w:rFonts w:ascii="TimesNewRomanPS" w:eastAsia="宋体" w:hAnsi="TimesNewRomanPS" w:cs="宋体"/>
          <w:kern w:val="0"/>
          <w:sz w:val="22"/>
          <w:szCs w:val="22"/>
        </w:rPr>
        <w:t xml:space="preserve"> </w:t>
      </w:r>
      <w:proofErr w:type="gramStart"/>
      <w:r w:rsidR="00C9371D" w:rsidRPr="00E5381A">
        <w:rPr>
          <w:rFonts w:ascii="TimesNewRomanPS" w:eastAsia="宋体" w:hAnsi="TimesNewRomanPS" w:cs="宋体"/>
          <w:kern w:val="0"/>
          <w:sz w:val="22"/>
          <w:szCs w:val="22"/>
        </w:rPr>
        <w:t>a</w:t>
      </w:r>
      <w:proofErr w:type="gramEnd"/>
      <w:r w:rsidR="00C9371D" w:rsidRPr="00E5381A">
        <w:rPr>
          <w:rFonts w:ascii="TimesNewRomanPS" w:eastAsia="宋体" w:hAnsi="TimesNewRomanPS" w:cs="宋体"/>
          <w:kern w:val="0"/>
          <w:sz w:val="22"/>
          <w:szCs w:val="22"/>
        </w:rPr>
        <w:t xml:space="preserve"> instance-based learning, </w:t>
      </w:r>
      <w:r w:rsidRPr="00E5381A">
        <w:rPr>
          <w:rFonts w:ascii="TimesNewRomanPS" w:eastAsia="宋体" w:hAnsi="TimesNewRomanPS" w:cs="宋体"/>
          <w:kern w:val="0"/>
          <w:sz w:val="22"/>
          <w:szCs w:val="22"/>
        </w:rPr>
        <w:t xml:space="preserve">we found that </w:t>
      </w:r>
      <w:r w:rsidR="00C9371D" w:rsidRPr="00E5381A">
        <w:rPr>
          <w:rFonts w:ascii="TimesNewRomanPS" w:eastAsia="宋体" w:hAnsi="TimesNewRomanPS" w:cs="宋体"/>
          <w:kern w:val="0"/>
          <w:sz w:val="22"/>
          <w:szCs w:val="22"/>
        </w:rPr>
        <w:t>KNN algorithm</w:t>
      </w:r>
      <w:r w:rsidRPr="00E5381A">
        <w:rPr>
          <w:rFonts w:ascii="TimesNewRomanPS" w:eastAsia="宋体" w:hAnsi="TimesNewRomanPS" w:cs="宋体"/>
          <w:kern w:val="0"/>
          <w:sz w:val="22"/>
          <w:szCs w:val="22"/>
        </w:rPr>
        <w:t xml:space="preserve"> has the best training effect and the </w:t>
      </w:r>
      <w:r w:rsidRPr="00E5381A">
        <w:rPr>
          <w:rFonts w:ascii="TimesNewRomanPS" w:eastAsia="宋体" w:hAnsi="TimesNewRomanPS" w:cs="宋体" w:hint="eastAsia"/>
          <w:kern w:val="0"/>
          <w:sz w:val="22"/>
          <w:szCs w:val="22"/>
        </w:rPr>
        <w:t>shortest</w:t>
      </w:r>
      <w:r w:rsidRPr="00E5381A">
        <w:rPr>
          <w:rFonts w:ascii="TimesNewRomanPS" w:eastAsia="宋体" w:hAnsi="TimesNewRomanPS" w:cs="宋体"/>
          <w:kern w:val="0"/>
          <w:sz w:val="22"/>
          <w:szCs w:val="22"/>
        </w:rPr>
        <w:t xml:space="preserve"> </w:t>
      </w:r>
      <w:r w:rsidRPr="00E5381A">
        <w:rPr>
          <w:rFonts w:ascii="TimesNewRomanPS" w:eastAsia="宋体" w:hAnsi="TimesNewRomanPS" w:cs="宋体" w:hint="eastAsia"/>
          <w:kern w:val="0"/>
          <w:sz w:val="22"/>
          <w:szCs w:val="22"/>
        </w:rPr>
        <w:t>time</w:t>
      </w:r>
      <w:r w:rsidRPr="00E5381A">
        <w:rPr>
          <w:rFonts w:ascii="TimesNewRomanPS" w:eastAsia="宋体" w:hAnsi="TimesNewRomanPS" w:cs="宋体"/>
          <w:kern w:val="0"/>
          <w:sz w:val="22"/>
          <w:szCs w:val="22"/>
        </w:rPr>
        <w:t>.</w:t>
      </w:r>
      <w:r w:rsidRPr="00E5381A">
        <w:rPr>
          <w:rFonts w:ascii="TimesNewRomanPS" w:eastAsia="宋体" w:hAnsi="TimesNewRomanPS" w:cs="宋体" w:hint="eastAsia"/>
          <w:kern w:val="0"/>
          <w:sz w:val="22"/>
          <w:szCs w:val="22"/>
        </w:rPr>
        <w:t xml:space="preserve"> </w:t>
      </w:r>
      <w:r w:rsidRPr="00E5381A">
        <w:rPr>
          <w:rFonts w:ascii="TimesNewRomanPS" w:eastAsia="宋体" w:hAnsi="TimesNewRomanPS" w:cs="宋体"/>
          <w:kern w:val="0"/>
          <w:sz w:val="22"/>
          <w:szCs w:val="22"/>
        </w:rPr>
        <w:t>A</w:t>
      </w:r>
      <w:r w:rsidRPr="00E5381A">
        <w:rPr>
          <w:rFonts w:ascii="TimesNewRomanPS" w:eastAsia="宋体" w:hAnsi="TimesNewRomanPS" w:cs="宋体" w:hint="eastAsia"/>
          <w:kern w:val="0"/>
          <w:sz w:val="22"/>
          <w:szCs w:val="22"/>
        </w:rPr>
        <w:t>nd</w:t>
      </w:r>
      <w:r w:rsidRPr="00E5381A">
        <w:rPr>
          <w:rFonts w:ascii="TimesNewRomanPS" w:eastAsia="宋体" w:hAnsi="TimesNewRomanPS" w:cs="宋体"/>
          <w:kern w:val="0"/>
          <w:sz w:val="22"/>
          <w:szCs w:val="22"/>
        </w:rPr>
        <w:t xml:space="preserve"> </w:t>
      </w:r>
      <w:r w:rsidRPr="00E5381A">
        <w:rPr>
          <w:rFonts w:ascii="TimesNewRomanPS" w:eastAsia="宋体" w:hAnsi="TimesNewRomanPS" w:cs="宋体" w:hint="eastAsia"/>
          <w:kern w:val="0"/>
          <w:sz w:val="22"/>
          <w:szCs w:val="22"/>
        </w:rPr>
        <w:t>t</w:t>
      </w:r>
      <w:r w:rsidRPr="00E5381A">
        <w:rPr>
          <w:rFonts w:ascii="TimesNewRomanPS" w:eastAsia="宋体" w:hAnsi="TimesNewRomanPS" w:cs="宋体"/>
          <w:kern w:val="0"/>
          <w:sz w:val="22"/>
          <w:szCs w:val="22"/>
        </w:rPr>
        <w:t>he fitting effect of decision tree is not stable enough.</w:t>
      </w:r>
    </w:p>
    <w:p w:rsidR="00F43CFF" w:rsidRPr="00E5381A" w:rsidRDefault="00F43CFF" w:rsidP="00F43CFF">
      <w:pPr>
        <w:widowControl/>
        <w:shd w:val="clear" w:color="auto" w:fill="FFFFFF"/>
        <w:spacing w:before="100" w:beforeAutospacing="1" w:after="100" w:afterAutospacing="1"/>
        <w:jc w:val="left"/>
        <w:rPr>
          <w:rFonts w:ascii="TimesNewRomanPS" w:eastAsia="宋体" w:hAnsi="TimesNewRomanPS" w:cs="宋体" w:hint="eastAsia"/>
          <w:b/>
          <w:bCs/>
          <w:kern w:val="0"/>
          <w:sz w:val="22"/>
          <w:szCs w:val="22"/>
        </w:rPr>
      </w:pPr>
      <w:r w:rsidRPr="00E5381A">
        <w:rPr>
          <w:rFonts w:ascii="TimesNewRomanPS" w:eastAsia="宋体" w:hAnsi="TimesNewRomanPS" w:cs="宋体"/>
          <w:b/>
          <w:bCs/>
          <w:kern w:val="0"/>
          <w:sz w:val="22"/>
          <w:szCs w:val="22"/>
        </w:rPr>
        <w:t>F</w:t>
      </w:r>
      <w:r w:rsidRPr="00E5381A">
        <w:rPr>
          <w:rFonts w:ascii="TimesNewRomanPS" w:eastAsia="宋体" w:hAnsi="TimesNewRomanPS" w:cs="宋体" w:hint="eastAsia"/>
          <w:b/>
          <w:bCs/>
          <w:kern w:val="0"/>
          <w:sz w:val="22"/>
          <w:szCs w:val="22"/>
        </w:rPr>
        <w:t>uture</w:t>
      </w:r>
      <w:r w:rsidRPr="00E5381A">
        <w:rPr>
          <w:rFonts w:ascii="TimesNewRomanPS" w:eastAsia="宋体" w:hAnsi="TimesNewRomanPS" w:cs="宋体"/>
          <w:b/>
          <w:bCs/>
          <w:kern w:val="0"/>
          <w:sz w:val="22"/>
          <w:szCs w:val="22"/>
        </w:rPr>
        <w:t xml:space="preserve"> </w:t>
      </w:r>
      <w:r w:rsidRPr="00E5381A">
        <w:rPr>
          <w:rFonts w:ascii="TimesNewRomanPS" w:eastAsia="宋体" w:hAnsi="TimesNewRomanPS" w:cs="宋体" w:hint="eastAsia"/>
          <w:b/>
          <w:bCs/>
          <w:kern w:val="0"/>
          <w:sz w:val="22"/>
          <w:szCs w:val="22"/>
        </w:rPr>
        <w:t>re</w:t>
      </w:r>
      <w:r w:rsidRPr="00E5381A">
        <w:rPr>
          <w:rFonts w:ascii="TimesNewRomanPS" w:eastAsia="宋体" w:hAnsi="TimesNewRomanPS" w:cs="宋体"/>
          <w:b/>
          <w:bCs/>
          <w:kern w:val="0"/>
          <w:sz w:val="22"/>
          <w:szCs w:val="22"/>
        </w:rPr>
        <w:t>search directions</w:t>
      </w:r>
    </w:p>
    <w:p w:rsidR="00A66E6B" w:rsidRPr="00E5381A" w:rsidRDefault="00583576" w:rsidP="00F43CFF">
      <w:pPr>
        <w:widowControl/>
        <w:shd w:val="clear" w:color="auto" w:fill="FFFFFF"/>
        <w:spacing w:before="100" w:beforeAutospacing="1" w:after="100" w:afterAutospacing="1"/>
        <w:jc w:val="left"/>
        <w:rPr>
          <w:rFonts w:ascii="TimesNewRomanPS" w:eastAsia="宋体" w:hAnsi="TimesNewRomanPS" w:cs="宋体" w:hint="eastAsia"/>
          <w:kern w:val="0"/>
          <w:sz w:val="22"/>
          <w:szCs w:val="22"/>
        </w:rPr>
      </w:pPr>
      <w:r w:rsidRPr="00E5381A">
        <w:rPr>
          <w:rFonts w:ascii="TimesNewRomanPS" w:eastAsia="宋体" w:hAnsi="TimesNewRomanPS" w:cs="宋体"/>
          <w:kern w:val="0"/>
          <w:sz w:val="22"/>
          <w:szCs w:val="22"/>
        </w:rPr>
        <w:t xml:space="preserve">For the future research, </w:t>
      </w:r>
      <w:r w:rsidRPr="00E5381A">
        <w:rPr>
          <w:rFonts w:ascii="TimesNewRomanPS" w:eastAsia="宋体" w:hAnsi="TimesNewRomanPS" w:cs="宋体" w:hint="eastAsia"/>
          <w:kern w:val="0"/>
          <w:sz w:val="22"/>
          <w:szCs w:val="22"/>
        </w:rPr>
        <w:t>we</w:t>
      </w:r>
      <w:r w:rsidRPr="00E5381A">
        <w:rPr>
          <w:rFonts w:ascii="TimesNewRomanPS" w:eastAsia="宋体" w:hAnsi="TimesNewRomanPS" w:cs="宋体"/>
          <w:kern w:val="0"/>
          <w:sz w:val="22"/>
          <w:szCs w:val="22"/>
        </w:rPr>
        <w:t xml:space="preserve"> think we can make more efforts in t</w:t>
      </w:r>
      <w:r w:rsidRPr="00E5381A">
        <w:rPr>
          <w:rFonts w:ascii="TimesNewRomanPS" w:eastAsia="宋体" w:hAnsi="TimesNewRomanPS" w:cs="宋体" w:hint="eastAsia"/>
          <w:kern w:val="0"/>
          <w:sz w:val="22"/>
          <w:szCs w:val="22"/>
        </w:rPr>
        <w:t>hree</w:t>
      </w:r>
      <w:r w:rsidRPr="00E5381A">
        <w:rPr>
          <w:rFonts w:ascii="TimesNewRomanPS" w:eastAsia="宋体" w:hAnsi="TimesNewRomanPS" w:cs="宋体"/>
          <w:kern w:val="0"/>
          <w:sz w:val="22"/>
          <w:szCs w:val="22"/>
        </w:rPr>
        <w:t xml:space="preserve"> directions. One is using more detailed movie information to train this model, the other one is </w:t>
      </w:r>
      <w:proofErr w:type="gramStart"/>
      <w:r w:rsidRPr="00E5381A">
        <w:rPr>
          <w:rFonts w:ascii="TimesNewRomanPS" w:eastAsia="宋体" w:hAnsi="TimesNewRomanPS" w:cs="宋体"/>
          <w:kern w:val="0"/>
          <w:sz w:val="22"/>
          <w:szCs w:val="22"/>
        </w:rPr>
        <w:t>process</w:t>
      </w:r>
      <w:proofErr w:type="gramEnd"/>
      <w:r w:rsidRPr="00E5381A">
        <w:rPr>
          <w:rFonts w:ascii="TimesNewRomanPS" w:eastAsia="宋体" w:hAnsi="TimesNewRomanPS" w:cs="宋体"/>
          <w:kern w:val="0"/>
          <w:sz w:val="22"/>
          <w:szCs w:val="22"/>
        </w:rPr>
        <w:t xml:space="preserve"> the encoded text datasets using Convolutional Neural Network. T</w:t>
      </w:r>
      <w:r w:rsidRPr="00E5381A">
        <w:rPr>
          <w:rFonts w:ascii="TimesNewRomanPS" w:eastAsia="宋体" w:hAnsi="TimesNewRomanPS" w:cs="宋体" w:hint="eastAsia"/>
          <w:kern w:val="0"/>
          <w:sz w:val="22"/>
          <w:szCs w:val="22"/>
        </w:rPr>
        <w:t>he</w:t>
      </w:r>
      <w:r w:rsidRPr="00E5381A">
        <w:rPr>
          <w:rFonts w:ascii="TimesNewRomanPS" w:eastAsia="宋体" w:hAnsi="TimesNewRomanPS" w:cs="宋体"/>
          <w:kern w:val="0"/>
          <w:sz w:val="22"/>
          <w:szCs w:val="22"/>
        </w:rPr>
        <w:t xml:space="preserve"> last one is </w:t>
      </w:r>
      <w:r w:rsidRPr="00E5381A">
        <w:rPr>
          <w:rFonts w:ascii="TimesNewRomanPS" w:eastAsia="宋体" w:hAnsi="TimesNewRomanPS" w:cs="宋体" w:hint="eastAsia"/>
          <w:kern w:val="0"/>
          <w:sz w:val="22"/>
          <w:szCs w:val="22"/>
        </w:rPr>
        <w:t>w</w:t>
      </w:r>
      <w:r w:rsidRPr="00E5381A">
        <w:rPr>
          <w:rFonts w:ascii="TimesNewRomanPS" w:eastAsia="宋体" w:hAnsi="TimesNewRomanPS" w:cs="宋体"/>
          <w:kern w:val="0"/>
          <w:sz w:val="22"/>
          <w:szCs w:val="22"/>
        </w:rPr>
        <w:t>rit</w:t>
      </w:r>
      <w:r w:rsidRPr="00E5381A">
        <w:rPr>
          <w:rFonts w:ascii="TimesNewRomanPS" w:eastAsia="宋体" w:hAnsi="TimesNewRomanPS" w:cs="宋体" w:hint="eastAsia"/>
          <w:kern w:val="0"/>
          <w:sz w:val="22"/>
          <w:szCs w:val="22"/>
        </w:rPr>
        <w:t>ing</w:t>
      </w:r>
      <w:r w:rsidRPr="00E5381A">
        <w:rPr>
          <w:rFonts w:ascii="TimesNewRomanPS" w:eastAsia="宋体" w:hAnsi="TimesNewRomanPS" w:cs="宋体"/>
          <w:kern w:val="0"/>
          <w:sz w:val="22"/>
          <w:szCs w:val="22"/>
        </w:rPr>
        <w:t xml:space="preserve"> </w:t>
      </w:r>
      <w:r w:rsidRPr="00E5381A">
        <w:rPr>
          <w:rFonts w:ascii="TimesNewRomanPS" w:eastAsia="宋体" w:hAnsi="TimesNewRomanPS" w:cs="宋体" w:hint="eastAsia"/>
          <w:kern w:val="0"/>
          <w:sz w:val="22"/>
          <w:szCs w:val="22"/>
        </w:rPr>
        <w:t>our</w:t>
      </w:r>
      <w:r w:rsidRPr="00E5381A">
        <w:rPr>
          <w:rFonts w:ascii="TimesNewRomanPS" w:eastAsia="宋体" w:hAnsi="TimesNewRomanPS" w:cs="宋体"/>
          <w:kern w:val="0"/>
          <w:sz w:val="22"/>
          <w:szCs w:val="22"/>
        </w:rPr>
        <w:t xml:space="preserve"> own algorithm code to use float data type of samples.</w:t>
      </w:r>
    </w:p>
    <w:p w:rsidR="00A66E6B" w:rsidRPr="00E5381A" w:rsidRDefault="00583576" w:rsidP="00583576">
      <w:pPr>
        <w:widowControl/>
        <w:shd w:val="clear" w:color="auto" w:fill="FFFFFF"/>
        <w:spacing w:before="100" w:beforeAutospacing="1" w:after="100" w:afterAutospacing="1"/>
        <w:jc w:val="left"/>
        <w:rPr>
          <w:rFonts w:ascii="TimesNewRomanPS" w:eastAsia="宋体" w:hAnsi="TimesNewRomanPS" w:cs="宋体" w:hint="eastAsia"/>
          <w:b/>
          <w:bCs/>
          <w:kern w:val="0"/>
          <w:sz w:val="22"/>
          <w:szCs w:val="22"/>
        </w:rPr>
      </w:pPr>
      <w:r w:rsidRPr="00E5381A">
        <w:rPr>
          <w:rFonts w:ascii="TimesNewRomanPS" w:eastAsia="宋体" w:hAnsi="TimesNewRomanPS" w:cs="宋体"/>
          <w:b/>
          <w:bCs/>
          <w:kern w:val="0"/>
          <w:sz w:val="22"/>
          <w:szCs w:val="22"/>
        </w:rPr>
        <w:t>R</w:t>
      </w:r>
      <w:r w:rsidR="00A66E6B" w:rsidRPr="00E5381A">
        <w:rPr>
          <w:rFonts w:ascii="TimesNewRomanPS" w:eastAsia="宋体" w:hAnsi="TimesNewRomanPS" w:cs="宋体"/>
          <w:b/>
          <w:bCs/>
          <w:kern w:val="0"/>
          <w:sz w:val="22"/>
          <w:szCs w:val="22"/>
        </w:rPr>
        <w:t>eference</w:t>
      </w:r>
    </w:p>
    <w:p w:rsidR="00A66E6B" w:rsidRPr="00E5381A" w:rsidRDefault="00A66E6B" w:rsidP="00A66E6B">
      <w:pPr>
        <w:pStyle w:val="a3"/>
        <w:rPr>
          <w:sz w:val="22"/>
          <w:szCs w:val="22"/>
        </w:rPr>
      </w:pPr>
      <w:r w:rsidRPr="00E5381A">
        <w:rPr>
          <w:rFonts w:ascii="Cambria" w:hAnsi="Cambria"/>
          <w:b/>
          <w:bCs/>
          <w:sz w:val="22"/>
          <w:szCs w:val="22"/>
        </w:rPr>
        <w:t xml:space="preserve">Predicting Music Tags from </w:t>
      </w:r>
      <w:proofErr w:type="gramStart"/>
      <w:r w:rsidRPr="00E5381A">
        <w:rPr>
          <w:rFonts w:ascii="Cambria" w:hAnsi="Cambria"/>
          <w:b/>
          <w:bCs/>
          <w:sz w:val="22"/>
          <w:szCs w:val="22"/>
        </w:rPr>
        <w:t xml:space="preserve">Lyrics  </w:t>
      </w:r>
      <w:r w:rsidRPr="00E5381A">
        <w:rPr>
          <w:rFonts w:ascii="Cambria" w:hAnsi="Cambria"/>
          <w:sz w:val="22"/>
          <w:szCs w:val="22"/>
        </w:rPr>
        <w:t>Elmer</w:t>
      </w:r>
      <w:proofErr w:type="gramEnd"/>
      <w:r w:rsidRPr="00E5381A">
        <w:rPr>
          <w:rFonts w:ascii="Cambria" w:hAnsi="Cambria"/>
          <w:sz w:val="22"/>
          <w:szCs w:val="22"/>
        </w:rPr>
        <w:t xml:space="preserve"> Le/Quentin Moy/Jerry Zhou</w:t>
      </w:r>
    </w:p>
    <w:p w:rsidR="00A66E6B" w:rsidRPr="00E5381A" w:rsidRDefault="00A66E6B" w:rsidP="00A66E6B">
      <w:pPr>
        <w:widowControl/>
        <w:spacing w:before="100" w:beforeAutospacing="1" w:after="100" w:afterAutospacing="1"/>
        <w:jc w:val="left"/>
        <w:rPr>
          <w:rFonts w:ascii="宋体" w:eastAsia="宋体" w:hAnsi="宋体" w:cs="宋体"/>
          <w:kern w:val="0"/>
          <w:sz w:val="22"/>
          <w:szCs w:val="22"/>
        </w:rPr>
      </w:pPr>
      <w:bookmarkStart w:id="0" w:name="_GoBack"/>
      <w:bookmarkEnd w:id="0"/>
    </w:p>
    <w:p w:rsidR="006E65C4" w:rsidRPr="00E5381A" w:rsidRDefault="00E5381A">
      <w:pPr>
        <w:rPr>
          <w:sz w:val="22"/>
          <w:szCs w:val="22"/>
        </w:rPr>
      </w:pPr>
    </w:p>
    <w:sectPr w:rsidR="006E65C4" w:rsidRPr="00E5381A" w:rsidSect="00A40A2B">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
    <w:altName w:val="Times New Roman"/>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A444F"/>
    <w:multiLevelType w:val="multilevel"/>
    <w:tmpl w:val="ABBE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8C30AD"/>
    <w:multiLevelType w:val="hybridMultilevel"/>
    <w:tmpl w:val="4E64DF8E"/>
    <w:lvl w:ilvl="0" w:tplc="3878C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1C"/>
    <w:rsid w:val="000406C1"/>
    <w:rsid w:val="00175270"/>
    <w:rsid w:val="00197C06"/>
    <w:rsid w:val="001D0EC8"/>
    <w:rsid w:val="00245AD2"/>
    <w:rsid w:val="002F7D12"/>
    <w:rsid w:val="003A5CFD"/>
    <w:rsid w:val="00464D1C"/>
    <w:rsid w:val="0050495E"/>
    <w:rsid w:val="00583576"/>
    <w:rsid w:val="00591D99"/>
    <w:rsid w:val="00A40A2B"/>
    <w:rsid w:val="00A66E6B"/>
    <w:rsid w:val="00C9371D"/>
    <w:rsid w:val="00D21224"/>
    <w:rsid w:val="00E5381A"/>
    <w:rsid w:val="00F43C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E567589-AD98-8148-BCF7-E5FD2B8A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64D1C"/>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1752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27789">
      <w:bodyDiv w:val="1"/>
      <w:marLeft w:val="0"/>
      <w:marRight w:val="0"/>
      <w:marTop w:val="0"/>
      <w:marBottom w:val="0"/>
      <w:divBdr>
        <w:top w:val="none" w:sz="0" w:space="0" w:color="auto"/>
        <w:left w:val="none" w:sz="0" w:space="0" w:color="auto"/>
        <w:bottom w:val="none" w:sz="0" w:space="0" w:color="auto"/>
        <w:right w:val="none" w:sz="0" w:space="0" w:color="auto"/>
      </w:divBdr>
      <w:divsChild>
        <w:div w:id="93983912">
          <w:marLeft w:val="0"/>
          <w:marRight w:val="0"/>
          <w:marTop w:val="0"/>
          <w:marBottom w:val="0"/>
          <w:divBdr>
            <w:top w:val="none" w:sz="0" w:space="0" w:color="auto"/>
            <w:left w:val="none" w:sz="0" w:space="0" w:color="auto"/>
            <w:bottom w:val="none" w:sz="0" w:space="0" w:color="auto"/>
            <w:right w:val="none" w:sz="0" w:space="0" w:color="auto"/>
          </w:divBdr>
          <w:divsChild>
            <w:div w:id="1501309591">
              <w:marLeft w:val="0"/>
              <w:marRight w:val="0"/>
              <w:marTop w:val="0"/>
              <w:marBottom w:val="0"/>
              <w:divBdr>
                <w:top w:val="none" w:sz="0" w:space="0" w:color="auto"/>
                <w:left w:val="none" w:sz="0" w:space="0" w:color="auto"/>
                <w:bottom w:val="none" w:sz="0" w:space="0" w:color="auto"/>
                <w:right w:val="none" w:sz="0" w:space="0" w:color="auto"/>
              </w:divBdr>
              <w:divsChild>
                <w:div w:id="1363092403">
                  <w:marLeft w:val="0"/>
                  <w:marRight w:val="0"/>
                  <w:marTop w:val="0"/>
                  <w:marBottom w:val="0"/>
                  <w:divBdr>
                    <w:top w:val="none" w:sz="0" w:space="0" w:color="auto"/>
                    <w:left w:val="none" w:sz="0" w:space="0" w:color="auto"/>
                    <w:bottom w:val="none" w:sz="0" w:space="0" w:color="auto"/>
                    <w:right w:val="none" w:sz="0" w:space="0" w:color="auto"/>
                  </w:divBdr>
                  <w:divsChild>
                    <w:div w:id="48960489">
                      <w:marLeft w:val="0"/>
                      <w:marRight w:val="0"/>
                      <w:marTop w:val="0"/>
                      <w:marBottom w:val="0"/>
                      <w:divBdr>
                        <w:top w:val="none" w:sz="0" w:space="0" w:color="auto"/>
                        <w:left w:val="none" w:sz="0" w:space="0" w:color="auto"/>
                        <w:bottom w:val="none" w:sz="0" w:space="0" w:color="auto"/>
                        <w:right w:val="none" w:sz="0" w:space="0" w:color="auto"/>
                      </w:divBdr>
                    </w:div>
                  </w:divsChild>
                </w:div>
                <w:div w:id="737677194">
                  <w:marLeft w:val="0"/>
                  <w:marRight w:val="0"/>
                  <w:marTop w:val="0"/>
                  <w:marBottom w:val="0"/>
                  <w:divBdr>
                    <w:top w:val="none" w:sz="0" w:space="0" w:color="auto"/>
                    <w:left w:val="none" w:sz="0" w:space="0" w:color="auto"/>
                    <w:bottom w:val="none" w:sz="0" w:space="0" w:color="auto"/>
                    <w:right w:val="none" w:sz="0" w:space="0" w:color="auto"/>
                  </w:divBdr>
                  <w:divsChild>
                    <w:div w:id="1852915387">
                      <w:marLeft w:val="0"/>
                      <w:marRight w:val="0"/>
                      <w:marTop w:val="0"/>
                      <w:marBottom w:val="0"/>
                      <w:divBdr>
                        <w:top w:val="none" w:sz="0" w:space="0" w:color="auto"/>
                        <w:left w:val="none" w:sz="0" w:space="0" w:color="auto"/>
                        <w:bottom w:val="none" w:sz="0" w:space="0" w:color="auto"/>
                        <w:right w:val="none" w:sz="0" w:space="0" w:color="auto"/>
                      </w:divBdr>
                    </w:div>
                  </w:divsChild>
                </w:div>
                <w:div w:id="77144719">
                  <w:marLeft w:val="0"/>
                  <w:marRight w:val="0"/>
                  <w:marTop w:val="0"/>
                  <w:marBottom w:val="0"/>
                  <w:divBdr>
                    <w:top w:val="none" w:sz="0" w:space="0" w:color="auto"/>
                    <w:left w:val="none" w:sz="0" w:space="0" w:color="auto"/>
                    <w:bottom w:val="none" w:sz="0" w:space="0" w:color="auto"/>
                    <w:right w:val="none" w:sz="0" w:space="0" w:color="auto"/>
                  </w:divBdr>
                  <w:divsChild>
                    <w:div w:id="8748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479819">
      <w:bodyDiv w:val="1"/>
      <w:marLeft w:val="0"/>
      <w:marRight w:val="0"/>
      <w:marTop w:val="0"/>
      <w:marBottom w:val="0"/>
      <w:divBdr>
        <w:top w:val="none" w:sz="0" w:space="0" w:color="auto"/>
        <w:left w:val="none" w:sz="0" w:space="0" w:color="auto"/>
        <w:bottom w:val="none" w:sz="0" w:space="0" w:color="auto"/>
        <w:right w:val="none" w:sz="0" w:space="0" w:color="auto"/>
      </w:divBdr>
      <w:divsChild>
        <w:div w:id="1372000975">
          <w:marLeft w:val="0"/>
          <w:marRight w:val="0"/>
          <w:marTop w:val="0"/>
          <w:marBottom w:val="0"/>
          <w:divBdr>
            <w:top w:val="none" w:sz="0" w:space="0" w:color="auto"/>
            <w:left w:val="none" w:sz="0" w:space="0" w:color="auto"/>
            <w:bottom w:val="none" w:sz="0" w:space="0" w:color="auto"/>
            <w:right w:val="none" w:sz="0" w:space="0" w:color="auto"/>
          </w:divBdr>
          <w:divsChild>
            <w:div w:id="625427506">
              <w:marLeft w:val="0"/>
              <w:marRight w:val="0"/>
              <w:marTop w:val="0"/>
              <w:marBottom w:val="0"/>
              <w:divBdr>
                <w:top w:val="none" w:sz="0" w:space="0" w:color="auto"/>
                <w:left w:val="none" w:sz="0" w:space="0" w:color="auto"/>
                <w:bottom w:val="none" w:sz="0" w:space="0" w:color="auto"/>
                <w:right w:val="none" w:sz="0" w:space="0" w:color="auto"/>
              </w:divBdr>
              <w:divsChild>
                <w:div w:id="11817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59724">
      <w:bodyDiv w:val="1"/>
      <w:marLeft w:val="0"/>
      <w:marRight w:val="0"/>
      <w:marTop w:val="0"/>
      <w:marBottom w:val="0"/>
      <w:divBdr>
        <w:top w:val="none" w:sz="0" w:space="0" w:color="auto"/>
        <w:left w:val="none" w:sz="0" w:space="0" w:color="auto"/>
        <w:bottom w:val="none" w:sz="0" w:space="0" w:color="auto"/>
        <w:right w:val="none" w:sz="0" w:space="0" w:color="auto"/>
      </w:divBdr>
      <w:divsChild>
        <w:div w:id="1455446122">
          <w:marLeft w:val="0"/>
          <w:marRight w:val="0"/>
          <w:marTop w:val="0"/>
          <w:marBottom w:val="0"/>
          <w:divBdr>
            <w:top w:val="none" w:sz="0" w:space="0" w:color="auto"/>
            <w:left w:val="none" w:sz="0" w:space="0" w:color="auto"/>
            <w:bottom w:val="none" w:sz="0" w:space="0" w:color="auto"/>
            <w:right w:val="none" w:sz="0" w:space="0" w:color="auto"/>
          </w:divBdr>
          <w:divsChild>
            <w:div w:id="1141457206">
              <w:marLeft w:val="0"/>
              <w:marRight w:val="0"/>
              <w:marTop w:val="0"/>
              <w:marBottom w:val="0"/>
              <w:divBdr>
                <w:top w:val="none" w:sz="0" w:space="0" w:color="auto"/>
                <w:left w:val="none" w:sz="0" w:space="0" w:color="auto"/>
                <w:bottom w:val="none" w:sz="0" w:space="0" w:color="auto"/>
                <w:right w:val="none" w:sz="0" w:space="0" w:color="auto"/>
              </w:divBdr>
              <w:divsChild>
                <w:div w:id="8903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5317">
      <w:bodyDiv w:val="1"/>
      <w:marLeft w:val="0"/>
      <w:marRight w:val="0"/>
      <w:marTop w:val="0"/>
      <w:marBottom w:val="0"/>
      <w:divBdr>
        <w:top w:val="none" w:sz="0" w:space="0" w:color="auto"/>
        <w:left w:val="none" w:sz="0" w:space="0" w:color="auto"/>
        <w:bottom w:val="none" w:sz="0" w:space="0" w:color="auto"/>
        <w:right w:val="none" w:sz="0" w:space="0" w:color="auto"/>
      </w:divBdr>
      <w:divsChild>
        <w:div w:id="433477604">
          <w:marLeft w:val="0"/>
          <w:marRight w:val="0"/>
          <w:marTop w:val="0"/>
          <w:marBottom w:val="0"/>
          <w:divBdr>
            <w:top w:val="none" w:sz="0" w:space="0" w:color="auto"/>
            <w:left w:val="none" w:sz="0" w:space="0" w:color="auto"/>
            <w:bottom w:val="none" w:sz="0" w:space="0" w:color="auto"/>
            <w:right w:val="none" w:sz="0" w:space="0" w:color="auto"/>
          </w:divBdr>
          <w:divsChild>
            <w:div w:id="890772819">
              <w:marLeft w:val="0"/>
              <w:marRight w:val="0"/>
              <w:marTop w:val="0"/>
              <w:marBottom w:val="0"/>
              <w:divBdr>
                <w:top w:val="none" w:sz="0" w:space="0" w:color="auto"/>
                <w:left w:val="none" w:sz="0" w:space="0" w:color="auto"/>
                <w:bottom w:val="none" w:sz="0" w:space="0" w:color="auto"/>
                <w:right w:val="none" w:sz="0" w:space="0" w:color="auto"/>
              </w:divBdr>
              <w:divsChild>
                <w:div w:id="9112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Liangfan Pang</dc:creator>
  <cp:keywords/>
  <dc:description/>
  <cp:lastModifiedBy>Liangfan Pang</cp:lastModifiedBy>
  <cp:revision>5</cp:revision>
  <dcterms:created xsi:type="dcterms:W3CDTF">2019-12-11T07:38:00Z</dcterms:created>
  <dcterms:modified xsi:type="dcterms:W3CDTF">2019-12-12T02:04:00Z</dcterms:modified>
</cp:coreProperties>
</file>