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E8" w:rsidRDefault="001573E8" w:rsidP="001573E8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9318B">
        <w:rPr>
          <w:rFonts w:asciiTheme="majorBidi" w:hAnsiTheme="majorBidi" w:cstheme="majorBidi"/>
          <w:b/>
          <w:bCs/>
          <w:sz w:val="22"/>
          <w:szCs w:val="22"/>
        </w:rPr>
        <w:t>Problem 1.</w:t>
      </w:r>
    </w:p>
    <w:p w:rsidR="006E65C4" w:rsidRPr="00BA7253" w:rsidRDefault="001573E8" w:rsidP="00BA7253">
      <w:pPr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/>
          <w:sz w:val="22"/>
          <w:szCs w:val="22"/>
        </w:rPr>
        <w:t xml:space="preserve">We have the </w:t>
      </w:r>
      <w:r w:rsidRPr="00BA7253">
        <w:rPr>
          <w:rFonts w:asciiTheme="majorBidi" w:hAnsiTheme="majorBidi" w:cstheme="majorBidi"/>
          <w:sz w:val="22"/>
          <w:szCs w:val="22"/>
        </w:rPr>
        <w:t xml:space="preserve">Time Epochs </w:t>
      </w:r>
      <m:oMath>
        <m:r>
          <w:rPr>
            <w:rFonts w:ascii="Cambria Math" w:hAnsi="Cambria Math" w:cstheme="majorBidi"/>
            <w:sz w:val="22"/>
            <w:szCs w:val="22"/>
          </w:rPr>
          <m:t xml:space="preserve">t = 1, 2 . . . , T </m:t>
        </m:r>
      </m:oMath>
      <w:r w:rsidRPr="00BA7253">
        <w:rPr>
          <w:rFonts w:asciiTheme="majorBidi" w:hAnsiTheme="majorBidi" w:cstheme="majorBidi"/>
          <w:sz w:val="22"/>
          <w:szCs w:val="22"/>
        </w:rPr>
        <w:t>(infinite-horizon problems)</w:t>
      </w:r>
      <w:r w:rsidRPr="00BA7253">
        <w:rPr>
          <w:rFonts w:asciiTheme="majorBidi" w:hAnsiTheme="majorBidi" w:cstheme="majorBidi"/>
          <w:sz w:val="22"/>
          <w:szCs w:val="22"/>
        </w:rPr>
        <w:t xml:space="preserve">. </w:t>
      </w:r>
      <w:r w:rsidRPr="00BA7253">
        <w:rPr>
          <w:rFonts w:asciiTheme="majorBidi" w:hAnsiTheme="majorBidi" w:cstheme="majorBidi"/>
          <w:sz w:val="22"/>
          <w:szCs w:val="22"/>
        </w:rPr>
        <w:t>L</w:t>
      </w:r>
      <w:r w:rsidRPr="00BA7253">
        <w:rPr>
          <w:rFonts w:asciiTheme="majorBidi" w:hAnsiTheme="majorBidi" w:cstheme="majorBidi" w:hint="eastAsia"/>
          <w:sz w:val="22"/>
          <w:szCs w:val="22"/>
        </w:rPr>
        <w:t>et</w:t>
      </w:r>
      <w:r w:rsidRPr="00BA7253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</m:oMath>
      <w:r w:rsidRPr="00BA7253">
        <w:rPr>
          <w:rFonts w:asciiTheme="majorBidi" w:hAnsiTheme="majorBidi" w:cstheme="majorBidi"/>
          <w:sz w:val="22"/>
          <w:szCs w:val="22"/>
        </w:rPr>
        <w:t xml:space="preserve"> be the</w:t>
      </w:r>
      <w:r w:rsidRPr="00BA7253">
        <w:rPr>
          <w:rFonts w:asciiTheme="majorBidi" w:hAnsiTheme="majorBidi" w:cstheme="majorBidi"/>
          <w:sz w:val="22"/>
          <w:szCs w:val="22"/>
        </w:rPr>
        <w:t xml:space="preserve"> result of this game</w:t>
      </w:r>
      <w:r w:rsidRPr="00BA7253">
        <w:rPr>
          <w:rFonts w:asciiTheme="majorBidi" w:hAnsiTheme="majorBidi" w:cstheme="majorBidi" w:hint="eastAsia"/>
          <w:sz w:val="22"/>
          <w:szCs w:val="22"/>
        </w:rPr>
        <w:t>,</w:t>
      </w:r>
      <w:r w:rsidRPr="00BA7253">
        <w:rPr>
          <w:rFonts w:asciiTheme="majorBidi" w:hAnsiTheme="majorBidi" w:cstheme="majorBidi"/>
          <w:sz w:val="22"/>
          <w:szCs w:val="22"/>
        </w:rPr>
        <w:t xml:space="preserve"> the state space </w:t>
      </w:r>
      <m:oMath>
        <m:r>
          <w:rPr>
            <w:rFonts w:ascii="Cambria Math" w:hAnsi="Cambria Math" w:cstheme="majorBidi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win, lose, draw</m:t>
            </m:r>
          </m:e>
        </m:d>
      </m:oMath>
      <w:r w:rsidRPr="00BA7253">
        <w:rPr>
          <w:rFonts w:asciiTheme="majorBidi" w:hAnsiTheme="majorBidi" w:cstheme="majorBidi"/>
          <w:sz w:val="22"/>
          <w:szCs w:val="22"/>
        </w:rPr>
        <w:t>, the action space</w:t>
      </w:r>
      <w:r w:rsidRPr="00BA7253">
        <w:rPr>
          <w:rFonts w:asciiTheme="majorBidi" w:hAnsiTheme="majorBidi" w:cstheme="majorBidi"/>
          <w:sz w:val="22"/>
          <w:szCs w:val="22"/>
        </w:rPr>
        <w:t xml:space="preserve"> include two ways of playing</w:t>
      </w:r>
      <w:r w:rsidRPr="00BA7253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1,2</m:t>
            </m:r>
          </m:e>
        </m:d>
      </m:oMath>
      <w:r w:rsidRPr="00BA7253">
        <w:rPr>
          <w:rFonts w:asciiTheme="majorBidi" w:hAnsiTheme="majorBidi" w:cstheme="majorBidi"/>
          <w:sz w:val="22"/>
          <w:szCs w:val="22"/>
        </w:rPr>
        <w:t xml:space="preserve">, 1 means play timid, and 2 means play bold. If the state is win, we give the reward 1. If the state is </w:t>
      </w:r>
      <w:proofErr w:type="gramStart"/>
      <w:r w:rsidRPr="00BA7253">
        <w:rPr>
          <w:rFonts w:asciiTheme="majorBidi" w:hAnsiTheme="majorBidi" w:cstheme="majorBidi"/>
          <w:sz w:val="22"/>
          <w:szCs w:val="22"/>
        </w:rPr>
        <w:t>lose</w:t>
      </w:r>
      <w:proofErr w:type="gramEnd"/>
      <w:r w:rsidRPr="00BA7253">
        <w:rPr>
          <w:rFonts w:asciiTheme="majorBidi" w:hAnsiTheme="majorBidi" w:cstheme="majorBidi"/>
          <w:sz w:val="22"/>
          <w:szCs w:val="22"/>
        </w:rPr>
        <w:t>, we give the reward -1, and if the state is draw, we give the reward 0.</w:t>
      </w:r>
      <w:r w:rsidR="00BA7253" w:rsidRPr="00BA7253">
        <w:rPr>
          <w:rFonts w:asciiTheme="majorBidi" w:hAnsiTheme="majorBidi" w:cstheme="majorBidi"/>
          <w:sz w:val="22"/>
          <w:szCs w:val="22"/>
        </w:rPr>
        <w:t xml:space="preserve"> We should let the </w:t>
      </w:r>
      <w:r w:rsidR="00BA7253" w:rsidRPr="00BA7253">
        <w:rPr>
          <w:rFonts w:asciiTheme="majorBidi" w:hAnsiTheme="majorBidi" w:cstheme="majorBidi" w:hint="eastAsia"/>
          <w:sz w:val="22"/>
          <w:szCs w:val="22"/>
        </w:rPr>
        <w:t>sum</w:t>
      </w:r>
      <w:r w:rsidR="00BA7253" w:rsidRPr="00BA7253">
        <w:rPr>
          <w:rFonts w:asciiTheme="majorBidi" w:hAnsiTheme="majorBidi" w:cstheme="majorBidi"/>
          <w:sz w:val="22"/>
          <w:szCs w:val="22"/>
        </w:rPr>
        <w:t xml:space="preserve"> of all reward 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Cambria Math"/>
            <w:sz w:val="22"/>
            <w:szCs w:val="22"/>
          </w:rPr>
          <m:t>+⋯+</m:t>
        </m:r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t</m:t>
            </m:r>
            <m:ctrlPr>
              <w:rPr>
                <w:rFonts w:ascii="Cambria Math" w:hAnsi="Cambria Math" w:cs="Cambria Math" w:hint="eastAsia"/>
                <w:i/>
                <w:sz w:val="22"/>
                <w:szCs w:val="22"/>
              </w:rPr>
            </m:ctrlPr>
          </m:sub>
        </m:sSub>
      </m:oMath>
      <w:r w:rsidR="00BA7253" w:rsidRPr="00BA7253">
        <w:rPr>
          <w:rFonts w:ascii="Cambria Math" w:hAnsi="Cambria Math" w:cs="Cambria Math"/>
          <w:sz w:val="22"/>
          <w:szCs w:val="22"/>
        </w:rPr>
        <w:t xml:space="preserve"> </w:t>
      </w:r>
      <w:r w:rsidR="00BA7253" w:rsidRPr="00BA7253">
        <w:rPr>
          <w:rFonts w:asciiTheme="majorBidi" w:hAnsiTheme="majorBidi" w:cstheme="majorBidi"/>
          <w:sz w:val="22"/>
          <w:szCs w:val="22"/>
        </w:rPr>
        <w:t xml:space="preserve">be 1, when </w:t>
      </w:r>
      <m:oMath>
        <m:r>
          <w:rPr>
            <w:rFonts w:ascii="Cambria Math" w:hAnsi="Cambria Math" w:cstheme="majorBidi"/>
            <w:sz w:val="22"/>
            <w:szCs w:val="22"/>
          </w:rPr>
          <m:t>t</m:t>
        </m:r>
        <m:r>
          <w:rPr>
            <w:rFonts w:ascii="Cambria Math" w:hAnsi="Cambria Math" w:cstheme="majorBidi"/>
            <w:sz w:val="22"/>
            <w:szCs w:val="22"/>
          </w:rPr>
          <m:t>≥5</m:t>
        </m:r>
      </m:oMath>
      <w:r w:rsidR="00BA7253" w:rsidRPr="00BA7253">
        <w:rPr>
          <w:rFonts w:asciiTheme="majorBidi" w:hAnsiTheme="majorBidi" w:cstheme="majorBidi" w:hint="eastAsia"/>
          <w:sz w:val="22"/>
          <w:szCs w:val="22"/>
        </w:rPr>
        <w:t>.</w:t>
      </w:r>
    </w:p>
    <w:p w:rsidR="00BA7253" w:rsidRPr="00BA7253" w:rsidRDefault="00BA7253" w:rsidP="00BA7253">
      <w:pPr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 w:hint="eastAsia"/>
          <w:sz w:val="22"/>
          <w:szCs w:val="22"/>
        </w:rPr>
        <w:t>T</w:t>
      </w:r>
      <w:r w:rsidRPr="00BA7253">
        <w:rPr>
          <w:rFonts w:asciiTheme="majorBidi" w:hAnsiTheme="majorBidi" w:cstheme="majorBidi"/>
          <w:sz w:val="22"/>
          <w:szCs w:val="22"/>
        </w:rPr>
        <w:t>he transition probability is:</w:t>
      </w:r>
    </w:p>
    <w:p w:rsidR="00BA7253" w:rsidRPr="00BA7253" w:rsidRDefault="00BA7253" w:rsidP="00BA7253">
      <w:pPr>
        <w:pStyle w:val="a3"/>
        <w:ind w:left="360" w:firstLineChars="0" w:firstLine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 w:cstheme="majorBidi"/>
                <w:sz w:val="22"/>
                <w:szCs w:val="22"/>
              </w:rPr>
              <m:t>s,a</m:t>
            </m:r>
          </m:e>
        </m:d>
        <m:r>
          <w:rPr>
            <w:rFonts w:ascii="Cambria Math" w:hAnsi="Cambria Math" w:cstheme="majorBidi"/>
            <w:sz w:val="22"/>
            <w:szCs w:val="22"/>
          </w:rPr>
          <m:t>≡</m:t>
        </m:r>
        <m:func>
          <m:funcPr>
            <m:ctrlPr>
              <w:rPr>
                <w:rFonts w:ascii="Cambria Math" w:hAnsi="Cambria Math" w:cstheme="majorBidi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</w:rPr>
              <m:t>Pr</m:t>
            </m: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=a</m:t>
                </m:r>
              </m:e>
            </m:d>
          </m:e>
        </m:func>
        <m:r>
          <w:rPr>
            <w:rFonts w:ascii="Cambria Math" w:hAnsi="Cambria Math" w:cstheme="majorBidi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Bidi"/>
                <w:sz w:val="22"/>
                <w:szCs w:val="22"/>
              </w:rPr>
              <m:t>r∈R</m:t>
            </m:r>
          </m:sub>
          <m:sup/>
          <m:e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,r</m:t>
                </m:r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s,a</m:t>
                </m:r>
              </m:e>
            </m:d>
          </m:e>
        </m:nary>
      </m:oMath>
    </w:p>
    <w:p w:rsidR="00BA7253" w:rsidRPr="00BA7253" w:rsidRDefault="00BA7253" w:rsidP="00BA7253">
      <w:pPr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/>
          <w:sz w:val="22"/>
          <w:szCs w:val="22"/>
        </w:rPr>
        <w:t>And the reward function is:</w:t>
      </w:r>
    </w:p>
    <w:p w:rsidR="00BA7253" w:rsidRPr="0046462C" w:rsidRDefault="00BA7253" w:rsidP="00BA7253">
      <w:pPr>
        <w:rPr>
          <w:rFonts w:asciiTheme="majorBidi" w:hAnsiTheme="majorBidi" w:cstheme="majorBidi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r</m:t>
          </m:r>
          <m:r>
            <w:rPr>
              <w:rFonts w:ascii="Cambria Math" w:hAnsi="Cambria Math" w:cstheme="majorBidi"/>
              <w:sz w:val="22"/>
              <w:szCs w:val="22"/>
            </w:rPr>
            <m:t>(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')≡</m:t>
          </m:r>
          <m:r>
            <m:rPr>
              <m:scr m:val="double-struck"/>
            </m:rPr>
            <w:rPr>
              <w:rFonts w:ascii="Cambria Math" w:hAnsi="Cambria Math" w:cs="Cambria Math"/>
              <w:sz w:val="22"/>
              <w:szCs w:val="22"/>
            </w:rPr>
            <m:t>E</m:t>
          </m:r>
          <m:r>
            <w:rPr>
              <w:rFonts w:ascii="Cambria Math" w:hAnsi="Cambria Math" w:cstheme="majorBidi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|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  <m:r>
                <w:rPr>
                  <w:rFonts w:ascii="Cambria Math" w:hAnsi="Cambria Math" w:cstheme="majorBidi"/>
                  <w:sz w:val="22"/>
                  <w:szCs w:val="22"/>
                </w:rPr>
                <m:t>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'} 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r∈R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</m:t>
                  </m:r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p(s',r|s,a)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2"/>
                  <w:szCs w:val="22"/>
                </w:rPr>
                <m:t>p(s'|s,a)</m:t>
              </m:r>
            </m:den>
          </m:f>
        </m:oMath>
      </m:oMathPara>
    </w:p>
    <w:p w:rsidR="0046462C" w:rsidRPr="00BA0488" w:rsidRDefault="0046462C" w:rsidP="00BA725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 w:hint="eastAsia"/>
          <w:sz w:val="22"/>
          <w:szCs w:val="22"/>
        </w:rPr>
        <w:t>T</w:t>
      </w:r>
      <w:r>
        <w:rPr>
          <w:rFonts w:asciiTheme="majorBidi" w:hAnsiTheme="majorBidi" w:cstheme="majorBidi"/>
          <w:sz w:val="22"/>
          <w:szCs w:val="22"/>
        </w:rPr>
        <w:t>he best way to win is timid-timid-timid-timid-timid-bold.</w:t>
      </w:r>
    </w:p>
    <w:p w:rsidR="00BA0488" w:rsidRPr="00BA7253" w:rsidRDefault="0046462C" w:rsidP="00BA7253">
      <w:pPr>
        <w:rPr>
          <w:rFonts w:asciiTheme="majorBidi" w:hAnsiTheme="majorBidi" w:cstheme="majorBidi"/>
          <w:sz w:val="22"/>
          <w:szCs w:val="22"/>
        </w:rPr>
      </w:pPr>
      <w:r w:rsidRPr="0046462C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76BAACAF" wp14:editId="60F78219">
            <wp:extent cx="5486400" cy="566013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88" b="16516"/>
                    <a:stretch/>
                  </pic:blipFill>
                  <pic:spPr bwMode="auto">
                    <a:xfrm>
                      <a:off x="0" y="0"/>
                      <a:ext cx="5486400" cy="566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462C">
        <w:rPr>
          <w:noProof/>
        </w:rPr>
        <w:t xml:space="preserve"> </w:t>
      </w:r>
      <w:r w:rsidRPr="0046462C">
        <w:rPr>
          <w:rFonts w:asciiTheme="majorBidi" w:hAnsiTheme="majorBidi" w:cstheme="majorBidi"/>
          <w:sz w:val="22"/>
          <w:szCs w:val="22"/>
        </w:rPr>
        <w:lastRenderedPageBreak/>
        <w:drawing>
          <wp:inline distT="0" distB="0" distL="0" distR="0" wp14:anchorId="504A0E9B" wp14:editId="72ADC547">
            <wp:extent cx="5485953" cy="2029968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703"/>
                    <a:stretch/>
                  </pic:blipFill>
                  <pic:spPr bwMode="auto">
                    <a:xfrm>
                      <a:off x="0" y="0"/>
                      <a:ext cx="5486400" cy="203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53" w:rsidRDefault="00373F21" w:rsidP="00BA725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73F21">
        <w:rPr>
          <w:rFonts w:asciiTheme="majorBidi" w:hAnsiTheme="majorBidi" w:cstheme="majorBidi" w:hint="eastAsia"/>
          <w:b/>
          <w:bCs/>
          <w:sz w:val="22"/>
          <w:szCs w:val="22"/>
        </w:rPr>
        <w:t>P</w:t>
      </w:r>
      <w:r w:rsidRPr="00373F21">
        <w:rPr>
          <w:rFonts w:asciiTheme="majorBidi" w:hAnsiTheme="majorBidi" w:cstheme="majorBidi"/>
          <w:b/>
          <w:bCs/>
          <w:sz w:val="22"/>
          <w:szCs w:val="22"/>
        </w:rPr>
        <w:t>roblem 2.</w:t>
      </w:r>
    </w:p>
    <w:p w:rsidR="00D47598" w:rsidRDefault="00373F21" w:rsidP="00D47598">
      <w:pPr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/>
          <w:sz w:val="22"/>
          <w:szCs w:val="22"/>
        </w:rPr>
        <w:t xml:space="preserve">We have the Time Epochs </w:t>
      </w:r>
      <m:oMath>
        <m:r>
          <w:rPr>
            <w:rFonts w:ascii="Cambria Math" w:hAnsi="Cambria Math" w:cstheme="majorBidi"/>
            <w:sz w:val="22"/>
            <w:szCs w:val="22"/>
          </w:rPr>
          <m:t xml:space="preserve">t = 1, 2 . . . , </m:t>
        </m:r>
        <m:r>
          <w:rPr>
            <w:rFonts w:ascii="Cambria Math" w:hAnsi="Cambria Math" w:cstheme="majorBidi"/>
            <w:sz w:val="22"/>
            <w:szCs w:val="22"/>
          </w:rPr>
          <m:t>12</m:t>
        </m:r>
        <m:r>
          <w:rPr>
            <w:rFonts w:ascii="Cambria Math" w:hAnsi="Cambria Math" w:cstheme="majorBidi"/>
            <w:sz w:val="22"/>
            <w:szCs w:val="22"/>
          </w:rPr>
          <m:t xml:space="preserve"> </m:t>
        </m:r>
      </m:oMath>
      <w:r w:rsidRPr="00BA7253">
        <w:rPr>
          <w:rFonts w:asciiTheme="majorBidi" w:hAnsiTheme="majorBidi" w:cstheme="majorBidi"/>
          <w:sz w:val="22"/>
          <w:szCs w:val="22"/>
        </w:rPr>
        <w:t>(finite-horizon problems). L</w:t>
      </w:r>
      <w:r w:rsidRPr="00BA7253">
        <w:rPr>
          <w:rFonts w:asciiTheme="majorBidi" w:hAnsiTheme="majorBidi" w:cstheme="majorBidi" w:hint="eastAsia"/>
          <w:sz w:val="22"/>
          <w:szCs w:val="22"/>
        </w:rPr>
        <w:t>et</w:t>
      </w:r>
      <w:r w:rsidRPr="00BA7253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</m:oMath>
      <w:r w:rsidRPr="00BA7253">
        <w:rPr>
          <w:rFonts w:asciiTheme="majorBidi" w:hAnsiTheme="majorBidi" w:cstheme="majorBidi"/>
          <w:sz w:val="22"/>
          <w:szCs w:val="22"/>
        </w:rPr>
        <w:t xml:space="preserve"> be the </w:t>
      </w:r>
      <w:r w:rsidR="00D47598">
        <w:rPr>
          <w:rFonts w:asciiTheme="majorBidi" w:hAnsiTheme="majorBidi" w:cstheme="majorBidi" w:hint="eastAsia"/>
          <w:sz w:val="22"/>
          <w:szCs w:val="22"/>
        </w:rPr>
        <w:t>state</w:t>
      </w:r>
      <w:r w:rsidRPr="00BA7253">
        <w:rPr>
          <w:rFonts w:asciiTheme="majorBidi" w:hAnsiTheme="majorBidi" w:cstheme="majorBidi"/>
          <w:sz w:val="22"/>
          <w:szCs w:val="22"/>
        </w:rPr>
        <w:t xml:space="preserve"> of this </w:t>
      </w:r>
      <w:r w:rsidR="00D47598">
        <w:rPr>
          <w:rFonts w:asciiTheme="majorBidi" w:hAnsiTheme="majorBidi" w:cstheme="majorBidi" w:hint="eastAsia"/>
          <w:sz w:val="22"/>
          <w:szCs w:val="22"/>
        </w:rPr>
        <w:t>s</w:t>
      </w:r>
      <w:r w:rsidR="00D47598">
        <w:rPr>
          <w:rFonts w:asciiTheme="majorBidi" w:hAnsiTheme="majorBidi" w:cstheme="majorBidi"/>
          <w:sz w:val="22"/>
          <w:szCs w:val="22"/>
        </w:rPr>
        <w:t>oftware manufacturer</w:t>
      </w:r>
      <w:r w:rsidRPr="00BA7253">
        <w:rPr>
          <w:rFonts w:asciiTheme="majorBidi" w:hAnsiTheme="majorBidi" w:cstheme="majorBidi" w:hint="eastAsia"/>
          <w:sz w:val="22"/>
          <w:szCs w:val="22"/>
        </w:rPr>
        <w:t>,</w:t>
      </w:r>
      <w:r w:rsidRPr="00BA7253">
        <w:rPr>
          <w:rFonts w:asciiTheme="majorBidi" w:hAnsiTheme="majorBidi" w:cstheme="majorBidi"/>
          <w:sz w:val="22"/>
          <w:szCs w:val="22"/>
        </w:rPr>
        <w:t xml:space="preserve"> the state space </w:t>
      </w:r>
      <m:oMath>
        <m:r>
          <w:rPr>
            <w:rFonts w:ascii="Cambria Math" w:hAnsi="Cambria Math" w:cstheme="majorBidi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1,2</m:t>
            </m:r>
          </m:e>
        </m:d>
      </m:oMath>
      <w:r w:rsidRPr="00BA7253">
        <w:rPr>
          <w:rFonts w:asciiTheme="majorBidi" w:hAnsiTheme="majorBidi" w:cstheme="majorBidi"/>
          <w:sz w:val="22"/>
          <w:szCs w:val="22"/>
        </w:rPr>
        <w:t xml:space="preserve">, the action space include two </w:t>
      </w:r>
      <w:r w:rsidR="00D47598">
        <w:rPr>
          <w:rFonts w:asciiTheme="majorBidi" w:hAnsiTheme="majorBidi" w:cstheme="majorBidi"/>
          <w:sz w:val="22"/>
          <w:szCs w:val="22"/>
        </w:rPr>
        <w:t>choices</w:t>
      </w:r>
      <w:r w:rsidRPr="00BA7253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0,1</m:t>
            </m:r>
          </m:e>
        </m:d>
      </m:oMath>
      <w:r w:rsidRPr="00BA7253">
        <w:rPr>
          <w:rFonts w:asciiTheme="majorBidi" w:hAnsiTheme="majorBidi" w:cstheme="majorBidi"/>
          <w:sz w:val="22"/>
          <w:szCs w:val="22"/>
        </w:rPr>
        <w:t xml:space="preserve">, </w:t>
      </w:r>
      <w:r w:rsidR="00D47598">
        <w:rPr>
          <w:rFonts w:asciiTheme="majorBidi" w:hAnsiTheme="majorBidi" w:cstheme="majorBidi"/>
          <w:sz w:val="22"/>
          <w:szCs w:val="22"/>
        </w:rPr>
        <w:t>0</w:t>
      </w:r>
      <w:r w:rsidRPr="00BA7253">
        <w:rPr>
          <w:rFonts w:asciiTheme="majorBidi" w:hAnsiTheme="majorBidi" w:cstheme="majorBidi"/>
          <w:sz w:val="22"/>
          <w:szCs w:val="22"/>
        </w:rPr>
        <w:t xml:space="preserve"> means </w:t>
      </w:r>
      <w:r w:rsidR="00D47598">
        <w:rPr>
          <w:rFonts w:asciiTheme="majorBidi" w:hAnsiTheme="majorBidi" w:cstheme="majorBidi"/>
          <w:sz w:val="22"/>
          <w:szCs w:val="22"/>
        </w:rPr>
        <w:t>no investment in new development occurs</w:t>
      </w:r>
      <w:r w:rsidRPr="00BA7253">
        <w:rPr>
          <w:rFonts w:asciiTheme="majorBidi" w:hAnsiTheme="majorBidi" w:cstheme="majorBidi"/>
          <w:sz w:val="22"/>
          <w:szCs w:val="22"/>
        </w:rPr>
        <w:t xml:space="preserve">, and </w:t>
      </w:r>
      <w:r w:rsidR="00D47598">
        <w:rPr>
          <w:rFonts w:asciiTheme="majorBidi" w:hAnsiTheme="majorBidi" w:cstheme="majorBidi"/>
          <w:sz w:val="22"/>
          <w:szCs w:val="22"/>
        </w:rPr>
        <w:t>1</w:t>
      </w:r>
      <w:r w:rsidRPr="00BA7253">
        <w:rPr>
          <w:rFonts w:asciiTheme="majorBidi" w:hAnsiTheme="majorBidi" w:cstheme="majorBidi"/>
          <w:sz w:val="22"/>
          <w:szCs w:val="22"/>
        </w:rPr>
        <w:t xml:space="preserve"> means </w:t>
      </w:r>
      <w:r w:rsidR="00D47598">
        <w:rPr>
          <w:rFonts w:asciiTheme="majorBidi" w:hAnsiTheme="majorBidi" w:cstheme="majorBidi"/>
          <w:sz w:val="22"/>
          <w:szCs w:val="22"/>
        </w:rPr>
        <w:t>the company invest in development of upgraded version of the software</w:t>
      </w:r>
      <w:r w:rsidRPr="00BA7253">
        <w:rPr>
          <w:rFonts w:asciiTheme="majorBidi" w:hAnsiTheme="majorBidi" w:cstheme="majorBidi"/>
          <w:sz w:val="22"/>
          <w:szCs w:val="22"/>
        </w:rPr>
        <w:t xml:space="preserve">. </w:t>
      </w:r>
      <w:r w:rsidR="003248F4">
        <w:rPr>
          <w:rFonts w:asciiTheme="majorBidi" w:hAnsiTheme="majorBidi" w:cstheme="majorBidi"/>
          <w:sz w:val="22"/>
          <w:szCs w:val="22"/>
        </w:rPr>
        <w:t>When t=12,</w:t>
      </w:r>
      <w:r w:rsidR="003248F4" w:rsidRPr="003248F4">
        <w:rPr>
          <w:rFonts w:asciiTheme="majorBidi" w:hAnsiTheme="majorBidi" w:cstheme="majorBidi"/>
          <w:sz w:val="22"/>
          <w:szCs w:val="22"/>
        </w:rPr>
        <w:t xml:space="preserve"> </w:t>
      </w:r>
      <w:r w:rsidR="003248F4" w:rsidRPr="00BA7253">
        <w:rPr>
          <w:rFonts w:asciiTheme="majorBidi" w:hAnsiTheme="majorBidi" w:cstheme="majorBidi"/>
          <w:sz w:val="22"/>
          <w:szCs w:val="22"/>
        </w:rPr>
        <w:t xml:space="preserve">We should let the </w:t>
      </w:r>
      <w:r w:rsidR="003248F4" w:rsidRPr="00BA7253">
        <w:rPr>
          <w:rFonts w:asciiTheme="majorBidi" w:hAnsiTheme="majorBidi" w:cstheme="majorBidi" w:hint="eastAsia"/>
          <w:sz w:val="22"/>
          <w:szCs w:val="22"/>
        </w:rPr>
        <w:t>sum</w:t>
      </w:r>
      <w:r w:rsidR="003248F4" w:rsidRPr="00BA7253">
        <w:rPr>
          <w:rFonts w:asciiTheme="majorBidi" w:hAnsiTheme="majorBidi" w:cstheme="majorBidi"/>
          <w:sz w:val="22"/>
          <w:szCs w:val="22"/>
        </w:rPr>
        <w:t xml:space="preserve"> of all reward</w:t>
      </w:r>
      <w:r w:rsidR="003248F4">
        <w:rPr>
          <w:rFonts w:asciiTheme="majorBidi" w:hAnsiTheme="majorBidi" w:cstheme="majorBidi"/>
          <w:sz w:val="22"/>
          <w:szCs w:val="22"/>
        </w:rPr>
        <w:t xml:space="preserve"> to be most.</w:t>
      </w:r>
    </w:p>
    <w:p w:rsidR="00373F21" w:rsidRPr="00BA7253" w:rsidRDefault="00373F21" w:rsidP="00D47598">
      <w:pPr>
        <w:rPr>
          <w:rFonts w:asciiTheme="majorBidi" w:hAnsiTheme="majorBidi" w:cstheme="majorBidi" w:hint="eastAsia"/>
          <w:sz w:val="22"/>
          <w:szCs w:val="22"/>
        </w:rPr>
      </w:pPr>
      <w:r w:rsidRPr="00BA7253">
        <w:rPr>
          <w:rFonts w:asciiTheme="majorBidi" w:hAnsiTheme="majorBidi" w:cstheme="majorBidi" w:hint="eastAsia"/>
          <w:sz w:val="22"/>
          <w:szCs w:val="22"/>
        </w:rPr>
        <w:t>T</w:t>
      </w:r>
      <w:r w:rsidRPr="00BA7253">
        <w:rPr>
          <w:rFonts w:asciiTheme="majorBidi" w:hAnsiTheme="majorBidi" w:cstheme="majorBidi"/>
          <w:sz w:val="22"/>
          <w:szCs w:val="22"/>
        </w:rPr>
        <w:t>he transition probability is:</w:t>
      </w:r>
    </w:p>
    <w:p w:rsidR="00373F21" w:rsidRPr="00BA7253" w:rsidRDefault="00373F21" w:rsidP="00373F21">
      <w:pPr>
        <w:pStyle w:val="a3"/>
        <w:ind w:left="360" w:firstLineChars="0" w:firstLine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 w:cstheme="majorBidi"/>
                <w:sz w:val="22"/>
                <w:szCs w:val="22"/>
              </w:rPr>
              <m:t>s,a</m:t>
            </m:r>
          </m:e>
        </m:d>
        <m:r>
          <w:rPr>
            <w:rFonts w:ascii="Cambria Math" w:hAnsi="Cambria Math" w:cstheme="majorBidi"/>
            <w:sz w:val="22"/>
            <w:szCs w:val="22"/>
          </w:rPr>
          <m:t>≡</m:t>
        </m:r>
        <m:func>
          <m:funcPr>
            <m:ctrlPr>
              <w:rPr>
                <w:rFonts w:ascii="Cambria Math" w:hAnsi="Cambria Math" w:cstheme="majorBidi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</w:rPr>
              <m:t>Pr</m:t>
            </m: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=a</m:t>
                </m:r>
              </m:e>
            </m:d>
          </m:e>
        </m:func>
        <m:r>
          <w:rPr>
            <w:rFonts w:ascii="Cambria Math" w:hAnsi="Cambria Math" w:cstheme="majorBidi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Bidi"/>
                <w:sz w:val="22"/>
                <w:szCs w:val="22"/>
              </w:rPr>
              <m:t>r∈R</m:t>
            </m:r>
          </m:sub>
          <m:sup/>
          <m:e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,r</m:t>
                </m:r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s,a</m:t>
                </m:r>
              </m:e>
            </m:d>
          </m:e>
        </m:nary>
      </m:oMath>
    </w:p>
    <w:p w:rsidR="00373F21" w:rsidRPr="00BA7253" w:rsidRDefault="00373F21" w:rsidP="00373F21">
      <w:pPr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/>
          <w:sz w:val="22"/>
          <w:szCs w:val="22"/>
        </w:rPr>
        <w:t>And the reward function is:</w:t>
      </w:r>
    </w:p>
    <w:p w:rsidR="00373F21" w:rsidRPr="00655581" w:rsidRDefault="00373F21" w:rsidP="00373F21">
      <w:pPr>
        <w:rPr>
          <w:rFonts w:asciiTheme="majorBidi" w:hAnsiTheme="majorBidi" w:cstheme="majorBidi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r</m:t>
          </m:r>
          <m:r>
            <w:rPr>
              <w:rFonts w:ascii="Cambria Math" w:hAnsi="Cambria Math" w:cstheme="majorBidi"/>
              <w:sz w:val="22"/>
              <w:szCs w:val="22"/>
            </w:rPr>
            <m:t>(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')≡</m:t>
          </m:r>
          <m:r>
            <m:rPr>
              <m:scr m:val="double-struck"/>
            </m:rPr>
            <w:rPr>
              <w:rFonts w:ascii="Cambria Math" w:hAnsi="Cambria Math" w:cs="Cambria Math"/>
              <w:sz w:val="22"/>
              <w:szCs w:val="22"/>
            </w:rPr>
            <m:t>E</m:t>
          </m:r>
          <m:r>
            <w:rPr>
              <w:rFonts w:ascii="Cambria Math" w:hAnsi="Cambria Math" w:cstheme="majorBidi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|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  <m:r>
                <w:rPr>
                  <w:rFonts w:ascii="Cambria Math" w:hAnsi="Cambria Math" w:cstheme="majorBidi"/>
                  <w:sz w:val="22"/>
                  <w:szCs w:val="22"/>
                </w:rPr>
                <m:t>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'} 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r∈R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</m:t>
                  </m:r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p(s',r|s,a)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2"/>
                  <w:szCs w:val="22"/>
                </w:rPr>
                <m:t>p(s'|s,a)</m:t>
              </m:r>
            </m:den>
          </m:f>
        </m:oMath>
      </m:oMathPara>
    </w:p>
    <w:p w:rsidR="00655581" w:rsidRDefault="00655581" w:rsidP="00373F2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 w:hint="eastAsia"/>
          <w:sz w:val="22"/>
          <w:szCs w:val="22"/>
        </w:rPr>
        <w:t>I</w:t>
      </w:r>
      <w:r>
        <w:rPr>
          <w:rFonts w:asciiTheme="majorBidi" w:hAnsiTheme="majorBidi" w:cstheme="majorBidi"/>
          <w:sz w:val="22"/>
          <w:szCs w:val="22"/>
        </w:rPr>
        <w:t>f the</w:t>
      </w:r>
      <w:r w:rsidR="00535945">
        <w:rPr>
          <w:rFonts w:asciiTheme="majorBidi" w:hAnsiTheme="majorBidi" w:cstheme="majorBidi"/>
          <w:sz w:val="22"/>
          <w:szCs w:val="22"/>
        </w:rPr>
        <w:t xml:space="preserve"> initial state is state1, the explanation of best choice is 36.02778, and if the initial state is state 2, the explanation of best choice is 29.36111. </w:t>
      </w:r>
    </w:p>
    <w:p w:rsidR="00535945" w:rsidRPr="00BA7253" w:rsidRDefault="00535945" w:rsidP="00373F21">
      <w:pPr>
        <w:rPr>
          <w:rFonts w:asciiTheme="majorBidi" w:hAnsiTheme="majorBidi" w:cstheme="majorBidi"/>
          <w:sz w:val="22"/>
          <w:szCs w:val="22"/>
        </w:rPr>
      </w:pPr>
      <w:r w:rsidRPr="00535945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65FAC27B" wp14:editId="2891FD2E">
            <wp:extent cx="5485316" cy="76809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9" b="84703"/>
                    <a:stretch/>
                  </pic:blipFill>
                  <pic:spPr bwMode="auto">
                    <a:xfrm>
                      <a:off x="0" y="0"/>
                      <a:ext cx="5486400" cy="76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5945">
        <w:rPr>
          <w:noProof/>
        </w:rPr>
        <w:t xml:space="preserve"> </w:t>
      </w:r>
      <w:r w:rsidRPr="00535945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21213C6E" wp14:editId="7F78F232">
            <wp:extent cx="5485435" cy="2496312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199"/>
                    <a:stretch/>
                  </pic:blipFill>
                  <pic:spPr bwMode="auto">
                    <a:xfrm>
                      <a:off x="0" y="0"/>
                      <a:ext cx="5486400" cy="24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5945">
        <w:rPr>
          <w:noProof/>
        </w:rPr>
        <w:t xml:space="preserve"> </w:t>
      </w:r>
      <w:r w:rsidRPr="00535945">
        <w:rPr>
          <w:noProof/>
        </w:rPr>
        <w:lastRenderedPageBreak/>
        <w:drawing>
          <wp:inline distT="0" distB="0" distL="0" distR="0" wp14:anchorId="584C457D" wp14:editId="1FA244BD">
            <wp:extent cx="5485765" cy="4123318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159" b="8360"/>
                    <a:stretch/>
                  </pic:blipFill>
                  <pic:spPr bwMode="auto">
                    <a:xfrm>
                      <a:off x="0" y="0"/>
                      <a:ext cx="5486400" cy="41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F21" w:rsidRDefault="00BA0488" w:rsidP="00BA7253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 w:hint="eastAsia"/>
          <w:b/>
          <w:bCs/>
          <w:sz w:val="22"/>
          <w:szCs w:val="22"/>
        </w:rPr>
        <w:t>P</w:t>
      </w:r>
      <w:r>
        <w:rPr>
          <w:rFonts w:asciiTheme="majorBidi" w:hAnsiTheme="majorBidi" w:cstheme="majorBidi"/>
          <w:b/>
          <w:bCs/>
          <w:sz w:val="22"/>
          <w:szCs w:val="22"/>
        </w:rPr>
        <w:t>roblem 3.</w:t>
      </w:r>
    </w:p>
    <w:p w:rsidR="00655581" w:rsidRPr="00655581" w:rsidRDefault="00910050" w:rsidP="00655581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 w:hint="eastAsia"/>
          <w:sz w:val="22"/>
          <w:szCs w:val="22"/>
        </w:rPr>
      </w:pPr>
      <w:r w:rsidRPr="00655581">
        <w:rPr>
          <w:rFonts w:asciiTheme="majorBidi" w:hAnsiTheme="majorBidi" w:cstheme="majorBidi"/>
          <w:sz w:val="22"/>
          <w:szCs w:val="22"/>
        </w:rPr>
        <w:t xml:space="preserve">We have the Time Epochs </w:t>
      </w:r>
      <m:oMath>
        <m:r>
          <w:rPr>
            <w:rFonts w:ascii="Cambria Math" w:hAnsi="Cambria Math" w:cstheme="majorBidi"/>
            <w:sz w:val="22"/>
            <w:szCs w:val="22"/>
          </w:rPr>
          <m:t xml:space="preserve">t = 1, 2 . . . , </m:t>
        </m:r>
        <m:r>
          <w:rPr>
            <w:rFonts w:ascii="Cambria Math" w:hAnsi="Cambria Math" w:cstheme="majorBidi"/>
            <w:sz w:val="22"/>
            <w:szCs w:val="22"/>
          </w:rPr>
          <m:t>T</m:t>
        </m:r>
        <m:r>
          <w:rPr>
            <w:rFonts w:ascii="Cambria Math" w:hAnsi="Cambria Math" w:cstheme="majorBidi"/>
            <w:sz w:val="22"/>
            <w:szCs w:val="22"/>
          </w:rPr>
          <m:t xml:space="preserve"> </m:t>
        </m:r>
      </m:oMath>
      <w:r w:rsidRPr="00655581">
        <w:rPr>
          <w:rFonts w:asciiTheme="majorBidi" w:hAnsiTheme="majorBidi" w:cstheme="majorBidi"/>
          <w:sz w:val="22"/>
          <w:szCs w:val="22"/>
        </w:rPr>
        <w:t>(</w:t>
      </w:r>
      <w:r w:rsidR="00655581" w:rsidRPr="00655581">
        <w:rPr>
          <w:rFonts w:asciiTheme="majorBidi" w:hAnsiTheme="majorBidi" w:cstheme="majorBidi"/>
          <w:sz w:val="22"/>
          <w:szCs w:val="22"/>
        </w:rPr>
        <w:t>in</w:t>
      </w:r>
      <w:r w:rsidRPr="00655581">
        <w:rPr>
          <w:rFonts w:asciiTheme="majorBidi" w:hAnsiTheme="majorBidi" w:cstheme="majorBidi"/>
          <w:sz w:val="22"/>
          <w:szCs w:val="22"/>
        </w:rPr>
        <w:t>finite-horizon problems). L</w:t>
      </w:r>
      <w:r w:rsidRPr="00655581">
        <w:rPr>
          <w:rFonts w:asciiTheme="majorBidi" w:hAnsiTheme="majorBidi" w:cstheme="majorBidi" w:hint="eastAsia"/>
          <w:sz w:val="22"/>
          <w:szCs w:val="22"/>
        </w:rPr>
        <w:t>et</w:t>
      </w:r>
      <w:r w:rsidRPr="00655581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</m:oMath>
      <w:r w:rsidRPr="00655581">
        <w:rPr>
          <w:rFonts w:asciiTheme="majorBidi" w:hAnsiTheme="majorBidi" w:cstheme="majorBidi"/>
          <w:sz w:val="22"/>
          <w:szCs w:val="22"/>
        </w:rPr>
        <w:t xml:space="preserve"> be the </w:t>
      </w:r>
      <w:r w:rsidRPr="00655581">
        <w:rPr>
          <w:rFonts w:asciiTheme="majorBidi" w:hAnsiTheme="majorBidi" w:cstheme="majorBidi" w:hint="eastAsia"/>
          <w:sz w:val="22"/>
          <w:szCs w:val="22"/>
        </w:rPr>
        <w:t>state</w:t>
      </w:r>
      <w:r w:rsidRPr="00655581">
        <w:rPr>
          <w:rFonts w:asciiTheme="majorBidi" w:hAnsiTheme="majorBidi" w:cstheme="majorBidi"/>
          <w:sz w:val="22"/>
          <w:szCs w:val="22"/>
        </w:rPr>
        <w:t xml:space="preserve"> of this</w:t>
      </w:r>
      <w:r w:rsidR="00655581" w:rsidRPr="00655581">
        <w:rPr>
          <w:rFonts w:asciiTheme="majorBidi" w:hAnsiTheme="majorBidi" w:cstheme="majorBidi"/>
          <w:sz w:val="22"/>
          <w:szCs w:val="22"/>
        </w:rPr>
        <w:t xml:space="preserve"> equipment</w:t>
      </w:r>
      <w:r w:rsidRPr="00655581">
        <w:rPr>
          <w:rFonts w:asciiTheme="majorBidi" w:hAnsiTheme="majorBidi" w:cstheme="majorBidi" w:hint="eastAsia"/>
          <w:sz w:val="22"/>
          <w:szCs w:val="22"/>
        </w:rPr>
        <w:t>,</w:t>
      </w:r>
      <w:r w:rsidRPr="00655581">
        <w:rPr>
          <w:rFonts w:asciiTheme="majorBidi" w:hAnsiTheme="majorBidi" w:cstheme="majorBidi"/>
          <w:sz w:val="22"/>
          <w:szCs w:val="22"/>
        </w:rPr>
        <w:t xml:space="preserve"> the state space </w:t>
      </w:r>
      <m:oMath>
        <m:r>
          <w:rPr>
            <w:rFonts w:ascii="Cambria Math" w:hAnsi="Cambria Math" w:cstheme="majorBidi"/>
            <w:sz w:val="22"/>
            <w:szCs w:val="22"/>
          </w:rPr>
          <m:t>S</m:t>
        </m:r>
        <m:r>
          <w:rPr>
            <w:rFonts w:ascii="Cambria Math" w:hAnsi="Cambria Math" w:cstheme="majorBidi"/>
            <w:sz w:val="22"/>
            <w:szCs w:val="22"/>
          </w:rPr>
          <m:t>~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j</m:t>
                </m:r>
              </m:sup>
            </m:sSup>
          </m:num>
          <m:den>
            <m:r>
              <w:rPr>
                <w:rFonts w:ascii="Cambria Math" w:hAnsi="Cambria Math" w:cstheme="majorBidi"/>
                <w:sz w:val="22"/>
                <w:szCs w:val="22"/>
              </w:rPr>
              <m:t>j!</m:t>
            </m:r>
          </m:den>
        </m:f>
        <m:sSup>
          <m:sSup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Bid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theme="majorBidi"/>
                <w:sz w:val="22"/>
                <w:szCs w:val="22"/>
              </w:rPr>
              <m:t>-λ</m:t>
            </m:r>
          </m:sup>
        </m:sSup>
        <m:r>
          <w:rPr>
            <w:rFonts w:ascii="Cambria Math" w:hAnsi="Cambria Math" w:cstheme="majorBidi"/>
            <w:sz w:val="22"/>
            <w:szCs w:val="22"/>
          </w:rPr>
          <m:t>, j=0,1,⋯</m:t>
        </m:r>
      </m:oMath>
      <w:r w:rsidRPr="00655581">
        <w:rPr>
          <w:rFonts w:asciiTheme="majorBidi" w:hAnsiTheme="majorBidi" w:cstheme="majorBidi"/>
          <w:sz w:val="22"/>
          <w:szCs w:val="22"/>
        </w:rPr>
        <w:t xml:space="preserve">, the action space include two choices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0,1</m:t>
            </m:r>
          </m:e>
        </m:d>
      </m:oMath>
      <w:r w:rsidRPr="00655581">
        <w:rPr>
          <w:rFonts w:asciiTheme="majorBidi" w:hAnsiTheme="majorBidi" w:cstheme="majorBidi"/>
          <w:sz w:val="22"/>
          <w:szCs w:val="22"/>
        </w:rPr>
        <w:t xml:space="preserve">, 0 means </w:t>
      </w:r>
      <w:r w:rsidR="00655581" w:rsidRPr="00655581">
        <w:rPr>
          <w:rFonts w:asciiTheme="majorBidi" w:hAnsiTheme="majorBidi" w:cstheme="majorBidi"/>
          <w:sz w:val="22"/>
          <w:szCs w:val="22"/>
        </w:rPr>
        <w:t>continue</w:t>
      </w:r>
      <w:r w:rsidRPr="00655581">
        <w:rPr>
          <w:rFonts w:asciiTheme="majorBidi" w:hAnsiTheme="majorBidi" w:cstheme="majorBidi"/>
          <w:sz w:val="22"/>
          <w:szCs w:val="22"/>
        </w:rPr>
        <w:t xml:space="preserve">, and 1 means </w:t>
      </w:r>
      <w:r w:rsidR="00655581" w:rsidRPr="00655581">
        <w:rPr>
          <w:rFonts w:asciiTheme="majorBidi" w:hAnsiTheme="majorBidi" w:cstheme="majorBidi"/>
          <w:sz w:val="22"/>
          <w:szCs w:val="22"/>
        </w:rPr>
        <w:t>replace</w:t>
      </w:r>
      <w:r w:rsidRPr="00655581">
        <w:rPr>
          <w:rFonts w:asciiTheme="majorBidi" w:hAnsiTheme="majorBidi" w:cstheme="majorBidi"/>
          <w:sz w:val="22"/>
          <w:szCs w:val="22"/>
        </w:rPr>
        <w:t xml:space="preserve">. </w:t>
      </w:r>
    </w:p>
    <w:p w:rsidR="00655581" w:rsidRPr="00BA7253" w:rsidRDefault="00655581" w:rsidP="00655581">
      <w:pPr>
        <w:rPr>
          <w:rFonts w:asciiTheme="majorBidi" w:hAnsiTheme="majorBidi" w:cstheme="majorBidi" w:hint="eastAsia"/>
          <w:sz w:val="22"/>
          <w:szCs w:val="22"/>
        </w:rPr>
      </w:pPr>
      <w:r>
        <w:rPr>
          <w:rFonts w:asciiTheme="majorBidi" w:hAnsiTheme="majorBidi" w:cstheme="majorBidi" w:hint="eastAsia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 </w:t>
      </w:r>
      <w:r w:rsidRPr="00BA7253">
        <w:rPr>
          <w:rFonts w:asciiTheme="majorBidi" w:hAnsiTheme="majorBidi" w:cstheme="majorBidi" w:hint="eastAsia"/>
          <w:sz w:val="22"/>
          <w:szCs w:val="22"/>
        </w:rPr>
        <w:t>T</w:t>
      </w:r>
      <w:r w:rsidRPr="00BA7253">
        <w:rPr>
          <w:rFonts w:asciiTheme="majorBidi" w:hAnsiTheme="majorBidi" w:cstheme="majorBidi"/>
          <w:sz w:val="22"/>
          <w:szCs w:val="22"/>
        </w:rPr>
        <w:t>he transition probability is:</w:t>
      </w:r>
    </w:p>
    <w:p w:rsidR="00655581" w:rsidRPr="00BA7253" w:rsidRDefault="00655581" w:rsidP="00655581">
      <w:pPr>
        <w:pStyle w:val="a3"/>
        <w:ind w:left="360" w:firstLineChars="0" w:firstLine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 w:cstheme="majorBidi"/>
                <w:sz w:val="22"/>
                <w:szCs w:val="22"/>
              </w:rPr>
              <m:t>s,a</m:t>
            </m:r>
          </m:e>
        </m:d>
        <m:r>
          <w:rPr>
            <w:rFonts w:ascii="Cambria Math" w:hAnsi="Cambria Math" w:cstheme="majorBidi"/>
            <w:sz w:val="22"/>
            <w:szCs w:val="22"/>
          </w:rPr>
          <m:t>≡</m:t>
        </m:r>
        <m:func>
          <m:funcPr>
            <m:ctrlPr>
              <w:rPr>
                <w:rFonts w:ascii="Cambria Math" w:hAnsi="Cambria Math" w:cstheme="majorBidi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</w:rPr>
              <m:t>Pr</m:t>
            </m: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=a</m:t>
                </m:r>
              </m:e>
            </m:d>
          </m:e>
        </m:func>
        <m:r>
          <w:rPr>
            <w:rFonts w:ascii="Cambria Math" w:hAnsi="Cambria Math" w:cstheme="majorBidi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Bidi"/>
                <w:sz w:val="22"/>
                <w:szCs w:val="22"/>
              </w:rPr>
              <m:t>r∈R</m:t>
            </m:r>
          </m:sub>
          <m:sup/>
          <m:e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,r</m:t>
                </m:r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s,a</m:t>
                </m:r>
              </m:e>
            </m:d>
          </m:e>
        </m:nary>
      </m:oMath>
    </w:p>
    <w:p w:rsidR="00655581" w:rsidRPr="00BA7253" w:rsidRDefault="00655581" w:rsidP="00655581">
      <w:pPr>
        <w:ind w:firstLineChars="150" w:firstLine="330"/>
        <w:rPr>
          <w:rFonts w:asciiTheme="majorBidi" w:hAnsiTheme="majorBidi" w:cstheme="majorBidi"/>
          <w:sz w:val="22"/>
          <w:szCs w:val="22"/>
        </w:rPr>
      </w:pPr>
      <w:r w:rsidRPr="00BA7253">
        <w:rPr>
          <w:rFonts w:asciiTheme="majorBidi" w:hAnsiTheme="majorBidi" w:cstheme="majorBidi"/>
          <w:sz w:val="22"/>
          <w:szCs w:val="22"/>
        </w:rPr>
        <w:t>And the reward function is:</w:t>
      </w:r>
    </w:p>
    <w:p w:rsidR="00655581" w:rsidRPr="007A787D" w:rsidRDefault="00655581" w:rsidP="00655581">
      <w:pPr>
        <w:rPr>
          <w:rFonts w:asciiTheme="majorBidi" w:hAnsiTheme="majorBidi" w:cstheme="majorBidi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r</m:t>
          </m:r>
          <m:r>
            <w:rPr>
              <w:rFonts w:ascii="Cambria Math" w:hAnsi="Cambria Math" w:cstheme="majorBidi"/>
              <w:sz w:val="22"/>
              <w:szCs w:val="22"/>
            </w:rPr>
            <m:t>(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')≡</m:t>
          </m:r>
          <m:r>
            <m:rPr>
              <m:scr m:val="double-struck"/>
            </m:rPr>
            <w:rPr>
              <w:rFonts w:ascii="Cambria Math" w:hAnsi="Cambria Math" w:cs="Cambria Math"/>
              <w:sz w:val="22"/>
              <w:szCs w:val="22"/>
            </w:rPr>
            <m:t>E</m:t>
          </m:r>
          <m:r>
            <w:rPr>
              <w:rFonts w:ascii="Cambria Math" w:hAnsi="Cambria Math" w:cstheme="majorBidi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|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a</m:t>
          </m:r>
          <m:r>
            <w:rPr>
              <w:rFonts w:ascii="Cambria Math" w:hAnsi="Cambria Math" w:cstheme="majorBidi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  <m:r>
                <w:rPr>
                  <w:rFonts w:ascii="Cambria Math" w:hAnsi="Cambria Math" w:cstheme="majorBidi"/>
                  <w:sz w:val="22"/>
                  <w:szCs w:val="22"/>
                </w:rPr>
                <m:t>+1</m:t>
              </m:r>
            </m:sub>
          </m:sSub>
          <m:r>
            <w:rPr>
              <w:rFonts w:ascii="Cambria Math" w:hAnsi="Cambria Math" w:cstheme="majorBidi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s</m:t>
          </m:r>
          <m:r>
            <w:rPr>
              <w:rFonts w:ascii="Cambria Math" w:hAnsi="Cambria Math" w:cstheme="majorBidi"/>
              <w:sz w:val="22"/>
              <w:szCs w:val="22"/>
            </w:rPr>
            <m:t>'} 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r∈R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r</m:t>
                  </m:r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p(s',r|s,a)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2"/>
                  <w:szCs w:val="22"/>
                </w:rPr>
                <m:t>p(s'|s,a)</m:t>
              </m:r>
            </m:den>
          </m:f>
        </m:oMath>
      </m:oMathPara>
    </w:p>
    <w:p w:rsidR="00BA0488" w:rsidRDefault="007A787D" w:rsidP="00CD7AEC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 w:hint="eastAsia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 </w:t>
      </w:r>
      <w:r w:rsidRPr="007A787D">
        <w:rPr>
          <w:rFonts w:asciiTheme="majorBidi" w:hAnsiTheme="majorBidi" w:cstheme="majorBidi"/>
          <w:sz w:val="22"/>
          <w:szCs w:val="22"/>
        </w:rPr>
        <w:t>Our objective may be to m</w:t>
      </w:r>
      <w:r w:rsidR="008616EF">
        <w:rPr>
          <w:rFonts w:asciiTheme="majorBidi" w:hAnsiTheme="majorBidi" w:cstheme="majorBidi"/>
          <w:sz w:val="22"/>
          <w:szCs w:val="22"/>
        </w:rPr>
        <w:t>aximize</w:t>
      </w:r>
      <w:r w:rsidRPr="007A787D">
        <w:rPr>
          <w:rFonts w:asciiTheme="majorBidi" w:hAnsiTheme="majorBidi" w:cstheme="majorBidi"/>
          <w:sz w:val="22"/>
          <w:szCs w:val="22"/>
        </w:rPr>
        <w:t xml:space="preserve"> </w:t>
      </w:r>
      <w:r w:rsidR="008616EF">
        <w:rPr>
          <w:rFonts w:asciiTheme="majorBidi" w:hAnsiTheme="majorBidi" w:cstheme="majorBidi"/>
          <w:sz w:val="22"/>
          <w:szCs w:val="22"/>
        </w:rPr>
        <w:t xml:space="preserve">the </w:t>
      </w:r>
      <w:proofErr w:type="spellStart"/>
      <w:r w:rsidR="008616EF">
        <w:rPr>
          <w:rFonts w:asciiTheme="majorBidi" w:hAnsiTheme="majorBidi" w:cstheme="majorBidi" w:hint="eastAsia"/>
          <w:sz w:val="22"/>
          <w:szCs w:val="22"/>
        </w:rPr>
        <w:t>t</w:t>
      </w:r>
      <w:r w:rsidR="008616EF" w:rsidRPr="008616EF">
        <w:rPr>
          <w:rFonts w:asciiTheme="majorBidi" w:hAnsiTheme="majorBidi" w:cstheme="majorBidi"/>
          <w:sz w:val="22"/>
          <w:szCs w:val="22"/>
        </w:rPr>
        <w:t>he</w:t>
      </w:r>
      <w:proofErr w:type="spellEnd"/>
      <w:r w:rsidR="008616EF" w:rsidRPr="008616EF">
        <w:rPr>
          <w:rFonts w:asciiTheme="majorBidi" w:hAnsiTheme="majorBidi" w:cstheme="majorBidi"/>
          <w:sz w:val="22"/>
          <w:szCs w:val="22"/>
        </w:rPr>
        <w:t xml:space="preserve"> difference between cost</w:t>
      </w:r>
      <w:r w:rsidR="008616EF">
        <w:rPr>
          <w:rFonts w:asciiTheme="majorBidi" w:hAnsiTheme="majorBidi" w:cstheme="majorBidi"/>
          <w:sz w:val="22"/>
          <w:szCs w:val="22"/>
        </w:rPr>
        <w:t>, salvage</w:t>
      </w:r>
      <w:r w:rsidR="008616EF" w:rsidRPr="008616EF">
        <w:rPr>
          <w:rFonts w:asciiTheme="majorBidi" w:hAnsiTheme="majorBidi" w:cstheme="majorBidi"/>
          <w:sz w:val="22"/>
          <w:szCs w:val="22"/>
        </w:rPr>
        <w:t xml:space="preserve"> and revenue</w:t>
      </w:r>
      <w:r w:rsidR="008616EF">
        <w:rPr>
          <w:rFonts w:asciiTheme="majorBidi" w:hAnsiTheme="majorBidi" w:cstheme="majorBidi"/>
          <w:sz w:val="22"/>
          <w:szCs w:val="22"/>
        </w:rPr>
        <w:t xml:space="preserve"> per period.</w:t>
      </w:r>
    </w:p>
    <w:p w:rsidR="00CD7AEC" w:rsidRDefault="00CD7AEC" w:rsidP="00CD7AEC">
      <w:pPr>
        <w:rPr>
          <w:rFonts w:asciiTheme="majorBidi" w:hAnsiTheme="majorBidi" w:cstheme="majorBidi" w:hint="eastAsia"/>
          <w:sz w:val="22"/>
          <w:szCs w:val="22"/>
        </w:rPr>
      </w:pPr>
      <w:r>
        <w:rPr>
          <w:rFonts w:asciiTheme="majorBidi" w:hAnsiTheme="majorBidi" w:cstheme="majorBidi" w:hint="eastAsia"/>
          <w:sz w:val="22"/>
          <w:szCs w:val="22"/>
        </w:rPr>
        <w:t>2</w:t>
      </w:r>
      <w:r>
        <w:rPr>
          <w:rFonts w:asciiTheme="majorBidi" w:hAnsiTheme="majorBidi" w:cstheme="majorBidi"/>
          <w:sz w:val="22"/>
          <w:szCs w:val="22"/>
        </w:rPr>
        <w:t>)</w:t>
      </w:r>
    </w:p>
    <w:p w:rsidR="00CD7AEC" w:rsidRPr="00CD7AEC" w:rsidRDefault="00CD7AEC" w:rsidP="00CD7AEC">
      <w:pPr>
        <w:rPr>
          <w:rFonts w:asciiTheme="majorBidi" w:hAnsiTheme="majorBidi" w:cstheme="majorBidi" w:hint="eastAsia"/>
          <w:sz w:val="22"/>
          <w:szCs w:val="22"/>
        </w:rPr>
      </w:pPr>
      <w:r w:rsidRPr="00CD7AEC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023A0599" wp14:editId="06F57223">
            <wp:extent cx="5483921" cy="1380744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62" b="75345"/>
                    <a:stretch/>
                  </pic:blipFill>
                  <pic:spPr bwMode="auto">
                    <a:xfrm>
                      <a:off x="0" y="0"/>
                      <a:ext cx="5486400" cy="138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7AEC">
        <w:rPr>
          <w:rFonts w:asciiTheme="majorBidi" w:hAnsiTheme="majorBidi" w:cstheme="majorBidi"/>
          <w:sz w:val="22"/>
          <w:szCs w:val="22"/>
        </w:rPr>
        <w:lastRenderedPageBreak/>
        <w:drawing>
          <wp:inline distT="0" distB="0" distL="0" distR="0" wp14:anchorId="3865CA32" wp14:editId="19FE2E7D">
            <wp:extent cx="5486270" cy="51846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109" b="2622"/>
                    <a:stretch/>
                  </pic:blipFill>
                  <pic:spPr bwMode="auto">
                    <a:xfrm>
                      <a:off x="0" y="0"/>
                      <a:ext cx="5486400" cy="518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7AEC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38FEB42B" wp14:editId="63678949">
            <wp:extent cx="3721608" cy="235894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159" b="67115"/>
                    <a:stretch/>
                  </pic:blipFill>
                  <pic:spPr bwMode="auto">
                    <a:xfrm>
                      <a:off x="0" y="0"/>
                      <a:ext cx="3722039" cy="235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AEC" w:rsidRPr="00CD7AEC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644BE"/>
    <w:multiLevelType w:val="hybridMultilevel"/>
    <w:tmpl w:val="BF826AA0"/>
    <w:lvl w:ilvl="0" w:tplc="47CCD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A7C88"/>
    <w:multiLevelType w:val="hybridMultilevel"/>
    <w:tmpl w:val="9D7ADDF8"/>
    <w:lvl w:ilvl="0" w:tplc="527A64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8"/>
    <w:rsid w:val="001573E8"/>
    <w:rsid w:val="003248F4"/>
    <w:rsid w:val="00373F21"/>
    <w:rsid w:val="0046462C"/>
    <w:rsid w:val="0050495E"/>
    <w:rsid w:val="00535945"/>
    <w:rsid w:val="00655581"/>
    <w:rsid w:val="007A787D"/>
    <w:rsid w:val="008616EF"/>
    <w:rsid w:val="00910050"/>
    <w:rsid w:val="00A40A2B"/>
    <w:rsid w:val="00BA0488"/>
    <w:rsid w:val="00BA7253"/>
    <w:rsid w:val="00CD7AEC"/>
    <w:rsid w:val="00D4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EFD"/>
  <w15:chartTrackingRefBased/>
  <w15:docId w15:val="{DD142F54-B852-8F40-8E99-49C0D768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7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7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1</cp:revision>
  <dcterms:created xsi:type="dcterms:W3CDTF">2020-02-19T06:21:00Z</dcterms:created>
  <dcterms:modified xsi:type="dcterms:W3CDTF">2020-02-19T14:52:00Z</dcterms:modified>
</cp:coreProperties>
</file>