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4E6" w:rsidRPr="005B5F55" w:rsidRDefault="005B5F55">
      <w:pPr>
        <w:rPr>
          <w:b/>
          <w:bCs/>
          <w:i/>
          <w:iCs/>
        </w:rPr>
      </w:pPr>
      <w:r w:rsidRPr="005B5F55">
        <w:rPr>
          <w:b/>
          <w:bCs/>
          <w:i/>
          <w:iCs/>
        </w:rPr>
        <w:t>Solution:</w:t>
      </w:r>
    </w:p>
    <w:p w:rsidR="005B5F55" w:rsidRDefault="005B5F55" w:rsidP="00493502">
      <w:pPr>
        <w:pStyle w:val="a5"/>
        <w:numPr>
          <w:ilvl w:val="0"/>
          <w:numId w:val="1"/>
        </w:numPr>
        <w:ind w:firstLineChars="0"/>
      </w:pPr>
      <w:r>
        <w:t xml:space="preserve">State space: </w:t>
      </w:r>
      <m:oMath>
        <m:r>
          <w:rPr>
            <w:rFonts w:ascii="Cambria Math" w:hAnsi="Cambria Math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</m:t>
            </m:r>
          </m:e>
        </m:d>
      </m:oMath>
      <w:r>
        <w:rPr>
          <w:rFonts w:hint="eastAsia"/>
        </w:rPr>
        <w:t xml:space="preserve"> </w:t>
      </w:r>
      <w:r>
        <w:t>– 1- Good, 2-Bad</w:t>
      </w:r>
    </w:p>
    <w:p w:rsidR="005B5F55" w:rsidRDefault="005B5F55">
      <w:r>
        <w:t xml:space="preserve">Control space: </w:t>
      </w:r>
      <m:oMath>
        <m:r>
          <w:rPr>
            <w:rFonts w:ascii="Cambria Math" w:hAnsi="Cambria Math"/>
          </w:rPr>
          <m:t>U=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  <w:r>
        <w:t xml:space="preserve"> – 0- inspect,</w:t>
      </w:r>
      <w:r w:rsidR="00F7773A">
        <w:t xml:space="preserve"> 1-</w:t>
      </w:r>
      <w:r w:rsidR="00F7773A" w:rsidRPr="00F7773A">
        <w:t xml:space="preserve"> </w:t>
      </w:r>
      <w:r>
        <w:t>do not inspect</w:t>
      </w:r>
    </w:p>
    <w:p w:rsidR="0076107B" w:rsidRDefault="00B648C6">
      <w:r>
        <w:t>Observation space</w:t>
      </w:r>
      <w:r w:rsidR="0076107B"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1, 2,…,T</m:t>
        </m:r>
        <m:r>
          <w:rPr>
            <w:rFonts w:ascii="Cambria Math" w:hAnsi="Cambria Math"/>
          </w:rPr>
          <m:t>}</m:t>
        </m:r>
      </m:oMath>
    </w:p>
    <w:p w:rsidR="005B5F55" w:rsidRDefault="005B5F55" w:rsidP="005B5F55">
      <w:r>
        <w:t>Transition probabilities:</w:t>
      </w:r>
    </w:p>
    <w:p w:rsidR="00D67D91" w:rsidRPr="00D67D91" w:rsidRDefault="005B5F55" w:rsidP="00614F4B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=o+1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o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1-p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</m:oMath>
      </m:oMathPara>
    </w:p>
    <w:p w:rsidR="005B5F55" w:rsidRPr="0040025D" w:rsidRDefault="005B5F55" w:rsidP="00614F4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=2,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=o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1-p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o-1</m:t>
              </m:r>
            </m:sup>
          </m:sSup>
          <m:r>
            <w:rPr>
              <w:rFonts w:ascii="Cambria Math" w:hAnsi="Cambria Math"/>
            </w:rPr>
            <m:t>p</m:t>
          </m:r>
        </m:oMath>
      </m:oMathPara>
    </w:p>
    <w:p w:rsidR="0040025D" w:rsidRPr="0040025D" w:rsidRDefault="0040025D" w:rsidP="0040025D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=o+1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=1,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=o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1-p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</m:oMath>
      </m:oMathPara>
    </w:p>
    <w:p w:rsidR="0040025D" w:rsidRPr="0040025D" w:rsidRDefault="0040025D" w:rsidP="0040025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=2,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=1,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=o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1-p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o-1</m:t>
              </m:r>
            </m:sup>
          </m:sSup>
          <m:r>
            <w:rPr>
              <w:rFonts w:ascii="Cambria Math" w:hAnsi="Cambria Math"/>
            </w:rPr>
            <m:t>p</m:t>
          </m:r>
        </m:oMath>
      </m:oMathPara>
    </w:p>
    <w:p w:rsidR="0040025D" w:rsidRPr="00D67D91" w:rsidRDefault="0040025D" w:rsidP="0040025D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=0,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=o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40025D" w:rsidRPr="00FC7918" w:rsidRDefault="0040025D" w:rsidP="0040025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o+</m:t>
              </m:r>
              <m:r>
                <w:rPr>
                  <w:rFonts w:ascii="Cambria Math" w:hAnsi="Cambria Math"/>
                </w:rPr>
                <m:t>1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=1,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=o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FC7918" w:rsidRPr="00D67D91" w:rsidRDefault="00FC7918" w:rsidP="0040025D">
      <w:pPr>
        <w:rPr>
          <w:rFonts w:hint="eastAsia"/>
        </w:rPr>
      </w:pPr>
      <w:r>
        <w:t xml:space="preserve">The probabilities of other conditions are </w:t>
      </w:r>
      <m:oMath>
        <m:r>
          <w:rPr>
            <w:rFonts w:ascii="Cambria Math" w:hAnsi="Cambria Math"/>
          </w:rPr>
          <m:t>0</m:t>
        </m:r>
      </m:oMath>
      <w:r>
        <w:t>.</w:t>
      </w:r>
    </w:p>
    <w:p w:rsidR="00614F4B" w:rsidRDefault="00457D14" w:rsidP="005B5F55">
      <w:r>
        <w:t>Cost</w:t>
      </w:r>
      <w:r w:rsidR="00614F4B">
        <w:t xml:space="preserve"> function</w:t>
      </w:r>
      <w:r w:rsidR="00402095">
        <w:t>:</w:t>
      </w:r>
    </w:p>
    <w:p w:rsidR="00614F4B" w:rsidRPr="00B648C6" w:rsidRDefault="00402095" w:rsidP="005B5F55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x,u</m:t>
              </m:r>
              <m:r>
                <w:rPr>
                  <w:rFonts w:ascii="Cambria Math" w:hAnsi="Cambria Math"/>
                </w:rPr>
                <m:t>,o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                  ,x=2,u=1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o=o</m:t>
                  </m:r>
                </m:e>
                <m:e>
                  <m:r>
                    <w:rPr>
                      <w:rFonts w:ascii="Cambria Math" w:hAnsi="Cambria Math"/>
                    </w:rPr>
                    <m:t>I+R           ,x=2,u=0</m:t>
                  </m:r>
                  <m:r>
                    <w:rPr>
                      <w:rFonts w:ascii="Cambria Math" w:hAnsi="Cambria Math"/>
                    </w:rPr>
                    <m:t>,o=o</m:t>
                  </m:r>
                </m:e>
                <m:e>
                  <m:r>
                    <w:rPr>
                      <w:rFonts w:ascii="Cambria Math" w:hAnsi="Cambria Math"/>
                    </w:rPr>
                    <m:t>0                   ,x=1,u=1</m:t>
                  </m:r>
                  <m:r>
                    <w:rPr>
                      <w:rFonts w:ascii="Cambria Math" w:hAnsi="Cambria Math"/>
                    </w:rPr>
                    <m:t>,o=o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I                   ,x=1,u=0</m:t>
                  </m:r>
                  <m:r>
                    <w:rPr>
                      <w:rFonts w:ascii="Cambria Math" w:hAnsi="Cambria Math"/>
                    </w:rPr>
                    <m:t>,o=o</m:t>
                  </m:r>
                </m:e>
              </m:eqArr>
            </m:e>
          </m:d>
        </m:oMath>
      </m:oMathPara>
    </w:p>
    <w:p w:rsidR="00D900E7" w:rsidRDefault="00402095" w:rsidP="00D900E7">
      <w:pPr>
        <w:rPr>
          <w:rFonts w:hint="eastAsia"/>
        </w:rPr>
      </w:pPr>
      <w:r>
        <w:t>Dynamic programming equations:</w:t>
      </w:r>
    </w:p>
    <w:p w:rsidR="00457D14" w:rsidRPr="00457D14" w:rsidRDefault="00457D14" w:rsidP="005B5F55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,o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inf</m:t>
                  </m:r>
                </m:e>
                <m:lim>
                  <m:r>
                    <w:rPr>
                      <w:rFonts w:ascii="Cambria Math" w:hAnsi="Cambria Math"/>
                    </w:rPr>
                    <m:t>u∈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x,u</m:t>
                      </m:r>
                      <m:r>
                        <w:rPr>
                          <w:rFonts w:ascii="Cambria Math" w:hAnsi="Cambria Math"/>
                        </w:rPr>
                        <m:t>,o</m:t>
                      </m:r>
                    </m:e>
                  </m:d>
                  <m:r>
                    <w:rPr>
                      <w:rFonts w:ascii="Cambria Math" w:hAnsi="Cambria Math"/>
                    </w:rPr>
                    <m:t>+E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sub>
                          </m:sSub>
                        </m:e>
                      </m:d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=x,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=u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=o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,</m:t>
          </m:r>
        </m:oMath>
      </m:oMathPara>
    </w:p>
    <w:p w:rsidR="00402095" w:rsidRPr="00402095" w:rsidRDefault="00402095" w:rsidP="005B5F55">
      <m:oMathPara>
        <m:oMathParaPr>
          <m:jc m:val="left"/>
        </m:oMathParaPr>
        <m:oMath>
          <m:r>
            <w:rPr>
              <w:rFonts w:ascii="Cambria Math" w:hAnsi="Cambria Math"/>
            </w:rPr>
            <m:t>x∈X</m:t>
          </m:r>
          <m:r>
            <w:rPr>
              <w:rFonts w:ascii="Cambria Math" w:hAnsi="Cambria Math"/>
            </w:rPr>
            <m:t xml:space="preserve">, o∈O, </m:t>
          </m:r>
          <m:r>
            <w:rPr>
              <w:rFonts w:ascii="Cambria Math" w:hAnsi="Cambria Math"/>
            </w:rPr>
            <m:t>t=1,…,T-1</m:t>
          </m:r>
        </m:oMath>
      </m:oMathPara>
    </w:p>
    <w:p w:rsidR="00402095" w:rsidRPr="0076107B" w:rsidRDefault="00457D14" w:rsidP="0076107B">
      <w:pPr>
        <w:spacing w:line="276" w:lineRule="auto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,o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,o</m:t>
              </m:r>
            </m:e>
          </m:d>
          <m:r>
            <w:rPr>
              <w:rFonts w:ascii="Cambria Math" w:hAnsi="Cambria Math"/>
            </w:rPr>
            <m:t xml:space="preserve"> ,     x∈X</m:t>
          </m:r>
        </m:oMath>
      </m:oMathPara>
    </w:p>
    <w:p w:rsidR="00493502" w:rsidRDefault="0076107B" w:rsidP="0076107B">
      <w:pPr>
        <w:spacing w:line="276" w:lineRule="auto"/>
        <w:rPr>
          <w:lang w:val="de-DE"/>
        </w:rPr>
      </w:pPr>
      <w:r w:rsidRPr="0076107B">
        <w:rPr>
          <w:rFonts w:hint="eastAsia"/>
          <w:lang w:val="de-DE"/>
        </w:rPr>
        <w:t>S</w:t>
      </w:r>
      <w:r w:rsidRPr="0076107B">
        <w:rPr>
          <w:lang w:val="de-DE"/>
        </w:rPr>
        <w:t xml:space="preserve">o, </w:t>
      </w:r>
    </w:p>
    <w:p w:rsidR="0076107B" w:rsidRPr="00493502" w:rsidRDefault="00457D14" w:rsidP="0076107B">
      <w:pPr>
        <w:spacing w:line="276" w:lineRule="auto"/>
        <w:rPr>
          <w:lang w:val="de-DE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sup>
              <m:r>
                <w:rPr>
                  <w:rFonts w:ascii="Cambria Math" w:hAnsi="Cambria Math"/>
                  <w:lang w:val="de-DE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,o</m:t>
              </m:r>
            </m:e>
          </m:d>
          <m:r>
            <w:rPr>
              <w:rFonts w:ascii="Cambria Math" w:hAnsi="Cambria Math"/>
              <w:lang w:val="de-DE"/>
            </w:rPr>
            <m:t>=min</m:t>
          </m:r>
          <m:r>
            <w:rPr>
              <w:rFonts w:ascii="Cambria Math" w:hAnsi="Cambria Math" w:cs="Cambria Math"/>
              <w:lang w:val="de-DE"/>
            </w:rPr>
            <m:t>⁡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de-DE"/>
                </w:rPr>
                <m:t xml:space="preserve"> (x,0</m:t>
              </m:r>
              <m:r>
                <w:rPr>
                  <w:rFonts w:ascii="Cambria Math" w:hAnsi="Cambria Math"/>
                  <w:lang w:val="de-DE"/>
                </w:rPr>
                <m:t>,o</m:t>
              </m:r>
              <m:r>
                <w:rPr>
                  <w:rFonts w:ascii="Cambria Math" w:hAnsi="Cambria Math"/>
                  <w:lang w:val="de-DE"/>
                </w:rPr>
                <m:t>)+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de-DE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∈X</m:t>
                  </m:r>
                  <m:r>
                    <w:rPr>
                      <w:rFonts w:ascii="Cambria Math" w:hAnsi="Cambria Math"/>
                      <w:lang w:val="de-DE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de-DE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∈</m:t>
                  </m:r>
                  <m:r>
                    <w:rPr>
                      <w:rFonts w:ascii="Cambria Math" w:hAnsi="Cambria Math"/>
                    </w:rPr>
                    <m:t>O</m:t>
                  </m:r>
                </m:sub>
                <m:sup/>
                <m:e>
                  <m:r>
                    <w:rPr>
                      <w:rFonts w:ascii="Cambria Math" w:hAnsi="Cambria Math"/>
                      <w:lang w:val="de-DE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e-DE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e-DE"/>
                        </w:rPr>
                        <m:t>,0</m:t>
                      </m:r>
                      <m:r>
                        <w:rPr>
                          <w:rFonts w:ascii="Cambria Math" w:hAnsi="Cambria Math"/>
                          <w:lang w:val="de-DE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de-DE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e-DE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 xml:space="preserve">  c</m:t>
                      </m:r>
                    </m:e>
                    <m:sub>
                      <m:r>
                        <w:rPr>
                          <w:rFonts w:ascii="Cambria Math" w:hAnsi="Cambria Math"/>
                          <w:lang w:val="de-DE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 xml:space="preserve"> (x,1</m:t>
                  </m:r>
                  <m:r>
                    <w:rPr>
                      <w:rFonts w:ascii="Cambria Math" w:hAnsi="Cambria Math"/>
                      <w:lang w:val="de-DE"/>
                    </w:rPr>
                    <m:t>,o</m:t>
                  </m:r>
                  <m:r>
                    <w:rPr>
                      <w:rFonts w:ascii="Cambria Math" w:hAnsi="Cambria Math"/>
                      <w:lang w:val="de-DE"/>
                    </w:rPr>
                    <m:t>)+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e-DE"/>
                        </w:rPr>
                        <m:t>∈X</m:t>
                      </m:r>
                      <m:r>
                        <w:rPr>
                          <w:rFonts w:ascii="Cambria Math" w:hAnsi="Cambria Math"/>
                          <w:lang w:val="de-DE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e-DE"/>
                        </w:rPr>
                        <m:t>∈</m:t>
                      </m:r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t+1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,1</m:t>
                          </m:r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t+1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</m:e>
                  </m:nary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d>
        </m:oMath>
      </m:oMathPara>
    </w:p>
    <w:p w:rsidR="00493502" w:rsidRPr="00493502" w:rsidRDefault="00457D14" w:rsidP="0076107B">
      <w:pPr>
        <w:spacing w:line="276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493502" w:rsidRDefault="00493502" w:rsidP="00493502">
      <w:pPr>
        <w:pStyle w:val="a5"/>
        <w:numPr>
          <w:ilvl w:val="0"/>
          <w:numId w:val="1"/>
        </w:numPr>
        <w:spacing w:line="276" w:lineRule="auto"/>
        <w:ind w:firstLineChars="0"/>
      </w:pPr>
      <w:r w:rsidRPr="00493502">
        <w:t>If</w:t>
      </w:r>
      <w:r>
        <w:t xml:space="preserve"> t</w:t>
      </w:r>
      <w:r w:rsidRPr="00493502">
        <w:t>he initial state of the machine is good</w:t>
      </w:r>
      <w:r w:rsidR="002204E6">
        <w:t xml:space="preserve">, and </w:t>
      </w:r>
      <m:oMath>
        <m:r>
          <w:rPr>
            <w:rFonts w:ascii="Cambria Math" w:hAnsi="Cambria Math"/>
          </w:rPr>
          <m:t>p=0.2,  I=1,  R=3,  C=2,  T=18</m:t>
        </m:r>
      </m:oMath>
      <w:r w:rsidRPr="00493502">
        <w:t>.</w:t>
      </w:r>
    </w:p>
    <w:p w:rsidR="002204E6" w:rsidRDefault="002204E6" w:rsidP="002204E6">
      <w:r>
        <w:t>Transition probabilities:</w:t>
      </w:r>
    </w:p>
    <w:p w:rsidR="00206D91" w:rsidRPr="00206D91" w:rsidRDefault="002204E6" w:rsidP="002204E6">
      <w:pPr>
        <w:pStyle w:val="a5"/>
        <w:ind w:left="360" w:firstLineChars="0" w:firstLine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=o+1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=0,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=o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(0.8)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</m:oMath>
      </m:oMathPara>
    </w:p>
    <w:p w:rsidR="00206D91" w:rsidRPr="0040025D" w:rsidRDefault="00206D91" w:rsidP="00206D9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=2,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=0,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=o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(0.8)</m:t>
              </m:r>
            </m:e>
            <m:sup>
              <m:r>
                <w:rPr>
                  <w:rFonts w:ascii="Cambria Math" w:hAnsi="Cambria Math"/>
                </w:rPr>
                <m:t>o-1</m:t>
              </m:r>
            </m:sup>
          </m:sSup>
          <m:r>
            <w:rPr>
              <w:rFonts w:ascii="Cambria Math" w:hAnsi="Cambria Math"/>
            </w:rPr>
            <m:t>×0.2</m:t>
          </m:r>
        </m:oMath>
      </m:oMathPara>
    </w:p>
    <w:p w:rsidR="00206D91" w:rsidRPr="0040025D" w:rsidRDefault="00206D91" w:rsidP="00206D91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=o+1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=1,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=o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(0.</m:t>
              </m:r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</m:oMath>
      </m:oMathPara>
    </w:p>
    <w:p w:rsidR="00206D91" w:rsidRPr="0040025D" w:rsidRDefault="00206D91" w:rsidP="00206D9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=2,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=1,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=o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(0.</m:t>
              </m:r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o-1</m:t>
              </m:r>
            </m:sup>
          </m:sSup>
          <m:r>
            <w:rPr>
              <w:rFonts w:ascii="Cambria Math" w:hAnsi="Cambria Math"/>
            </w:rPr>
            <m:t>×0.</m:t>
          </m:r>
          <m:r>
            <w:rPr>
              <w:rFonts w:ascii="Cambria Math" w:hAnsi="Cambria Math"/>
            </w:rPr>
            <m:t>2</m:t>
          </m:r>
        </m:oMath>
      </m:oMathPara>
    </w:p>
    <w:p w:rsidR="00206D91" w:rsidRPr="00D67D91" w:rsidRDefault="00206D91" w:rsidP="00206D91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=0,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=o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206D91" w:rsidRPr="00FC7918" w:rsidRDefault="00206D91" w:rsidP="00206D9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=2,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=o+1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=1,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=o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2204E6" w:rsidRDefault="002204E6" w:rsidP="002204E6">
      <w:r>
        <w:rPr>
          <w:rFonts w:hint="eastAsia"/>
        </w:rPr>
        <w:lastRenderedPageBreak/>
        <w:t>R</w:t>
      </w:r>
      <w:r>
        <w:t>eward function:</w:t>
      </w:r>
    </w:p>
    <w:p w:rsidR="002204E6" w:rsidRPr="002204E6" w:rsidRDefault="002204E6" w:rsidP="002204E6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x,u</m:t>
              </m:r>
              <m:r>
                <w:rPr>
                  <w:rFonts w:ascii="Cambria Math" w:hAnsi="Cambria Math"/>
                </w:rPr>
                <m:t>,o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                  ,x=2,u=1</m:t>
                  </m:r>
                  <m:r>
                    <w:rPr>
                      <w:rFonts w:ascii="Cambria Math" w:hAnsi="Cambria Math"/>
                    </w:rPr>
                    <m:t>,o=o</m:t>
                  </m:r>
                </m:e>
                <m:e>
                  <m:r>
                    <w:rPr>
                      <w:rFonts w:ascii="Cambria Math" w:hAnsi="Cambria Math"/>
                    </w:rPr>
                    <m:t>4                  ,x=2,u=0</m:t>
                  </m:r>
                  <m:r>
                    <w:rPr>
                      <w:rFonts w:ascii="Cambria Math" w:hAnsi="Cambria Math"/>
                    </w:rPr>
                    <m:t>,o=o</m:t>
                  </m:r>
                </m:e>
                <m:e>
                  <m:r>
                    <w:rPr>
                      <w:rFonts w:ascii="Cambria Math" w:hAnsi="Cambria Math"/>
                    </w:rPr>
                    <m:t>0                  ,x=1,u=1</m:t>
                  </m:r>
                  <m:r>
                    <w:rPr>
                      <w:rFonts w:ascii="Cambria Math" w:hAnsi="Cambria Math"/>
                    </w:rPr>
                    <m:t>,o=o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                  ,x=1,u=0</m:t>
                  </m:r>
                  <m:r>
                    <w:rPr>
                      <w:rFonts w:ascii="Cambria Math" w:hAnsi="Cambria Math"/>
                    </w:rPr>
                    <m:t>,o=o</m:t>
                  </m:r>
                </m:e>
              </m:eqArr>
            </m:e>
          </m:d>
        </m:oMath>
      </m:oMathPara>
    </w:p>
    <w:p w:rsidR="002204E6" w:rsidRPr="002204E6" w:rsidRDefault="00457D14" w:rsidP="002204E6">
      <w:pPr>
        <w:spacing w:line="276" w:lineRule="auto"/>
        <w:rPr>
          <w:lang w:val="de-DE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sup>
              <m:r>
                <w:rPr>
                  <w:rFonts w:ascii="Cambria Math" w:hAnsi="Cambria Math"/>
                  <w:lang w:val="de-DE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,o</m:t>
              </m:r>
            </m:e>
          </m:d>
          <m:r>
            <w:rPr>
              <w:rFonts w:ascii="Cambria Math" w:hAnsi="Cambria Math"/>
              <w:lang w:val="de-DE"/>
            </w:rPr>
            <m:t>=min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(0.8)</m:t>
                  </m:r>
                </m:e>
                <m:sup>
                  <m:r>
                    <w:rPr>
                      <w:rFonts w:ascii="Cambria Math" w:hAnsi="Cambria Math"/>
                    </w:rPr>
                    <m:t>o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1</m:t>
                  </m:r>
                  <m:r>
                    <w:rPr>
                      <w:rFonts w:ascii="Cambria Math" w:hAnsi="Cambria Math"/>
                      <w:lang w:val="de-DE"/>
                    </w:rPr>
                    <m:t>,o+1</m:t>
                  </m:r>
                </m:e>
              </m:d>
              <m:r>
                <w:rPr>
                  <w:rFonts w:ascii="Cambria Math" w:hAnsi="Cambria Math"/>
                  <w:lang w:val="de-DE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(0.8)</m:t>
                  </m:r>
                </m:e>
                <m:sup>
                  <m:r>
                    <w:rPr>
                      <w:rFonts w:ascii="Cambria Math" w:hAnsi="Cambria Math"/>
                    </w:rPr>
                    <m:t>o-1</m:t>
                  </m:r>
                </m:sup>
              </m:sSup>
              <m:r>
                <w:rPr>
                  <w:rFonts w:ascii="Cambria Math" w:hAnsi="Cambria Math"/>
                </w:rPr>
                <m:t>×0.2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  <m:r>
                    <w:rPr>
                      <w:rFonts w:ascii="Cambria Math" w:hAnsi="Cambria Math"/>
                      <w:lang w:val="de-DE"/>
                    </w:rPr>
                    <m:t>,1</m:t>
                  </m:r>
                </m:e>
              </m:d>
              <m:r>
                <w:rPr>
                  <w:rFonts w:ascii="Cambria Math" w:hAnsi="Cambria Math"/>
                  <w:lang w:val="de-DE"/>
                </w:rPr>
                <m:t>, 0+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(0.8)</m:t>
                  </m:r>
                </m:e>
                <m:sup>
                  <m:r>
                    <w:rPr>
                      <w:rFonts w:ascii="Cambria Math" w:hAnsi="Cambria Math"/>
                    </w:rPr>
                    <m:t>o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1</m:t>
                  </m:r>
                  <m:r>
                    <w:rPr>
                      <w:rFonts w:ascii="Cambria Math" w:hAnsi="Cambria Math"/>
                      <w:lang w:val="de-DE"/>
                    </w:rPr>
                    <m:t>,o+1</m:t>
                  </m:r>
                </m:e>
              </m:d>
              <m:r>
                <w:rPr>
                  <w:rFonts w:ascii="Cambria Math" w:hAnsi="Cambria Math"/>
                  <w:lang w:val="de-DE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(0.8)</m:t>
                  </m:r>
                </m:e>
                <m:sup>
                  <m:r>
                    <w:rPr>
                      <w:rFonts w:ascii="Cambria Math" w:hAnsi="Cambria Math"/>
                    </w:rPr>
                    <m:t>o-1</m:t>
                  </m:r>
                </m:sup>
              </m:sSup>
              <m:r>
                <w:rPr>
                  <w:rFonts w:ascii="Cambria Math" w:hAnsi="Cambria Math"/>
                </w:rPr>
                <m:t>×0.2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  <m:r>
                    <w:rPr>
                      <w:rFonts w:ascii="Cambria Math" w:hAnsi="Cambria Math"/>
                      <w:lang w:val="de-DE"/>
                    </w:rPr>
                    <m:t>,1</m:t>
                  </m:r>
                </m:e>
              </m:d>
            </m:e>
          </m:d>
        </m:oMath>
      </m:oMathPara>
    </w:p>
    <w:p w:rsidR="002204E6" w:rsidRPr="008527B5" w:rsidRDefault="00457D14" w:rsidP="002204E6">
      <w:pPr>
        <w:spacing w:line="276" w:lineRule="auto"/>
        <w:rPr>
          <w:lang w:val="de-DE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sup>
              <m:r>
                <w:rPr>
                  <w:rFonts w:ascii="Cambria Math" w:hAnsi="Cambria Math"/>
                  <w:lang w:val="de-DE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,o</m:t>
              </m:r>
            </m:e>
          </m:d>
          <m:r>
            <w:rPr>
              <w:rFonts w:ascii="Cambria Math" w:hAnsi="Cambria Math"/>
              <w:lang w:val="de-DE"/>
            </w:rPr>
            <m:t>=min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4+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1</m:t>
                  </m:r>
                  <m:r>
                    <w:rPr>
                      <w:rFonts w:ascii="Cambria Math" w:hAnsi="Cambria Math"/>
                      <w:lang w:val="de-DE"/>
                    </w:rPr>
                    <m:t>,1</m:t>
                  </m:r>
                </m:e>
              </m:d>
              <m:r>
                <w:rPr>
                  <w:rFonts w:ascii="Cambria Math" w:hAnsi="Cambria Math"/>
                  <w:lang w:val="de-DE"/>
                </w:rPr>
                <m:t>, 2+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  <m:r>
                    <w:rPr>
                      <w:rFonts w:ascii="Cambria Math" w:hAnsi="Cambria Math"/>
                      <w:lang w:val="de-DE"/>
                    </w:rPr>
                    <m:t>,o+1</m:t>
                  </m:r>
                </m:e>
              </m:d>
            </m:e>
          </m:d>
        </m:oMath>
      </m:oMathPara>
    </w:p>
    <w:p w:rsidR="008527B5" w:rsidRPr="008527B5" w:rsidRDefault="008527B5" w:rsidP="002204E6">
      <w:pPr>
        <w:spacing w:line="276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t=1,…,17</m:t>
          </m:r>
        </m:oMath>
      </m:oMathPara>
    </w:p>
    <w:p w:rsidR="008527B5" w:rsidRPr="008527B5" w:rsidRDefault="00457D14" w:rsidP="002204E6">
      <w:pPr>
        <w:spacing w:line="276" w:lineRule="auto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18</m:t>
                  </m:r>
                </m:sub>
              </m:sSub>
            </m:e>
            <m:sup>
              <m:r>
                <w:rPr>
                  <w:rFonts w:ascii="Cambria Math" w:hAnsi="Cambria Math"/>
                  <w:lang w:val="de-DE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,o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0,1</m:t>
                  </m:r>
                </m:e>
              </m:d>
            </m:e>
          </m:func>
          <m:r>
            <w:rPr>
              <w:rFonts w:ascii="Cambria Math" w:hAnsi="Cambria Math"/>
              <w:lang w:val="de-DE"/>
            </w:rPr>
            <m:t>=0</m:t>
          </m:r>
        </m:oMath>
      </m:oMathPara>
    </w:p>
    <w:p w:rsidR="008527B5" w:rsidRPr="008527B5" w:rsidRDefault="00457D14" w:rsidP="008527B5">
      <w:pPr>
        <w:spacing w:line="276" w:lineRule="auto"/>
        <w:rPr>
          <w:rFonts w:hint="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18</m:t>
                  </m:r>
                </m:sub>
              </m:sSub>
            </m:e>
            <m:sup>
              <m:r>
                <w:rPr>
                  <w:rFonts w:ascii="Cambria Math" w:hAnsi="Cambria Math"/>
                  <w:lang w:val="de-DE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,o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2,4</m:t>
                  </m:r>
                </m:e>
              </m:d>
            </m:e>
          </m:func>
          <m:r>
            <w:rPr>
              <w:rFonts w:ascii="Cambria Math" w:hAnsi="Cambria Math"/>
              <w:lang w:val="de-DE"/>
            </w:rPr>
            <m:t>=2</m:t>
          </m:r>
        </m:oMath>
      </m:oMathPara>
    </w:p>
    <w:p w:rsidR="00F23049" w:rsidRPr="008527B5" w:rsidRDefault="00F23049" w:rsidP="00F23049">
      <w:pPr>
        <w:spacing w:line="276" w:lineRule="auto"/>
        <w:rPr>
          <w:rFonts w:hint="eastAsia"/>
        </w:rPr>
      </w:pPr>
      <w:r w:rsidRPr="00F23049">
        <w:drawing>
          <wp:inline distT="0" distB="0" distL="0" distR="0" wp14:anchorId="2B692BE2" wp14:editId="6ADFEF7C">
            <wp:extent cx="4657061" cy="5776272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148"/>
                    <a:stretch/>
                  </pic:blipFill>
                  <pic:spPr bwMode="auto">
                    <a:xfrm>
                      <a:off x="0" y="0"/>
                      <a:ext cx="4688148" cy="5814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3049" w:rsidRPr="008527B5" w:rsidSect="00A40A2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612E9"/>
    <w:multiLevelType w:val="hybridMultilevel"/>
    <w:tmpl w:val="226E4CAE"/>
    <w:lvl w:ilvl="0" w:tplc="82B6019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55"/>
    <w:rsid w:val="001B6EDE"/>
    <w:rsid w:val="00206D91"/>
    <w:rsid w:val="00207CCF"/>
    <w:rsid w:val="002204E6"/>
    <w:rsid w:val="0040025D"/>
    <w:rsid w:val="00402095"/>
    <w:rsid w:val="00457D14"/>
    <w:rsid w:val="00493502"/>
    <w:rsid w:val="0050495E"/>
    <w:rsid w:val="0054222B"/>
    <w:rsid w:val="005B5F55"/>
    <w:rsid w:val="00614F4B"/>
    <w:rsid w:val="0076107B"/>
    <w:rsid w:val="008527B5"/>
    <w:rsid w:val="008D260E"/>
    <w:rsid w:val="008E52F1"/>
    <w:rsid w:val="00A40A2B"/>
    <w:rsid w:val="00B648C6"/>
    <w:rsid w:val="00D67D91"/>
    <w:rsid w:val="00D900E7"/>
    <w:rsid w:val="00DA5562"/>
    <w:rsid w:val="00EA610D"/>
    <w:rsid w:val="00EB56E6"/>
    <w:rsid w:val="00F23049"/>
    <w:rsid w:val="00F7773A"/>
    <w:rsid w:val="00FC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CA293"/>
  <w15:chartTrackingRefBased/>
  <w15:docId w15:val="{EEAECC67-5383-024B-A487-2A4693F4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5F55"/>
    <w:rPr>
      <w:color w:val="808080"/>
    </w:rPr>
  </w:style>
  <w:style w:type="paragraph" w:styleId="a4">
    <w:name w:val="Normal (Web)"/>
    <w:basedOn w:val="a"/>
    <w:uiPriority w:val="99"/>
    <w:semiHidden/>
    <w:unhideWhenUsed/>
    <w:rsid w:val="005B5F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5">
    <w:name w:val="List Paragraph"/>
    <w:basedOn w:val="a"/>
    <w:uiPriority w:val="34"/>
    <w:qFormat/>
    <w:rsid w:val="004935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9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3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7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2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Liangfan Pang</dc:creator>
  <cp:keywords/>
  <dc:description/>
  <cp:lastModifiedBy>Liangfan Pang</cp:lastModifiedBy>
  <cp:revision>3</cp:revision>
  <dcterms:created xsi:type="dcterms:W3CDTF">2020-05-06T02:56:00Z</dcterms:created>
  <dcterms:modified xsi:type="dcterms:W3CDTF">2020-05-10T21:40:00Z</dcterms:modified>
</cp:coreProperties>
</file>