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68298" w14:textId="20F534E1" w:rsidR="007E51CC" w:rsidRPr="00D04D87" w:rsidRDefault="00B00059" w:rsidP="00B00059">
      <w:pPr>
        <w:jc w:val="center"/>
        <w:rPr>
          <w:b/>
          <w:bCs/>
          <w:sz w:val="44"/>
          <w:szCs w:val="44"/>
        </w:rPr>
      </w:pPr>
      <w:r w:rsidRPr="00D04D87">
        <w:rPr>
          <w:rFonts w:hint="cs"/>
          <w:b/>
          <w:bCs/>
          <w:sz w:val="44"/>
          <w:szCs w:val="44"/>
          <w:cs/>
        </w:rPr>
        <w:t>สารณ์</w:t>
      </w:r>
      <w:proofErr w:type="spellStart"/>
      <w:r w:rsidRPr="00D04D87">
        <w:rPr>
          <w:rFonts w:hint="cs"/>
          <w:b/>
          <w:bCs/>
          <w:sz w:val="44"/>
          <w:szCs w:val="44"/>
          <w:cs/>
        </w:rPr>
        <w:t>บัญ</w:t>
      </w:r>
      <w:proofErr w:type="spellEnd"/>
    </w:p>
    <w:p w14:paraId="134A9C52" w14:textId="029EF7BD" w:rsidR="00B00059" w:rsidRPr="00B00059" w:rsidRDefault="00B00059" w:rsidP="00B00059">
      <w:pPr>
        <w:tabs>
          <w:tab w:val="center" w:pos="9000"/>
        </w:tabs>
        <w:rPr>
          <w:b/>
          <w:bCs/>
        </w:rPr>
      </w:pPr>
      <w:r w:rsidRPr="00B00059">
        <w:rPr>
          <w:rFonts w:hint="cs"/>
          <w:b/>
          <w:bCs/>
          <w:cs/>
        </w:rPr>
        <w:t>เรื่อง</w:t>
      </w:r>
      <w:r w:rsidR="00D04D87">
        <w:rPr>
          <w:b/>
          <w:bCs/>
          <w:cs/>
        </w:rPr>
        <w:tab/>
      </w:r>
      <w:r>
        <w:rPr>
          <w:rFonts w:hint="cs"/>
          <w:b/>
          <w:bCs/>
          <w:cs/>
        </w:rPr>
        <w:t>หน้า</w:t>
      </w:r>
    </w:p>
    <w:p w14:paraId="0FD85D95" w14:textId="168DCA0C" w:rsidR="00B00059" w:rsidRPr="00D04D87" w:rsidRDefault="00B00059" w:rsidP="00D04D87">
      <w:pPr>
        <w:tabs>
          <w:tab w:val="right" w:leader="dot" w:pos="9000"/>
        </w:tabs>
        <w:rPr>
          <w:rFonts w:hint="cs"/>
          <w:b/>
          <w:bCs/>
          <w:cs/>
        </w:rPr>
      </w:pPr>
      <w:r w:rsidRPr="00D04D87">
        <w:rPr>
          <w:rFonts w:hint="cs"/>
          <w:b/>
          <w:bCs/>
          <w:cs/>
        </w:rPr>
        <w:t>คำนำ</w:t>
      </w:r>
      <w:r w:rsidR="00D04D87">
        <w:rPr>
          <w:b/>
          <w:bCs/>
        </w:rPr>
        <w:tab/>
      </w:r>
      <w:r w:rsidR="00D04D87">
        <w:rPr>
          <w:rFonts w:hint="cs"/>
          <w:b/>
          <w:bCs/>
          <w:cs/>
        </w:rPr>
        <w:t>ก</w:t>
      </w:r>
    </w:p>
    <w:p w14:paraId="1D1E5E26" w14:textId="746874BF" w:rsidR="00B00059" w:rsidRPr="00F509CE" w:rsidRDefault="00B00059" w:rsidP="00F509CE">
      <w:pPr>
        <w:tabs>
          <w:tab w:val="right" w:leader="dot" w:pos="9000"/>
        </w:tabs>
        <w:rPr>
          <w:rFonts w:hint="cs"/>
          <w:b/>
          <w:bCs/>
          <w:cs/>
        </w:rPr>
      </w:pPr>
      <w:r w:rsidRPr="00F509CE">
        <w:rPr>
          <w:rFonts w:hint="cs"/>
          <w:b/>
          <w:bCs/>
          <w:cs/>
        </w:rPr>
        <w:t>กิตติกรรมประกาศ</w:t>
      </w:r>
      <w:r w:rsidR="00F509CE">
        <w:rPr>
          <w:b/>
          <w:bCs/>
          <w:cs/>
        </w:rPr>
        <w:tab/>
      </w:r>
      <w:r w:rsidR="00F509CE">
        <w:rPr>
          <w:rFonts w:hint="cs"/>
          <w:b/>
          <w:bCs/>
          <w:cs/>
        </w:rPr>
        <w:t>ข</w:t>
      </w:r>
    </w:p>
    <w:p w14:paraId="313CDCEF" w14:textId="42A3AB76" w:rsidR="00B00059" w:rsidRPr="00F509CE" w:rsidRDefault="00B00059" w:rsidP="00F509CE">
      <w:pPr>
        <w:tabs>
          <w:tab w:val="left" w:pos="0"/>
          <w:tab w:val="right" w:leader="dot" w:pos="9000"/>
        </w:tabs>
        <w:rPr>
          <w:b/>
          <w:bCs/>
        </w:rPr>
      </w:pPr>
      <w:r w:rsidRPr="00F509CE">
        <w:rPr>
          <w:rFonts w:hint="cs"/>
          <w:b/>
          <w:bCs/>
          <w:cs/>
        </w:rPr>
        <w:t>บทที่</w:t>
      </w:r>
      <w:r w:rsidR="0001563A">
        <w:rPr>
          <w:rFonts w:hint="cs"/>
          <w:b/>
          <w:bCs/>
          <w:cs/>
        </w:rPr>
        <w:t xml:space="preserve"> 1</w:t>
      </w:r>
      <w:r w:rsidR="00F509CE">
        <w:rPr>
          <w:rFonts w:hint="cs"/>
          <w:b/>
          <w:bCs/>
          <w:cs/>
        </w:rPr>
        <w:t xml:space="preserve"> </w:t>
      </w:r>
      <w:r w:rsidRPr="00F509CE">
        <w:rPr>
          <w:rFonts w:hint="cs"/>
          <w:b/>
          <w:bCs/>
          <w:cs/>
        </w:rPr>
        <w:t>ประวัติคอมพิวเตอร์</w:t>
      </w:r>
      <w:r w:rsidR="00F509CE">
        <w:rPr>
          <w:b/>
          <w:bCs/>
        </w:rPr>
        <w:tab/>
        <w:t>1</w:t>
      </w:r>
    </w:p>
    <w:p w14:paraId="798F9AD9" w14:textId="5C51550F" w:rsidR="00B00059" w:rsidRPr="0001563A" w:rsidRDefault="0001563A" w:rsidP="0001563A">
      <w:pPr>
        <w:tabs>
          <w:tab w:val="right" w:leader="dot" w:pos="9000"/>
        </w:tabs>
        <w:ind w:firstLine="720"/>
        <w:rPr>
          <w:rFonts w:hint="cs"/>
          <w:b/>
          <w:bCs/>
          <w:cs/>
        </w:rPr>
      </w:pPr>
      <w:r w:rsidRPr="0001563A">
        <w:rPr>
          <w:rFonts w:hint="cs"/>
          <w:b/>
          <w:bCs/>
          <w:cs/>
        </w:rPr>
        <w:t>1.1</w:t>
      </w:r>
      <w:r w:rsidR="00B00059" w:rsidRPr="0001563A">
        <w:rPr>
          <w:rFonts w:hint="cs"/>
          <w:b/>
          <w:bCs/>
          <w:cs/>
        </w:rPr>
        <w:t>คอมพิวเคอร์ยุคที่ 1</w:t>
      </w:r>
      <w:r w:rsidRPr="0001563A">
        <w:rPr>
          <w:cs/>
        </w:rPr>
        <w:tab/>
      </w:r>
      <w:r>
        <w:rPr>
          <w:rFonts w:hint="cs"/>
          <w:cs/>
        </w:rPr>
        <w:t>2</w:t>
      </w:r>
    </w:p>
    <w:p w14:paraId="45E88CE1" w14:textId="1FB5DCC1" w:rsidR="00B00059" w:rsidRPr="0001563A" w:rsidRDefault="0001563A" w:rsidP="0001563A">
      <w:pPr>
        <w:tabs>
          <w:tab w:val="right" w:leader="dot" w:pos="9000"/>
        </w:tabs>
        <w:ind w:firstLine="720"/>
        <w:rPr>
          <w:b/>
          <w:bCs/>
        </w:rPr>
      </w:pPr>
      <w:r w:rsidRPr="0001563A">
        <w:rPr>
          <w:rFonts w:hint="cs"/>
          <w:b/>
          <w:bCs/>
          <w:cs/>
        </w:rPr>
        <w:t>1.2</w:t>
      </w:r>
      <w:r w:rsidR="00B00059" w:rsidRPr="0001563A">
        <w:rPr>
          <w:rFonts w:hint="cs"/>
          <w:b/>
          <w:bCs/>
          <w:cs/>
        </w:rPr>
        <w:t xml:space="preserve"> คอมพิวเตอร์ยุคที่ 2</w:t>
      </w:r>
      <w:r w:rsidRPr="0001563A">
        <w:tab/>
      </w:r>
      <w:r>
        <w:rPr>
          <w:b/>
          <w:bCs/>
        </w:rPr>
        <w:t>10</w:t>
      </w:r>
    </w:p>
    <w:p w14:paraId="4E000361" w14:textId="78C09B98" w:rsidR="00B00059" w:rsidRPr="00F509CE" w:rsidRDefault="00B00059" w:rsidP="00F509CE">
      <w:pPr>
        <w:tabs>
          <w:tab w:val="right" w:leader="dot" w:pos="9000"/>
        </w:tabs>
        <w:rPr>
          <w:b/>
          <w:bCs/>
        </w:rPr>
      </w:pPr>
      <w:r w:rsidRPr="00F509CE">
        <w:rPr>
          <w:rFonts w:hint="cs"/>
          <w:b/>
          <w:bCs/>
          <w:cs/>
        </w:rPr>
        <w:t>บทที่ 2 ส่วนประกอบ</w:t>
      </w:r>
      <w:r w:rsidR="00F509CE">
        <w:rPr>
          <w:b/>
          <w:bCs/>
        </w:rPr>
        <w:tab/>
      </w:r>
      <w:r w:rsidR="0001563A">
        <w:rPr>
          <w:b/>
          <w:bCs/>
        </w:rPr>
        <w:t>15</w:t>
      </w:r>
    </w:p>
    <w:p w14:paraId="3ADBCDEB" w14:textId="6E6B9240" w:rsidR="00B00059" w:rsidRPr="0001563A" w:rsidRDefault="00B00059" w:rsidP="0001563A">
      <w:pPr>
        <w:tabs>
          <w:tab w:val="right" w:leader="dot" w:pos="9000"/>
        </w:tabs>
        <w:ind w:firstLine="720"/>
        <w:rPr>
          <w:rFonts w:hint="cs"/>
          <w:b/>
          <w:bCs/>
          <w:cs/>
        </w:rPr>
      </w:pPr>
      <w:r w:rsidRPr="0001563A">
        <w:rPr>
          <w:rFonts w:hint="cs"/>
          <w:b/>
          <w:bCs/>
          <w:cs/>
        </w:rPr>
        <w:t>2.1 ฮาร์ท</w:t>
      </w:r>
      <w:proofErr w:type="spellStart"/>
      <w:r w:rsidRPr="0001563A">
        <w:rPr>
          <w:rFonts w:hint="cs"/>
          <w:b/>
          <w:bCs/>
          <w:cs/>
        </w:rPr>
        <w:t>แวร์</w:t>
      </w:r>
      <w:proofErr w:type="spellEnd"/>
      <w:r w:rsidR="0001563A" w:rsidRPr="0001563A">
        <w:tab/>
      </w:r>
      <w:r w:rsidR="0001563A">
        <w:rPr>
          <w:b/>
          <w:bCs/>
        </w:rPr>
        <w:t>18</w:t>
      </w:r>
    </w:p>
    <w:p w14:paraId="0EA9EDC5" w14:textId="1D01AFD0" w:rsidR="00B00059" w:rsidRDefault="00B00059" w:rsidP="0001563A">
      <w:pPr>
        <w:rPr>
          <w:b/>
          <w:bCs/>
        </w:rPr>
      </w:pPr>
      <w:r w:rsidRPr="0001563A">
        <w:rPr>
          <w:rFonts w:hint="cs"/>
          <w:b/>
          <w:bCs/>
          <w:cs/>
        </w:rPr>
        <w:t>อ้างอิง</w:t>
      </w:r>
    </w:p>
    <w:p w14:paraId="17BDB5E7" w14:textId="0D046FB1" w:rsidR="00153971" w:rsidRPr="00153971" w:rsidRDefault="00153971" w:rsidP="00153971">
      <w:pPr>
        <w:tabs>
          <w:tab w:val="left" w:pos="720"/>
        </w:tabs>
        <w:ind w:left="720"/>
        <w:rPr>
          <w:b/>
          <w:bCs/>
        </w:rPr>
      </w:pPr>
      <w:r w:rsidRPr="00153971">
        <w:rPr>
          <w:b/>
          <w:bCs/>
          <w:cs/>
        </w:rPr>
        <w:t>สมคิด</w:t>
      </w:r>
      <w:r w:rsidRPr="00153971">
        <w:rPr>
          <w:b/>
          <w:bCs/>
        </w:rPr>
        <w:t xml:space="preserve">, </w:t>
      </w:r>
      <w:r w:rsidRPr="00153971">
        <w:rPr>
          <w:b/>
          <w:bCs/>
          <w:cs/>
        </w:rPr>
        <w:t>จ. (</w:t>
      </w:r>
      <w:r w:rsidRPr="00153971">
        <w:rPr>
          <w:b/>
          <w:bCs/>
        </w:rPr>
        <w:t xml:space="preserve">2564). </w:t>
      </w:r>
      <w:r w:rsidRPr="00153971">
        <w:rPr>
          <w:b/>
          <w:bCs/>
          <w:cs/>
        </w:rPr>
        <w:t>การศึกษาผลกระทบของเทคโนโลยีสารสนเทศต่อพฤติกรรมผู้บริโภคในยุค</w:t>
      </w:r>
      <w:r>
        <w:rPr>
          <w:rFonts w:hint="cs"/>
          <w:b/>
          <w:bCs/>
          <w:cs/>
        </w:rPr>
        <w:t xml:space="preserve"> </w:t>
      </w:r>
      <w:r w:rsidRPr="00153971">
        <w:rPr>
          <w:b/>
          <w:bCs/>
          <w:cs/>
        </w:rPr>
        <w:t>ดิจิทัล</w:t>
      </w:r>
      <w:r w:rsidRPr="00153971">
        <w:rPr>
          <w:b/>
          <w:bCs/>
        </w:rPr>
        <w:t xml:space="preserve">. </w:t>
      </w:r>
      <w:r w:rsidRPr="00153971">
        <w:rPr>
          <w:b/>
          <w:bCs/>
          <w:i/>
          <w:iCs/>
          <w:cs/>
        </w:rPr>
        <w:t>วารสารวิจัยทางสังคมศาสตร์</w:t>
      </w:r>
      <w:r w:rsidRPr="00153971">
        <w:rPr>
          <w:b/>
          <w:bCs/>
        </w:rPr>
        <w:t>, 12(3), 45-60.</w:t>
      </w:r>
    </w:p>
    <w:p w14:paraId="63F81B15" w14:textId="77777777" w:rsidR="00153971" w:rsidRPr="00153971" w:rsidRDefault="00153971" w:rsidP="00153971">
      <w:pPr>
        <w:tabs>
          <w:tab w:val="left" w:pos="720"/>
        </w:tabs>
        <w:ind w:left="720"/>
        <w:rPr>
          <w:b/>
          <w:bCs/>
        </w:rPr>
      </w:pPr>
      <w:r w:rsidRPr="00153971">
        <w:rPr>
          <w:b/>
          <w:bCs/>
          <w:cs/>
        </w:rPr>
        <w:t>พิมพ์ใจ</w:t>
      </w:r>
      <w:r w:rsidRPr="00153971">
        <w:rPr>
          <w:b/>
          <w:bCs/>
        </w:rPr>
        <w:t xml:space="preserve">, </w:t>
      </w:r>
      <w:r w:rsidRPr="00153971">
        <w:rPr>
          <w:b/>
          <w:bCs/>
          <w:cs/>
        </w:rPr>
        <w:t>ส. (</w:t>
      </w:r>
      <w:r w:rsidRPr="00153971">
        <w:rPr>
          <w:b/>
          <w:bCs/>
        </w:rPr>
        <w:t xml:space="preserve">2563). </w:t>
      </w:r>
      <w:r w:rsidRPr="00153971">
        <w:rPr>
          <w:b/>
          <w:bCs/>
          <w:cs/>
        </w:rPr>
        <w:t xml:space="preserve">การวิเคราะห์การจัดการความเสี่ยงในธุรกิจ </w:t>
      </w:r>
      <w:r w:rsidRPr="00153971">
        <w:rPr>
          <w:b/>
          <w:bCs/>
        </w:rPr>
        <w:t xml:space="preserve">SMEs </w:t>
      </w:r>
      <w:r w:rsidRPr="00153971">
        <w:rPr>
          <w:b/>
          <w:bCs/>
          <w:cs/>
        </w:rPr>
        <w:t>ไทย</w:t>
      </w:r>
      <w:r w:rsidRPr="00153971">
        <w:rPr>
          <w:b/>
          <w:bCs/>
        </w:rPr>
        <w:t xml:space="preserve">. </w:t>
      </w:r>
      <w:r w:rsidRPr="00153971">
        <w:rPr>
          <w:b/>
          <w:bCs/>
          <w:i/>
          <w:iCs/>
          <w:cs/>
        </w:rPr>
        <w:t>วารสารบริหารธุรกิจและการจัดการ</w:t>
      </w:r>
      <w:r w:rsidRPr="00153971">
        <w:rPr>
          <w:b/>
          <w:bCs/>
        </w:rPr>
        <w:t>, 9(1), 22-35.</w:t>
      </w:r>
    </w:p>
    <w:p w14:paraId="4033EF5D" w14:textId="77777777" w:rsidR="00153971" w:rsidRPr="00153971" w:rsidRDefault="00153971" w:rsidP="00153971">
      <w:pPr>
        <w:tabs>
          <w:tab w:val="left" w:pos="720"/>
        </w:tabs>
        <w:ind w:left="720"/>
        <w:rPr>
          <w:b/>
          <w:bCs/>
        </w:rPr>
      </w:pPr>
      <w:r w:rsidRPr="00153971">
        <w:rPr>
          <w:b/>
          <w:bCs/>
          <w:cs/>
        </w:rPr>
        <w:t>วรชัย</w:t>
      </w:r>
      <w:r w:rsidRPr="00153971">
        <w:rPr>
          <w:b/>
          <w:bCs/>
        </w:rPr>
        <w:t xml:space="preserve">, </w:t>
      </w:r>
      <w:r w:rsidRPr="00153971">
        <w:rPr>
          <w:b/>
          <w:bCs/>
          <w:cs/>
        </w:rPr>
        <w:t>น. (</w:t>
      </w:r>
      <w:r w:rsidRPr="00153971">
        <w:rPr>
          <w:b/>
          <w:bCs/>
        </w:rPr>
        <w:t xml:space="preserve">2562). </w:t>
      </w:r>
      <w:r w:rsidRPr="00153971">
        <w:rPr>
          <w:b/>
          <w:bCs/>
          <w:cs/>
        </w:rPr>
        <w:t>บทบาทของสื่อสังคมออนไลน์ในการส่งเสริมการเรียนรู้ของนักศึกษา</w:t>
      </w:r>
      <w:r w:rsidRPr="00153971">
        <w:rPr>
          <w:b/>
          <w:bCs/>
        </w:rPr>
        <w:t xml:space="preserve">. </w:t>
      </w:r>
      <w:r w:rsidRPr="00153971">
        <w:rPr>
          <w:b/>
          <w:bCs/>
          <w:i/>
          <w:iCs/>
          <w:cs/>
        </w:rPr>
        <w:t>วารสารเทคโนโลยีการศึกษาและสื่อสาร</w:t>
      </w:r>
      <w:r w:rsidRPr="00153971">
        <w:rPr>
          <w:b/>
          <w:bCs/>
        </w:rPr>
        <w:t>, 8(2), 101-115.</w:t>
      </w:r>
    </w:p>
    <w:p w14:paraId="23728A7E" w14:textId="77777777" w:rsidR="00153971" w:rsidRPr="00153971" w:rsidRDefault="00153971" w:rsidP="00153971">
      <w:pPr>
        <w:tabs>
          <w:tab w:val="left" w:pos="720"/>
        </w:tabs>
        <w:ind w:left="720"/>
        <w:rPr>
          <w:b/>
          <w:bCs/>
        </w:rPr>
      </w:pPr>
      <w:r w:rsidRPr="00153971">
        <w:rPr>
          <w:b/>
          <w:bCs/>
          <w:cs/>
        </w:rPr>
        <w:t>รัตนา</w:t>
      </w:r>
      <w:r w:rsidRPr="00153971">
        <w:rPr>
          <w:b/>
          <w:bCs/>
        </w:rPr>
        <w:t xml:space="preserve">, </w:t>
      </w:r>
      <w:r w:rsidRPr="00153971">
        <w:rPr>
          <w:b/>
          <w:bCs/>
          <w:cs/>
        </w:rPr>
        <w:t>ข. (</w:t>
      </w:r>
      <w:r w:rsidRPr="00153971">
        <w:rPr>
          <w:b/>
          <w:bCs/>
        </w:rPr>
        <w:t xml:space="preserve">2565). </w:t>
      </w:r>
      <w:r w:rsidRPr="00153971">
        <w:rPr>
          <w:b/>
          <w:bCs/>
          <w:cs/>
        </w:rPr>
        <w:t>ผลกระทบของการเปลี่ยนแปลงสภาพภูมิอากาศต่อการเกษตรในภาคเหนือของประเทศไทย</w:t>
      </w:r>
      <w:r w:rsidRPr="00153971">
        <w:rPr>
          <w:b/>
          <w:bCs/>
        </w:rPr>
        <w:t xml:space="preserve">. </w:t>
      </w:r>
      <w:r w:rsidRPr="00153971">
        <w:rPr>
          <w:b/>
          <w:bCs/>
          <w:i/>
          <w:iCs/>
          <w:cs/>
        </w:rPr>
        <w:t>วารสารวิทยาศาสตร์สิ่งแวดล้อม</w:t>
      </w:r>
      <w:r w:rsidRPr="00153971">
        <w:rPr>
          <w:b/>
          <w:bCs/>
        </w:rPr>
        <w:t>, 15(4), 88-104.</w:t>
      </w:r>
    </w:p>
    <w:p w14:paraId="11781661" w14:textId="20A4324F" w:rsidR="00153971" w:rsidRDefault="00153971" w:rsidP="00153971">
      <w:pPr>
        <w:tabs>
          <w:tab w:val="left" w:pos="720"/>
        </w:tabs>
        <w:ind w:left="720"/>
        <w:rPr>
          <w:b/>
          <w:bCs/>
        </w:rPr>
      </w:pPr>
      <w:r w:rsidRPr="00153971">
        <w:rPr>
          <w:b/>
          <w:bCs/>
          <w:cs/>
        </w:rPr>
        <w:t>สุเมธ</w:t>
      </w:r>
      <w:r w:rsidRPr="00153971">
        <w:rPr>
          <w:b/>
          <w:bCs/>
        </w:rPr>
        <w:t xml:space="preserve">, </w:t>
      </w:r>
      <w:r w:rsidRPr="00153971">
        <w:rPr>
          <w:b/>
          <w:bCs/>
          <w:cs/>
        </w:rPr>
        <w:t>ก. (</w:t>
      </w:r>
      <w:r w:rsidRPr="00153971">
        <w:rPr>
          <w:b/>
          <w:bCs/>
        </w:rPr>
        <w:t xml:space="preserve">2564). </w:t>
      </w:r>
      <w:r w:rsidRPr="00153971">
        <w:rPr>
          <w:b/>
          <w:bCs/>
          <w:cs/>
        </w:rPr>
        <w:t>การพัฒนาโปรแกรมฝึกอบรมเพื่อเพิ่มประสิทธิภาพการทำงานของพนักงานในองค์กรขนาดใหญ่</w:t>
      </w:r>
      <w:r w:rsidRPr="00153971">
        <w:rPr>
          <w:b/>
          <w:bCs/>
        </w:rPr>
        <w:t xml:space="preserve">. </w:t>
      </w:r>
      <w:r w:rsidRPr="00153971">
        <w:rPr>
          <w:b/>
          <w:bCs/>
          <w:i/>
          <w:iCs/>
          <w:cs/>
        </w:rPr>
        <w:t>วารสารบริหารทรัพยากรมนุษย์</w:t>
      </w:r>
      <w:r w:rsidRPr="00153971">
        <w:rPr>
          <w:b/>
          <w:bCs/>
        </w:rPr>
        <w:t>, 10(3), 56-72.</w:t>
      </w:r>
    </w:p>
    <w:p w14:paraId="2C3F4C24" w14:textId="77777777" w:rsidR="00153971" w:rsidRDefault="00153971" w:rsidP="00153971">
      <w:pPr>
        <w:tabs>
          <w:tab w:val="left" w:pos="720"/>
        </w:tabs>
        <w:ind w:left="720"/>
        <w:rPr>
          <w:b/>
          <w:bCs/>
        </w:rPr>
      </w:pPr>
    </w:p>
    <w:p w14:paraId="5251E0DD" w14:textId="77777777" w:rsidR="00153971" w:rsidRDefault="00153971" w:rsidP="00153971">
      <w:pPr>
        <w:tabs>
          <w:tab w:val="left" w:pos="720"/>
        </w:tabs>
        <w:ind w:left="720"/>
        <w:rPr>
          <w:b/>
          <w:bCs/>
        </w:rPr>
      </w:pPr>
    </w:p>
    <w:p w14:paraId="01380112" w14:textId="77777777" w:rsidR="00153971" w:rsidRDefault="00153971" w:rsidP="00153971">
      <w:pPr>
        <w:tabs>
          <w:tab w:val="left" w:pos="720"/>
        </w:tabs>
        <w:ind w:left="720"/>
        <w:rPr>
          <w:b/>
          <w:bCs/>
        </w:rPr>
      </w:pPr>
    </w:p>
    <w:p w14:paraId="442371C6" w14:textId="77777777" w:rsidR="00153971" w:rsidRDefault="00153971" w:rsidP="00153971">
      <w:pPr>
        <w:tabs>
          <w:tab w:val="left" w:pos="720"/>
        </w:tabs>
        <w:ind w:left="720"/>
        <w:rPr>
          <w:b/>
          <w:bCs/>
        </w:rPr>
      </w:pPr>
    </w:p>
    <w:p w14:paraId="443F0E5B" w14:textId="77777777" w:rsidR="00153971" w:rsidRDefault="00153971" w:rsidP="00153971">
      <w:pPr>
        <w:tabs>
          <w:tab w:val="left" w:pos="720"/>
        </w:tabs>
        <w:ind w:left="720"/>
        <w:rPr>
          <w:b/>
          <w:bCs/>
        </w:rPr>
      </w:pPr>
    </w:p>
    <w:p w14:paraId="78CEBF0C" w14:textId="7EE96BF2" w:rsidR="00153971" w:rsidRPr="009F41D8" w:rsidRDefault="00140FB7" w:rsidP="00153971">
      <w:pPr>
        <w:tabs>
          <w:tab w:val="left" w:pos="720"/>
        </w:tabs>
        <w:ind w:left="72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028B60A" wp14:editId="24DC7573">
            <wp:extent cx="762000" cy="762000"/>
            <wp:effectExtent l="0" t="0" r="0" b="0"/>
            <wp:docPr id="1939200521" name="Picture 1" descr="ตราครุฑ สัญลักษณ์บนหนังสือราชการ – Documentary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ตราครุฑ สัญลักษณ์บนหนังสือราชการ – Documentary Managem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cs/>
        </w:rPr>
        <w:tab/>
      </w:r>
      <w:r>
        <w:rPr>
          <w:b/>
          <w:bCs/>
          <w:sz w:val="28"/>
          <w:szCs w:val="28"/>
          <w:cs/>
        </w:rPr>
        <w:tab/>
      </w:r>
      <w:r w:rsidRPr="009F41D8">
        <w:rPr>
          <w:b/>
          <w:bCs/>
          <w:cs/>
        </w:rPr>
        <w:tab/>
      </w:r>
      <w:r w:rsidRPr="009F41D8">
        <w:rPr>
          <w:b/>
          <w:bCs/>
          <w:cs/>
        </w:rPr>
        <w:tab/>
      </w:r>
      <w:r w:rsidR="00153971" w:rsidRPr="009F41D8">
        <w:rPr>
          <w:rFonts w:hint="cs"/>
          <w:b/>
          <w:bCs/>
          <w:cs/>
        </w:rPr>
        <w:t>บันทึก</w:t>
      </w:r>
    </w:p>
    <w:p w14:paraId="30378788" w14:textId="31397974" w:rsidR="00153971" w:rsidRPr="009F41D8" w:rsidRDefault="00153971" w:rsidP="00153971">
      <w:pPr>
        <w:tabs>
          <w:tab w:val="left" w:pos="720"/>
        </w:tabs>
        <w:ind w:left="720"/>
        <w:rPr>
          <w:b/>
          <w:bCs/>
        </w:rPr>
      </w:pPr>
      <w:r w:rsidRPr="009F41D8">
        <w:rPr>
          <w:rFonts w:hint="cs"/>
          <w:b/>
          <w:bCs/>
          <w:cs/>
        </w:rPr>
        <w:t xml:space="preserve">ส่วนราชการ </w:t>
      </w:r>
      <w:r w:rsidR="00140FB7" w:rsidRPr="009F41D8">
        <w:rPr>
          <w:rFonts w:hint="cs"/>
          <w:b/>
          <w:bCs/>
          <w:cs/>
        </w:rPr>
        <w:t>สาขาเทศโน</w:t>
      </w:r>
      <w:proofErr w:type="spellStart"/>
      <w:r w:rsidR="00140FB7" w:rsidRPr="009F41D8">
        <w:rPr>
          <w:rFonts w:hint="cs"/>
          <w:b/>
          <w:bCs/>
          <w:cs/>
        </w:rPr>
        <w:t>โล</w:t>
      </w:r>
      <w:proofErr w:type="spellEnd"/>
      <w:r w:rsidR="00140FB7" w:rsidRPr="009F41D8">
        <w:rPr>
          <w:rFonts w:hint="cs"/>
          <w:b/>
          <w:bCs/>
          <w:cs/>
        </w:rPr>
        <w:t>ยีสารสนเทศ คณะวิทยาศาสตร์ มหาวิทยาลัยราย</w:t>
      </w:r>
      <w:proofErr w:type="spellStart"/>
      <w:r w:rsidR="00140FB7" w:rsidRPr="009F41D8">
        <w:rPr>
          <w:rFonts w:hint="cs"/>
          <w:b/>
          <w:bCs/>
          <w:cs/>
        </w:rPr>
        <w:t>ภฎ</w:t>
      </w:r>
      <w:proofErr w:type="spellEnd"/>
      <w:r w:rsidR="00140FB7" w:rsidRPr="009F41D8">
        <w:rPr>
          <w:rFonts w:hint="cs"/>
          <w:b/>
          <w:bCs/>
          <w:cs/>
        </w:rPr>
        <w:t>บุรี</w:t>
      </w:r>
      <w:proofErr w:type="spellStart"/>
      <w:r w:rsidR="00140FB7" w:rsidRPr="009F41D8">
        <w:rPr>
          <w:rFonts w:hint="cs"/>
          <w:b/>
          <w:bCs/>
          <w:cs/>
        </w:rPr>
        <w:t>รัมมย์</w:t>
      </w:r>
      <w:proofErr w:type="spellEnd"/>
      <w:r w:rsidR="009F41D8" w:rsidRPr="009F41D8">
        <w:rPr>
          <w:b/>
          <w:bCs/>
          <w:cs/>
        </w:rPr>
        <w:tab/>
      </w:r>
      <w:r w:rsidR="00140FB7" w:rsidRPr="009F41D8">
        <w:rPr>
          <w:rFonts w:hint="cs"/>
          <w:b/>
          <w:bCs/>
          <w:cs/>
        </w:rPr>
        <w:t>โทร 6621</w:t>
      </w:r>
    </w:p>
    <w:p w14:paraId="37D0226C" w14:textId="04F5352E" w:rsidR="00140FB7" w:rsidRPr="009F41D8" w:rsidRDefault="00140FB7" w:rsidP="00140FB7">
      <w:pPr>
        <w:tabs>
          <w:tab w:val="left" w:pos="720"/>
        </w:tabs>
        <w:ind w:left="720"/>
        <w:rPr>
          <w:b/>
          <w:bCs/>
        </w:rPr>
      </w:pPr>
      <w:r w:rsidRPr="009F41D8">
        <w:rPr>
          <w:rFonts w:hint="cs"/>
          <w:b/>
          <w:bCs/>
          <w:cs/>
        </w:rPr>
        <w:t>ที่ อว.123/45 วันที่</w:t>
      </w:r>
      <w:r w:rsidR="009F41D8" w:rsidRPr="009F41D8">
        <w:rPr>
          <w:b/>
          <w:bCs/>
          <w:cs/>
        </w:rPr>
        <w:tab/>
      </w:r>
      <w:r w:rsidR="009F41D8" w:rsidRPr="009F41D8">
        <w:rPr>
          <w:b/>
          <w:bCs/>
          <w:cs/>
        </w:rPr>
        <w:tab/>
      </w:r>
      <w:r w:rsidR="009F41D8" w:rsidRPr="009F41D8">
        <w:rPr>
          <w:b/>
          <w:bCs/>
          <w:cs/>
        </w:rPr>
        <w:tab/>
      </w:r>
      <w:r w:rsidR="009F41D8" w:rsidRPr="009F41D8">
        <w:rPr>
          <w:b/>
          <w:bCs/>
          <w:cs/>
        </w:rPr>
        <w:tab/>
      </w:r>
      <w:r w:rsidR="009F41D8" w:rsidRPr="009F41D8">
        <w:rPr>
          <w:b/>
          <w:bCs/>
          <w:cs/>
        </w:rPr>
        <w:tab/>
      </w:r>
      <w:r w:rsidRPr="009F41D8">
        <w:rPr>
          <w:rFonts w:hint="cs"/>
          <w:b/>
          <w:bCs/>
          <w:cs/>
        </w:rPr>
        <w:t>14 กรกฎาคม 2568</w:t>
      </w:r>
    </w:p>
    <w:p w14:paraId="45769E86" w14:textId="4184E97E" w:rsidR="00140FB7" w:rsidRPr="009F41D8" w:rsidRDefault="00140FB7" w:rsidP="00140FB7">
      <w:pPr>
        <w:tabs>
          <w:tab w:val="left" w:pos="720"/>
        </w:tabs>
        <w:ind w:left="720"/>
        <w:rPr>
          <w:b/>
          <w:bCs/>
        </w:rPr>
      </w:pPr>
      <w:r w:rsidRPr="009F41D8">
        <w:rPr>
          <w:rFonts w:hint="cs"/>
          <w:b/>
          <w:bCs/>
          <w:cs/>
        </w:rPr>
        <w:t>เรื่อง ขอความอนุเคราะห์เวลาเรียน</w:t>
      </w:r>
    </w:p>
    <w:p w14:paraId="12492A2B" w14:textId="4E05D79D" w:rsidR="00140FB7" w:rsidRPr="009F41D8" w:rsidRDefault="00140FB7" w:rsidP="00140FB7">
      <w:pPr>
        <w:tabs>
          <w:tab w:val="left" w:pos="720"/>
        </w:tabs>
        <w:ind w:left="720"/>
        <w:rPr>
          <w:b/>
          <w:bCs/>
        </w:rPr>
      </w:pPr>
      <w:r w:rsidRPr="009F41D8">
        <w:rPr>
          <w:rFonts w:hint="cs"/>
          <w:b/>
          <w:bCs/>
          <w:cs/>
        </w:rPr>
        <w:t>เรื่อง</w:t>
      </w:r>
      <w:r w:rsidR="009F41D8" w:rsidRPr="009F41D8">
        <w:rPr>
          <w:rFonts w:hint="cs"/>
          <w:b/>
          <w:bCs/>
          <w:cs/>
        </w:rPr>
        <w:t xml:space="preserve"> </w:t>
      </w:r>
      <w:r w:rsidRPr="009F41D8">
        <w:rPr>
          <w:rFonts w:hint="cs"/>
          <w:b/>
          <w:bCs/>
          <w:cs/>
        </w:rPr>
        <w:t>อาจารย์ประจำรายวิชา</w:t>
      </w:r>
    </w:p>
    <w:p w14:paraId="197DB60D" w14:textId="03A99875" w:rsidR="00140FB7" w:rsidRPr="009F41D8" w:rsidRDefault="00140FB7" w:rsidP="009F41D8">
      <w:pPr>
        <w:tabs>
          <w:tab w:val="left" w:pos="720"/>
        </w:tabs>
        <w:ind w:left="720" w:firstLine="720"/>
        <w:rPr>
          <w:rFonts w:hint="cs"/>
          <w:b/>
          <w:bCs/>
          <w:cs/>
        </w:rPr>
      </w:pPr>
      <w:r w:rsidRPr="009F41D8">
        <w:rPr>
          <w:rFonts w:hint="cs"/>
          <w:b/>
          <w:bCs/>
          <w:cs/>
        </w:rPr>
        <w:t>ด้วยข้าพเจ้า นางสาวจุฑารัตน์ พนิตอ</w:t>
      </w:r>
      <w:proofErr w:type="spellStart"/>
      <w:r w:rsidRPr="009F41D8">
        <w:rPr>
          <w:rFonts w:hint="cs"/>
          <w:b/>
          <w:bCs/>
          <w:cs/>
        </w:rPr>
        <w:t>ัช</w:t>
      </w:r>
      <w:proofErr w:type="spellEnd"/>
      <w:r w:rsidRPr="009F41D8">
        <w:rPr>
          <w:rFonts w:hint="cs"/>
          <w:b/>
          <w:bCs/>
          <w:cs/>
        </w:rPr>
        <w:t>ณา นักศึกษา</w:t>
      </w:r>
      <w:r w:rsidRPr="009F41D8">
        <w:rPr>
          <w:rFonts w:hint="cs"/>
          <w:b/>
          <w:bCs/>
          <w:cs/>
        </w:rPr>
        <w:t>สาขา</w:t>
      </w:r>
      <w:r w:rsidRPr="009F41D8">
        <w:rPr>
          <w:rFonts w:hint="cs"/>
          <w:b/>
          <w:bCs/>
          <w:cs/>
        </w:rPr>
        <w:t>วิชา</w:t>
      </w:r>
      <w:r w:rsidRPr="009F41D8">
        <w:rPr>
          <w:rFonts w:hint="cs"/>
          <w:b/>
          <w:bCs/>
          <w:cs/>
        </w:rPr>
        <w:t>เทศโน</w:t>
      </w:r>
      <w:proofErr w:type="spellStart"/>
      <w:r w:rsidRPr="009F41D8">
        <w:rPr>
          <w:rFonts w:hint="cs"/>
          <w:b/>
          <w:bCs/>
          <w:cs/>
        </w:rPr>
        <w:t>โล</w:t>
      </w:r>
      <w:proofErr w:type="spellEnd"/>
      <w:r w:rsidRPr="009F41D8">
        <w:rPr>
          <w:rFonts w:hint="cs"/>
          <w:b/>
          <w:bCs/>
          <w:cs/>
        </w:rPr>
        <w:t>ยีสารสนเทศ</w:t>
      </w:r>
      <w:r w:rsidRPr="009F41D8">
        <w:rPr>
          <w:rFonts w:hint="cs"/>
          <w:b/>
          <w:bCs/>
          <w:cs/>
        </w:rPr>
        <w:t xml:space="preserve"> </w:t>
      </w:r>
      <w:proofErr w:type="spellStart"/>
      <w:r w:rsidRPr="009F41D8">
        <w:rPr>
          <w:rFonts w:hint="cs"/>
          <w:b/>
          <w:bCs/>
          <w:cs/>
        </w:rPr>
        <w:t>ชั่น</w:t>
      </w:r>
      <w:proofErr w:type="spellEnd"/>
      <w:r w:rsidRPr="009F41D8">
        <w:rPr>
          <w:rFonts w:hint="cs"/>
          <w:b/>
          <w:bCs/>
          <w:cs/>
        </w:rPr>
        <w:t>ปีที่ 1 มีความประสงค์เข้า</w:t>
      </w:r>
      <w:proofErr w:type="spellStart"/>
      <w:r w:rsidRPr="009F41D8">
        <w:rPr>
          <w:rFonts w:hint="cs"/>
          <w:b/>
          <w:bCs/>
          <w:cs/>
        </w:rPr>
        <w:t>ร้วม</w:t>
      </w:r>
      <w:proofErr w:type="spellEnd"/>
      <w:r w:rsidRPr="009F41D8">
        <w:rPr>
          <w:rFonts w:hint="cs"/>
          <w:b/>
          <w:bCs/>
          <w:cs/>
        </w:rPr>
        <w:t xml:space="preserve">กิจกรรมทำบุญสาขา ในวันที่ 18 </w:t>
      </w:r>
      <w:r w:rsidRPr="009F41D8">
        <w:rPr>
          <w:rFonts w:hint="cs"/>
          <w:b/>
          <w:bCs/>
          <w:cs/>
        </w:rPr>
        <w:t>กรกฎาคม</w:t>
      </w:r>
      <w:r w:rsidRPr="009F41D8">
        <w:rPr>
          <w:rFonts w:hint="cs"/>
          <w:b/>
          <w:bCs/>
          <w:cs/>
        </w:rPr>
        <w:t xml:space="preserve"> 2568 เวลา 9.00 น. ซึ่งวัน</w:t>
      </w:r>
      <w:proofErr w:type="spellStart"/>
      <w:r w:rsidRPr="009F41D8">
        <w:rPr>
          <w:rFonts w:hint="cs"/>
          <w:b/>
          <w:bCs/>
          <w:cs/>
        </w:rPr>
        <w:t>ลัเว</w:t>
      </w:r>
      <w:proofErr w:type="spellEnd"/>
      <w:r w:rsidRPr="009F41D8">
        <w:rPr>
          <w:rFonts w:hint="cs"/>
          <w:b/>
          <w:bCs/>
          <w:cs/>
        </w:rPr>
        <w:t>ลาดังกล้าวอในคาบสอนของรายวิชา จึงเรียนมาเพื่อ</w:t>
      </w:r>
      <w:r w:rsidR="009F41D8" w:rsidRPr="009F41D8">
        <w:rPr>
          <w:rFonts w:hint="cs"/>
          <w:b/>
          <w:bCs/>
          <w:cs/>
        </w:rPr>
        <w:t>ขอความอนุเคราะห์เวลาเรียนดังกล่าว</w:t>
      </w:r>
    </w:p>
    <w:p w14:paraId="4A4D6BCC" w14:textId="77777777" w:rsidR="00153971" w:rsidRPr="009F41D8" w:rsidRDefault="00153971" w:rsidP="009F41D8">
      <w:pPr>
        <w:tabs>
          <w:tab w:val="left" w:pos="720"/>
        </w:tabs>
        <w:jc w:val="center"/>
        <w:rPr>
          <w:rFonts w:hint="cs"/>
          <w:b/>
          <w:bCs/>
        </w:rPr>
      </w:pPr>
    </w:p>
    <w:p w14:paraId="3E50CD15" w14:textId="77777777" w:rsidR="00153971" w:rsidRPr="009F41D8" w:rsidRDefault="00153971" w:rsidP="009F41D8">
      <w:pPr>
        <w:tabs>
          <w:tab w:val="left" w:pos="720"/>
        </w:tabs>
        <w:ind w:left="720"/>
        <w:jc w:val="center"/>
        <w:rPr>
          <w:b/>
          <w:bCs/>
        </w:rPr>
      </w:pPr>
    </w:p>
    <w:p w14:paraId="5505E29F" w14:textId="6749920F" w:rsidR="00153971" w:rsidRPr="009F41D8" w:rsidRDefault="009F41D8" w:rsidP="009F41D8">
      <w:pPr>
        <w:tabs>
          <w:tab w:val="left" w:pos="720"/>
        </w:tabs>
        <w:ind w:left="2880"/>
        <w:jc w:val="center"/>
        <w:rPr>
          <w:b/>
          <w:bCs/>
        </w:rPr>
      </w:pPr>
      <w:r w:rsidRPr="009F41D8">
        <w:rPr>
          <w:rFonts w:hint="cs"/>
          <w:b/>
          <w:bCs/>
          <w:cs/>
        </w:rPr>
        <w:t>นางสาวจุฑารัตน์ พนิตอ</w:t>
      </w:r>
      <w:proofErr w:type="spellStart"/>
      <w:r w:rsidRPr="009F41D8">
        <w:rPr>
          <w:rFonts w:hint="cs"/>
          <w:b/>
          <w:bCs/>
          <w:cs/>
        </w:rPr>
        <w:t>ัช</w:t>
      </w:r>
      <w:proofErr w:type="spellEnd"/>
      <w:r w:rsidRPr="009F41D8">
        <w:rPr>
          <w:rFonts w:hint="cs"/>
          <w:b/>
          <w:bCs/>
          <w:cs/>
        </w:rPr>
        <w:t>ณา</w:t>
      </w:r>
    </w:p>
    <w:p w14:paraId="4F7C2761" w14:textId="0C752C48" w:rsidR="009F41D8" w:rsidRPr="009F41D8" w:rsidRDefault="009F41D8" w:rsidP="009F41D8">
      <w:pPr>
        <w:tabs>
          <w:tab w:val="left" w:pos="720"/>
        </w:tabs>
        <w:ind w:left="2880"/>
        <w:jc w:val="center"/>
        <w:rPr>
          <w:rFonts w:hint="cs"/>
          <w:b/>
          <w:bCs/>
          <w:cs/>
        </w:rPr>
      </w:pPr>
      <w:r w:rsidRPr="009F41D8">
        <w:rPr>
          <w:rFonts w:hint="cs"/>
          <w:b/>
          <w:bCs/>
          <w:cs/>
        </w:rPr>
        <w:t xml:space="preserve">นักศึกษา </w:t>
      </w:r>
      <w:r w:rsidRPr="009F41D8">
        <w:rPr>
          <w:rFonts w:hint="cs"/>
          <w:b/>
          <w:bCs/>
          <w:cs/>
        </w:rPr>
        <w:t>สาขาวิชาเทศโน</w:t>
      </w:r>
      <w:proofErr w:type="spellStart"/>
      <w:r w:rsidRPr="009F41D8">
        <w:rPr>
          <w:rFonts w:hint="cs"/>
          <w:b/>
          <w:bCs/>
          <w:cs/>
        </w:rPr>
        <w:t>โล</w:t>
      </w:r>
      <w:proofErr w:type="spellEnd"/>
      <w:r w:rsidRPr="009F41D8">
        <w:rPr>
          <w:rFonts w:hint="cs"/>
          <w:b/>
          <w:bCs/>
          <w:cs/>
        </w:rPr>
        <w:t>ยีสารสนเทศ</w:t>
      </w:r>
    </w:p>
    <w:p w14:paraId="5AE78A58" w14:textId="77777777" w:rsidR="009F41D8" w:rsidRPr="009F41D8" w:rsidRDefault="009F41D8">
      <w:pPr>
        <w:tabs>
          <w:tab w:val="left" w:pos="720"/>
        </w:tabs>
        <w:ind w:left="2880"/>
        <w:jc w:val="center"/>
        <w:rPr>
          <w:b/>
          <w:bCs/>
        </w:rPr>
      </w:pPr>
    </w:p>
    <w:sectPr w:rsidR="009F41D8" w:rsidRPr="009F41D8" w:rsidSect="00B00059">
      <w:pgSz w:w="11906" w:h="16838"/>
      <w:pgMar w:top="1440" w:right="72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C7B81"/>
    <w:multiLevelType w:val="multilevel"/>
    <w:tmpl w:val="C9E01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CC1720"/>
    <w:multiLevelType w:val="multilevel"/>
    <w:tmpl w:val="DD5E07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428814689">
    <w:abstractNumId w:val="1"/>
  </w:num>
  <w:num w:numId="2" w16cid:durableId="1761490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059"/>
    <w:rsid w:val="0001563A"/>
    <w:rsid w:val="00140FB7"/>
    <w:rsid w:val="00153971"/>
    <w:rsid w:val="004418DD"/>
    <w:rsid w:val="007E51CC"/>
    <w:rsid w:val="00814D33"/>
    <w:rsid w:val="009F41D8"/>
    <w:rsid w:val="00B00059"/>
    <w:rsid w:val="00D04D87"/>
    <w:rsid w:val="00E33E5D"/>
    <w:rsid w:val="00F5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68952"/>
  <w15:chartTrackingRefBased/>
  <w15:docId w15:val="{5B0E884D-34E2-4551-8123-5BE612D4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05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059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059"/>
    <w:pPr>
      <w:keepNext/>
      <w:keepLines/>
      <w:spacing w:before="12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0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0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05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05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05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05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05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059"/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059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059"/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059"/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059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059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059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059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B00059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0005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05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000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00059"/>
    <w:pPr>
      <w:spacing w:before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B00059"/>
    <w:rPr>
      <w:rFonts w:cs="Angsana New"/>
      <w:i/>
      <w:iCs/>
      <w:color w:val="404040" w:themeColor="text1" w:themeTint="BF"/>
      <w:szCs w:val="40"/>
    </w:rPr>
  </w:style>
  <w:style w:type="paragraph" w:styleId="ListParagraph">
    <w:name w:val="List Paragraph"/>
    <w:basedOn w:val="Normal"/>
    <w:uiPriority w:val="34"/>
    <w:qFormat/>
    <w:rsid w:val="00B00059"/>
    <w:pPr>
      <w:ind w:left="720"/>
      <w:contextualSpacing/>
    </w:pPr>
    <w:rPr>
      <w:rFonts w:cs="Angsana New"/>
      <w:szCs w:val="40"/>
    </w:rPr>
  </w:style>
  <w:style w:type="character" w:styleId="IntenseEmphasis">
    <w:name w:val="Intense Emphasis"/>
    <w:basedOn w:val="DefaultParagraphFont"/>
    <w:uiPriority w:val="21"/>
    <w:qFormat/>
    <w:rsid w:val="00B000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0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059"/>
    <w:rPr>
      <w:rFonts w:cs="Angsana New"/>
      <w:i/>
      <w:iCs/>
      <w:color w:val="2F5496" w:themeColor="accent1" w:themeShade="BF"/>
      <w:szCs w:val="40"/>
    </w:rPr>
  </w:style>
  <w:style w:type="character" w:styleId="IntenseReference">
    <w:name w:val="Intense Reference"/>
    <w:basedOn w:val="DefaultParagraphFont"/>
    <w:uiPriority w:val="32"/>
    <w:qFormat/>
    <w:rsid w:val="00B0005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39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9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07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1</cp:revision>
  <dcterms:created xsi:type="dcterms:W3CDTF">2025-07-14T02:58:00Z</dcterms:created>
  <dcterms:modified xsi:type="dcterms:W3CDTF">2025-07-14T04:09:00Z</dcterms:modified>
</cp:coreProperties>
</file>