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7BF7AC" w14:textId="77777777" w:rsidR="00996AF1" w:rsidRDefault="00996AF1" w:rsidP="00996AF1">
      <w:bookmarkStart w:id="0" w:name="_Hlk52194911"/>
      <w:bookmarkEnd w:id="0"/>
      <w:r>
        <w:rPr>
          <w:b/>
          <w:noProof/>
          <w:sz w:val="28"/>
          <w:szCs w:val="28"/>
        </w:rPr>
        <mc:AlternateContent>
          <mc:Choice Requires="wps">
            <w:drawing>
              <wp:anchor distT="0" distB="0" distL="114300" distR="114300" simplePos="0" relativeHeight="251659264" behindDoc="0" locked="0" layoutInCell="1" allowOverlap="1" wp14:anchorId="5DE4692F" wp14:editId="1EA4118F">
                <wp:simplePos x="0" y="0"/>
                <wp:positionH relativeFrom="column">
                  <wp:posOffset>-51435</wp:posOffset>
                </wp:positionH>
                <wp:positionV relativeFrom="paragraph">
                  <wp:posOffset>81915</wp:posOffset>
                </wp:positionV>
                <wp:extent cx="5714873" cy="1104900"/>
                <wp:effectExtent l="76200" t="0" r="635" b="76200"/>
                <wp:wrapNone/>
                <wp:docPr id="15"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4873" cy="1104900"/>
                        </a:xfrm>
                        <a:prstGeom prst="roundRect">
                          <a:avLst>
                            <a:gd name="adj" fmla="val 16667"/>
                          </a:avLst>
                        </a:prstGeom>
                        <a:solidFill>
                          <a:schemeClr val="tx2">
                            <a:lumMod val="75000"/>
                          </a:schemeClr>
                        </a:solidFill>
                        <a:ln w="38100">
                          <a:noFill/>
                          <a:round/>
                          <a:headEnd/>
                          <a:tailEnd/>
                        </a:ln>
                        <a:effectLst>
                          <a:outerShdw dist="107763" dir="8100000" algn="ctr" rotWithShape="0">
                            <a:schemeClr val="accent2">
                              <a:lumMod val="50000"/>
                              <a:lumOff val="0"/>
                              <a:alpha val="50000"/>
                            </a:schemeClr>
                          </a:outerShdw>
                        </a:effectLst>
                      </wps:spPr>
                      <wps:txbx>
                        <w:txbxContent>
                          <w:p w14:paraId="3695CD09" w14:textId="77777777" w:rsidR="00DC1BD6" w:rsidRPr="00F05C24" w:rsidRDefault="00DC1BD6" w:rsidP="00996AF1">
                            <w:pPr>
                              <w:spacing w:before="200" w:after="120" w:line="240" w:lineRule="auto"/>
                              <w:jc w:val="center"/>
                              <w:rPr>
                                <w:rFonts w:ascii="Abadi MT Condensed Extra Bold" w:hAnsi="Abadi MT Condensed Extra Bold" w:cs="Arial"/>
                                <w:b/>
                                <w:color w:val="FFFFFF" w:themeColor="background1"/>
                                <w:sz w:val="48"/>
                                <w:szCs w:val="36"/>
                              </w:rPr>
                            </w:pPr>
                            <w:r w:rsidRPr="00F05C24">
                              <w:rPr>
                                <w:rFonts w:ascii="Abadi MT Condensed Extra Bold" w:hAnsi="Abadi MT Condensed Extra Bold" w:cs="Arial"/>
                                <w:b/>
                                <w:color w:val="FFFFFF" w:themeColor="background1"/>
                                <w:sz w:val="48"/>
                                <w:szCs w:val="36"/>
                              </w:rPr>
                              <w:t xml:space="preserve">INGENIERÍA </w:t>
                            </w:r>
                            <w:r>
                              <w:rPr>
                                <w:rFonts w:ascii="Abadi MT Condensed Extra Bold" w:hAnsi="Abadi MT Condensed Extra Bold" w:cs="Arial"/>
                                <w:b/>
                                <w:color w:val="FFFFFF" w:themeColor="background1"/>
                                <w:sz w:val="48"/>
                                <w:szCs w:val="36"/>
                              </w:rPr>
                              <w:t>EN SISTEMAS COMPUTACIONALES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DE4692F" id="AutoShape 3" o:spid="_x0000_s1026" style="position:absolute;margin-left:-4.05pt;margin-top:6.45pt;width:450pt;height: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" fillcolor="#323e4f [2415]" stroked="f" strokeweight="3pt">
                <v:shadow on="t" color="#823b0b [1605]" opacity=".5" offset="-6pt,6pt"/>
                <v:textbox>
                  <w:txbxContent>
                    <w:p w14:paraId="3695CD09" w14:textId="77777777" w:rsidR="00DC1BD6" w:rsidRPr="00F05C24" w:rsidRDefault="00DC1BD6" w:rsidP="00996AF1">
                      <w:pPr>
                        <w:spacing w:before="200" w:after="120" w:line="240" w:lineRule="auto"/>
                        <w:jc w:val="center"/>
                        <w:rPr>
                          <w:rFonts w:ascii="Abadi MT Condensed Extra Bold" w:hAnsi="Abadi MT Condensed Extra Bold" w:cs="Arial"/>
                          <w:b/>
                          <w:color w:val="FFFFFF" w:themeColor="background1"/>
                          <w:sz w:val="48"/>
                          <w:szCs w:val="36"/>
                        </w:rPr>
                      </w:pPr>
                      <w:r w:rsidRPr="00F05C24">
                        <w:rPr>
                          <w:rFonts w:ascii="Abadi MT Condensed Extra Bold" w:hAnsi="Abadi MT Condensed Extra Bold" w:cs="Arial"/>
                          <w:b/>
                          <w:color w:val="FFFFFF" w:themeColor="background1"/>
                          <w:sz w:val="48"/>
                          <w:szCs w:val="36"/>
                        </w:rPr>
                        <w:t xml:space="preserve">INGENIERÍA </w:t>
                      </w:r>
                      <w:r>
                        <w:rPr>
                          <w:rFonts w:ascii="Abadi MT Condensed Extra Bold" w:hAnsi="Abadi MT Condensed Extra Bold" w:cs="Arial"/>
                          <w:b/>
                          <w:color w:val="FFFFFF" w:themeColor="background1"/>
                          <w:sz w:val="48"/>
                          <w:szCs w:val="36"/>
                        </w:rPr>
                        <w:t>EN SISTEMAS COMPUTACIONALES</w:t>
                      </w:r>
                    </w:p>
                  </w:txbxContent>
                </v:textbox>
              </v:roundrect>
            </w:pict>
          </mc:Fallback>
        </mc:AlternateContent>
      </w:r>
    </w:p>
    <w:p w14:paraId="5CD92E37" w14:textId="77777777" w:rsidR="00996AF1" w:rsidRDefault="00996AF1" w:rsidP="00996AF1">
      <w:pPr>
        <w:spacing w:after="0"/>
        <w:rPr>
          <w:b/>
          <w:sz w:val="28"/>
          <w:szCs w:val="28"/>
        </w:rPr>
      </w:pPr>
    </w:p>
    <w:p w14:paraId="12CEDEAE" w14:textId="77777777" w:rsidR="00996AF1" w:rsidRDefault="00996AF1" w:rsidP="00996AF1">
      <w:pPr>
        <w:jc w:val="center"/>
        <w:rPr>
          <w:b/>
          <w:sz w:val="28"/>
          <w:szCs w:val="28"/>
        </w:rPr>
      </w:pPr>
    </w:p>
    <w:p w14:paraId="254185DD" w14:textId="77777777" w:rsidR="00996AF1" w:rsidRPr="008F5606" w:rsidRDefault="00996AF1" w:rsidP="00996AF1">
      <w:pPr>
        <w:jc w:val="center"/>
        <w:rPr>
          <w:rFonts w:ascii="Arial" w:hAnsi="Arial" w:cs="Arial"/>
          <w:b/>
          <w:sz w:val="28"/>
          <w:szCs w:val="28"/>
        </w:rPr>
      </w:pPr>
    </w:p>
    <w:p w14:paraId="5DB94228" w14:textId="77777777" w:rsidR="00996AF1" w:rsidRPr="00F05C24" w:rsidRDefault="00996AF1" w:rsidP="00996AF1">
      <w:pPr>
        <w:jc w:val="center"/>
        <w:rPr>
          <w:rFonts w:ascii="Abadi MT Condensed Light" w:hAnsi="Abadi MT Condensed Light" w:cs="Arial"/>
          <w:b/>
          <w:sz w:val="40"/>
          <w:szCs w:val="40"/>
        </w:rPr>
      </w:pPr>
      <w:r w:rsidRPr="00F05C24">
        <w:rPr>
          <w:rFonts w:ascii="Abadi MT Condensed Light" w:hAnsi="Abadi MT Condensed Light" w:cs="Arial"/>
          <w:b/>
          <w:noProof/>
          <w:sz w:val="36"/>
          <w:szCs w:val="36"/>
        </w:rPr>
        <mc:AlternateContent>
          <mc:Choice Requires="wps">
            <w:drawing>
              <wp:anchor distT="0" distB="0" distL="114300" distR="114300" simplePos="0" relativeHeight="251664384" behindDoc="0" locked="0" layoutInCell="1" allowOverlap="1" wp14:anchorId="17425A7E" wp14:editId="67964872">
                <wp:simplePos x="0" y="0"/>
                <wp:positionH relativeFrom="column">
                  <wp:posOffset>862584</wp:posOffset>
                </wp:positionH>
                <wp:positionV relativeFrom="paragraph">
                  <wp:posOffset>356997</wp:posOffset>
                </wp:positionV>
                <wp:extent cx="4042410" cy="323215"/>
                <wp:effectExtent l="9525" t="8255" r="5715" b="11430"/>
                <wp:wrapNone/>
                <wp:docPr id="1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2410" cy="323215"/>
                        </a:xfrm>
                        <a:prstGeom prst="rect">
                          <a:avLst/>
                        </a:prstGeom>
                        <a:solidFill>
                          <a:schemeClr val="bg1">
                            <a:lumMod val="100000"/>
                            <a:lumOff val="0"/>
                          </a:schemeClr>
                        </a:solidFill>
                        <a:ln w="6350">
                          <a:solidFill>
                            <a:srgbClr val="000000"/>
                          </a:solidFill>
                          <a:prstDash val="dash"/>
                          <a:miter lim="800000"/>
                          <a:headEnd/>
                          <a:tailEnd/>
                        </a:ln>
                      </wps:spPr>
                      <wps:txbx>
                        <w:txbxContent>
                          <w:p w14:paraId="2BE7A810" w14:textId="0F6AFA0C" w:rsidR="00DC1BD6" w:rsidRPr="00996AF1" w:rsidRDefault="00DC1BD6" w:rsidP="00996AF1">
                            <w:pPr>
                              <w:shd w:val="clear" w:color="auto" w:fill="EDEDED" w:themeFill="accent3" w:themeFillTint="33"/>
                              <w:spacing w:after="0"/>
                              <w:jc w:val="center"/>
                              <w:rPr>
                                <w:rFonts w:ascii="Arial" w:hAnsi="Arial" w:cs="Arial"/>
                                <w:b/>
                                <w:sz w:val="28"/>
                                <w:szCs w:val="28"/>
                                <w:lang w:val="es-MX"/>
                              </w:rPr>
                            </w:pPr>
                            <w:r>
                              <w:rPr>
                                <w:rFonts w:ascii="Arial" w:hAnsi="Arial" w:cs="Arial"/>
                                <w:b/>
                                <w:sz w:val="28"/>
                                <w:szCs w:val="28"/>
                                <w:lang w:val="es-MX"/>
                              </w:rPr>
                              <w:t>RESIDENCIA</w:t>
                            </w:r>
                          </w:p>
                        </w:txbxContent>
                      </wps:txbx>
                      <wps:bodyPr rot="0" vert="horz" wrap="square" lIns="91440" tIns="0" rIns="9144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7425A7E" id="_x0000_t202" coordsize="21600,21600" o:spt="202" path="m,l,21600r21600,l21600,xe">
                <v:stroke joinstyle="miter"/>
                <v:path gradientshapeok="t" o:connecttype="rect"/>
              </v:shapetype>
              <v:shape id="Text Box 49" o:spid="_x0000_s1027" type="#_x0000_t202" style="position:absolute;left:0;text-align:left;margin-left:67.9pt;margin-top:28.1pt;width:318.3pt;height:25.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" fillcolor="white [3212]" strokeweight=".5pt">
                <v:stroke dashstyle="dash"/>
                <v:textbox inset=",0,,0">
                  <w:txbxContent>
                    <w:p w14:paraId="2BE7A810" w14:textId="0F6AFA0C" w:rsidR="00DC1BD6" w:rsidRPr="00996AF1" w:rsidRDefault="00DC1BD6" w:rsidP="00996AF1">
                      <w:pPr>
                        <w:shd w:val="clear" w:color="auto" w:fill="EDEDED" w:themeFill="accent3" w:themeFillTint="33"/>
                        <w:spacing w:after="0"/>
                        <w:jc w:val="center"/>
                        <w:rPr>
                          <w:rFonts w:ascii="Arial" w:hAnsi="Arial" w:cs="Arial"/>
                          <w:b/>
                          <w:sz w:val="28"/>
                          <w:szCs w:val="28"/>
                          <w:lang w:val="es-MX"/>
                        </w:rPr>
                      </w:pPr>
                      <w:r>
                        <w:rPr>
                          <w:rFonts w:ascii="Arial" w:hAnsi="Arial" w:cs="Arial"/>
                          <w:b/>
                          <w:sz w:val="28"/>
                          <w:szCs w:val="28"/>
                          <w:lang w:val="es-MX"/>
                        </w:rPr>
                        <w:t>RESIDENCIA</w:t>
                      </w:r>
                    </w:p>
                  </w:txbxContent>
                </v:textbox>
              </v:shape>
            </w:pict>
          </mc:Fallback>
        </mc:AlternateContent>
      </w:r>
      <w:r w:rsidRPr="00F05C24">
        <w:rPr>
          <w:rFonts w:ascii="Abadi MT Condensed Light" w:hAnsi="Abadi MT Condensed Light" w:cs="Arial"/>
          <w:b/>
          <w:sz w:val="40"/>
          <w:szCs w:val="40"/>
        </w:rPr>
        <w:t>ASIGNATURA</w:t>
      </w:r>
    </w:p>
    <w:p w14:paraId="272BCE53" w14:textId="77777777" w:rsidR="00996AF1" w:rsidRPr="00F05C24" w:rsidRDefault="00996AF1" w:rsidP="00996AF1">
      <w:pPr>
        <w:spacing w:after="0"/>
        <w:rPr>
          <w:rFonts w:ascii="Abadi MT Condensed Light" w:hAnsi="Abadi MT Condensed Light" w:cs="Arial"/>
          <w:b/>
          <w:sz w:val="36"/>
          <w:szCs w:val="36"/>
        </w:rPr>
      </w:pPr>
    </w:p>
    <w:p w14:paraId="3A31D97B" w14:textId="506E1819" w:rsidR="00996AF1" w:rsidRDefault="00996AF1" w:rsidP="00996AF1">
      <w:pPr>
        <w:spacing w:after="0"/>
        <w:rPr>
          <w:rFonts w:ascii="Abadi MT Condensed Light" w:hAnsi="Abadi MT Condensed Light" w:cs="Arial"/>
          <w:b/>
          <w:sz w:val="36"/>
          <w:szCs w:val="36"/>
        </w:rPr>
      </w:pPr>
    </w:p>
    <w:p w14:paraId="2A9F68E6" w14:textId="77777777" w:rsidR="00722ED5" w:rsidRPr="00F05C24" w:rsidRDefault="00722ED5" w:rsidP="00996AF1">
      <w:pPr>
        <w:spacing w:after="0"/>
        <w:rPr>
          <w:rFonts w:ascii="Abadi MT Condensed Light" w:hAnsi="Abadi MT Condensed Light" w:cs="Arial"/>
          <w:b/>
          <w:sz w:val="36"/>
          <w:szCs w:val="36"/>
        </w:rPr>
      </w:pPr>
    </w:p>
    <w:p w14:paraId="25711DD3" w14:textId="77777777" w:rsidR="00996AF1" w:rsidRPr="00F05C24" w:rsidRDefault="00996AF1" w:rsidP="00996AF1">
      <w:pPr>
        <w:spacing w:after="0"/>
        <w:jc w:val="center"/>
        <w:rPr>
          <w:rFonts w:ascii="Abadi MT Condensed Light" w:hAnsi="Abadi MT Condensed Light" w:cs="Arial"/>
          <w:b/>
          <w:sz w:val="36"/>
          <w:szCs w:val="36"/>
        </w:rPr>
      </w:pPr>
      <w:r w:rsidRPr="00F05C24">
        <w:rPr>
          <w:rFonts w:ascii="Abadi MT Condensed Light" w:hAnsi="Abadi MT Condensed Light" w:cs="Arial"/>
          <w:b/>
          <w:sz w:val="36"/>
          <w:szCs w:val="36"/>
        </w:rPr>
        <w:t>TEMA DESARROLLADO</w:t>
      </w:r>
    </w:p>
    <w:p w14:paraId="52D49071" w14:textId="576BA736" w:rsidR="00996AF1" w:rsidRDefault="00996AF1" w:rsidP="00996AF1">
      <w:pPr>
        <w:rPr>
          <w:rFonts w:ascii="Abadi MT Condensed Light" w:hAnsi="Abadi MT Condensed Light" w:cs="Arial"/>
          <w:b/>
          <w:sz w:val="36"/>
          <w:szCs w:val="36"/>
        </w:rPr>
      </w:pPr>
      <w:r w:rsidRPr="00F05C24">
        <w:rPr>
          <w:rFonts w:ascii="Abadi MT Condensed Light" w:hAnsi="Abadi MT Condensed Light" w:cs="Arial"/>
          <w:b/>
          <w:noProof/>
          <w:sz w:val="36"/>
          <w:szCs w:val="36"/>
        </w:rPr>
        <mc:AlternateContent>
          <mc:Choice Requires="wps">
            <w:drawing>
              <wp:anchor distT="0" distB="0" distL="114300" distR="114300" simplePos="0" relativeHeight="251661312" behindDoc="0" locked="0" layoutInCell="1" allowOverlap="1" wp14:anchorId="324BA318" wp14:editId="1ABCAFDB">
                <wp:simplePos x="0" y="0"/>
                <wp:positionH relativeFrom="column">
                  <wp:posOffset>-202565</wp:posOffset>
                </wp:positionH>
                <wp:positionV relativeFrom="paragraph">
                  <wp:posOffset>118745</wp:posOffset>
                </wp:positionV>
                <wp:extent cx="6108700" cy="397510"/>
                <wp:effectExtent l="0" t="0" r="25400" b="21590"/>
                <wp:wrapNone/>
                <wp:docPr id="2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8700" cy="397510"/>
                        </a:xfrm>
                        <a:prstGeom prst="rect">
                          <a:avLst/>
                        </a:prstGeom>
                        <a:solidFill>
                          <a:srgbClr val="FFFFFF"/>
                        </a:solidFill>
                        <a:ln w="6350">
                          <a:solidFill>
                            <a:srgbClr val="000000"/>
                          </a:solidFill>
                          <a:prstDash val="dash"/>
                          <a:miter lim="800000"/>
                          <a:headEnd/>
                          <a:tailEnd/>
                        </a:ln>
                      </wps:spPr>
                      <wps:txbx>
                        <w:txbxContent>
                          <w:p w14:paraId="0AD504C4" w14:textId="59A98692" w:rsidR="00DC1BD6" w:rsidRPr="00996AF1" w:rsidRDefault="00DC1BD6" w:rsidP="00996AF1">
                            <w:pPr>
                              <w:shd w:val="clear" w:color="auto" w:fill="EDEDED" w:themeFill="accent3" w:themeFillTint="33"/>
                              <w:jc w:val="center"/>
                              <w:rPr>
                                <w:rFonts w:ascii="Arial" w:hAnsi="Arial" w:cs="Arial"/>
                                <w:b/>
                                <w:bCs/>
                                <w:sz w:val="24"/>
                                <w:szCs w:val="24"/>
                                <w:lang w:val="es-MX"/>
                              </w:rPr>
                            </w:pPr>
                            <w:r>
                              <w:rPr>
                                <w:rFonts w:ascii="Arial" w:hAnsi="Arial" w:cs="Arial"/>
                                <w:b/>
                                <w:bCs/>
                                <w:sz w:val="24"/>
                                <w:szCs w:val="24"/>
                                <w:lang w:val="es-MX"/>
                              </w:rPr>
                              <w:t>CONCLUSIÓN DE LAS RESPUESTAS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4BA318" id="Text Box 5" o:spid="_x0000_s1028" type="#_x0000_t202" style="position:absolute;margin-left:-15.95pt;margin-top:9.35pt;width:481pt;height:3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" strokeweight=".5pt">
                <v:stroke dashstyle="dash"/>
                <v:textbox>
                  <w:txbxContent>
                    <w:p w14:paraId="0AD504C4" w14:textId="59A98692" w:rsidR="00DC1BD6" w:rsidRPr="00996AF1" w:rsidRDefault="00DC1BD6" w:rsidP="00996AF1">
                      <w:pPr>
                        <w:shd w:val="clear" w:color="auto" w:fill="EDEDED" w:themeFill="accent3" w:themeFillTint="33"/>
                        <w:jc w:val="center"/>
                        <w:rPr>
                          <w:rFonts w:ascii="Arial" w:hAnsi="Arial" w:cs="Arial"/>
                          <w:b/>
                          <w:bCs/>
                          <w:sz w:val="24"/>
                          <w:szCs w:val="24"/>
                          <w:lang w:val="es-MX"/>
                        </w:rPr>
                      </w:pPr>
                      <w:r>
                        <w:rPr>
                          <w:rFonts w:ascii="Arial" w:hAnsi="Arial" w:cs="Arial"/>
                          <w:b/>
                          <w:bCs/>
                          <w:sz w:val="24"/>
                          <w:szCs w:val="24"/>
                          <w:lang w:val="es-MX"/>
                        </w:rPr>
                        <w:t>CONCLUSIÓN DE LAS RESPUESTAS</w:t>
                      </w:r>
                    </w:p>
                  </w:txbxContent>
                </v:textbox>
              </v:shape>
            </w:pict>
          </mc:Fallback>
        </mc:AlternateContent>
      </w:r>
    </w:p>
    <w:p w14:paraId="57FAABF7" w14:textId="46A40B68" w:rsidR="00722ED5" w:rsidRDefault="00722ED5" w:rsidP="00996AF1">
      <w:pPr>
        <w:rPr>
          <w:rFonts w:ascii="Abadi MT Condensed Light" w:hAnsi="Abadi MT Condensed Light" w:cs="Arial"/>
          <w:b/>
          <w:sz w:val="36"/>
          <w:szCs w:val="36"/>
        </w:rPr>
      </w:pPr>
    </w:p>
    <w:p w14:paraId="1E56651B" w14:textId="77777777" w:rsidR="00722ED5" w:rsidRPr="00722ED5" w:rsidRDefault="00722ED5" w:rsidP="00996AF1">
      <w:pPr>
        <w:rPr>
          <w:rFonts w:ascii="Abadi MT Condensed Light" w:hAnsi="Abadi MT Condensed Light" w:cs="Arial"/>
          <w:b/>
          <w:sz w:val="36"/>
          <w:szCs w:val="36"/>
        </w:rPr>
      </w:pPr>
    </w:p>
    <w:p w14:paraId="3FB62793" w14:textId="77777777" w:rsidR="00996AF1" w:rsidRPr="003273A2" w:rsidRDefault="00996AF1" w:rsidP="00996AF1">
      <w:pPr>
        <w:spacing w:after="0"/>
        <w:jc w:val="center"/>
        <w:rPr>
          <w:rFonts w:ascii="Abadi MT Condensed Light" w:hAnsi="Abadi MT Condensed Light" w:cs="Arial"/>
          <w:b/>
          <w:sz w:val="36"/>
          <w:szCs w:val="36"/>
        </w:rPr>
      </w:pPr>
      <w:r>
        <w:rPr>
          <w:rFonts w:ascii="Abadi MT Condensed Light" w:hAnsi="Abadi MT Condensed Light" w:cs="Arial"/>
          <w:b/>
          <w:sz w:val="36"/>
          <w:szCs w:val="36"/>
        </w:rPr>
        <w:t>P</w:t>
      </w:r>
      <w:r w:rsidRPr="00F05C24">
        <w:rPr>
          <w:rFonts w:ascii="Abadi MT Condensed Light" w:hAnsi="Abadi MT Condensed Light" w:cs="Arial"/>
          <w:b/>
          <w:sz w:val="36"/>
          <w:szCs w:val="36"/>
        </w:rPr>
        <w:t>ARTICIPANTES</w:t>
      </w:r>
      <w:r>
        <w:rPr>
          <w:rFonts w:ascii="Abadi MT Condensed Light" w:hAnsi="Abadi MT Condensed Light" w:cs="Arial"/>
          <w:b/>
          <w:sz w:val="36"/>
          <w:szCs w:val="36"/>
        </w:rPr>
        <w:t>:</w:t>
      </w:r>
    </w:p>
    <w:p w14:paraId="4A191B27" w14:textId="77777777" w:rsidR="00996AF1" w:rsidRPr="00F05C24" w:rsidRDefault="00996AF1" w:rsidP="00996AF1">
      <w:pPr>
        <w:rPr>
          <w:rFonts w:ascii="Abadi MT Condensed Light" w:hAnsi="Abadi MT Condensed Light" w:cs="Arial"/>
          <w:b/>
          <w:sz w:val="36"/>
          <w:szCs w:val="36"/>
        </w:rPr>
      </w:pPr>
      <w:r w:rsidRPr="00F05C24">
        <w:rPr>
          <w:rFonts w:ascii="Abadi MT Condensed Light" w:hAnsi="Abadi MT Condensed Light" w:cs="Arial"/>
          <w:b/>
          <w:noProof/>
          <w:sz w:val="36"/>
          <w:szCs w:val="36"/>
        </w:rPr>
        <mc:AlternateContent>
          <mc:Choice Requires="wps">
            <w:drawing>
              <wp:anchor distT="0" distB="0" distL="114300" distR="114300" simplePos="0" relativeHeight="251663360" behindDoc="0" locked="0" layoutInCell="1" allowOverlap="1" wp14:anchorId="4A3B946D" wp14:editId="6AB9F070">
                <wp:simplePos x="0" y="0"/>
                <wp:positionH relativeFrom="column">
                  <wp:posOffset>902970</wp:posOffset>
                </wp:positionH>
                <wp:positionV relativeFrom="paragraph">
                  <wp:posOffset>19050</wp:posOffset>
                </wp:positionV>
                <wp:extent cx="3992880" cy="1584960"/>
                <wp:effectExtent l="11430" t="10160" r="5715" b="5080"/>
                <wp:wrapNone/>
                <wp:docPr id="2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2880" cy="1584960"/>
                        </a:xfrm>
                        <a:prstGeom prst="rect">
                          <a:avLst/>
                        </a:prstGeom>
                        <a:solidFill>
                          <a:schemeClr val="bg1">
                            <a:lumMod val="100000"/>
                            <a:lumOff val="0"/>
                          </a:schemeClr>
                        </a:solidFill>
                        <a:ln w="9525">
                          <a:solidFill>
                            <a:srgbClr val="000000"/>
                          </a:solidFill>
                          <a:prstDash val="dash"/>
                          <a:miter lim="800000"/>
                          <a:headEnd/>
                          <a:tailEnd/>
                        </a:ln>
                      </wps:spPr>
                      <wps:txbx>
                        <w:txbxContent>
                          <w:p w14:paraId="7A4C8780" w14:textId="77777777" w:rsidR="00DC1BD6" w:rsidRPr="00F052D4" w:rsidRDefault="00DC1BD6" w:rsidP="00996AF1">
                            <w:pPr>
                              <w:shd w:val="clear" w:color="auto" w:fill="EDEDED" w:themeFill="accent3" w:themeFillTint="33"/>
                              <w:jc w:val="center"/>
                              <w:rPr>
                                <w:rFonts w:ascii="Arial" w:hAnsi="Arial" w:cs="Arial"/>
                                <w:b/>
                                <w:color w:val="002060"/>
                                <w:szCs w:val="24"/>
                              </w:rPr>
                            </w:pPr>
                            <w:r w:rsidRPr="00F052D4">
                              <w:rPr>
                                <w:rFonts w:ascii="Arial" w:hAnsi="Arial" w:cs="Arial"/>
                                <w:b/>
                                <w:color w:val="002060"/>
                                <w:szCs w:val="24"/>
                              </w:rPr>
                              <w:t xml:space="preserve">NOMBRE                                       </w:t>
                            </w:r>
                            <w:proofErr w:type="spellStart"/>
                            <w:r w:rsidRPr="00F052D4">
                              <w:rPr>
                                <w:rFonts w:ascii="Arial" w:hAnsi="Arial" w:cs="Arial"/>
                                <w:b/>
                                <w:color w:val="002060"/>
                                <w:szCs w:val="24"/>
                              </w:rPr>
                              <w:t>Nº</w:t>
                            </w:r>
                            <w:proofErr w:type="spellEnd"/>
                            <w:r w:rsidRPr="00F052D4">
                              <w:rPr>
                                <w:rFonts w:ascii="Arial" w:hAnsi="Arial" w:cs="Arial"/>
                                <w:b/>
                                <w:color w:val="002060"/>
                                <w:szCs w:val="24"/>
                              </w:rPr>
                              <w:t xml:space="preserve"> DE CONTROL</w:t>
                            </w:r>
                          </w:p>
                          <w:p w14:paraId="64F727DE" w14:textId="77777777" w:rsidR="00DC1BD6" w:rsidRDefault="00DC1BD6" w:rsidP="00996AF1">
                            <w:pPr>
                              <w:shd w:val="clear" w:color="auto" w:fill="EDEDED" w:themeFill="accent3" w:themeFillTint="33"/>
                              <w:jc w:val="both"/>
                              <w:rPr>
                                <w:rFonts w:ascii="Arial" w:hAnsi="Arial" w:cs="Arial"/>
                                <w:color w:val="002060"/>
                                <w:sz w:val="24"/>
                                <w:szCs w:val="24"/>
                              </w:rPr>
                            </w:pPr>
                            <w:r>
                              <w:rPr>
                                <w:rFonts w:ascii="Arial" w:hAnsi="Arial" w:cs="Arial"/>
                                <w:color w:val="002060"/>
                                <w:sz w:val="24"/>
                                <w:szCs w:val="24"/>
                              </w:rPr>
                              <w:t>Rafael Antonio Bolaños Cameras</w:t>
                            </w:r>
                            <w:r>
                              <w:rPr>
                                <w:rFonts w:ascii="Arial" w:hAnsi="Arial" w:cs="Arial"/>
                                <w:color w:val="002060"/>
                                <w:sz w:val="24"/>
                                <w:szCs w:val="24"/>
                              </w:rPr>
                              <w:tab/>
                              <w:t>16270740</w:t>
                            </w:r>
                          </w:p>
                          <w:p w14:paraId="78C15EEA" w14:textId="77777777" w:rsidR="00DC1BD6" w:rsidRPr="00A86DBD" w:rsidRDefault="00DC1BD6" w:rsidP="00996AF1">
                            <w:pPr>
                              <w:shd w:val="clear" w:color="auto" w:fill="EDEDED" w:themeFill="accent3" w:themeFillTint="33"/>
                              <w:jc w:val="both"/>
                              <w:rPr>
                                <w:rFonts w:ascii="Arial" w:hAnsi="Arial" w:cs="Arial"/>
                                <w:color w:val="002060"/>
                                <w:sz w:val="24"/>
                                <w:szCs w:val="24"/>
                              </w:rPr>
                            </w:pPr>
                            <w:r>
                              <w:rPr>
                                <w:rFonts w:ascii="Arial" w:hAnsi="Arial" w:cs="Arial"/>
                                <w:color w:val="002060"/>
                                <w:sz w:val="24"/>
                                <w:szCs w:val="24"/>
                              </w:rPr>
                              <w:t>Ricardo de Jesús González Morales</w:t>
                            </w:r>
                            <w:r>
                              <w:rPr>
                                <w:rFonts w:ascii="Arial" w:hAnsi="Arial" w:cs="Arial"/>
                                <w:color w:val="002060"/>
                                <w:sz w:val="24"/>
                                <w:szCs w:val="24"/>
                              </w:rPr>
                              <w:tab/>
                              <w:t>1627</w:t>
                            </w:r>
                            <w:r w:rsidRPr="006F4929">
                              <w:rPr>
                                <w:rFonts w:ascii="Arial" w:hAnsi="Arial" w:cs="Arial"/>
                                <w:color w:val="002060"/>
                                <w:sz w:val="24"/>
                                <w:szCs w:val="24"/>
                              </w:rPr>
                              <w:t>0775</w:t>
                            </w:r>
                          </w:p>
                          <w:p w14:paraId="2D632D19" w14:textId="77777777" w:rsidR="00DC1BD6" w:rsidRPr="00A86DBD" w:rsidRDefault="00DC1BD6" w:rsidP="00996AF1">
                            <w:pPr>
                              <w:shd w:val="clear" w:color="auto" w:fill="EDEDED" w:themeFill="accent3" w:themeFillTint="33"/>
                              <w:jc w:val="center"/>
                              <w:rPr>
                                <w:rFonts w:ascii="Arial" w:hAnsi="Arial" w:cs="Arial"/>
                                <w:color w:val="002060"/>
                                <w:sz w:val="24"/>
                                <w:szCs w:val="24"/>
                              </w:rPr>
                            </w:pPr>
                          </w:p>
                          <w:p w14:paraId="50C5D5BF" w14:textId="77777777" w:rsidR="00DC1BD6" w:rsidRPr="00A86DBD" w:rsidRDefault="00DC1BD6" w:rsidP="00996AF1">
                            <w:pPr>
                              <w:shd w:val="clear" w:color="auto" w:fill="EDEDED" w:themeFill="accent3" w:themeFillTint="33"/>
                              <w:jc w:val="center"/>
                              <w:rPr>
                                <w:rFonts w:ascii="Arial" w:hAnsi="Arial" w:cs="Arial"/>
                                <w:color w:val="002060"/>
                                <w:sz w:val="24"/>
                                <w:szCs w:val="24"/>
                              </w:rPr>
                            </w:pPr>
                          </w:p>
                        </w:txbxContent>
                      </wps:txbx>
                      <wps:bodyPr rot="0" vert="horz" wrap="square" lIns="91440" tIns="1080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A3B946D" id="Text Box 9" o:spid="_x0000_s1029" type="#_x0000_t202" style="position:absolute;margin-left:71.1pt;margin-top:1.5pt;width:314.4pt;height:12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" fillcolor="white [3212]">
                <v:stroke dashstyle="dash"/>
                <v:textbox inset=",.3mm">
                  <w:txbxContent>
                    <w:p w14:paraId="7A4C8780" w14:textId="77777777" w:rsidR="00DC1BD6" w:rsidRPr="00F052D4" w:rsidRDefault="00DC1BD6" w:rsidP="00996AF1">
                      <w:pPr>
                        <w:shd w:val="clear" w:color="auto" w:fill="EDEDED" w:themeFill="accent3" w:themeFillTint="33"/>
                        <w:jc w:val="center"/>
                        <w:rPr>
                          <w:rFonts w:ascii="Arial" w:hAnsi="Arial" w:cs="Arial"/>
                          <w:b/>
                          <w:color w:val="002060"/>
                          <w:szCs w:val="24"/>
                        </w:rPr>
                      </w:pPr>
                      <w:r w:rsidRPr="00F052D4">
                        <w:rPr>
                          <w:rFonts w:ascii="Arial" w:hAnsi="Arial" w:cs="Arial"/>
                          <w:b/>
                          <w:color w:val="002060"/>
                          <w:szCs w:val="24"/>
                        </w:rPr>
                        <w:t xml:space="preserve">NOMBRE                                       </w:t>
                      </w:r>
                      <w:proofErr w:type="spellStart"/>
                      <w:r w:rsidRPr="00F052D4">
                        <w:rPr>
                          <w:rFonts w:ascii="Arial" w:hAnsi="Arial" w:cs="Arial"/>
                          <w:b/>
                          <w:color w:val="002060"/>
                          <w:szCs w:val="24"/>
                        </w:rPr>
                        <w:t>Nº</w:t>
                      </w:r>
                      <w:proofErr w:type="spellEnd"/>
                      <w:r w:rsidRPr="00F052D4">
                        <w:rPr>
                          <w:rFonts w:ascii="Arial" w:hAnsi="Arial" w:cs="Arial"/>
                          <w:b/>
                          <w:color w:val="002060"/>
                          <w:szCs w:val="24"/>
                        </w:rPr>
                        <w:t xml:space="preserve"> DE CONTROL</w:t>
                      </w:r>
                    </w:p>
                    <w:p w14:paraId="64F727DE" w14:textId="77777777" w:rsidR="00DC1BD6" w:rsidRDefault="00DC1BD6" w:rsidP="00996AF1">
                      <w:pPr>
                        <w:shd w:val="clear" w:color="auto" w:fill="EDEDED" w:themeFill="accent3" w:themeFillTint="33"/>
                        <w:jc w:val="both"/>
                        <w:rPr>
                          <w:rFonts w:ascii="Arial" w:hAnsi="Arial" w:cs="Arial"/>
                          <w:color w:val="002060"/>
                          <w:sz w:val="24"/>
                          <w:szCs w:val="24"/>
                        </w:rPr>
                      </w:pPr>
                      <w:r>
                        <w:rPr>
                          <w:rFonts w:ascii="Arial" w:hAnsi="Arial" w:cs="Arial"/>
                          <w:color w:val="002060"/>
                          <w:sz w:val="24"/>
                          <w:szCs w:val="24"/>
                        </w:rPr>
                        <w:t>Rafael Antonio Bolaños Cameras</w:t>
                      </w:r>
                      <w:r>
                        <w:rPr>
                          <w:rFonts w:ascii="Arial" w:hAnsi="Arial" w:cs="Arial"/>
                          <w:color w:val="002060"/>
                          <w:sz w:val="24"/>
                          <w:szCs w:val="24"/>
                        </w:rPr>
                        <w:tab/>
                        <w:t>16270740</w:t>
                      </w:r>
                    </w:p>
                    <w:p w14:paraId="78C15EEA" w14:textId="77777777" w:rsidR="00DC1BD6" w:rsidRPr="00A86DBD" w:rsidRDefault="00DC1BD6" w:rsidP="00996AF1">
                      <w:pPr>
                        <w:shd w:val="clear" w:color="auto" w:fill="EDEDED" w:themeFill="accent3" w:themeFillTint="33"/>
                        <w:jc w:val="both"/>
                        <w:rPr>
                          <w:rFonts w:ascii="Arial" w:hAnsi="Arial" w:cs="Arial"/>
                          <w:color w:val="002060"/>
                          <w:sz w:val="24"/>
                          <w:szCs w:val="24"/>
                        </w:rPr>
                      </w:pPr>
                      <w:r>
                        <w:rPr>
                          <w:rFonts w:ascii="Arial" w:hAnsi="Arial" w:cs="Arial"/>
                          <w:color w:val="002060"/>
                          <w:sz w:val="24"/>
                          <w:szCs w:val="24"/>
                        </w:rPr>
                        <w:t>Ricardo de Jesús González Morales</w:t>
                      </w:r>
                      <w:r>
                        <w:rPr>
                          <w:rFonts w:ascii="Arial" w:hAnsi="Arial" w:cs="Arial"/>
                          <w:color w:val="002060"/>
                          <w:sz w:val="24"/>
                          <w:szCs w:val="24"/>
                        </w:rPr>
                        <w:tab/>
                        <w:t>1627</w:t>
                      </w:r>
                      <w:r w:rsidRPr="006F4929">
                        <w:rPr>
                          <w:rFonts w:ascii="Arial" w:hAnsi="Arial" w:cs="Arial"/>
                          <w:color w:val="002060"/>
                          <w:sz w:val="24"/>
                          <w:szCs w:val="24"/>
                        </w:rPr>
                        <w:t>0775</w:t>
                      </w:r>
                    </w:p>
                    <w:p w14:paraId="2D632D19" w14:textId="77777777" w:rsidR="00DC1BD6" w:rsidRPr="00A86DBD" w:rsidRDefault="00DC1BD6" w:rsidP="00996AF1">
                      <w:pPr>
                        <w:shd w:val="clear" w:color="auto" w:fill="EDEDED" w:themeFill="accent3" w:themeFillTint="33"/>
                        <w:jc w:val="center"/>
                        <w:rPr>
                          <w:rFonts w:ascii="Arial" w:hAnsi="Arial" w:cs="Arial"/>
                          <w:color w:val="002060"/>
                          <w:sz w:val="24"/>
                          <w:szCs w:val="24"/>
                        </w:rPr>
                      </w:pPr>
                    </w:p>
                    <w:p w14:paraId="50C5D5BF" w14:textId="77777777" w:rsidR="00DC1BD6" w:rsidRPr="00A86DBD" w:rsidRDefault="00DC1BD6" w:rsidP="00996AF1">
                      <w:pPr>
                        <w:shd w:val="clear" w:color="auto" w:fill="EDEDED" w:themeFill="accent3" w:themeFillTint="33"/>
                        <w:jc w:val="center"/>
                        <w:rPr>
                          <w:rFonts w:ascii="Arial" w:hAnsi="Arial" w:cs="Arial"/>
                          <w:color w:val="002060"/>
                          <w:sz w:val="24"/>
                          <w:szCs w:val="24"/>
                        </w:rPr>
                      </w:pPr>
                    </w:p>
                  </w:txbxContent>
                </v:textbox>
              </v:shape>
            </w:pict>
          </mc:Fallback>
        </mc:AlternateContent>
      </w:r>
    </w:p>
    <w:p w14:paraId="40337E76" w14:textId="77777777" w:rsidR="00996AF1" w:rsidRPr="00F05C24" w:rsidRDefault="00996AF1" w:rsidP="00996AF1">
      <w:pPr>
        <w:rPr>
          <w:rFonts w:ascii="Abadi MT Condensed Light" w:hAnsi="Abadi MT Condensed Light" w:cs="Arial"/>
          <w:b/>
          <w:sz w:val="36"/>
          <w:szCs w:val="36"/>
        </w:rPr>
      </w:pPr>
    </w:p>
    <w:p w14:paraId="12873FCC" w14:textId="77777777" w:rsidR="00996AF1" w:rsidRPr="00F05C24" w:rsidRDefault="00996AF1" w:rsidP="00996AF1">
      <w:pPr>
        <w:spacing w:after="0"/>
        <w:rPr>
          <w:rFonts w:ascii="Abadi MT Condensed Light" w:hAnsi="Abadi MT Condensed Light" w:cs="Arial"/>
          <w:b/>
          <w:sz w:val="36"/>
          <w:szCs w:val="36"/>
        </w:rPr>
      </w:pPr>
    </w:p>
    <w:p w14:paraId="69A74129" w14:textId="77777777" w:rsidR="00996AF1" w:rsidRPr="00F05C24" w:rsidRDefault="00996AF1" w:rsidP="00996AF1">
      <w:pPr>
        <w:spacing w:after="0"/>
        <w:rPr>
          <w:rFonts w:ascii="Abadi MT Condensed Light" w:hAnsi="Abadi MT Condensed Light" w:cs="Arial"/>
          <w:b/>
          <w:sz w:val="36"/>
          <w:szCs w:val="36"/>
        </w:rPr>
      </w:pPr>
      <w:r w:rsidRPr="00F05C24">
        <w:rPr>
          <w:rFonts w:ascii="Abadi MT Condensed Light" w:hAnsi="Abadi MT Condensed Light" w:cs="Arial"/>
          <w:b/>
          <w:sz w:val="36"/>
          <w:szCs w:val="36"/>
        </w:rPr>
        <w:t xml:space="preserve">                  </w:t>
      </w:r>
    </w:p>
    <w:p w14:paraId="507BA9BF" w14:textId="1A0946DD" w:rsidR="00996AF1" w:rsidRDefault="00996AF1" w:rsidP="00996AF1">
      <w:pPr>
        <w:spacing w:after="0"/>
        <w:rPr>
          <w:rFonts w:ascii="Abadi MT Condensed Light" w:hAnsi="Abadi MT Condensed Light" w:cs="Arial"/>
          <w:b/>
          <w:sz w:val="36"/>
          <w:szCs w:val="36"/>
        </w:rPr>
      </w:pPr>
      <w:r w:rsidRPr="00F05C24">
        <w:rPr>
          <w:rFonts w:ascii="Abadi MT Condensed Light" w:hAnsi="Abadi MT Condensed Light" w:cs="Arial"/>
          <w:b/>
          <w:sz w:val="36"/>
          <w:szCs w:val="36"/>
        </w:rPr>
        <w:t xml:space="preserve">                          </w:t>
      </w:r>
    </w:p>
    <w:p w14:paraId="70F05EB4" w14:textId="77777777" w:rsidR="00722ED5" w:rsidRDefault="00722ED5" w:rsidP="00996AF1">
      <w:pPr>
        <w:spacing w:after="0"/>
        <w:rPr>
          <w:rFonts w:ascii="Abadi MT Condensed Light" w:hAnsi="Abadi MT Condensed Light" w:cs="Arial"/>
          <w:b/>
          <w:sz w:val="36"/>
          <w:szCs w:val="36"/>
        </w:rPr>
      </w:pPr>
    </w:p>
    <w:p w14:paraId="660F4299" w14:textId="727AD31A" w:rsidR="00722ED5" w:rsidRDefault="00722ED5" w:rsidP="00996AF1">
      <w:pPr>
        <w:spacing w:after="0"/>
        <w:rPr>
          <w:rFonts w:ascii="Abadi MT Condensed Light" w:hAnsi="Abadi MT Condensed Light" w:cs="Arial"/>
          <w:b/>
          <w:sz w:val="36"/>
          <w:szCs w:val="36"/>
        </w:rPr>
      </w:pPr>
    </w:p>
    <w:p w14:paraId="6D017F62" w14:textId="77777777" w:rsidR="00722ED5" w:rsidRPr="00F05C24" w:rsidRDefault="00722ED5" w:rsidP="00996AF1">
      <w:pPr>
        <w:spacing w:after="0"/>
        <w:rPr>
          <w:rFonts w:ascii="Abadi MT Condensed Light" w:hAnsi="Abadi MT Condensed Light" w:cs="Arial"/>
          <w:b/>
          <w:sz w:val="24"/>
          <w:szCs w:val="24"/>
        </w:rPr>
      </w:pPr>
    </w:p>
    <w:p w14:paraId="332BD4C9" w14:textId="6D80C504" w:rsidR="00996AF1" w:rsidRDefault="00996AF1" w:rsidP="00996AF1">
      <w:pPr>
        <w:jc w:val="center"/>
        <w:rPr>
          <w:rFonts w:ascii="Abadi MT Condensed Light" w:hAnsi="Abadi MT Condensed Light" w:cs="Arial"/>
          <w:b/>
          <w:sz w:val="36"/>
          <w:szCs w:val="36"/>
        </w:rPr>
      </w:pPr>
      <w:r w:rsidRPr="00F05C24">
        <w:rPr>
          <w:rFonts w:ascii="Abadi MT Condensed Light" w:hAnsi="Abadi MT Condensed Light" w:cs="Arial"/>
          <w:b/>
          <w:noProof/>
          <w:sz w:val="36"/>
          <w:szCs w:val="36"/>
        </w:rPr>
        <mc:AlternateContent>
          <mc:Choice Requires="wps">
            <w:drawing>
              <wp:anchor distT="0" distB="0" distL="114300" distR="114300" simplePos="0" relativeHeight="251662336" behindDoc="0" locked="0" layoutInCell="1" allowOverlap="1" wp14:anchorId="7A49E687" wp14:editId="001DD430">
                <wp:simplePos x="0" y="0"/>
                <wp:positionH relativeFrom="column">
                  <wp:posOffset>904875</wp:posOffset>
                </wp:positionH>
                <wp:positionV relativeFrom="paragraph">
                  <wp:posOffset>389890</wp:posOffset>
                </wp:positionV>
                <wp:extent cx="3990975" cy="304800"/>
                <wp:effectExtent l="0" t="0" r="28575" b="19050"/>
                <wp:wrapNone/>
                <wp:docPr id="2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0975" cy="304800"/>
                        </a:xfrm>
                        <a:prstGeom prst="rect">
                          <a:avLst/>
                        </a:prstGeom>
                        <a:solidFill>
                          <a:srgbClr val="FFFFFF"/>
                        </a:solidFill>
                        <a:ln w="6350">
                          <a:solidFill>
                            <a:srgbClr val="000000"/>
                          </a:solidFill>
                          <a:prstDash val="dash"/>
                          <a:miter lim="800000"/>
                          <a:headEnd/>
                          <a:tailEnd/>
                        </a:ln>
                      </wps:spPr>
                      <wps:txbx>
                        <w:txbxContent>
                          <w:p w14:paraId="50A5ED08" w14:textId="0ABBBB73" w:rsidR="00DC1BD6" w:rsidRDefault="00DC1BD6" w:rsidP="00996AF1">
                            <w:pPr>
                              <w:shd w:val="clear" w:color="auto" w:fill="EDEDED" w:themeFill="accent3" w:themeFillTint="33"/>
                              <w:jc w:val="center"/>
                              <w:rPr>
                                <w:rFonts w:ascii="Arial" w:hAnsi="Arial" w:cs="Arial"/>
                                <w:b/>
                                <w:sz w:val="24"/>
                                <w:szCs w:val="24"/>
                              </w:rPr>
                            </w:pPr>
                            <w:r>
                              <w:rPr>
                                <w:rFonts w:ascii="Arial" w:hAnsi="Arial" w:cs="Arial"/>
                                <w:b/>
                                <w:sz w:val="24"/>
                                <w:szCs w:val="24"/>
                              </w:rPr>
                              <w:t>Aída Guillermina Cossío Martínez</w:t>
                            </w:r>
                          </w:p>
                          <w:p w14:paraId="08833449" w14:textId="77777777" w:rsidR="00DC1BD6" w:rsidRPr="009B35F4" w:rsidRDefault="00DC1BD6" w:rsidP="00996AF1">
                            <w:pPr>
                              <w:shd w:val="clear" w:color="auto" w:fill="EDEDED" w:themeFill="accent3" w:themeFillTint="33"/>
                              <w:jc w:val="center"/>
                              <w:rPr>
                                <w:rFonts w:ascii="Arial" w:hAnsi="Arial" w:cs="Arial"/>
                                <w:b/>
                                <w:sz w:val="24"/>
                                <w:szCs w:val="24"/>
                              </w:rPr>
                            </w:pPr>
                            <w:r>
                              <w:rPr>
                                <w:rFonts w:ascii="Arial" w:hAnsi="Arial" w:cs="Arial"/>
                                <w:b/>
                                <w:sz w:val="24"/>
                                <w:szCs w:val="24"/>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49E687" id="Text Box 6" o:spid="_x0000_s1030" type="#_x0000_t202" style="position:absolute;left:0;text-align:left;margin-left:71.25pt;margin-top:30.7pt;width:314.25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" strokeweight=".5pt">
                <v:stroke dashstyle="dash"/>
                <v:textbox>
                  <w:txbxContent>
                    <w:p w14:paraId="50A5ED08" w14:textId="0ABBBB73" w:rsidR="00DC1BD6" w:rsidRDefault="00DC1BD6" w:rsidP="00996AF1">
                      <w:pPr>
                        <w:shd w:val="clear" w:color="auto" w:fill="EDEDED" w:themeFill="accent3" w:themeFillTint="33"/>
                        <w:jc w:val="center"/>
                        <w:rPr>
                          <w:rFonts w:ascii="Arial" w:hAnsi="Arial" w:cs="Arial"/>
                          <w:b/>
                          <w:sz w:val="24"/>
                          <w:szCs w:val="24"/>
                        </w:rPr>
                      </w:pPr>
                      <w:r>
                        <w:rPr>
                          <w:rFonts w:ascii="Arial" w:hAnsi="Arial" w:cs="Arial"/>
                          <w:b/>
                          <w:sz w:val="24"/>
                          <w:szCs w:val="24"/>
                        </w:rPr>
                        <w:t>Aída Guillermina Cossío Martínez</w:t>
                      </w:r>
                    </w:p>
                    <w:p w14:paraId="08833449" w14:textId="77777777" w:rsidR="00DC1BD6" w:rsidRPr="009B35F4" w:rsidRDefault="00DC1BD6" w:rsidP="00996AF1">
                      <w:pPr>
                        <w:shd w:val="clear" w:color="auto" w:fill="EDEDED" w:themeFill="accent3" w:themeFillTint="33"/>
                        <w:jc w:val="center"/>
                        <w:rPr>
                          <w:rFonts w:ascii="Arial" w:hAnsi="Arial" w:cs="Arial"/>
                          <w:b/>
                          <w:sz w:val="24"/>
                          <w:szCs w:val="24"/>
                        </w:rPr>
                      </w:pPr>
                      <w:r>
                        <w:rPr>
                          <w:rFonts w:ascii="Arial" w:hAnsi="Arial" w:cs="Arial"/>
                          <w:b/>
                          <w:sz w:val="24"/>
                          <w:szCs w:val="24"/>
                        </w:rPr>
                        <w:t>e</w:t>
                      </w:r>
                    </w:p>
                  </w:txbxContent>
                </v:textbox>
              </v:shape>
            </w:pict>
          </mc:Fallback>
        </mc:AlternateContent>
      </w:r>
      <w:r w:rsidRPr="00F05C24">
        <w:rPr>
          <w:rFonts w:ascii="Abadi MT Condensed Light" w:hAnsi="Abadi MT Condensed Light" w:cs="Arial"/>
          <w:b/>
          <w:sz w:val="36"/>
          <w:szCs w:val="36"/>
        </w:rPr>
        <w:t>NOMBRE DEL PROFESOR</w:t>
      </w:r>
      <w:r>
        <w:rPr>
          <w:rFonts w:ascii="Abadi MT Condensed Light" w:hAnsi="Abadi MT Condensed Light" w:cs="Arial"/>
          <w:b/>
          <w:sz w:val="36"/>
          <w:szCs w:val="36"/>
        </w:rPr>
        <w:t>:</w:t>
      </w:r>
    </w:p>
    <w:p w14:paraId="00131262" w14:textId="76B4EAAD" w:rsidR="00722ED5" w:rsidRDefault="00722ED5" w:rsidP="00996AF1">
      <w:pPr>
        <w:jc w:val="center"/>
        <w:rPr>
          <w:rFonts w:ascii="Abadi MT Condensed Light" w:hAnsi="Abadi MT Condensed Light" w:cs="Arial"/>
          <w:b/>
          <w:sz w:val="36"/>
          <w:szCs w:val="36"/>
        </w:rPr>
      </w:pPr>
    </w:p>
    <w:p w14:paraId="159BEE15" w14:textId="77777777" w:rsidR="00722ED5" w:rsidRPr="00F05C24" w:rsidRDefault="00722ED5" w:rsidP="00996AF1">
      <w:pPr>
        <w:jc w:val="center"/>
        <w:rPr>
          <w:rFonts w:ascii="Abadi MT Condensed Light" w:hAnsi="Abadi MT Condensed Light" w:cs="Arial"/>
          <w:b/>
          <w:sz w:val="36"/>
          <w:szCs w:val="36"/>
        </w:rPr>
      </w:pPr>
    </w:p>
    <w:p w14:paraId="338EF90A" w14:textId="77777777" w:rsidR="00996AF1" w:rsidRDefault="00996AF1" w:rsidP="00996AF1">
      <w:pPr>
        <w:rPr>
          <w:rFonts w:ascii="Abadi MT Condensed Light" w:hAnsi="Abadi MT Condensed Light" w:cs="Arial"/>
          <w:b/>
          <w:sz w:val="32"/>
          <w:szCs w:val="32"/>
        </w:rPr>
      </w:pPr>
      <w:r>
        <w:rPr>
          <w:rFonts w:ascii="Abadi MT Condensed Light" w:hAnsi="Abadi MT Condensed Light" w:cs="Arial"/>
          <w:b/>
          <w:sz w:val="32"/>
          <w:szCs w:val="32"/>
        </w:rPr>
        <w:t xml:space="preserve">          </w:t>
      </w:r>
    </w:p>
    <w:p w14:paraId="0EF4BC31" w14:textId="77777777" w:rsidR="00996AF1" w:rsidRPr="00F05C24" w:rsidRDefault="00996AF1" w:rsidP="00996AF1">
      <w:pPr>
        <w:jc w:val="both"/>
        <w:rPr>
          <w:rFonts w:ascii="Abadi MT Condensed Light" w:hAnsi="Abadi MT Condensed Light" w:cs="Arial"/>
          <w:b/>
          <w:sz w:val="32"/>
          <w:szCs w:val="32"/>
        </w:rPr>
      </w:pPr>
      <w:r w:rsidRPr="00F05C24">
        <w:rPr>
          <w:rFonts w:ascii="Abadi MT Condensed Light" w:hAnsi="Abadi MT Condensed Light" w:cs="Arial"/>
          <w:b/>
          <w:noProof/>
          <w:sz w:val="24"/>
          <w:szCs w:val="24"/>
        </w:rPr>
        <mc:AlternateContent>
          <mc:Choice Requires="wps">
            <w:drawing>
              <wp:anchor distT="0" distB="0" distL="114300" distR="114300" simplePos="0" relativeHeight="251665408" behindDoc="0" locked="0" layoutInCell="1" allowOverlap="1" wp14:anchorId="1361F4C1" wp14:editId="2FF75640">
                <wp:simplePos x="0" y="0"/>
                <wp:positionH relativeFrom="column">
                  <wp:posOffset>4958715</wp:posOffset>
                </wp:positionH>
                <wp:positionV relativeFrom="paragraph">
                  <wp:posOffset>5715</wp:posOffset>
                </wp:positionV>
                <wp:extent cx="1316355" cy="314325"/>
                <wp:effectExtent l="0" t="0" r="17145" b="28575"/>
                <wp:wrapNone/>
                <wp:docPr id="29"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6355" cy="314325"/>
                        </a:xfrm>
                        <a:prstGeom prst="rect">
                          <a:avLst/>
                        </a:prstGeom>
                        <a:solidFill>
                          <a:srgbClr val="FFFFFF"/>
                        </a:solidFill>
                        <a:ln w="6350">
                          <a:solidFill>
                            <a:srgbClr val="000000"/>
                          </a:solidFill>
                          <a:prstDash val="dash"/>
                          <a:miter lim="800000"/>
                          <a:headEnd/>
                          <a:tailEnd/>
                        </a:ln>
                      </wps:spPr>
                      <wps:txbx>
                        <w:txbxContent>
                          <w:p w14:paraId="2C7988F9" w14:textId="6F357B7B" w:rsidR="00DC1BD6" w:rsidRPr="00ED1982" w:rsidRDefault="00DC1BD6" w:rsidP="00996AF1">
                            <w:pPr>
                              <w:shd w:val="clear" w:color="auto" w:fill="EDEDED" w:themeFill="accent3" w:themeFillTint="33"/>
                              <w:jc w:val="center"/>
                              <w:rPr>
                                <w:rFonts w:ascii="Arial" w:hAnsi="Arial" w:cs="Arial"/>
                                <w:b/>
                                <w:bCs/>
                                <w:sz w:val="24"/>
                                <w:szCs w:val="24"/>
                              </w:rPr>
                            </w:pPr>
                            <w:r>
                              <w:rPr>
                                <w:rFonts w:ascii="Arial" w:hAnsi="Arial" w:cs="Arial"/>
                                <w:b/>
                                <w:bCs/>
                                <w:sz w:val="24"/>
                                <w:szCs w:val="24"/>
                              </w:rPr>
                              <w:t>12</w:t>
                            </w:r>
                            <w:r w:rsidRPr="00ED1982">
                              <w:rPr>
                                <w:rFonts w:ascii="Arial" w:hAnsi="Arial" w:cs="Arial"/>
                                <w:b/>
                                <w:bCs/>
                                <w:sz w:val="24"/>
                                <w:szCs w:val="24"/>
                              </w:rPr>
                              <w:t>/</w:t>
                            </w:r>
                            <w:r>
                              <w:rPr>
                                <w:rFonts w:ascii="Arial" w:hAnsi="Arial" w:cs="Arial"/>
                                <w:b/>
                                <w:bCs/>
                                <w:sz w:val="24"/>
                                <w:szCs w:val="24"/>
                              </w:rPr>
                              <w:t>10</w:t>
                            </w:r>
                            <w:r w:rsidRPr="00ED1982">
                              <w:rPr>
                                <w:rFonts w:ascii="Arial" w:hAnsi="Arial" w:cs="Arial"/>
                                <w:b/>
                                <w:bCs/>
                                <w:sz w:val="24"/>
                                <w:szCs w:val="24"/>
                              </w:rPr>
                              <w:t>/2020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61F4C1" id="Text Box 50" o:spid="_x0000_s1031" type="#_x0000_t202" style="position:absolute;left:0;text-align:left;margin-left:390.45pt;margin-top:.45pt;width:103.65pt;height:2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" strokeweight=".5pt">
                <v:stroke dashstyle="dash"/>
                <v:textbox>
                  <w:txbxContent>
                    <w:p w14:paraId="2C7988F9" w14:textId="6F357B7B" w:rsidR="00DC1BD6" w:rsidRPr="00ED1982" w:rsidRDefault="00DC1BD6" w:rsidP="00996AF1">
                      <w:pPr>
                        <w:shd w:val="clear" w:color="auto" w:fill="EDEDED" w:themeFill="accent3" w:themeFillTint="33"/>
                        <w:jc w:val="center"/>
                        <w:rPr>
                          <w:rFonts w:ascii="Arial" w:hAnsi="Arial" w:cs="Arial"/>
                          <w:b/>
                          <w:bCs/>
                          <w:sz w:val="24"/>
                          <w:szCs w:val="24"/>
                        </w:rPr>
                      </w:pPr>
                      <w:r>
                        <w:rPr>
                          <w:rFonts w:ascii="Arial" w:hAnsi="Arial" w:cs="Arial"/>
                          <w:b/>
                          <w:bCs/>
                          <w:sz w:val="24"/>
                          <w:szCs w:val="24"/>
                        </w:rPr>
                        <w:t>12</w:t>
                      </w:r>
                      <w:r w:rsidRPr="00ED1982">
                        <w:rPr>
                          <w:rFonts w:ascii="Arial" w:hAnsi="Arial" w:cs="Arial"/>
                          <w:b/>
                          <w:bCs/>
                          <w:sz w:val="24"/>
                          <w:szCs w:val="24"/>
                        </w:rPr>
                        <w:t>/</w:t>
                      </w:r>
                      <w:r>
                        <w:rPr>
                          <w:rFonts w:ascii="Arial" w:hAnsi="Arial" w:cs="Arial"/>
                          <w:b/>
                          <w:bCs/>
                          <w:sz w:val="24"/>
                          <w:szCs w:val="24"/>
                        </w:rPr>
                        <w:t>10</w:t>
                      </w:r>
                      <w:r w:rsidRPr="00ED1982">
                        <w:rPr>
                          <w:rFonts w:ascii="Arial" w:hAnsi="Arial" w:cs="Arial"/>
                          <w:b/>
                          <w:bCs/>
                          <w:sz w:val="24"/>
                          <w:szCs w:val="24"/>
                        </w:rPr>
                        <w:t>/2020</w:t>
                      </w:r>
                    </w:p>
                  </w:txbxContent>
                </v:textbox>
              </v:shape>
            </w:pict>
          </mc:Fallback>
        </mc:AlternateContent>
      </w:r>
      <w:r w:rsidRPr="00F05C24">
        <w:rPr>
          <w:rFonts w:ascii="Abadi MT Condensed Light" w:hAnsi="Abadi MT Condensed Light" w:cs="Arial"/>
          <w:b/>
          <w:noProof/>
          <w:sz w:val="24"/>
          <w:szCs w:val="24"/>
        </w:rPr>
        <mc:AlternateContent>
          <mc:Choice Requires="wps">
            <w:drawing>
              <wp:anchor distT="0" distB="0" distL="114300" distR="114300" simplePos="0" relativeHeight="251667456" behindDoc="0" locked="0" layoutInCell="1" allowOverlap="1" wp14:anchorId="3EB497B1" wp14:editId="312C476E">
                <wp:simplePos x="0" y="0"/>
                <wp:positionH relativeFrom="column">
                  <wp:posOffset>748665</wp:posOffset>
                </wp:positionH>
                <wp:positionV relativeFrom="paragraph">
                  <wp:posOffset>5715</wp:posOffset>
                </wp:positionV>
                <wp:extent cx="3401060" cy="304800"/>
                <wp:effectExtent l="0" t="0" r="27940" b="19050"/>
                <wp:wrapNone/>
                <wp:docPr id="23"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304800"/>
                        </a:xfrm>
                        <a:prstGeom prst="rect">
                          <a:avLst/>
                        </a:prstGeom>
                        <a:solidFill>
                          <a:srgbClr val="FFFFFF"/>
                        </a:solidFill>
                        <a:ln w="6350">
                          <a:solidFill>
                            <a:srgbClr val="000000"/>
                          </a:solidFill>
                          <a:prstDash val="dash"/>
                          <a:miter lim="800000"/>
                          <a:headEnd/>
                          <a:tailEnd/>
                        </a:ln>
                      </wps:spPr>
                      <wps:txbx>
                        <w:txbxContent>
                          <w:p w14:paraId="4D8871A0" w14:textId="77777777" w:rsidR="00DC1BD6" w:rsidRPr="00ED1982" w:rsidRDefault="00DC1BD6" w:rsidP="00996AF1">
                            <w:pPr>
                              <w:shd w:val="clear" w:color="auto" w:fill="EDEDED" w:themeFill="accent3" w:themeFillTint="33"/>
                              <w:jc w:val="center"/>
                              <w:rPr>
                                <w:rFonts w:ascii="Arial" w:hAnsi="Arial" w:cs="Arial"/>
                                <w:b/>
                                <w:bCs/>
                                <w:sz w:val="24"/>
                                <w:szCs w:val="24"/>
                              </w:rPr>
                            </w:pPr>
                            <w:r w:rsidRPr="00ED1982">
                              <w:rPr>
                                <w:rFonts w:ascii="Arial" w:hAnsi="Arial" w:cs="Arial"/>
                                <w:b/>
                                <w:bCs/>
                                <w:sz w:val="24"/>
                                <w:szCs w:val="24"/>
                              </w:rPr>
                              <w:t>Tuxtla Gutiérrez, Chiapas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B497B1" id="_x0000_s1032" type="#_x0000_t202" style="position:absolute;left:0;text-align:left;margin-left:58.95pt;margin-top:.45pt;width:267.8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" strokeweight=".5pt">
                <v:stroke dashstyle="dash"/>
                <v:textbox>
                  <w:txbxContent>
                    <w:p w14:paraId="4D8871A0" w14:textId="77777777" w:rsidR="00DC1BD6" w:rsidRPr="00ED1982" w:rsidRDefault="00DC1BD6" w:rsidP="00996AF1">
                      <w:pPr>
                        <w:shd w:val="clear" w:color="auto" w:fill="EDEDED" w:themeFill="accent3" w:themeFillTint="33"/>
                        <w:jc w:val="center"/>
                        <w:rPr>
                          <w:rFonts w:ascii="Arial" w:hAnsi="Arial" w:cs="Arial"/>
                          <w:b/>
                          <w:bCs/>
                          <w:sz w:val="24"/>
                          <w:szCs w:val="24"/>
                        </w:rPr>
                      </w:pPr>
                      <w:r w:rsidRPr="00ED1982">
                        <w:rPr>
                          <w:rFonts w:ascii="Arial" w:hAnsi="Arial" w:cs="Arial"/>
                          <w:b/>
                          <w:bCs/>
                          <w:sz w:val="24"/>
                          <w:szCs w:val="24"/>
                        </w:rPr>
                        <w:t>Tuxtla Gutiérrez, Chiapas</w:t>
                      </w:r>
                    </w:p>
                  </w:txbxContent>
                </v:textbox>
              </v:shape>
            </w:pict>
          </mc:Fallback>
        </mc:AlternateContent>
      </w:r>
      <w:r>
        <w:rPr>
          <w:rFonts w:ascii="Abadi MT Condensed Light" w:hAnsi="Abadi MT Condensed Light" w:cs="Arial"/>
          <w:b/>
          <w:sz w:val="32"/>
          <w:szCs w:val="32"/>
        </w:rPr>
        <w:t>LUGAR</w:t>
      </w:r>
      <w:r w:rsidRPr="00F05C24">
        <w:rPr>
          <w:rFonts w:ascii="Abadi MT Condensed Light" w:hAnsi="Abadi MT Condensed Light" w:cs="Arial"/>
          <w:b/>
          <w:sz w:val="32"/>
          <w:szCs w:val="32"/>
        </w:rPr>
        <w:t xml:space="preserve">: </w:t>
      </w:r>
      <w:r>
        <w:rPr>
          <w:rFonts w:ascii="Abadi MT Condensed Light" w:hAnsi="Abadi MT Condensed Light" w:cs="Arial"/>
          <w:b/>
          <w:sz w:val="32"/>
          <w:szCs w:val="32"/>
        </w:rPr>
        <w:t xml:space="preserve">                                                                              </w:t>
      </w:r>
      <w:r w:rsidRPr="00F05C24">
        <w:rPr>
          <w:rFonts w:ascii="Abadi MT Condensed Light" w:hAnsi="Abadi MT Condensed Light" w:cs="Arial"/>
          <w:b/>
          <w:sz w:val="32"/>
          <w:szCs w:val="32"/>
        </w:rPr>
        <w:t xml:space="preserve">FECHA: </w:t>
      </w:r>
    </w:p>
    <w:p w14:paraId="4D5D37E5" w14:textId="00ECE6B4" w:rsidR="00362140" w:rsidRPr="003063DC" w:rsidRDefault="00907607">
      <w:pPr>
        <w:rPr>
          <w:rFonts w:ascii="Arial" w:hAnsi="Arial" w:cs="Arial"/>
          <w:b/>
          <w:bCs/>
          <w:sz w:val="28"/>
          <w:szCs w:val="28"/>
        </w:rPr>
      </w:pPr>
      <w:r w:rsidRPr="003063DC">
        <w:rPr>
          <w:rFonts w:ascii="Arial" w:hAnsi="Arial" w:cs="Arial"/>
          <w:b/>
          <w:bCs/>
          <w:sz w:val="28"/>
          <w:szCs w:val="28"/>
        </w:rPr>
        <w:lastRenderedPageBreak/>
        <w:t>Su profesión es.</w:t>
      </w:r>
    </w:p>
    <w:p w14:paraId="54ED21D8" w14:textId="376FC7DF" w:rsidR="006341D9" w:rsidRPr="000B31CC" w:rsidRDefault="00244295">
      <w:pPr>
        <w:rPr>
          <w:rFonts w:ascii="Arial" w:hAnsi="Arial" w:cs="Arial"/>
          <w:sz w:val="24"/>
          <w:szCs w:val="24"/>
        </w:rPr>
      </w:pPr>
      <w:r w:rsidRPr="000B31CC">
        <w:rPr>
          <w:rFonts w:ascii="Arial" w:hAnsi="Arial" w:cs="Arial"/>
          <w:noProof/>
          <w:sz w:val="24"/>
          <w:szCs w:val="24"/>
        </w:rPr>
        <w:drawing>
          <wp:inline distT="0" distB="0" distL="0" distR="0" wp14:anchorId="3BDB3EA7" wp14:editId="71066C98">
            <wp:extent cx="5428615" cy="1962143"/>
            <wp:effectExtent l="0" t="0" r="635"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21872" t="37362" r="32443" b="33267"/>
                    <a:stretch/>
                  </pic:blipFill>
                  <pic:spPr bwMode="auto">
                    <a:xfrm>
                      <a:off x="0" y="0"/>
                      <a:ext cx="5444770" cy="1967982"/>
                    </a:xfrm>
                    <a:prstGeom prst="rect">
                      <a:avLst/>
                    </a:prstGeom>
                    <a:ln>
                      <a:noFill/>
                    </a:ln>
                    <a:extLst>
                      <a:ext uri="{53640926-AAD7-44D8-BBD7-CCE9431645EC}">
                        <a14:shadowObscured xmlns:a14="http://schemas.microsoft.com/office/drawing/2010/main"/>
                      </a:ext>
                    </a:extLst>
                  </pic:spPr>
                </pic:pic>
              </a:graphicData>
            </a:graphic>
          </wp:inline>
        </w:drawing>
      </w:r>
    </w:p>
    <w:p w14:paraId="49319359" w14:textId="75887D6A" w:rsidR="00441412" w:rsidRDefault="00441412" w:rsidP="00441412">
      <w:pPr>
        <w:jc w:val="both"/>
        <w:rPr>
          <w:rFonts w:ascii="Arial" w:hAnsi="Arial" w:cs="Arial"/>
          <w:sz w:val="24"/>
          <w:szCs w:val="24"/>
        </w:rPr>
      </w:pPr>
      <w:r w:rsidRPr="000B31CC">
        <w:rPr>
          <w:rFonts w:ascii="Arial" w:hAnsi="Arial" w:cs="Arial"/>
          <w:sz w:val="24"/>
          <w:szCs w:val="24"/>
        </w:rPr>
        <w:t>De</w:t>
      </w:r>
      <w:r w:rsidR="00323CDF" w:rsidRPr="000B31CC">
        <w:rPr>
          <w:rFonts w:ascii="Arial" w:hAnsi="Arial" w:cs="Arial"/>
          <w:sz w:val="24"/>
          <w:szCs w:val="24"/>
        </w:rPr>
        <w:t xml:space="preserve">l 100% de </w:t>
      </w:r>
      <w:r w:rsidRPr="000B31CC">
        <w:rPr>
          <w:rFonts w:ascii="Arial" w:hAnsi="Arial" w:cs="Arial"/>
          <w:sz w:val="24"/>
          <w:szCs w:val="24"/>
        </w:rPr>
        <w:t xml:space="preserve">encuestas </w:t>
      </w:r>
      <w:r w:rsidR="00323CDF" w:rsidRPr="000B31CC">
        <w:rPr>
          <w:rFonts w:ascii="Arial" w:hAnsi="Arial" w:cs="Arial"/>
          <w:sz w:val="24"/>
          <w:szCs w:val="24"/>
        </w:rPr>
        <w:t>realizadas</w:t>
      </w:r>
      <w:r w:rsidRPr="000B31CC">
        <w:rPr>
          <w:rFonts w:ascii="Arial" w:hAnsi="Arial" w:cs="Arial"/>
          <w:sz w:val="24"/>
          <w:szCs w:val="24"/>
        </w:rPr>
        <w:t xml:space="preserve">, </w:t>
      </w:r>
      <w:r w:rsidR="003F5944" w:rsidRPr="000B31CC">
        <w:rPr>
          <w:rFonts w:ascii="Arial" w:hAnsi="Arial" w:cs="Arial"/>
          <w:sz w:val="24"/>
          <w:szCs w:val="24"/>
        </w:rPr>
        <w:t>el</w:t>
      </w:r>
      <w:r w:rsidRPr="000B31CC">
        <w:rPr>
          <w:rFonts w:ascii="Arial" w:hAnsi="Arial" w:cs="Arial"/>
          <w:sz w:val="24"/>
          <w:szCs w:val="24"/>
        </w:rPr>
        <w:t xml:space="preserve"> 81.8% de las respuestas obtenidas fueron por parte de psicólogos. El otro 18.2% fue respondió por psiquiatras</w:t>
      </w:r>
      <w:r w:rsidR="004C5418" w:rsidRPr="000B31CC">
        <w:rPr>
          <w:rFonts w:ascii="Arial" w:hAnsi="Arial" w:cs="Arial"/>
          <w:sz w:val="24"/>
          <w:szCs w:val="24"/>
        </w:rPr>
        <w:t xml:space="preserve"> debido a </w:t>
      </w:r>
      <w:r w:rsidR="00D22A46" w:rsidRPr="000B31CC">
        <w:rPr>
          <w:rFonts w:ascii="Arial" w:hAnsi="Arial" w:cs="Arial"/>
          <w:sz w:val="24"/>
          <w:szCs w:val="24"/>
        </w:rPr>
        <w:t>que,</w:t>
      </w:r>
      <w:r w:rsidR="004C5418" w:rsidRPr="000B31CC">
        <w:rPr>
          <w:rFonts w:ascii="Arial" w:hAnsi="Arial" w:cs="Arial"/>
          <w:sz w:val="24"/>
          <w:szCs w:val="24"/>
        </w:rPr>
        <w:t xml:space="preserve"> en Chiapas, existen más psicólogos que psiquiatras</w:t>
      </w:r>
      <w:r w:rsidRPr="000B31CC">
        <w:rPr>
          <w:rFonts w:ascii="Arial" w:hAnsi="Arial" w:cs="Arial"/>
          <w:sz w:val="24"/>
          <w:szCs w:val="24"/>
        </w:rPr>
        <w:t>.</w:t>
      </w:r>
      <w:r w:rsidR="00A84461" w:rsidRPr="000B31CC">
        <w:rPr>
          <w:rFonts w:ascii="Arial" w:hAnsi="Arial" w:cs="Arial"/>
          <w:sz w:val="24"/>
          <w:szCs w:val="24"/>
        </w:rPr>
        <w:t xml:space="preserve"> De estos, solamente 6</w:t>
      </w:r>
      <w:r w:rsidR="003063DC">
        <w:rPr>
          <w:rFonts w:ascii="Arial" w:hAnsi="Arial" w:cs="Arial"/>
          <w:sz w:val="24"/>
          <w:szCs w:val="24"/>
        </w:rPr>
        <w:t>0%</w:t>
      </w:r>
      <w:r w:rsidR="00A84461" w:rsidRPr="000B31CC">
        <w:rPr>
          <w:rFonts w:ascii="Arial" w:hAnsi="Arial" w:cs="Arial"/>
          <w:sz w:val="24"/>
          <w:szCs w:val="24"/>
        </w:rPr>
        <w:t xml:space="preserve"> proporcionaron/contaban con cédula profesional, mientras que el resto de encuestados eran de recién titulación o no la brindaban por motivos de confidencialidad.</w:t>
      </w:r>
    </w:p>
    <w:p w14:paraId="40F8EFA9" w14:textId="77777777" w:rsidR="00DB48A0" w:rsidRDefault="00DB48A0" w:rsidP="00DB48A0">
      <w:pPr>
        <w:rPr>
          <w:rFonts w:ascii="Arial" w:hAnsi="Arial" w:cs="Arial"/>
          <w:b/>
          <w:bCs/>
          <w:color w:val="000000" w:themeColor="text1"/>
          <w:sz w:val="28"/>
          <w:szCs w:val="28"/>
        </w:rPr>
      </w:pPr>
    </w:p>
    <w:p w14:paraId="408B83D4" w14:textId="77777777" w:rsidR="00DB48A0" w:rsidRDefault="00DB48A0" w:rsidP="00DB48A0">
      <w:pPr>
        <w:rPr>
          <w:rFonts w:ascii="Arial" w:hAnsi="Arial" w:cs="Arial"/>
          <w:b/>
          <w:bCs/>
          <w:color w:val="000000" w:themeColor="text1"/>
          <w:sz w:val="28"/>
          <w:szCs w:val="28"/>
        </w:rPr>
      </w:pPr>
    </w:p>
    <w:p w14:paraId="05EF4F06" w14:textId="77777777" w:rsidR="00DB48A0" w:rsidRDefault="00DB48A0" w:rsidP="00DB48A0">
      <w:pPr>
        <w:rPr>
          <w:rFonts w:ascii="Arial" w:hAnsi="Arial" w:cs="Arial"/>
          <w:b/>
          <w:bCs/>
          <w:color w:val="000000" w:themeColor="text1"/>
          <w:sz w:val="28"/>
          <w:szCs w:val="28"/>
        </w:rPr>
      </w:pPr>
    </w:p>
    <w:p w14:paraId="3D26C222" w14:textId="77777777" w:rsidR="00DB48A0" w:rsidRDefault="00DB48A0" w:rsidP="00DB48A0">
      <w:pPr>
        <w:rPr>
          <w:rFonts w:ascii="Arial" w:hAnsi="Arial" w:cs="Arial"/>
          <w:b/>
          <w:bCs/>
          <w:color w:val="000000" w:themeColor="text1"/>
          <w:sz w:val="28"/>
          <w:szCs w:val="28"/>
        </w:rPr>
      </w:pPr>
    </w:p>
    <w:p w14:paraId="76C08167" w14:textId="77777777" w:rsidR="00DB48A0" w:rsidRDefault="00DB48A0" w:rsidP="00DB48A0">
      <w:pPr>
        <w:rPr>
          <w:rFonts w:ascii="Arial" w:hAnsi="Arial" w:cs="Arial"/>
          <w:b/>
          <w:bCs/>
          <w:color w:val="000000" w:themeColor="text1"/>
          <w:sz w:val="28"/>
          <w:szCs w:val="28"/>
        </w:rPr>
      </w:pPr>
    </w:p>
    <w:p w14:paraId="496EF4D6" w14:textId="77777777" w:rsidR="00DB48A0" w:rsidRDefault="00DB48A0" w:rsidP="00DB48A0">
      <w:pPr>
        <w:rPr>
          <w:rFonts w:ascii="Arial" w:hAnsi="Arial" w:cs="Arial"/>
          <w:b/>
          <w:bCs/>
          <w:color w:val="000000" w:themeColor="text1"/>
          <w:sz w:val="28"/>
          <w:szCs w:val="28"/>
        </w:rPr>
      </w:pPr>
    </w:p>
    <w:p w14:paraId="418A1078" w14:textId="77777777" w:rsidR="00DB48A0" w:rsidRDefault="00DB48A0" w:rsidP="00DB48A0">
      <w:pPr>
        <w:rPr>
          <w:rFonts w:ascii="Arial" w:hAnsi="Arial" w:cs="Arial"/>
          <w:b/>
          <w:bCs/>
          <w:color w:val="000000" w:themeColor="text1"/>
          <w:sz w:val="28"/>
          <w:szCs w:val="28"/>
        </w:rPr>
      </w:pPr>
    </w:p>
    <w:p w14:paraId="5A1D1C67" w14:textId="77777777" w:rsidR="00DB48A0" w:rsidRDefault="00DB48A0" w:rsidP="00DB48A0">
      <w:pPr>
        <w:rPr>
          <w:rFonts w:ascii="Arial" w:hAnsi="Arial" w:cs="Arial"/>
          <w:b/>
          <w:bCs/>
          <w:color w:val="000000" w:themeColor="text1"/>
          <w:sz w:val="28"/>
          <w:szCs w:val="28"/>
        </w:rPr>
      </w:pPr>
    </w:p>
    <w:p w14:paraId="4C357A11" w14:textId="373068F7" w:rsidR="00DB48A0" w:rsidRDefault="00DB48A0" w:rsidP="00DB48A0">
      <w:pPr>
        <w:rPr>
          <w:rFonts w:ascii="Arial" w:hAnsi="Arial" w:cs="Arial"/>
          <w:b/>
          <w:bCs/>
          <w:color w:val="000000" w:themeColor="text1"/>
          <w:sz w:val="28"/>
          <w:szCs w:val="28"/>
        </w:rPr>
      </w:pPr>
    </w:p>
    <w:p w14:paraId="57378E57" w14:textId="095C8BCE" w:rsidR="00907607" w:rsidRDefault="00907607" w:rsidP="00DB48A0">
      <w:pPr>
        <w:rPr>
          <w:rFonts w:ascii="Arial" w:hAnsi="Arial" w:cs="Arial"/>
          <w:b/>
          <w:bCs/>
          <w:color w:val="000000" w:themeColor="text1"/>
          <w:sz w:val="28"/>
          <w:szCs w:val="28"/>
        </w:rPr>
      </w:pPr>
    </w:p>
    <w:p w14:paraId="3E6C1C67" w14:textId="548A6898" w:rsidR="00907607" w:rsidRDefault="00907607" w:rsidP="00DB48A0">
      <w:pPr>
        <w:rPr>
          <w:rFonts w:ascii="Arial" w:hAnsi="Arial" w:cs="Arial"/>
          <w:b/>
          <w:bCs/>
          <w:color w:val="000000" w:themeColor="text1"/>
          <w:sz w:val="28"/>
          <w:szCs w:val="28"/>
        </w:rPr>
      </w:pPr>
    </w:p>
    <w:p w14:paraId="5CDB6C81" w14:textId="68DE702B" w:rsidR="00907607" w:rsidRDefault="00907607" w:rsidP="00DB48A0">
      <w:pPr>
        <w:rPr>
          <w:rFonts w:ascii="Arial" w:hAnsi="Arial" w:cs="Arial"/>
          <w:b/>
          <w:bCs/>
          <w:color w:val="000000" w:themeColor="text1"/>
          <w:sz w:val="28"/>
          <w:szCs w:val="28"/>
        </w:rPr>
      </w:pPr>
    </w:p>
    <w:p w14:paraId="3882239F" w14:textId="739D6A38" w:rsidR="00907607" w:rsidRDefault="00907607" w:rsidP="00DB48A0">
      <w:pPr>
        <w:rPr>
          <w:rFonts w:ascii="Arial" w:hAnsi="Arial" w:cs="Arial"/>
          <w:b/>
          <w:bCs/>
          <w:color w:val="000000" w:themeColor="text1"/>
          <w:sz w:val="28"/>
          <w:szCs w:val="28"/>
        </w:rPr>
      </w:pPr>
    </w:p>
    <w:p w14:paraId="2924E1C3" w14:textId="77777777" w:rsidR="00907607" w:rsidRDefault="00907607" w:rsidP="00DB48A0">
      <w:pPr>
        <w:rPr>
          <w:rFonts w:ascii="Arial" w:hAnsi="Arial" w:cs="Arial"/>
          <w:b/>
          <w:bCs/>
          <w:color w:val="000000" w:themeColor="text1"/>
          <w:sz w:val="28"/>
          <w:szCs w:val="28"/>
        </w:rPr>
      </w:pPr>
    </w:p>
    <w:p w14:paraId="114552B4" w14:textId="77777777" w:rsidR="00DB48A0" w:rsidRDefault="00DB48A0" w:rsidP="00DB48A0">
      <w:pPr>
        <w:rPr>
          <w:rFonts w:ascii="Arial" w:hAnsi="Arial" w:cs="Arial"/>
          <w:b/>
          <w:bCs/>
          <w:color w:val="000000" w:themeColor="text1"/>
          <w:sz w:val="28"/>
          <w:szCs w:val="28"/>
        </w:rPr>
      </w:pPr>
    </w:p>
    <w:p w14:paraId="4913BD6E" w14:textId="77777777" w:rsidR="00DB48A0" w:rsidRDefault="00DB48A0" w:rsidP="00DB48A0">
      <w:pPr>
        <w:rPr>
          <w:rFonts w:ascii="Arial" w:hAnsi="Arial" w:cs="Arial"/>
          <w:b/>
          <w:bCs/>
          <w:color w:val="000000" w:themeColor="text1"/>
          <w:sz w:val="28"/>
          <w:szCs w:val="28"/>
        </w:rPr>
      </w:pPr>
    </w:p>
    <w:p w14:paraId="455471D3" w14:textId="2C074AF8" w:rsidR="00DB48A0" w:rsidRDefault="00907331" w:rsidP="00DB48A0">
      <w:pPr>
        <w:rPr>
          <w:rFonts w:ascii="Arial" w:hAnsi="Arial" w:cs="Arial"/>
          <w:b/>
          <w:bCs/>
          <w:color w:val="000000" w:themeColor="text1"/>
          <w:sz w:val="28"/>
          <w:szCs w:val="28"/>
        </w:rPr>
      </w:pPr>
      <w:r w:rsidRPr="003F1F03">
        <w:rPr>
          <w:rFonts w:ascii="Arial" w:hAnsi="Arial" w:cs="Arial"/>
          <w:b/>
          <w:bCs/>
          <w:color w:val="000000" w:themeColor="text1"/>
          <w:sz w:val="28"/>
          <w:szCs w:val="28"/>
        </w:rPr>
        <w:lastRenderedPageBreak/>
        <w:t xml:space="preserve">Pregunta 1. </w:t>
      </w:r>
      <w:r w:rsidR="003F1F03" w:rsidRPr="003F1F03">
        <w:rPr>
          <w:rFonts w:ascii="Arial" w:hAnsi="Arial" w:cs="Arial"/>
          <w:b/>
          <w:bCs/>
          <w:color w:val="000000" w:themeColor="text1"/>
          <w:sz w:val="28"/>
          <w:szCs w:val="28"/>
        </w:rPr>
        <w:t xml:space="preserve">¿Qué datos del paciente necesita en un registro inicial? </w:t>
      </w:r>
    </w:p>
    <w:p w14:paraId="2ED3DF44" w14:textId="77777777" w:rsidR="00DB48A0" w:rsidRPr="00DB48A0" w:rsidRDefault="00DB48A0" w:rsidP="00DB48A0">
      <w:pPr>
        <w:rPr>
          <w:rFonts w:ascii="Arial" w:hAnsi="Arial" w:cs="Arial"/>
          <w:b/>
          <w:bCs/>
          <w:color w:val="000000" w:themeColor="text1"/>
          <w:sz w:val="28"/>
          <w:szCs w:val="28"/>
        </w:rPr>
      </w:pPr>
    </w:p>
    <w:p w14:paraId="29FC1EAA" w14:textId="6F24FC70" w:rsidR="00907331" w:rsidRDefault="00695A10" w:rsidP="00441412">
      <w:pPr>
        <w:jc w:val="both"/>
        <w:rPr>
          <w:rFonts w:ascii="Arial" w:hAnsi="Arial" w:cs="Arial"/>
          <w:sz w:val="24"/>
          <w:szCs w:val="24"/>
        </w:rPr>
      </w:pPr>
      <w:r>
        <w:rPr>
          <w:rFonts w:ascii="Arial" w:hAnsi="Arial" w:cs="Arial"/>
          <w:noProof/>
          <w:sz w:val="24"/>
          <w:szCs w:val="24"/>
        </w:rPr>
        <w:drawing>
          <wp:inline distT="0" distB="0" distL="0" distR="0" wp14:anchorId="7404AC53" wp14:editId="29DBC518">
            <wp:extent cx="5400040" cy="3150235"/>
            <wp:effectExtent l="0" t="0" r="10160" b="12065"/>
            <wp:docPr id="34" name="Gráfico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78F542E7" w14:textId="1128FF02" w:rsidR="00DB48A0" w:rsidRDefault="00DB48A0" w:rsidP="00441412">
      <w:pPr>
        <w:jc w:val="both"/>
        <w:rPr>
          <w:rFonts w:ascii="Arial" w:hAnsi="Arial" w:cs="Arial"/>
          <w:sz w:val="24"/>
          <w:szCs w:val="24"/>
        </w:rPr>
      </w:pPr>
    </w:p>
    <w:p w14:paraId="6CCBB841" w14:textId="77777777" w:rsidR="00DB48A0" w:rsidRPr="000B31CC" w:rsidRDefault="00DB48A0" w:rsidP="00441412">
      <w:pPr>
        <w:jc w:val="both"/>
        <w:rPr>
          <w:rFonts w:ascii="Arial" w:hAnsi="Arial" w:cs="Arial"/>
          <w:sz w:val="24"/>
          <w:szCs w:val="24"/>
        </w:rPr>
      </w:pPr>
    </w:p>
    <w:tbl>
      <w:tblPr>
        <w:tblStyle w:val="Tablaconcuadrcula"/>
        <w:tblW w:w="8931" w:type="dxa"/>
        <w:tblInd w:w="-289" w:type="dxa"/>
        <w:tblLook w:val="04A0" w:firstRow="1" w:lastRow="0" w:firstColumn="1" w:lastColumn="0" w:noHBand="0" w:noVBand="1"/>
      </w:tblPr>
      <w:tblGrid>
        <w:gridCol w:w="1990"/>
        <w:gridCol w:w="6941"/>
      </w:tblGrid>
      <w:tr w:rsidR="00DB48A0" w14:paraId="733333D5" w14:textId="071A41F2" w:rsidTr="00DB48A0">
        <w:tc>
          <w:tcPr>
            <w:tcW w:w="1990" w:type="dxa"/>
          </w:tcPr>
          <w:p w14:paraId="319BA1EC" w14:textId="33F6C3BF" w:rsidR="00DB48A0" w:rsidRDefault="00DB48A0" w:rsidP="00441412">
            <w:pPr>
              <w:jc w:val="both"/>
              <w:rPr>
                <w:rFonts w:ascii="Arial" w:hAnsi="Arial" w:cs="Arial"/>
                <w:noProof/>
                <w:sz w:val="24"/>
                <w:szCs w:val="24"/>
              </w:rPr>
            </w:pPr>
          </w:p>
        </w:tc>
        <w:tc>
          <w:tcPr>
            <w:tcW w:w="6941" w:type="dxa"/>
          </w:tcPr>
          <w:p w14:paraId="3A9FB0FA" w14:textId="1FC24AD6" w:rsidR="00DB48A0" w:rsidRDefault="00DB48A0" w:rsidP="00441412">
            <w:pPr>
              <w:jc w:val="both"/>
              <w:rPr>
                <w:rFonts w:ascii="Arial" w:hAnsi="Arial" w:cs="Arial"/>
                <w:noProof/>
                <w:sz w:val="24"/>
                <w:szCs w:val="24"/>
              </w:rPr>
            </w:pPr>
            <w:r>
              <w:rPr>
                <w:rFonts w:ascii="Arial" w:hAnsi="Arial" w:cs="Arial"/>
                <w:noProof/>
                <w:sz w:val="24"/>
                <w:szCs w:val="24"/>
              </w:rPr>
              <w:t>Respuestas</w:t>
            </w:r>
          </w:p>
        </w:tc>
      </w:tr>
      <w:tr w:rsidR="00DB48A0" w14:paraId="34DB7DC5" w14:textId="3507138E" w:rsidTr="00DB48A0">
        <w:tc>
          <w:tcPr>
            <w:tcW w:w="1990" w:type="dxa"/>
          </w:tcPr>
          <w:p w14:paraId="0E58665F" w14:textId="2FA29FEF" w:rsidR="00DB48A0" w:rsidRDefault="00DB48A0" w:rsidP="00441412">
            <w:pPr>
              <w:jc w:val="both"/>
              <w:rPr>
                <w:rFonts w:ascii="Arial" w:hAnsi="Arial" w:cs="Arial"/>
                <w:noProof/>
                <w:sz w:val="24"/>
                <w:szCs w:val="24"/>
              </w:rPr>
            </w:pPr>
            <w:r>
              <w:rPr>
                <w:rFonts w:ascii="Arial" w:hAnsi="Arial" w:cs="Arial"/>
                <w:noProof/>
                <w:sz w:val="24"/>
                <w:szCs w:val="24"/>
              </w:rPr>
              <w:t>Entrevistado 1</w:t>
            </w:r>
          </w:p>
        </w:tc>
        <w:tc>
          <w:tcPr>
            <w:tcW w:w="6941" w:type="dxa"/>
          </w:tcPr>
          <w:p w14:paraId="705C04E1" w14:textId="1062B91F" w:rsidR="00DB48A0" w:rsidRPr="00DB48A0" w:rsidRDefault="00DB48A0" w:rsidP="00695A10">
            <w:pPr>
              <w:rPr>
                <w:rFonts w:ascii="Arial" w:hAnsi="Arial" w:cs="Arial"/>
                <w:sz w:val="24"/>
                <w:szCs w:val="24"/>
              </w:rPr>
            </w:pPr>
            <w:r w:rsidRPr="00DB48A0">
              <w:rPr>
                <w:rFonts w:ascii="Arial" w:hAnsi="Arial" w:cs="Arial"/>
                <w:sz w:val="24"/>
                <w:szCs w:val="24"/>
              </w:rPr>
              <w:t>Datos personales y de filiación</w:t>
            </w:r>
          </w:p>
        </w:tc>
      </w:tr>
      <w:tr w:rsidR="00DB48A0" w14:paraId="7485C4A1" w14:textId="0BD67F20" w:rsidTr="00DB48A0">
        <w:tc>
          <w:tcPr>
            <w:tcW w:w="1990" w:type="dxa"/>
          </w:tcPr>
          <w:p w14:paraId="6374CA5A" w14:textId="23C15AFA" w:rsidR="00DB48A0" w:rsidRDefault="00DB48A0" w:rsidP="00441412">
            <w:pPr>
              <w:jc w:val="both"/>
              <w:rPr>
                <w:rFonts w:ascii="Arial" w:hAnsi="Arial" w:cs="Arial"/>
                <w:noProof/>
                <w:sz w:val="24"/>
                <w:szCs w:val="24"/>
              </w:rPr>
            </w:pPr>
            <w:r>
              <w:rPr>
                <w:rFonts w:ascii="Arial" w:hAnsi="Arial" w:cs="Arial"/>
                <w:noProof/>
                <w:sz w:val="24"/>
                <w:szCs w:val="24"/>
              </w:rPr>
              <w:t>Entrevistado 2</w:t>
            </w:r>
          </w:p>
        </w:tc>
        <w:tc>
          <w:tcPr>
            <w:tcW w:w="6941" w:type="dxa"/>
          </w:tcPr>
          <w:p w14:paraId="1283CC18" w14:textId="510584B5" w:rsidR="00DB48A0" w:rsidRPr="00DB48A0" w:rsidRDefault="00DB48A0" w:rsidP="00695A10">
            <w:pPr>
              <w:rPr>
                <w:rFonts w:ascii="Arial" w:hAnsi="Arial" w:cs="Arial"/>
                <w:sz w:val="24"/>
                <w:szCs w:val="24"/>
              </w:rPr>
            </w:pPr>
            <w:r w:rsidRPr="00DB48A0">
              <w:rPr>
                <w:rFonts w:ascii="Arial" w:hAnsi="Arial" w:cs="Arial"/>
                <w:sz w:val="24"/>
                <w:szCs w:val="24"/>
              </w:rPr>
              <w:t>Nombre, edad, religión, estado civil, fecha de nacimiento, motivo de consulta.</w:t>
            </w:r>
          </w:p>
        </w:tc>
      </w:tr>
      <w:tr w:rsidR="00DB48A0" w14:paraId="337FE3D3" w14:textId="6FEBA2B4" w:rsidTr="00DB48A0">
        <w:tc>
          <w:tcPr>
            <w:tcW w:w="1990" w:type="dxa"/>
          </w:tcPr>
          <w:p w14:paraId="4AD541F5" w14:textId="23082A65" w:rsidR="00DB48A0" w:rsidRDefault="00DB48A0" w:rsidP="00441412">
            <w:pPr>
              <w:jc w:val="both"/>
              <w:rPr>
                <w:rFonts w:ascii="Arial" w:hAnsi="Arial" w:cs="Arial"/>
                <w:noProof/>
                <w:sz w:val="24"/>
                <w:szCs w:val="24"/>
              </w:rPr>
            </w:pPr>
            <w:r>
              <w:rPr>
                <w:rFonts w:ascii="Arial" w:hAnsi="Arial" w:cs="Arial"/>
                <w:noProof/>
                <w:sz w:val="24"/>
                <w:szCs w:val="24"/>
              </w:rPr>
              <w:t>Entrevistado 3</w:t>
            </w:r>
          </w:p>
        </w:tc>
        <w:tc>
          <w:tcPr>
            <w:tcW w:w="6941" w:type="dxa"/>
          </w:tcPr>
          <w:p w14:paraId="72503C60" w14:textId="0E3108BC" w:rsidR="00DB48A0" w:rsidRPr="00DB48A0" w:rsidRDefault="00DB48A0" w:rsidP="00695A10">
            <w:pPr>
              <w:rPr>
                <w:rFonts w:ascii="Arial" w:hAnsi="Arial" w:cs="Arial"/>
                <w:sz w:val="24"/>
                <w:szCs w:val="24"/>
              </w:rPr>
            </w:pPr>
            <w:r w:rsidRPr="00DB48A0">
              <w:rPr>
                <w:rFonts w:ascii="Arial" w:hAnsi="Arial" w:cs="Arial"/>
                <w:sz w:val="24"/>
                <w:szCs w:val="24"/>
              </w:rPr>
              <w:t>Nombre, edad, religión, historial escolar, familiar, médico, sintomatología presente y tiempo de presentarla</w:t>
            </w:r>
          </w:p>
        </w:tc>
      </w:tr>
      <w:tr w:rsidR="00DB48A0" w14:paraId="3FA59F41" w14:textId="19EB1A9C" w:rsidTr="00DB48A0">
        <w:tc>
          <w:tcPr>
            <w:tcW w:w="1990" w:type="dxa"/>
          </w:tcPr>
          <w:p w14:paraId="4C53F27D" w14:textId="702DB3D9" w:rsidR="00DB48A0" w:rsidRDefault="00DB48A0" w:rsidP="00441412">
            <w:pPr>
              <w:jc w:val="both"/>
              <w:rPr>
                <w:rFonts w:ascii="Arial" w:hAnsi="Arial" w:cs="Arial"/>
                <w:noProof/>
                <w:sz w:val="24"/>
                <w:szCs w:val="24"/>
              </w:rPr>
            </w:pPr>
            <w:r>
              <w:rPr>
                <w:rFonts w:ascii="Arial" w:hAnsi="Arial" w:cs="Arial"/>
                <w:noProof/>
                <w:sz w:val="24"/>
                <w:szCs w:val="24"/>
              </w:rPr>
              <w:t>Entrevistado 4</w:t>
            </w:r>
          </w:p>
        </w:tc>
        <w:tc>
          <w:tcPr>
            <w:tcW w:w="6941" w:type="dxa"/>
          </w:tcPr>
          <w:p w14:paraId="4B8A8146" w14:textId="35C1FA62" w:rsidR="00DB48A0" w:rsidRPr="00DB48A0" w:rsidRDefault="00DB48A0" w:rsidP="00695A10">
            <w:pPr>
              <w:rPr>
                <w:rFonts w:ascii="Arial" w:hAnsi="Arial" w:cs="Arial"/>
                <w:sz w:val="24"/>
                <w:szCs w:val="24"/>
              </w:rPr>
            </w:pPr>
            <w:r w:rsidRPr="00DB48A0">
              <w:rPr>
                <w:rFonts w:ascii="Arial" w:hAnsi="Arial" w:cs="Arial"/>
                <w:sz w:val="24"/>
                <w:szCs w:val="24"/>
              </w:rPr>
              <w:t>Nombre, edad, lugar de nacimiento, dirección</w:t>
            </w:r>
          </w:p>
        </w:tc>
      </w:tr>
      <w:tr w:rsidR="00DB48A0" w14:paraId="38567565" w14:textId="25A6FDB1" w:rsidTr="00DB48A0">
        <w:tc>
          <w:tcPr>
            <w:tcW w:w="1990" w:type="dxa"/>
          </w:tcPr>
          <w:p w14:paraId="4FDB4B2B" w14:textId="7784DB39" w:rsidR="00DB48A0" w:rsidRDefault="00DB48A0" w:rsidP="00441412">
            <w:pPr>
              <w:jc w:val="both"/>
              <w:rPr>
                <w:rFonts w:ascii="Arial" w:hAnsi="Arial" w:cs="Arial"/>
                <w:noProof/>
                <w:sz w:val="24"/>
                <w:szCs w:val="24"/>
              </w:rPr>
            </w:pPr>
            <w:r>
              <w:rPr>
                <w:rFonts w:ascii="Arial" w:hAnsi="Arial" w:cs="Arial"/>
                <w:noProof/>
                <w:sz w:val="24"/>
                <w:szCs w:val="24"/>
              </w:rPr>
              <w:t>Entrevistado 5</w:t>
            </w:r>
          </w:p>
        </w:tc>
        <w:tc>
          <w:tcPr>
            <w:tcW w:w="6941" w:type="dxa"/>
          </w:tcPr>
          <w:p w14:paraId="2ADF8032" w14:textId="4F858F61" w:rsidR="00DB48A0" w:rsidRPr="00DB48A0" w:rsidRDefault="00DB48A0" w:rsidP="00695A10">
            <w:pPr>
              <w:rPr>
                <w:rFonts w:ascii="Arial" w:hAnsi="Arial" w:cs="Arial"/>
                <w:sz w:val="24"/>
                <w:szCs w:val="24"/>
              </w:rPr>
            </w:pPr>
            <w:r w:rsidRPr="00DB48A0">
              <w:rPr>
                <w:rFonts w:ascii="Arial" w:hAnsi="Arial" w:cs="Arial"/>
                <w:sz w:val="24"/>
                <w:szCs w:val="24"/>
              </w:rPr>
              <w:t>Ficha de identificación</w:t>
            </w:r>
          </w:p>
        </w:tc>
      </w:tr>
      <w:tr w:rsidR="00DB48A0" w14:paraId="295F2710" w14:textId="69F6593C" w:rsidTr="00DB48A0">
        <w:tc>
          <w:tcPr>
            <w:tcW w:w="1990" w:type="dxa"/>
          </w:tcPr>
          <w:p w14:paraId="67E273F0" w14:textId="7569DDCE" w:rsidR="00DB48A0" w:rsidRDefault="00DB48A0" w:rsidP="00441412">
            <w:pPr>
              <w:jc w:val="both"/>
              <w:rPr>
                <w:rFonts w:ascii="Arial" w:hAnsi="Arial" w:cs="Arial"/>
                <w:noProof/>
                <w:sz w:val="24"/>
                <w:szCs w:val="24"/>
              </w:rPr>
            </w:pPr>
            <w:r>
              <w:rPr>
                <w:rFonts w:ascii="Arial" w:hAnsi="Arial" w:cs="Arial"/>
                <w:noProof/>
                <w:sz w:val="24"/>
                <w:szCs w:val="24"/>
              </w:rPr>
              <w:t>Entrevistado 6</w:t>
            </w:r>
          </w:p>
        </w:tc>
        <w:tc>
          <w:tcPr>
            <w:tcW w:w="6941" w:type="dxa"/>
          </w:tcPr>
          <w:p w14:paraId="7586ACA1" w14:textId="5F9CA714" w:rsidR="00DB48A0" w:rsidRPr="00DB48A0" w:rsidRDefault="00DB48A0" w:rsidP="00695A10">
            <w:pPr>
              <w:rPr>
                <w:rFonts w:ascii="Arial" w:hAnsi="Arial" w:cs="Arial"/>
                <w:sz w:val="24"/>
                <w:szCs w:val="24"/>
              </w:rPr>
            </w:pPr>
            <w:r w:rsidRPr="00DB48A0">
              <w:rPr>
                <w:rFonts w:ascii="Arial" w:hAnsi="Arial" w:cs="Arial"/>
                <w:sz w:val="24"/>
                <w:szCs w:val="24"/>
              </w:rPr>
              <w:t>Nombre completo y motivo de consulta.</w:t>
            </w:r>
          </w:p>
        </w:tc>
      </w:tr>
      <w:tr w:rsidR="00DB48A0" w14:paraId="2011A5F9" w14:textId="2BE25B13" w:rsidTr="00DB48A0">
        <w:tc>
          <w:tcPr>
            <w:tcW w:w="1990" w:type="dxa"/>
          </w:tcPr>
          <w:p w14:paraId="426A6302" w14:textId="35661BBA" w:rsidR="00DB48A0" w:rsidRDefault="00DB48A0" w:rsidP="00441412">
            <w:pPr>
              <w:jc w:val="both"/>
              <w:rPr>
                <w:rFonts w:ascii="Arial" w:hAnsi="Arial" w:cs="Arial"/>
                <w:noProof/>
                <w:sz w:val="24"/>
                <w:szCs w:val="24"/>
              </w:rPr>
            </w:pPr>
            <w:r>
              <w:rPr>
                <w:rFonts w:ascii="Arial" w:hAnsi="Arial" w:cs="Arial"/>
                <w:noProof/>
                <w:sz w:val="24"/>
                <w:szCs w:val="24"/>
              </w:rPr>
              <w:t>Entrevistado 7</w:t>
            </w:r>
          </w:p>
        </w:tc>
        <w:tc>
          <w:tcPr>
            <w:tcW w:w="6941" w:type="dxa"/>
          </w:tcPr>
          <w:p w14:paraId="06652789" w14:textId="2BE61B05" w:rsidR="00DB48A0" w:rsidRPr="00DB48A0" w:rsidRDefault="00DB48A0" w:rsidP="00695A10">
            <w:pPr>
              <w:rPr>
                <w:rFonts w:ascii="Arial" w:hAnsi="Arial" w:cs="Arial"/>
                <w:sz w:val="24"/>
                <w:szCs w:val="24"/>
              </w:rPr>
            </w:pPr>
            <w:r w:rsidRPr="00DB48A0">
              <w:rPr>
                <w:rFonts w:ascii="Arial" w:hAnsi="Arial" w:cs="Arial"/>
                <w:sz w:val="24"/>
                <w:szCs w:val="24"/>
              </w:rPr>
              <w:t>Ficha de identificación (nombre, sexo/género, fecha de nacimiento, lugar de nacimiento y de residencia, estado civil, religión, ocupación, escolaridad, fecha de inicio de evaluación).</w:t>
            </w:r>
          </w:p>
        </w:tc>
      </w:tr>
      <w:tr w:rsidR="00DB48A0" w14:paraId="319A6562" w14:textId="38AD84AA" w:rsidTr="00DB48A0">
        <w:tc>
          <w:tcPr>
            <w:tcW w:w="1990" w:type="dxa"/>
          </w:tcPr>
          <w:p w14:paraId="60191719" w14:textId="776F81B6" w:rsidR="00DB48A0" w:rsidRDefault="00DB48A0" w:rsidP="00441412">
            <w:pPr>
              <w:jc w:val="both"/>
              <w:rPr>
                <w:rFonts w:ascii="Arial" w:hAnsi="Arial" w:cs="Arial"/>
                <w:noProof/>
                <w:sz w:val="24"/>
                <w:szCs w:val="24"/>
              </w:rPr>
            </w:pPr>
            <w:r>
              <w:rPr>
                <w:rFonts w:ascii="Arial" w:hAnsi="Arial" w:cs="Arial"/>
                <w:noProof/>
                <w:sz w:val="24"/>
                <w:szCs w:val="24"/>
              </w:rPr>
              <w:t>Entrevistado 8</w:t>
            </w:r>
          </w:p>
        </w:tc>
        <w:tc>
          <w:tcPr>
            <w:tcW w:w="6941" w:type="dxa"/>
          </w:tcPr>
          <w:p w14:paraId="3D980B86" w14:textId="4DDE7FDD" w:rsidR="00DB48A0" w:rsidRPr="00DB48A0" w:rsidRDefault="00DB48A0" w:rsidP="00695A10">
            <w:pPr>
              <w:rPr>
                <w:rFonts w:ascii="Arial" w:hAnsi="Arial" w:cs="Arial"/>
                <w:sz w:val="24"/>
                <w:szCs w:val="24"/>
              </w:rPr>
            </w:pPr>
            <w:r w:rsidRPr="00DB48A0">
              <w:rPr>
                <w:rFonts w:ascii="Arial" w:hAnsi="Arial" w:cs="Arial"/>
                <w:sz w:val="24"/>
                <w:szCs w:val="24"/>
              </w:rPr>
              <w:t>Nombre, dirección, motivo de consulta, examen mental</w:t>
            </w:r>
          </w:p>
        </w:tc>
      </w:tr>
      <w:tr w:rsidR="00DB48A0" w14:paraId="517F95A8" w14:textId="3F5D46E4" w:rsidTr="00DB48A0">
        <w:tc>
          <w:tcPr>
            <w:tcW w:w="1990" w:type="dxa"/>
          </w:tcPr>
          <w:p w14:paraId="466C25A8" w14:textId="4C5D6558" w:rsidR="00DB48A0" w:rsidRDefault="00DB48A0" w:rsidP="00441412">
            <w:pPr>
              <w:jc w:val="both"/>
              <w:rPr>
                <w:rFonts w:ascii="Arial" w:hAnsi="Arial" w:cs="Arial"/>
                <w:noProof/>
                <w:sz w:val="24"/>
                <w:szCs w:val="24"/>
              </w:rPr>
            </w:pPr>
            <w:r>
              <w:rPr>
                <w:rFonts w:ascii="Arial" w:hAnsi="Arial" w:cs="Arial"/>
                <w:noProof/>
                <w:sz w:val="24"/>
                <w:szCs w:val="24"/>
              </w:rPr>
              <w:t>Entrevistado 9</w:t>
            </w:r>
          </w:p>
        </w:tc>
        <w:tc>
          <w:tcPr>
            <w:tcW w:w="6941" w:type="dxa"/>
          </w:tcPr>
          <w:p w14:paraId="3DED8043" w14:textId="4B1085EB" w:rsidR="00DB48A0" w:rsidRPr="00DB48A0" w:rsidRDefault="00DB48A0" w:rsidP="00695A10">
            <w:pPr>
              <w:rPr>
                <w:rFonts w:ascii="Arial" w:hAnsi="Arial" w:cs="Arial"/>
                <w:sz w:val="24"/>
                <w:szCs w:val="24"/>
              </w:rPr>
            </w:pPr>
            <w:r w:rsidRPr="00DB48A0">
              <w:rPr>
                <w:rFonts w:ascii="Arial" w:hAnsi="Arial" w:cs="Arial"/>
                <w:sz w:val="24"/>
                <w:szCs w:val="24"/>
              </w:rPr>
              <w:t>Nombre, edad, sexo/género, escolaridad/ocupación, estado civil, historial médico/Psicológico o psiquiátrico, y motivo de la consulta.</w:t>
            </w:r>
          </w:p>
        </w:tc>
      </w:tr>
      <w:tr w:rsidR="00DB48A0" w14:paraId="2570724A" w14:textId="4DDC4EDC" w:rsidTr="00DB48A0">
        <w:tc>
          <w:tcPr>
            <w:tcW w:w="1990" w:type="dxa"/>
          </w:tcPr>
          <w:p w14:paraId="2E7FD3F8" w14:textId="22735458" w:rsidR="00DB48A0" w:rsidRDefault="00DB48A0" w:rsidP="00441412">
            <w:pPr>
              <w:jc w:val="both"/>
              <w:rPr>
                <w:rFonts w:ascii="Arial" w:hAnsi="Arial" w:cs="Arial"/>
                <w:noProof/>
                <w:sz w:val="24"/>
                <w:szCs w:val="24"/>
              </w:rPr>
            </w:pPr>
            <w:r>
              <w:rPr>
                <w:rFonts w:ascii="Arial" w:hAnsi="Arial" w:cs="Arial"/>
                <w:noProof/>
                <w:sz w:val="24"/>
                <w:szCs w:val="24"/>
              </w:rPr>
              <w:t>Entrevista 10</w:t>
            </w:r>
          </w:p>
        </w:tc>
        <w:tc>
          <w:tcPr>
            <w:tcW w:w="6941" w:type="dxa"/>
          </w:tcPr>
          <w:p w14:paraId="78F38C5C" w14:textId="38F3CC5A" w:rsidR="00DB48A0" w:rsidRPr="00DB48A0" w:rsidRDefault="00DB48A0" w:rsidP="00695A10">
            <w:pPr>
              <w:rPr>
                <w:rFonts w:ascii="Arial" w:hAnsi="Arial" w:cs="Arial"/>
                <w:sz w:val="24"/>
                <w:szCs w:val="24"/>
              </w:rPr>
            </w:pPr>
            <w:r w:rsidRPr="00DB48A0">
              <w:rPr>
                <w:rFonts w:ascii="Arial" w:hAnsi="Arial" w:cs="Arial"/>
                <w:sz w:val="24"/>
                <w:szCs w:val="24"/>
              </w:rPr>
              <w:t>Nombre completo, fecha de nacimiento, religión, sexo, domicilio, número de teléfono, correo electrónico, nivel de educación, antecedentes del desarrollo, situación actual</w:t>
            </w:r>
          </w:p>
        </w:tc>
      </w:tr>
    </w:tbl>
    <w:p w14:paraId="0783B815" w14:textId="77777777" w:rsidR="00362140" w:rsidRDefault="00362140" w:rsidP="00441412">
      <w:pPr>
        <w:jc w:val="both"/>
        <w:rPr>
          <w:rFonts w:ascii="Arial" w:hAnsi="Arial" w:cs="Arial"/>
          <w:noProof/>
          <w:sz w:val="24"/>
          <w:szCs w:val="24"/>
        </w:rPr>
      </w:pPr>
    </w:p>
    <w:p w14:paraId="3920B567" w14:textId="77777777" w:rsidR="00362140" w:rsidRDefault="00362140" w:rsidP="00441412">
      <w:pPr>
        <w:jc w:val="both"/>
        <w:rPr>
          <w:rFonts w:ascii="Arial" w:hAnsi="Arial" w:cs="Arial"/>
          <w:sz w:val="24"/>
          <w:szCs w:val="24"/>
        </w:rPr>
      </w:pPr>
    </w:p>
    <w:p w14:paraId="4F335295" w14:textId="1100C40D" w:rsidR="00A84461" w:rsidRDefault="00A84461" w:rsidP="00904F50">
      <w:pPr>
        <w:jc w:val="both"/>
        <w:rPr>
          <w:rFonts w:ascii="Arial" w:hAnsi="Arial" w:cs="Arial"/>
          <w:sz w:val="24"/>
          <w:szCs w:val="24"/>
        </w:rPr>
      </w:pPr>
      <w:r w:rsidRPr="000B31CC">
        <w:rPr>
          <w:rFonts w:ascii="Arial" w:hAnsi="Arial" w:cs="Arial"/>
          <w:sz w:val="24"/>
          <w:szCs w:val="24"/>
        </w:rPr>
        <w:lastRenderedPageBreak/>
        <w:t xml:space="preserve">La mayoría de los encuestados </w:t>
      </w:r>
      <w:r w:rsidR="00580FA8" w:rsidRPr="000B31CC">
        <w:rPr>
          <w:rFonts w:ascii="Arial" w:hAnsi="Arial" w:cs="Arial"/>
          <w:sz w:val="24"/>
          <w:szCs w:val="24"/>
        </w:rPr>
        <w:t>refieren</w:t>
      </w:r>
      <w:r w:rsidRPr="000B31CC">
        <w:rPr>
          <w:rFonts w:ascii="Arial" w:hAnsi="Arial" w:cs="Arial"/>
          <w:sz w:val="24"/>
          <w:szCs w:val="24"/>
        </w:rPr>
        <w:t xml:space="preserve"> que los principales datos con los que se deben contar es el nombre completo, </w:t>
      </w:r>
      <w:r w:rsidR="00F836EC">
        <w:rPr>
          <w:rFonts w:ascii="Arial" w:hAnsi="Arial" w:cs="Arial"/>
          <w:sz w:val="24"/>
          <w:szCs w:val="24"/>
        </w:rPr>
        <w:t xml:space="preserve">fecha de nacimiento, </w:t>
      </w:r>
      <w:r w:rsidRPr="000B31CC">
        <w:rPr>
          <w:rFonts w:ascii="Arial" w:hAnsi="Arial" w:cs="Arial"/>
          <w:sz w:val="24"/>
          <w:szCs w:val="24"/>
        </w:rPr>
        <w:t>edad,</w:t>
      </w:r>
      <w:r w:rsidR="00F836EC" w:rsidRPr="00F836EC">
        <w:rPr>
          <w:rFonts w:ascii="Arial" w:hAnsi="Arial" w:cs="Arial"/>
          <w:sz w:val="24"/>
          <w:szCs w:val="24"/>
        </w:rPr>
        <w:t xml:space="preserve"> </w:t>
      </w:r>
      <w:r w:rsidR="00F836EC">
        <w:rPr>
          <w:rFonts w:ascii="Arial" w:hAnsi="Arial" w:cs="Arial"/>
          <w:sz w:val="24"/>
          <w:szCs w:val="24"/>
        </w:rPr>
        <w:t>religión, estado civil</w:t>
      </w:r>
      <w:r w:rsidRPr="000B31CC">
        <w:rPr>
          <w:rFonts w:ascii="Arial" w:hAnsi="Arial" w:cs="Arial"/>
          <w:sz w:val="24"/>
          <w:szCs w:val="24"/>
        </w:rPr>
        <w:t>, motivo de la consulta</w:t>
      </w:r>
      <w:r w:rsidR="00F836EC">
        <w:rPr>
          <w:rFonts w:ascii="Arial" w:hAnsi="Arial" w:cs="Arial"/>
          <w:sz w:val="24"/>
          <w:szCs w:val="24"/>
        </w:rPr>
        <w:t xml:space="preserve">, </w:t>
      </w:r>
      <w:r w:rsidR="00F836EC" w:rsidRPr="000B31CC">
        <w:rPr>
          <w:rFonts w:ascii="Arial" w:hAnsi="Arial" w:cs="Arial"/>
          <w:sz w:val="24"/>
          <w:szCs w:val="24"/>
        </w:rPr>
        <w:t>sexo/género</w:t>
      </w:r>
      <w:r w:rsidR="00F836EC">
        <w:rPr>
          <w:rFonts w:ascii="Arial" w:hAnsi="Arial" w:cs="Arial"/>
          <w:sz w:val="24"/>
          <w:szCs w:val="24"/>
        </w:rPr>
        <w:t>, historial escolar, examen mental, antecedentes del desarrollo de los síntomas.</w:t>
      </w:r>
    </w:p>
    <w:p w14:paraId="5E6B4241" w14:textId="7F1D6ACD" w:rsidR="00904F50" w:rsidRDefault="00904F50" w:rsidP="00904F50">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t xml:space="preserve">Pregunta </w:t>
      </w:r>
      <w:r>
        <w:rPr>
          <w:rFonts w:ascii="Arial" w:hAnsi="Arial" w:cs="Arial"/>
          <w:b/>
          <w:bCs/>
          <w:color w:val="000000" w:themeColor="text1"/>
          <w:sz w:val="28"/>
          <w:szCs w:val="28"/>
        </w:rPr>
        <w:t>2</w:t>
      </w:r>
      <w:r w:rsidRPr="003F1F03">
        <w:rPr>
          <w:rFonts w:ascii="Arial" w:hAnsi="Arial" w:cs="Arial"/>
          <w:b/>
          <w:bCs/>
          <w:color w:val="000000" w:themeColor="text1"/>
          <w:sz w:val="28"/>
          <w:szCs w:val="28"/>
        </w:rPr>
        <w:t>. ¿</w:t>
      </w:r>
      <w:r>
        <w:rPr>
          <w:rFonts w:ascii="Arial" w:hAnsi="Arial" w:cs="Arial"/>
          <w:b/>
          <w:bCs/>
          <w:color w:val="000000" w:themeColor="text1"/>
          <w:sz w:val="28"/>
          <w:szCs w:val="28"/>
        </w:rPr>
        <w:t>Tiene algún test que le aplique al paciente depresivo/distímico</w:t>
      </w:r>
      <w:r w:rsidRPr="003F1F03">
        <w:rPr>
          <w:rFonts w:ascii="Arial" w:hAnsi="Arial" w:cs="Arial"/>
          <w:b/>
          <w:bCs/>
          <w:color w:val="000000" w:themeColor="text1"/>
          <w:sz w:val="28"/>
          <w:szCs w:val="28"/>
        </w:rPr>
        <w:t>?</w:t>
      </w:r>
      <w:r>
        <w:rPr>
          <w:rFonts w:ascii="Arial" w:hAnsi="Arial" w:cs="Arial"/>
          <w:b/>
          <w:bCs/>
          <w:color w:val="000000" w:themeColor="text1"/>
          <w:sz w:val="28"/>
          <w:szCs w:val="28"/>
        </w:rPr>
        <w:t xml:space="preserve"> ¿Nos lo puede proporcionar?</w:t>
      </w:r>
      <w:r w:rsidRPr="003F1F03">
        <w:rPr>
          <w:rFonts w:ascii="Arial" w:hAnsi="Arial" w:cs="Arial"/>
          <w:b/>
          <w:bCs/>
          <w:color w:val="000000" w:themeColor="text1"/>
          <w:sz w:val="28"/>
          <w:szCs w:val="28"/>
        </w:rPr>
        <w:t xml:space="preserve"> </w:t>
      </w:r>
    </w:p>
    <w:p w14:paraId="156BAA26" w14:textId="77777777" w:rsidR="00904F50" w:rsidRPr="000B31CC" w:rsidRDefault="00904F50" w:rsidP="00441412">
      <w:pPr>
        <w:jc w:val="both"/>
        <w:rPr>
          <w:rFonts w:ascii="Arial" w:hAnsi="Arial" w:cs="Arial"/>
          <w:sz w:val="24"/>
          <w:szCs w:val="24"/>
        </w:rPr>
      </w:pPr>
    </w:p>
    <w:p w14:paraId="1323D1FB" w14:textId="35BECFCD" w:rsidR="00F957EA" w:rsidRPr="000B31CC" w:rsidRDefault="00CC282D" w:rsidP="00441412">
      <w:pPr>
        <w:jc w:val="both"/>
        <w:rPr>
          <w:rFonts w:ascii="Arial" w:hAnsi="Arial" w:cs="Arial"/>
          <w:sz w:val="24"/>
          <w:szCs w:val="24"/>
        </w:rPr>
      </w:pPr>
      <w:r w:rsidRPr="000B31CC">
        <w:rPr>
          <w:rFonts w:ascii="Arial" w:hAnsi="Arial" w:cs="Arial"/>
          <w:noProof/>
          <w:sz w:val="24"/>
          <w:szCs w:val="24"/>
        </w:rPr>
        <w:drawing>
          <wp:inline distT="0" distB="0" distL="0" distR="0" wp14:anchorId="7436C156" wp14:editId="5A2B78F1">
            <wp:extent cx="4914900" cy="21393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6897" t="43859" r="36955" b="28154"/>
                    <a:stretch/>
                  </pic:blipFill>
                  <pic:spPr bwMode="auto">
                    <a:xfrm>
                      <a:off x="0" y="0"/>
                      <a:ext cx="4932399" cy="2146957"/>
                    </a:xfrm>
                    <a:prstGeom prst="rect">
                      <a:avLst/>
                    </a:prstGeom>
                    <a:ln>
                      <a:noFill/>
                    </a:ln>
                    <a:extLst>
                      <a:ext uri="{53640926-AAD7-44D8-BBD7-CCE9431645EC}">
                        <a14:shadowObscured xmlns:a14="http://schemas.microsoft.com/office/drawing/2010/main"/>
                      </a:ext>
                    </a:extLst>
                  </pic:spPr>
                </pic:pic>
              </a:graphicData>
            </a:graphic>
          </wp:inline>
        </w:drawing>
      </w:r>
    </w:p>
    <w:p w14:paraId="283842A6" w14:textId="4FBA00FA" w:rsidR="00244295" w:rsidRPr="000B31CC" w:rsidRDefault="00A84461" w:rsidP="00896331">
      <w:pPr>
        <w:jc w:val="both"/>
        <w:rPr>
          <w:rFonts w:ascii="Arial" w:hAnsi="Arial" w:cs="Arial"/>
          <w:sz w:val="24"/>
          <w:szCs w:val="24"/>
        </w:rPr>
      </w:pPr>
      <w:r w:rsidRPr="000B31CC">
        <w:rPr>
          <w:rFonts w:ascii="Arial" w:hAnsi="Arial" w:cs="Arial"/>
          <w:sz w:val="24"/>
          <w:szCs w:val="24"/>
        </w:rPr>
        <w:t xml:space="preserve">El 54% de los encuestados </w:t>
      </w:r>
      <w:r w:rsidR="00580FA8" w:rsidRPr="000B31CC">
        <w:rPr>
          <w:rFonts w:ascii="Arial" w:hAnsi="Arial" w:cs="Arial"/>
          <w:sz w:val="24"/>
          <w:szCs w:val="24"/>
        </w:rPr>
        <w:t>contestaron</w:t>
      </w:r>
      <w:r w:rsidRPr="000B31CC">
        <w:rPr>
          <w:rFonts w:ascii="Arial" w:hAnsi="Arial" w:cs="Arial"/>
          <w:sz w:val="24"/>
          <w:szCs w:val="24"/>
        </w:rPr>
        <w:t xml:space="preserve"> que no a esta pregunta. Entre los motivos que se encontraron se incluyen los siguientes:</w:t>
      </w:r>
    </w:p>
    <w:p w14:paraId="236E8BCB" w14:textId="77777777" w:rsidR="00580FA8" w:rsidRPr="000B31CC" w:rsidRDefault="00580FA8" w:rsidP="00896331">
      <w:pPr>
        <w:pStyle w:val="Prrafodelista"/>
        <w:numPr>
          <w:ilvl w:val="0"/>
          <w:numId w:val="2"/>
        </w:numPr>
        <w:jc w:val="both"/>
        <w:rPr>
          <w:rFonts w:ascii="Arial" w:hAnsi="Arial" w:cs="Arial"/>
          <w:sz w:val="24"/>
          <w:szCs w:val="24"/>
        </w:rPr>
      </w:pPr>
      <w:r w:rsidRPr="000B31CC">
        <w:rPr>
          <w:rFonts w:ascii="Arial" w:hAnsi="Arial" w:cs="Arial"/>
          <w:sz w:val="24"/>
          <w:szCs w:val="24"/>
        </w:rPr>
        <w:t>No recuerdo en estos momentos algún test sobre el tema.</w:t>
      </w:r>
    </w:p>
    <w:p w14:paraId="7C1F0FD0" w14:textId="77777777" w:rsidR="00580FA8" w:rsidRPr="000B31CC" w:rsidRDefault="00580FA8" w:rsidP="00896331">
      <w:pPr>
        <w:pStyle w:val="Prrafodelista"/>
        <w:numPr>
          <w:ilvl w:val="0"/>
          <w:numId w:val="2"/>
        </w:numPr>
        <w:jc w:val="both"/>
        <w:rPr>
          <w:rFonts w:ascii="Arial" w:hAnsi="Arial" w:cs="Arial"/>
          <w:sz w:val="24"/>
          <w:szCs w:val="24"/>
        </w:rPr>
      </w:pPr>
      <w:r w:rsidRPr="000B31CC">
        <w:rPr>
          <w:rFonts w:ascii="Arial" w:hAnsi="Arial" w:cs="Arial"/>
          <w:sz w:val="24"/>
          <w:szCs w:val="24"/>
        </w:rPr>
        <w:t>Debido a que no soy especialista en aplicación de test.</w:t>
      </w:r>
    </w:p>
    <w:p w14:paraId="4EAEA3A2" w14:textId="379268B3" w:rsidR="00580FA8" w:rsidRPr="00472A4B" w:rsidRDefault="00472A4B" w:rsidP="00896331">
      <w:pPr>
        <w:pStyle w:val="Prrafodelista"/>
        <w:numPr>
          <w:ilvl w:val="0"/>
          <w:numId w:val="2"/>
        </w:numPr>
        <w:jc w:val="both"/>
        <w:rPr>
          <w:rFonts w:ascii="Arial" w:hAnsi="Arial" w:cs="Arial"/>
          <w:sz w:val="24"/>
          <w:szCs w:val="24"/>
        </w:rPr>
      </w:pPr>
      <w:r>
        <w:rPr>
          <w:rFonts w:ascii="Arial" w:hAnsi="Arial" w:cs="Arial"/>
          <w:sz w:val="24"/>
          <w:szCs w:val="24"/>
        </w:rPr>
        <w:t xml:space="preserve">Motivos </w:t>
      </w:r>
      <w:r w:rsidR="00580FA8" w:rsidRPr="00472A4B">
        <w:rPr>
          <w:rFonts w:ascii="Arial" w:hAnsi="Arial" w:cs="Arial"/>
          <w:sz w:val="24"/>
          <w:szCs w:val="24"/>
        </w:rPr>
        <w:t>Económicos.</w:t>
      </w:r>
    </w:p>
    <w:p w14:paraId="1CC86E79" w14:textId="77777777" w:rsidR="00580FA8" w:rsidRPr="000B31CC" w:rsidRDefault="00580FA8" w:rsidP="00896331">
      <w:pPr>
        <w:pStyle w:val="Prrafodelista"/>
        <w:numPr>
          <w:ilvl w:val="0"/>
          <w:numId w:val="2"/>
        </w:numPr>
        <w:jc w:val="both"/>
        <w:rPr>
          <w:rFonts w:ascii="Arial" w:hAnsi="Arial" w:cs="Arial"/>
          <w:sz w:val="24"/>
          <w:szCs w:val="24"/>
        </w:rPr>
      </w:pPr>
      <w:r w:rsidRPr="000B31CC">
        <w:rPr>
          <w:rFonts w:ascii="Arial" w:hAnsi="Arial" w:cs="Arial"/>
          <w:sz w:val="24"/>
          <w:szCs w:val="24"/>
        </w:rPr>
        <w:t>No cuento con las escalas e inventarios oficiales (Escala de Depresión de Hamilton, Inventario de Depresión de Beck y CES-D).</w:t>
      </w:r>
    </w:p>
    <w:p w14:paraId="5042CBA8" w14:textId="63137329" w:rsidR="00580FA8" w:rsidRPr="000B31CC" w:rsidRDefault="00580FA8" w:rsidP="00896331">
      <w:pPr>
        <w:pStyle w:val="Prrafodelista"/>
        <w:numPr>
          <w:ilvl w:val="0"/>
          <w:numId w:val="2"/>
        </w:numPr>
        <w:jc w:val="both"/>
        <w:rPr>
          <w:rFonts w:ascii="Arial" w:hAnsi="Arial" w:cs="Arial"/>
          <w:sz w:val="24"/>
          <w:szCs w:val="24"/>
        </w:rPr>
      </w:pPr>
      <w:r w:rsidRPr="000B31CC">
        <w:rPr>
          <w:rFonts w:ascii="Arial" w:hAnsi="Arial" w:cs="Arial"/>
          <w:sz w:val="24"/>
          <w:szCs w:val="24"/>
        </w:rPr>
        <w:t xml:space="preserve">Únicamente test proyectivos de dibujo y lápiz, como el </w:t>
      </w:r>
      <w:r w:rsidR="00006687">
        <w:rPr>
          <w:rFonts w:ascii="Arial" w:hAnsi="Arial" w:cs="Arial"/>
          <w:sz w:val="24"/>
          <w:szCs w:val="24"/>
        </w:rPr>
        <w:t>Ma</w:t>
      </w:r>
      <w:r w:rsidRPr="000B31CC">
        <w:rPr>
          <w:rFonts w:ascii="Arial" w:hAnsi="Arial" w:cs="Arial"/>
          <w:sz w:val="24"/>
          <w:szCs w:val="24"/>
        </w:rPr>
        <w:t>chover</w:t>
      </w:r>
      <w:r w:rsidR="0088262B" w:rsidRPr="000B31CC">
        <w:rPr>
          <w:rFonts w:ascii="Arial" w:hAnsi="Arial" w:cs="Arial"/>
          <w:sz w:val="24"/>
          <w:szCs w:val="24"/>
        </w:rPr>
        <w:t>.</w:t>
      </w:r>
    </w:p>
    <w:p w14:paraId="63E2E202" w14:textId="6B468E12" w:rsidR="0088262B" w:rsidRPr="000B31CC" w:rsidRDefault="0088262B" w:rsidP="00896331">
      <w:pPr>
        <w:jc w:val="both"/>
        <w:rPr>
          <w:rFonts w:ascii="Arial" w:hAnsi="Arial" w:cs="Arial"/>
          <w:sz w:val="24"/>
          <w:szCs w:val="24"/>
        </w:rPr>
      </w:pPr>
      <w:r w:rsidRPr="000B31CC">
        <w:rPr>
          <w:rFonts w:ascii="Arial" w:hAnsi="Arial" w:cs="Arial"/>
          <w:sz w:val="24"/>
          <w:szCs w:val="24"/>
        </w:rPr>
        <w:t>Sin embargo, entre estas respuestas se refieren a el inventario de Beck.</w:t>
      </w:r>
    </w:p>
    <w:p w14:paraId="48989742" w14:textId="05A7483E" w:rsidR="0088262B" w:rsidRPr="000B31CC" w:rsidRDefault="00580FA8" w:rsidP="00896331">
      <w:pPr>
        <w:jc w:val="both"/>
        <w:rPr>
          <w:rFonts w:ascii="Arial" w:hAnsi="Arial" w:cs="Arial"/>
          <w:sz w:val="24"/>
          <w:szCs w:val="24"/>
        </w:rPr>
      </w:pPr>
      <w:r w:rsidRPr="000B31CC">
        <w:rPr>
          <w:rFonts w:ascii="Arial" w:hAnsi="Arial" w:cs="Arial"/>
          <w:sz w:val="24"/>
          <w:szCs w:val="24"/>
        </w:rPr>
        <w:t xml:space="preserve">El 45% que accedió a compartir los test depresivos, nos brindaron el </w:t>
      </w:r>
      <w:r w:rsidR="0088262B" w:rsidRPr="000B31CC">
        <w:rPr>
          <w:rFonts w:ascii="Arial" w:hAnsi="Arial" w:cs="Arial"/>
          <w:sz w:val="24"/>
          <w:szCs w:val="24"/>
        </w:rPr>
        <w:t>Inventario de Beck y BDI-II, lo cual refiere a que el inventario de Beck es el más utilizado.</w:t>
      </w:r>
    </w:p>
    <w:p w14:paraId="19796B13" w14:textId="70B60EA8" w:rsidR="00A84461" w:rsidRPr="000B31CC" w:rsidRDefault="00A84461">
      <w:pPr>
        <w:rPr>
          <w:rFonts w:ascii="Arial" w:hAnsi="Arial" w:cs="Arial"/>
          <w:sz w:val="24"/>
          <w:szCs w:val="24"/>
        </w:rPr>
      </w:pPr>
    </w:p>
    <w:p w14:paraId="6E10B91F" w14:textId="2B704299" w:rsidR="00BD7FD7" w:rsidRPr="000B31CC" w:rsidRDefault="00BD7FD7">
      <w:pPr>
        <w:rPr>
          <w:rFonts w:ascii="Arial" w:hAnsi="Arial" w:cs="Arial"/>
          <w:sz w:val="24"/>
          <w:szCs w:val="24"/>
        </w:rPr>
      </w:pPr>
    </w:p>
    <w:p w14:paraId="33657D0D" w14:textId="77777777" w:rsidR="00BD7FD7" w:rsidRPr="000B31CC" w:rsidRDefault="00BD7FD7">
      <w:pPr>
        <w:rPr>
          <w:rFonts w:ascii="Arial" w:hAnsi="Arial" w:cs="Arial"/>
          <w:sz w:val="24"/>
          <w:szCs w:val="24"/>
        </w:rPr>
      </w:pPr>
    </w:p>
    <w:p w14:paraId="68E3D282" w14:textId="070FA3B7" w:rsidR="00904F50" w:rsidRDefault="00904F50">
      <w:pPr>
        <w:rPr>
          <w:rFonts w:ascii="Arial" w:hAnsi="Arial" w:cs="Arial"/>
          <w:noProof/>
          <w:sz w:val="24"/>
          <w:szCs w:val="24"/>
        </w:rPr>
      </w:pPr>
    </w:p>
    <w:p w14:paraId="7E0858D3" w14:textId="6FA7DFAF" w:rsidR="00904F50" w:rsidRDefault="00904F50">
      <w:pPr>
        <w:rPr>
          <w:rFonts w:ascii="Arial" w:hAnsi="Arial" w:cs="Arial"/>
          <w:noProof/>
          <w:sz w:val="24"/>
          <w:szCs w:val="24"/>
        </w:rPr>
      </w:pPr>
    </w:p>
    <w:p w14:paraId="163D2ED8" w14:textId="443AC818" w:rsidR="00472A4B" w:rsidRDefault="00472A4B">
      <w:pPr>
        <w:rPr>
          <w:rFonts w:ascii="Arial" w:hAnsi="Arial" w:cs="Arial"/>
          <w:noProof/>
          <w:sz w:val="24"/>
          <w:szCs w:val="24"/>
        </w:rPr>
      </w:pPr>
    </w:p>
    <w:p w14:paraId="613F0B94" w14:textId="4AAC0B53" w:rsidR="00904F50" w:rsidRDefault="00904F50">
      <w:pPr>
        <w:rPr>
          <w:rFonts w:ascii="Arial" w:hAnsi="Arial" w:cs="Arial"/>
          <w:noProof/>
          <w:sz w:val="24"/>
          <w:szCs w:val="24"/>
        </w:rPr>
      </w:pPr>
    </w:p>
    <w:p w14:paraId="0FBF3AB0" w14:textId="6164C312" w:rsidR="00904F50" w:rsidRPr="003B4C87" w:rsidRDefault="00904F50" w:rsidP="00904F50">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lastRenderedPageBreak/>
        <w:t xml:space="preserve">Pregunta </w:t>
      </w:r>
      <w:bookmarkStart w:id="1" w:name="_Hlk53342574"/>
      <w:r>
        <w:rPr>
          <w:rFonts w:ascii="Arial" w:hAnsi="Arial" w:cs="Arial"/>
          <w:b/>
          <w:bCs/>
          <w:color w:val="000000" w:themeColor="text1"/>
          <w:sz w:val="28"/>
          <w:szCs w:val="28"/>
        </w:rPr>
        <w:t>3</w:t>
      </w:r>
      <w:r w:rsidRPr="003F1F03">
        <w:rPr>
          <w:rFonts w:ascii="Arial" w:hAnsi="Arial" w:cs="Arial"/>
          <w:b/>
          <w:bCs/>
          <w:color w:val="000000" w:themeColor="text1"/>
          <w:sz w:val="28"/>
          <w:szCs w:val="28"/>
        </w:rPr>
        <w:t xml:space="preserve">. </w:t>
      </w:r>
      <w:r w:rsidR="003B4C87">
        <w:rPr>
          <w:rFonts w:ascii="Arial" w:hAnsi="Arial" w:cs="Arial"/>
          <w:b/>
          <w:bCs/>
          <w:color w:val="000000" w:themeColor="text1"/>
          <w:sz w:val="28"/>
          <w:szCs w:val="28"/>
        </w:rPr>
        <w:t>¿</w:t>
      </w:r>
      <w:r w:rsidR="003B4C87" w:rsidRPr="003B4C87">
        <w:rPr>
          <w:rFonts w:ascii="Arial" w:hAnsi="Arial" w:cs="Arial"/>
          <w:b/>
          <w:bCs/>
          <w:color w:val="000000" w:themeColor="text1"/>
          <w:spacing w:val="2"/>
          <w:sz w:val="28"/>
          <w:szCs w:val="28"/>
          <w:shd w:val="clear" w:color="auto" w:fill="FFFFFF"/>
        </w:rPr>
        <w:t>Qué leyes o lineamientos se deben respetar cuando se trata con un paciente</w:t>
      </w:r>
      <w:r w:rsidR="003B4C87">
        <w:rPr>
          <w:rFonts w:ascii="Arial" w:hAnsi="Arial" w:cs="Arial"/>
          <w:b/>
          <w:bCs/>
          <w:color w:val="000000" w:themeColor="text1"/>
          <w:spacing w:val="2"/>
          <w:sz w:val="28"/>
          <w:szCs w:val="28"/>
          <w:shd w:val="clear" w:color="auto" w:fill="FFFFFF"/>
        </w:rPr>
        <w:t>?</w:t>
      </w:r>
      <w:bookmarkEnd w:id="1"/>
    </w:p>
    <w:p w14:paraId="70A2860E" w14:textId="527A5549" w:rsidR="00287F80" w:rsidRDefault="00287F80" w:rsidP="00904F50">
      <w:pPr>
        <w:jc w:val="both"/>
        <w:rPr>
          <w:rFonts w:ascii="Arial" w:hAnsi="Arial" w:cs="Arial"/>
          <w:b/>
          <w:bCs/>
          <w:color w:val="000000" w:themeColor="text1"/>
          <w:sz w:val="28"/>
          <w:szCs w:val="28"/>
        </w:rPr>
      </w:pPr>
      <w:r>
        <w:rPr>
          <w:rFonts w:ascii="Arial" w:hAnsi="Arial" w:cs="Arial"/>
          <w:noProof/>
          <w:sz w:val="24"/>
          <w:szCs w:val="24"/>
        </w:rPr>
        <w:drawing>
          <wp:inline distT="0" distB="0" distL="0" distR="0" wp14:anchorId="1391B7AF" wp14:editId="0CE514B7">
            <wp:extent cx="5400040" cy="3150235"/>
            <wp:effectExtent l="0" t="0" r="10160" b="12065"/>
            <wp:docPr id="35" name="Gráfico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53B51D5" w14:textId="77777777" w:rsidR="00904F50" w:rsidRDefault="00904F50">
      <w:pPr>
        <w:rPr>
          <w:rFonts w:ascii="Arial" w:hAnsi="Arial" w:cs="Arial"/>
          <w:noProof/>
          <w:sz w:val="24"/>
          <w:szCs w:val="24"/>
        </w:rPr>
      </w:pPr>
    </w:p>
    <w:tbl>
      <w:tblPr>
        <w:tblStyle w:val="Tablaconcuadrcula"/>
        <w:tblW w:w="8931" w:type="dxa"/>
        <w:tblInd w:w="-289" w:type="dxa"/>
        <w:tblLook w:val="04A0" w:firstRow="1" w:lastRow="0" w:firstColumn="1" w:lastColumn="0" w:noHBand="0" w:noVBand="1"/>
      </w:tblPr>
      <w:tblGrid>
        <w:gridCol w:w="1990"/>
        <w:gridCol w:w="6941"/>
      </w:tblGrid>
      <w:tr w:rsidR="006E41B6" w14:paraId="05E51096" w14:textId="77777777" w:rsidTr="00DC1BD6">
        <w:tc>
          <w:tcPr>
            <w:tcW w:w="1990" w:type="dxa"/>
          </w:tcPr>
          <w:p w14:paraId="61EFBB65" w14:textId="77777777" w:rsidR="006E41B6" w:rsidRDefault="006E41B6" w:rsidP="00DC1BD6">
            <w:pPr>
              <w:jc w:val="both"/>
              <w:rPr>
                <w:rFonts w:ascii="Arial" w:hAnsi="Arial" w:cs="Arial"/>
                <w:noProof/>
                <w:sz w:val="24"/>
                <w:szCs w:val="24"/>
              </w:rPr>
            </w:pPr>
          </w:p>
        </w:tc>
        <w:tc>
          <w:tcPr>
            <w:tcW w:w="6941" w:type="dxa"/>
          </w:tcPr>
          <w:p w14:paraId="44F4FEF0" w14:textId="77777777" w:rsidR="006E41B6" w:rsidRDefault="006E41B6" w:rsidP="00DC1BD6">
            <w:pPr>
              <w:jc w:val="both"/>
              <w:rPr>
                <w:rFonts w:ascii="Arial" w:hAnsi="Arial" w:cs="Arial"/>
                <w:noProof/>
                <w:sz w:val="24"/>
                <w:szCs w:val="24"/>
              </w:rPr>
            </w:pPr>
            <w:r>
              <w:rPr>
                <w:rFonts w:ascii="Arial" w:hAnsi="Arial" w:cs="Arial"/>
                <w:noProof/>
                <w:sz w:val="24"/>
                <w:szCs w:val="24"/>
              </w:rPr>
              <w:t>Respuestas</w:t>
            </w:r>
          </w:p>
        </w:tc>
      </w:tr>
      <w:tr w:rsidR="006E41B6" w14:paraId="20C6354D" w14:textId="77777777" w:rsidTr="00DC1BD6">
        <w:tc>
          <w:tcPr>
            <w:tcW w:w="1990" w:type="dxa"/>
          </w:tcPr>
          <w:p w14:paraId="3FBA0456" w14:textId="77777777" w:rsidR="006E41B6" w:rsidRDefault="006E41B6" w:rsidP="00DC1BD6">
            <w:pPr>
              <w:jc w:val="both"/>
              <w:rPr>
                <w:rFonts w:ascii="Arial" w:hAnsi="Arial" w:cs="Arial"/>
                <w:noProof/>
                <w:sz w:val="24"/>
                <w:szCs w:val="24"/>
              </w:rPr>
            </w:pPr>
            <w:r>
              <w:rPr>
                <w:rFonts w:ascii="Arial" w:hAnsi="Arial" w:cs="Arial"/>
                <w:noProof/>
                <w:sz w:val="24"/>
                <w:szCs w:val="24"/>
              </w:rPr>
              <w:t>Entrevistado 1</w:t>
            </w:r>
          </w:p>
        </w:tc>
        <w:tc>
          <w:tcPr>
            <w:tcW w:w="6941" w:type="dxa"/>
          </w:tcPr>
          <w:p w14:paraId="5E4539C5" w14:textId="1D94B849" w:rsidR="006E41B6" w:rsidRPr="00287F80" w:rsidRDefault="006E41B6" w:rsidP="00287F80">
            <w:pPr>
              <w:rPr>
                <w:rFonts w:ascii="Arial" w:hAnsi="Arial" w:cs="Arial"/>
                <w:sz w:val="24"/>
                <w:szCs w:val="24"/>
              </w:rPr>
            </w:pPr>
            <w:r w:rsidRPr="00287F80">
              <w:rPr>
                <w:rFonts w:ascii="Arial" w:hAnsi="Arial" w:cs="Arial"/>
                <w:sz w:val="24"/>
                <w:szCs w:val="24"/>
              </w:rPr>
              <w:t>Confidencialidad.</w:t>
            </w:r>
          </w:p>
        </w:tc>
      </w:tr>
      <w:tr w:rsidR="006E41B6" w14:paraId="13926AA6" w14:textId="77777777" w:rsidTr="00DC1BD6">
        <w:tc>
          <w:tcPr>
            <w:tcW w:w="1990" w:type="dxa"/>
          </w:tcPr>
          <w:p w14:paraId="6EF792AD" w14:textId="77777777" w:rsidR="006E41B6" w:rsidRDefault="006E41B6" w:rsidP="00DC1BD6">
            <w:pPr>
              <w:jc w:val="both"/>
              <w:rPr>
                <w:rFonts w:ascii="Arial" w:hAnsi="Arial" w:cs="Arial"/>
                <w:noProof/>
                <w:sz w:val="24"/>
                <w:szCs w:val="24"/>
              </w:rPr>
            </w:pPr>
            <w:r>
              <w:rPr>
                <w:rFonts w:ascii="Arial" w:hAnsi="Arial" w:cs="Arial"/>
                <w:noProof/>
                <w:sz w:val="24"/>
                <w:szCs w:val="24"/>
              </w:rPr>
              <w:t>Entrevistado 2</w:t>
            </w:r>
          </w:p>
        </w:tc>
        <w:tc>
          <w:tcPr>
            <w:tcW w:w="6941" w:type="dxa"/>
          </w:tcPr>
          <w:p w14:paraId="2AC2F088" w14:textId="0D697F16" w:rsidR="006E41B6" w:rsidRPr="00287F80" w:rsidRDefault="006E41B6" w:rsidP="00287F80">
            <w:pPr>
              <w:rPr>
                <w:rFonts w:ascii="Arial" w:hAnsi="Arial" w:cs="Arial"/>
                <w:sz w:val="24"/>
                <w:szCs w:val="24"/>
              </w:rPr>
            </w:pPr>
            <w:r w:rsidRPr="00287F80">
              <w:rPr>
                <w:rFonts w:ascii="Arial" w:hAnsi="Arial" w:cs="Arial"/>
                <w:sz w:val="24"/>
                <w:szCs w:val="24"/>
              </w:rPr>
              <w:t>Éticas y legales debidamente constituida</w:t>
            </w:r>
          </w:p>
        </w:tc>
      </w:tr>
      <w:tr w:rsidR="006E41B6" w14:paraId="5A5D0A48" w14:textId="77777777" w:rsidTr="00DC1BD6">
        <w:tc>
          <w:tcPr>
            <w:tcW w:w="1990" w:type="dxa"/>
          </w:tcPr>
          <w:p w14:paraId="73122297" w14:textId="77777777" w:rsidR="006E41B6" w:rsidRDefault="006E41B6" w:rsidP="00DC1BD6">
            <w:pPr>
              <w:jc w:val="both"/>
              <w:rPr>
                <w:rFonts w:ascii="Arial" w:hAnsi="Arial" w:cs="Arial"/>
                <w:noProof/>
                <w:sz w:val="24"/>
                <w:szCs w:val="24"/>
              </w:rPr>
            </w:pPr>
            <w:r>
              <w:rPr>
                <w:rFonts w:ascii="Arial" w:hAnsi="Arial" w:cs="Arial"/>
                <w:noProof/>
                <w:sz w:val="24"/>
                <w:szCs w:val="24"/>
              </w:rPr>
              <w:t>Entrevistado 3</w:t>
            </w:r>
          </w:p>
        </w:tc>
        <w:tc>
          <w:tcPr>
            <w:tcW w:w="6941" w:type="dxa"/>
          </w:tcPr>
          <w:p w14:paraId="19C5F537" w14:textId="19754466" w:rsidR="006E41B6" w:rsidRPr="00287F80" w:rsidRDefault="006E41B6" w:rsidP="00287F80">
            <w:pPr>
              <w:rPr>
                <w:rFonts w:ascii="Arial" w:hAnsi="Arial" w:cs="Arial"/>
                <w:sz w:val="24"/>
                <w:szCs w:val="24"/>
              </w:rPr>
            </w:pPr>
            <w:r w:rsidRPr="00287F80">
              <w:rPr>
                <w:rFonts w:ascii="Arial" w:hAnsi="Arial" w:cs="Arial"/>
                <w:sz w:val="24"/>
                <w:szCs w:val="24"/>
              </w:rPr>
              <w:t>Aquellos que se encuentran en el código ético del psicólogo</w:t>
            </w:r>
          </w:p>
        </w:tc>
      </w:tr>
      <w:tr w:rsidR="006E41B6" w14:paraId="22A4005E" w14:textId="77777777" w:rsidTr="00DC1BD6">
        <w:tc>
          <w:tcPr>
            <w:tcW w:w="1990" w:type="dxa"/>
          </w:tcPr>
          <w:p w14:paraId="3E605B0D" w14:textId="77777777" w:rsidR="006E41B6" w:rsidRDefault="006E41B6" w:rsidP="00DC1BD6">
            <w:pPr>
              <w:jc w:val="both"/>
              <w:rPr>
                <w:rFonts w:ascii="Arial" w:hAnsi="Arial" w:cs="Arial"/>
                <w:noProof/>
                <w:sz w:val="24"/>
                <w:szCs w:val="24"/>
              </w:rPr>
            </w:pPr>
            <w:r>
              <w:rPr>
                <w:rFonts w:ascii="Arial" w:hAnsi="Arial" w:cs="Arial"/>
                <w:noProof/>
                <w:sz w:val="24"/>
                <w:szCs w:val="24"/>
              </w:rPr>
              <w:t>Entrevistado 4</w:t>
            </w:r>
          </w:p>
        </w:tc>
        <w:tc>
          <w:tcPr>
            <w:tcW w:w="6941" w:type="dxa"/>
          </w:tcPr>
          <w:p w14:paraId="1191D4F9" w14:textId="2AA680C6" w:rsidR="006E41B6" w:rsidRPr="00287F80" w:rsidRDefault="006E41B6" w:rsidP="00287F80">
            <w:pPr>
              <w:rPr>
                <w:rFonts w:ascii="Arial" w:hAnsi="Arial" w:cs="Arial"/>
                <w:sz w:val="24"/>
                <w:szCs w:val="24"/>
              </w:rPr>
            </w:pPr>
            <w:r w:rsidRPr="00287F80">
              <w:rPr>
                <w:rFonts w:ascii="Arial" w:hAnsi="Arial" w:cs="Arial"/>
                <w:sz w:val="24"/>
                <w:szCs w:val="24"/>
              </w:rPr>
              <w:t>Ética profesional</w:t>
            </w:r>
          </w:p>
        </w:tc>
      </w:tr>
      <w:tr w:rsidR="006E41B6" w14:paraId="1A7576CB" w14:textId="77777777" w:rsidTr="00DC1BD6">
        <w:tc>
          <w:tcPr>
            <w:tcW w:w="1990" w:type="dxa"/>
          </w:tcPr>
          <w:p w14:paraId="08AEDA90" w14:textId="77777777" w:rsidR="006E41B6" w:rsidRDefault="006E41B6" w:rsidP="00DC1BD6">
            <w:pPr>
              <w:jc w:val="both"/>
              <w:rPr>
                <w:rFonts w:ascii="Arial" w:hAnsi="Arial" w:cs="Arial"/>
                <w:noProof/>
                <w:sz w:val="24"/>
                <w:szCs w:val="24"/>
              </w:rPr>
            </w:pPr>
            <w:r>
              <w:rPr>
                <w:rFonts w:ascii="Arial" w:hAnsi="Arial" w:cs="Arial"/>
                <w:noProof/>
                <w:sz w:val="24"/>
                <w:szCs w:val="24"/>
              </w:rPr>
              <w:t>Entrevistado 5</w:t>
            </w:r>
          </w:p>
        </w:tc>
        <w:tc>
          <w:tcPr>
            <w:tcW w:w="6941" w:type="dxa"/>
          </w:tcPr>
          <w:p w14:paraId="37037392" w14:textId="5CB0E513" w:rsidR="006E41B6" w:rsidRPr="00287F80" w:rsidRDefault="006E41B6" w:rsidP="00287F80">
            <w:pPr>
              <w:rPr>
                <w:rFonts w:ascii="Arial" w:hAnsi="Arial" w:cs="Arial"/>
                <w:sz w:val="24"/>
                <w:szCs w:val="24"/>
              </w:rPr>
            </w:pPr>
            <w:r w:rsidRPr="00287F80">
              <w:rPr>
                <w:rFonts w:ascii="Arial" w:hAnsi="Arial" w:cs="Arial"/>
                <w:sz w:val="24"/>
                <w:szCs w:val="24"/>
              </w:rPr>
              <w:t>Confidencial y ética</w:t>
            </w:r>
          </w:p>
        </w:tc>
      </w:tr>
      <w:tr w:rsidR="006E41B6" w14:paraId="58452EFC" w14:textId="77777777" w:rsidTr="00DC1BD6">
        <w:tc>
          <w:tcPr>
            <w:tcW w:w="1990" w:type="dxa"/>
          </w:tcPr>
          <w:p w14:paraId="275AF98D" w14:textId="77777777" w:rsidR="006E41B6" w:rsidRDefault="006E41B6" w:rsidP="00DC1BD6">
            <w:pPr>
              <w:jc w:val="both"/>
              <w:rPr>
                <w:rFonts w:ascii="Arial" w:hAnsi="Arial" w:cs="Arial"/>
                <w:noProof/>
                <w:sz w:val="24"/>
                <w:szCs w:val="24"/>
              </w:rPr>
            </w:pPr>
            <w:r>
              <w:rPr>
                <w:rFonts w:ascii="Arial" w:hAnsi="Arial" w:cs="Arial"/>
                <w:noProof/>
                <w:sz w:val="24"/>
                <w:szCs w:val="24"/>
              </w:rPr>
              <w:t>Entrevistado 6</w:t>
            </w:r>
          </w:p>
        </w:tc>
        <w:tc>
          <w:tcPr>
            <w:tcW w:w="6941" w:type="dxa"/>
          </w:tcPr>
          <w:p w14:paraId="68246BB7" w14:textId="4B49F10B" w:rsidR="006E41B6" w:rsidRPr="00287F80" w:rsidRDefault="006E41B6" w:rsidP="00287F80">
            <w:pPr>
              <w:rPr>
                <w:rFonts w:ascii="Arial" w:hAnsi="Arial" w:cs="Arial"/>
                <w:sz w:val="24"/>
                <w:szCs w:val="24"/>
              </w:rPr>
            </w:pPr>
            <w:r w:rsidRPr="00287F80">
              <w:rPr>
                <w:rFonts w:ascii="Arial" w:hAnsi="Arial" w:cs="Arial"/>
                <w:sz w:val="24"/>
                <w:szCs w:val="24"/>
              </w:rPr>
              <w:t>Confidencialidad, disponibilidad, respeto en el proceso de terapia.</w:t>
            </w:r>
          </w:p>
        </w:tc>
      </w:tr>
      <w:tr w:rsidR="006E41B6" w14:paraId="58B97082" w14:textId="77777777" w:rsidTr="00DC1BD6">
        <w:tc>
          <w:tcPr>
            <w:tcW w:w="1990" w:type="dxa"/>
          </w:tcPr>
          <w:p w14:paraId="71285BC6" w14:textId="77777777" w:rsidR="006E41B6" w:rsidRDefault="006E41B6" w:rsidP="00DC1BD6">
            <w:pPr>
              <w:jc w:val="both"/>
              <w:rPr>
                <w:rFonts w:ascii="Arial" w:hAnsi="Arial" w:cs="Arial"/>
                <w:noProof/>
                <w:sz w:val="24"/>
                <w:szCs w:val="24"/>
              </w:rPr>
            </w:pPr>
            <w:r>
              <w:rPr>
                <w:rFonts w:ascii="Arial" w:hAnsi="Arial" w:cs="Arial"/>
                <w:noProof/>
                <w:sz w:val="24"/>
                <w:szCs w:val="24"/>
              </w:rPr>
              <w:t>Entrevistado 7</w:t>
            </w:r>
          </w:p>
        </w:tc>
        <w:tc>
          <w:tcPr>
            <w:tcW w:w="6941" w:type="dxa"/>
          </w:tcPr>
          <w:p w14:paraId="3455C027" w14:textId="62E4166F" w:rsidR="006E41B6" w:rsidRPr="00287F80" w:rsidRDefault="00287F80" w:rsidP="00287F80">
            <w:pPr>
              <w:rPr>
                <w:rFonts w:ascii="Arial" w:hAnsi="Arial" w:cs="Arial"/>
                <w:sz w:val="24"/>
                <w:szCs w:val="24"/>
              </w:rPr>
            </w:pPr>
            <w:r w:rsidRPr="00287F80">
              <w:rPr>
                <w:rFonts w:ascii="Arial" w:hAnsi="Arial" w:cs="Arial"/>
                <w:sz w:val="24"/>
                <w:szCs w:val="24"/>
              </w:rPr>
              <w:t>No presionar para obtener información, aceptar la que el paciente brinde. Respetar el código ético del psicólogo. Mantener la confidencialidad de los pacientes en el manejo de sus datos, además de contar con su permiso para el manejo de los mismos. Etc.</w:t>
            </w:r>
          </w:p>
        </w:tc>
      </w:tr>
      <w:tr w:rsidR="006E41B6" w14:paraId="408DC196" w14:textId="77777777" w:rsidTr="00DC1BD6">
        <w:tc>
          <w:tcPr>
            <w:tcW w:w="1990" w:type="dxa"/>
          </w:tcPr>
          <w:p w14:paraId="5D1E0AFC" w14:textId="77777777" w:rsidR="006E41B6" w:rsidRDefault="006E41B6" w:rsidP="00DC1BD6">
            <w:pPr>
              <w:jc w:val="both"/>
              <w:rPr>
                <w:rFonts w:ascii="Arial" w:hAnsi="Arial" w:cs="Arial"/>
                <w:noProof/>
                <w:sz w:val="24"/>
                <w:szCs w:val="24"/>
              </w:rPr>
            </w:pPr>
            <w:r>
              <w:rPr>
                <w:rFonts w:ascii="Arial" w:hAnsi="Arial" w:cs="Arial"/>
                <w:noProof/>
                <w:sz w:val="24"/>
                <w:szCs w:val="24"/>
              </w:rPr>
              <w:t>Entrevistado 8</w:t>
            </w:r>
          </w:p>
        </w:tc>
        <w:tc>
          <w:tcPr>
            <w:tcW w:w="6941" w:type="dxa"/>
          </w:tcPr>
          <w:p w14:paraId="649844A1" w14:textId="4BED55DF" w:rsidR="006E41B6" w:rsidRPr="00287F80" w:rsidRDefault="00287F80" w:rsidP="00287F80">
            <w:pPr>
              <w:rPr>
                <w:rFonts w:ascii="Arial" w:hAnsi="Arial" w:cs="Arial"/>
                <w:sz w:val="24"/>
                <w:szCs w:val="24"/>
              </w:rPr>
            </w:pPr>
            <w:r w:rsidRPr="00287F80">
              <w:rPr>
                <w:rFonts w:ascii="Arial" w:hAnsi="Arial" w:cs="Arial"/>
                <w:sz w:val="24"/>
                <w:szCs w:val="24"/>
              </w:rPr>
              <w:t>1. Lineamientos éticos de la práctica profesional psicológica. 2. Respeto a la individualidad del paciente. 3. Confidencialidad. 4. Compromiso y responsabilidad. 5. Empatía. 6. Integridad. 7. Competitividad. 8. Profesionalismo.</w:t>
            </w:r>
          </w:p>
        </w:tc>
      </w:tr>
      <w:tr w:rsidR="006E41B6" w14:paraId="37FBC75A" w14:textId="77777777" w:rsidTr="00DC1BD6">
        <w:tc>
          <w:tcPr>
            <w:tcW w:w="1990" w:type="dxa"/>
          </w:tcPr>
          <w:p w14:paraId="19485CF4" w14:textId="77777777" w:rsidR="006E41B6" w:rsidRDefault="006E41B6" w:rsidP="00DC1BD6">
            <w:pPr>
              <w:jc w:val="both"/>
              <w:rPr>
                <w:rFonts w:ascii="Arial" w:hAnsi="Arial" w:cs="Arial"/>
                <w:noProof/>
                <w:sz w:val="24"/>
                <w:szCs w:val="24"/>
              </w:rPr>
            </w:pPr>
            <w:r>
              <w:rPr>
                <w:rFonts w:ascii="Arial" w:hAnsi="Arial" w:cs="Arial"/>
                <w:noProof/>
                <w:sz w:val="24"/>
                <w:szCs w:val="24"/>
              </w:rPr>
              <w:t>Entrevistado 9</w:t>
            </w:r>
          </w:p>
        </w:tc>
        <w:tc>
          <w:tcPr>
            <w:tcW w:w="6941" w:type="dxa"/>
          </w:tcPr>
          <w:p w14:paraId="0822BEBB" w14:textId="0C72607D" w:rsidR="006E41B6" w:rsidRPr="00287F80" w:rsidRDefault="00287F80" w:rsidP="00287F80">
            <w:pPr>
              <w:rPr>
                <w:rFonts w:ascii="Arial" w:hAnsi="Arial" w:cs="Arial"/>
                <w:sz w:val="24"/>
                <w:szCs w:val="24"/>
              </w:rPr>
            </w:pPr>
            <w:r w:rsidRPr="00287F80">
              <w:rPr>
                <w:rFonts w:ascii="Arial" w:hAnsi="Arial" w:cs="Arial"/>
                <w:sz w:val="24"/>
                <w:szCs w:val="24"/>
              </w:rPr>
              <w:t>Confidencialidad</w:t>
            </w:r>
          </w:p>
        </w:tc>
      </w:tr>
      <w:tr w:rsidR="006E41B6" w14:paraId="28C63625" w14:textId="77777777" w:rsidTr="00DC1BD6">
        <w:tc>
          <w:tcPr>
            <w:tcW w:w="1990" w:type="dxa"/>
          </w:tcPr>
          <w:p w14:paraId="511BA31B" w14:textId="77777777" w:rsidR="006E41B6" w:rsidRDefault="006E41B6" w:rsidP="00DC1BD6">
            <w:pPr>
              <w:jc w:val="both"/>
              <w:rPr>
                <w:rFonts w:ascii="Arial" w:hAnsi="Arial" w:cs="Arial"/>
                <w:noProof/>
                <w:sz w:val="24"/>
                <w:szCs w:val="24"/>
              </w:rPr>
            </w:pPr>
            <w:r>
              <w:rPr>
                <w:rFonts w:ascii="Arial" w:hAnsi="Arial" w:cs="Arial"/>
                <w:noProof/>
                <w:sz w:val="24"/>
                <w:szCs w:val="24"/>
              </w:rPr>
              <w:t>Entrevista 10</w:t>
            </w:r>
          </w:p>
        </w:tc>
        <w:tc>
          <w:tcPr>
            <w:tcW w:w="6941" w:type="dxa"/>
          </w:tcPr>
          <w:p w14:paraId="2C4D33BA" w14:textId="1B9F8D40" w:rsidR="006E41B6" w:rsidRPr="00287F80" w:rsidRDefault="008F6219" w:rsidP="00287F80">
            <w:pPr>
              <w:rPr>
                <w:rFonts w:ascii="Arial" w:hAnsi="Arial" w:cs="Arial"/>
                <w:sz w:val="24"/>
                <w:szCs w:val="24"/>
              </w:rPr>
            </w:pPr>
            <w:r>
              <w:rPr>
                <w:rFonts w:ascii="Arial" w:hAnsi="Arial" w:cs="Arial"/>
                <w:sz w:val="24"/>
                <w:szCs w:val="24"/>
              </w:rPr>
              <w:t>P</w:t>
            </w:r>
            <w:r w:rsidR="00287F80" w:rsidRPr="00287F80">
              <w:rPr>
                <w:rFonts w:ascii="Arial" w:hAnsi="Arial" w:cs="Arial"/>
                <w:sz w:val="24"/>
                <w:szCs w:val="24"/>
              </w:rPr>
              <w:t>rivacidad, no divulgar nada de lo dicho dentro del consultorio, ética en cuanto a no infundir ideales religiosos o morales propios por encima de los del paciente y no hacerle juicios de valor</w:t>
            </w:r>
          </w:p>
        </w:tc>
      </w:tr>
    </w:tbl>
    <w:p w14:paraId="3A30528E" w14:textId="77777777" w:rsidR="006E41B6" w:rsidRDefault="006E41B6" w:rsidP="00603A5F">
      <w:pPr>
        <w:jc w:val="both"/>
        <w:rPr>
          <w:rFonts w:ascii="Arial" w:hAnsi="Arial" w:cs="Arial"/>
          <w:sz w:val="24"/>
          <w:szCs w:val="24"/>
        </w:rPr>
      </w:pPr>
    </w:p>
    <w:p w14:paraId="58897A62" w14:textId="38FA8BEC" w:rsidR="004A372E" w:rsidRDefault="000A3EC2" w:rsidP="004A372E">
      <w:pPr>
        <w:jc w:val="both"/>
        <w:rPr>
          <w:rFonts w:ascii="Arial" w:hAnsi="Arial" w:cs="Arial"/>
          <w:sz w:val="24"/>
          <w:szCs w:val="24"/>
        </w:rPr>
      </w:pPr>
      <w:r>
        <w:rPr>
          <w:rFonts w:ascii="Arial" w:hAnsi="Arial" w:cs="Arial"/>
          <w:sz w:val="24"/>
          <w:szCs w:val="24"/>
        </w:rPr>
        <w:t xml:space="preserve">La mayoría de profesionales consideran que lo </w:t>
      </w:r>
      <w:r w:rsidR="00006687">
        <w:rPr>
          <w:rFonts w:ascii="Arial" w:hAnsi="Arial" w:cs="Arial"/>
          <w:sz w:val="24"/>
          <w:szCs w:val="24"/>
        </w:rPr>
        <w:t>más</w:t>
      </w:r>
      <w:r>
        <w:rPr>
          <w:rFonts w:ascii="Arial" w:hAnsi="Arial" w:cs="Arial"/>
          <w:sz w:val="24"/>
          <w:szCs w:val="24"/>
        </w:rPr>
        <w:t xml:space="preserve"> importante que se debe respetar en el diagnostico a pacientes es la confidencialidad y la ética, seguido del respeto y profesionalismo. </w:t>
      </w:r>
    </w:p>
    <w:p w14:paraId="686E01CE" w14:textId="34F0AD02" w:rsidR="004A372E" w:rsidRDefault="004A372E" w:rsidP="004A372E">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lastRenderedPageBreak/>
        <w:t xml:space="preserve">Pregunta </w:t>
      </w:r>
      <w:r>
        <w:rPr>
          <w:rFonts w:ascii="Arial" w:hAnsi="Arial" w:cs="Arial"/>
          <w:b/>
          <w:bCs/>
          <w:color w:val="000000" w:themeColor="text1"/>
          <w:sz w:val="28"/>
          <w:szCs w:val="28"/>
        </w:rPr>
        <w:t>4. ¿Existe alguna estructura en la que se debe realizar un expediente, de ser así nos podría proporcionar un ejemplo?</w:t>
      </w:r>
      <w:r w:rsidRPr="003F1F03">
        <w:rPr>
          <w:rFonts w:ascii="Arial" w:hAnsi="Arial" w:cs="Arial"/>
          <w:b/>
          <w:bCs/>
          <w:color w:val="000000" w:themeColor="text1"/>
          <w:sz w:val="28"/>
          <w:szCs w:val="28"/>
        </w:rPr>
        <w:t xml:space="preserve"> </w:t>
      </w:r>
    </w:p>
    <w:p w14:paraId="102A0749" w14:textId="77777777" w:rsidR="003B4C87" w:rsidRDefault="003B4C87" w:rsidP="004A372E">
      <w:pPr>
        <w:jc w:val="both"/>
        <w:rPr>
          <w:rFonts w:ascii="Arial" w:hAnsi="Arial" w:cs="Arial"/>
          <w:b/>
          <w:bCs/>
          <w:color w:val="000000" w:themeColor="text1"/>
          <w:sz w:val="28"/>
          <w:szCs w:val="28"/>
        </w:rPr>
      </w:pPr>
    </w:p>
    <w:p w14:paraId="7A0641E7" w14:textId="37664207" w:rsidR="003B4C87" w:rsidRDefault="003B4C87" w:rsidP="004A372E">
      <w:pPr>
        <w:jc w:val="both"/>
        <w:rPr>
          <w:rFonts w:ascii="Arial" w:hAnsi="Arial" w:cs="Arial"/>
          <w:sz w:val="24"/>
          <w:szCs w:val="24"/>
        </w:rPr>
      </w:pPr>
      <w:r>
        <w:rPr>
          <w:rFonts w:ascii="Arial" w:hAnsi="Arial" w:cs="Arial"/>
          <w:noProof/>
          <w:sz w:val="24"/>
          <w:szCs w:val="24"/>
        </w:rPr>
        <w:drawing>
          <wp:inline distT="0" distB="0" distL="0" distR="0" wp14:anchorId="79FF9743" wp14:editId="43F710E6">
            <wp:extent cx="5429250" cy="3150235"/>
            <wp:effectExtent l="0" t="0" r="0" b="12065"/>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8FFDD75" w14:textId="77777777" w:rsidR="003B4C87" w:rsidRPr="004A372E" w:rsidRDefault="003B4C87" w:rsidP="004A372E">
      <w:pPr>
        <w:jc w:val="both"/>
        <w:rPr>
          <w:rFonts w:ascii="Arial" w:hAnsi="Arial" w:cs="Arial"/>
          <w:sz w:val="24"/>
          <w:szCs w:val="24"/>
        </w:rPr>
      </w:pPr>
    </w:p>
    <w:tbl>
      <w:tblPr>
        <w:tblStyle w:val="Tablaconcuadrcula"/>
        <w:tblW w:w="8931" w:type="dxa"/>
        <w:tblInd w:w="-289" w:type="dxa"/>
        <w:tblLook w:val="04A0" w:firstRow="1" w:lastRow="0" w:firstColumn="1" w:lastColumn="0" w:noHBand="0" w:noVBand="1"/>
      </w:tblPr>
      <w:tblGrid>
        <w:gridCol w:w="1990"/>
        <w:gridCol w:w="6941"/>
      </w:tblGrid>
      <w:tr w:rsidR="004A372E" w14:paraId="384170D3" w14:textId="77777777" w:rsidTr="00DC1BD6">
        <w:tc>
          <w:tcPr>
            <w:tcW w:w="1990" w:type="dxa"/>
          </w:tcPr>
          <w:p w14:paraId="509E60B3" w14:textId="77777777" w:rsidR="004A372E" w:rsidRDefault="004A372E" w:rsidP="00DC1BD6">
            <w:pPr>
              <w:jc w:val="both"/>
              <w:rPr>
                <w:rFonts w:ascii="Arial" w:hAnsi="Arial" w:cs="Arial"/>
                <w:noProof/>
                <w:sz w:val="24"/>
                <w:szCs w:val="24"/>
              </w:rPr>
            </w:pPr>
          </w:p>
        </w:tc>
        <w:tc>
          <w:tcPr>
            <w:tcW w:w="6941" w:type="dxa"/>
          </w:tcPr>
          <w:p w14:paraId="66F0A045" w14:textId="77777777" w:rsidR="004A372E" w:rsidRDefault="004A372E" w:rsidP="00DC1BD6">
            <w:pPr>
              <w:jc w:val="both"/>
              <w:rPr>
                <w:rFonts w:ascii="Arial" w:hAnsi="Arial" w:cs="Arial"/>
                <w:noProof/>
                <w:sz w:val="24"/>
                <w:szCs w:val="24"/>
              </w:rPr>
            </w:pPr>
            <w:r>
              <w:rPr>
                <w:rFonts w:ascii="Arial" w:hAnsi="Arial" w:cs="Arial"/>
                <w:noProof/>
                <w:sz w:val="24"/>
                <w:szCs w:val="24"/>
              </w:rPr>
              <w:t>Respuestas</w:t>
            </w:r>
          </w:p>
        </w:tc>
      </w:tr>
      <w:tr w:rsidR="004A372E" w14:paraId="02DE8684" w14:textId="77777777" w:rsidTr="00DC1BD6">
        <w:tc>
          <w:tcPr>
            <w:tcW w:w="1990" w:type="dxa"/>
          </w:tcPr>
          <w:p w14:paraId="41922EDC" w14:textId="77777777" w:rsidR="004A372E" w:rsidRDefault="004A372E" w:rsidP="00DC1BD6">
            <w:pPr>
              <w:jc w:val="both"/>
              <w:rPr>
                <w:rFonts w:ascii="Arial" w:hAnsi="Arial" w:cs="Arial"/>
                <w:noProof/>
                <w:sz w:val="24"/>
                <w:szCs w:val="24"/>
              </w:rPr>
            </w:pPr>
            <w:r>
              <w:rPr>
                <w:rFonts w:ascii="Arial" w:hAnsi="Arial" w:cs="Arial"/>
                <w:noProof/>
                <w:sz w:val="24"/>
                <w:szCs w:val="24"/>
              </w:rPr>
              <w:t>Entrevistado 1</w:t>
            </w:r>
          </w:p>
        </w:tc>
        <w:tc>
          <w:tcPr>
            <w:tcW w:w="6941" w:type="dxa"/>
          </w:tcPr>
          <w:p w14:paraId="6B4F04E2" w14:textId="77777777" w:rsidR="003B4C87" w:rsidRPr="003B4C87" w:rsidRDefault="003B4C87" w:rsidP="003B4C87">
            <w:pPr>
              <w:rPr>
                <w:rFonts w:ascii="Arial" w:hAnsi="Arial" w:cs="Arial"/>
                <w:sz w:val="24"/>
                <w:szCs w:val="24"/>
              </w:rPr>
            </w:pPr>
            <w:r w:rsidRPr="003B4C87">
              <w:rPr>
                <w:rFonts w:ascii="Arial" w:hAnsi="Arial" w:cs="Arial"/>
                <w:sz w:val="24"/>
                <w:szCs w:val="24"/>
              </w:rPr>
              <w:t>Historia clínica psiquiátrica</w:t>
            </w:r>
          </w:p>
          <w:p w14:paraId="201C9074" w14:textId="6FE6260F" w:rsidR="004A372E" w:rsidRPr="003B4C87" w:rsidRDefault="004A372E" w:rsidP="003B4C87">
            <w:pPr>
              <w:rPr>
                <w:rFonts w:ascii="Arial" w:hAnsi="Arial" w:cs="Arial"/>
                <w:sz w:val="24"/>
                <w:szCs w:val="24"/>
              </w:rPr>
            </w:pPr>
            <w:r w:rsidRPr="003B4C87">
              <w:rPr>
                <w:rFonts w:ascii="Arial" w:hAnsi="Arial" w:cs="Arial"/>
                <w:sz w:val="24"/>
                <w:szCs w:val="24"/>
              </w:rPr>
              <w:t>.</w:t>
            </w:r>
          </w:p>
        </w:tc>
      </w:tr>
      <w:tr w:rsidR="004A372E" w14:paraId="750047B3" w14:textId="77777777" w:rsidTr="00DC1BD6">
        <w:tc>
          <w:tcPr>
            <w:tcW w:w="1990" w:type="dxa"/>
          </w:tcPr>
          <w:p w14:paraId="2DDB174C" w14:textId="77777777" w:rsidR="004A372E" w:rsidRDefault="004A372E" w:rsidP="00DC1BD6">
            <w:pPr>
              <w:jc w:val="both"/>
              <w:rPr>
                <w:rFonts w:ascii="Arial" w:hAnsi="Arial" w:cs="Arial"/>
                <w:noProof/>
                <w:sz w:val="24"/>
                <w:szCs w:val="24"/>
              </w:rPr>
            </w:pPr>
            <w:r>
              <w:rPr>
                <w:rFonts w:ascii="Arial" w:hAnsi="Arial" w:cs="Arial"/>
                <w:noProof/>
                <w:sz w:val="24"/>
                <w:szCs w:val="24"/>
              </w:rPr>
              <w:t>Entrevistado 2</w:t>
            </w:r>
          </w:p>
        </w:tc>
        <w:tc>
          <w:tcPr>
            <w:tcW w:w="6941" w:type="dxa"/>
          </w:tcPr>
          <w:p w14:paraId="491991EF" w14:textId="608A0DA8" w:rsidR="004A372E" w:rsidRPr="003B4C87" w:rsidRDefault="003B4C87" w:rsidP="003B4C87">
            <w:pPr>
              <w:jc w:val="both"/>
              <w:rPr>
                <w:rFonts w:ascii="Arial" w:hAnsi="Arial" w:cs="Arial"/>
                <w:sz w:val="24"/>
                <w:szCs w:val="24"/>
              </w:rPr>
            </w:pPr>
            <w:r w:rsidRPr="003B4C87">
              <w:rPr>
                <w:rFonts w:ascii="Arial" w:hAnsi="Arial" w:cs="Arial"/>
                <w:sz w:val="24"/>
                <w:szCs w:val="24"/>
              </w:rPr>
              <w:t>Fich</w:t>
            </w:r>
            <w:r>
              <w:rPr>
                <w:rFonts w:ascii="Arial" w:hAnsi="Arial" w:cs="Arial"/>
                <w:sz w:val="24"/>
                <w:szCs w:val="24"/>
              </w:rPr>
              <w:t xml:space="preserve">a </w:t>
            </w:r>
            <w:r w:rsidRPr="003B4C87">
              <w:rPr>
                <w:rFonts w:ascii="Arial" w:hAnsi="Arial" w:cs="Arial"/>
                <w:sz w:val="24"/>
                <w:szCs w:val="24"/>
              </w:rPr>
              <w:t>de identificación, examen del estado mental, historia de desarrollo, antecedentes familiares, historia sexual, estado emocional, impresión diagnóstica, sugerencia y pronóstico.</w:t>
            </w:r>
          </w:p>
        </w:tc>
      </w:tr>
      <w:tr w:rsidR="004A372E" w14:paraId="5E4DE69A" w14:textId="77777777" w:rsidTr="00DC1BD6">
        <w:tc>
          <w:tcPr>
            <w:tcW w:w="1990" w:type="dxa"/>
          </w:tcPr>
          <w:p w14:paraId="26CBA1FA" w14:textId="77777777" w:rsidR="004A372E" w:rsidRDefault="004A372E" w:rsidP="00DC1BD6">
            <w:pPr>
              <w:jc w:val="both"/>
              <w:rPr>
                <w:rFonts w:ascii="Arial" w:hAnsi="Arial" w:cs="Arial"/>
                <w:noProof/>
                <w:sz w:val="24"/>
                <w:szCs w:val="24"/>
              </w:rPr>
            </w:pPr>
            <w:r>
              <w:rPr>
                <w:rFonts w:ascii="Arial" w:hAnsi="Arial" w:cs="Arial"/>
                <w:noProof/>
                <w:sz w:val="24"/>
                <w:szCs w:val="24"/>
              </w:rPr>
              <w:t>Entrevistado 3</w:t>
            </w:r>
          </w:p>
        </w:tc>
        <w:tc>
          <w:tcPr>
            <w:tcW w:w="6941" w:type="dxa"/>
          </w:tcPr>
          <w:p w14:paraId="6D11C8B6" w14:textId="78705EE6" w:rsidR="004A372E" w:rsidRPr="003B4C87" w:rsidRDefault="003B4C87" w:rsidP="003B4C87">
            <w:pPr>
              <w:jc w:val="both"/>
              <w:rPr>
                <w:rFonts w:ascii="Arial" w:hAnsi="Arial" w:cs="Arial"/>
                <w:sz w:val="24"/>
                <w:szCs w:val="24"/>
              </w:rPr>
            </w:pPr>
            <w:r w:rsidRPr="003B4C87">
              <w:rPr>
                <w:rFonts w:ascii="Arial" w:hAnsi="Arial" w:cs="Arial"/>
                <w:sz w:val="24"/>
                <w:szCs w:val="24"/>
              </w:rPr>
              <w:t>Ficha de identificación, motivo de consulta, entrevista inicial (hechos del problema), historial (clínico, escolar, familiar), impresión diagnóstica, pronóstico, nombre y firma del psicólogo, contrato terapéutico y notas de evolución.</w:t>
            </w:r>
          </w:p>
        </w:tc>
      </w:tr>
      <w:tr w:rsidR="004A372E" w14:paraId="01C4AE79" w14:textId="77777777" w:rsidTr="00DC1BD6">
        <w:tc>
          <w:tcPr>
            <w:tcW w:w="1990" w:type="dxa"/>
          </w:tcPr>
          <w:p w14:paraId="6D947EC7" w14:textId="77777777" w:rsidR="004A372E" w:rsidRDefault="004A372E" w:rsidP="00DC1BD6">
            <w:pPr>
              <w:jc w:val="both"/>
              <w:rPr>
                <w:rFonts w:ascii="Arial" w:hAnsi="Arial" w:cs="Arial"/>
                <w:noProof/>
                <w:sz w:val="24"/>
                <w:szCs w:val="24"/>
              </w:rPr>
            </w:pPr>
            <w:r>
              <w:rPr>
                <w:rFonts w:ascii="Arial" w:hAnsi="Arial" w:cs="Arial"/>
                <w:noProof/>
                <w:sz w:val="24"/>
                <w:szCs w:val="24"/>
              </w:rPr>
              <w:t>Entrevistado 4</w:t>
            </w:r>
          </w:p>
        </w:tc>
        <w:tc>
          <w:tcPr>
            <w:tcW w:w="6941" w:type="dxa"/>
          </w:tcPr>
          <w:p w14:paraId="74D09A84" w14:textId="0D0ED725" w:rsidR="004A372E" w:rsidRPr="003B4C87" w:rsidRDefault="003B4C87" w:rsidP="003B4C87">
            <w:pPr>
              <w:jc w:val="both"/>
              <w:rPr>
                <w:rFonts w:ascii="Arial" w:hAnsi="Arial" w:cs="Arial"/>
                <w:sz w:val="24"/>
                <w:szCs w:val="24"/>
              </w:rPr>
            </w:pPr>
            <w:r w:rsidRPr="003B4C87">
              <w:rPr>
                <w:rFonts w:ascii="Arial" w:hAnsi="Arial" w:cs="Arial"/>
                <w:sz w:val="24"/>
                <w:szCs w:val="24"/>
              </w:rPr>
              <w:t xml:space="preserve">Datos del paciente, examen mental, </w:t>
            </w:r>
            <w:proofErr w:type="spellStart"/>
            <w:r w:rsidRPr="003B4C87">
              <w:rPr>
                <w:rFonts w:ascii="Arial" w:hAnsi="Arial" w:cs="Arial"/>
                <w:sz w:val="24"/>
                <w:szCs w:val="24"/>
              </w:rPr>
              <w:t>familiograma</w:t>
            </w:r>
            <w:proofErr w:type="spellEnd"/>
            <w:r w:rsidRPr="003B4C87">
              <w:rPr>
                <w:rFonts w:ascii="Arial" w:hAnsi="Arial" w:cs="Arial"/>
                <w:sz w:val="24"/>
                <w:szCs w:val="24"/>
              </w:rPr>
              <w:t>, antecedentes de salud, tratamiento y seguimiento</w:t>
            </w:r>
          </w:p>
        </w:tc>
      </w:tr>
      <w:tr w:rsidR="004A372E" w14:paraId="4B31BFB8" w14:textId="77777777" w:rsidTr="00DC1BD6">
        <w:tc>
          <w:tcPr>
            <w:tcW w:w="1990" w:type="dxa"/>
          </w:tcPr>
          <w:p w14:paraId="7165F673" w14:textId="77777777" w:rsidR="004A372E" w:rsidRDefault="004A372E" w:rsidP="00DC1BD6">
            <w:pPr>
              <w:jc w:val="both"/>
              <w:rPr>
                <w:rFonts w:ascii="Arial" w:hAnsi="Arial" w:cs="Arial"/>
                <w:noProof/>
                <w:sz w:val="24"/>
                <w:szCs w:val="24"/>
              </w:rPr>
            </w:pPr>
            <w:r>
              <w:rPr>
                <w:rFonts w:ascii="Arial" w:hAnsi="Arial" w:cs="Arial"/>
                <w:noProof/>
                <w:sz w:val="24"/>
                <w:szCs w:val="24"/>
              </w:rPr>
              <w:t>Entrevistado 5</w:t>
            </w:r>
          </w:p>
        </w:tc>
        <w:tc>
          <w:tcPr>
            <w:tcW w:w="6941" w:type="dxa"/>
          </w:tcPr>
          <w:p w14:paraId="6FAC9735" w14:textId="26B75922" w:rsidR="004A372E" w:rsidRPr="003B4C87" w:rsidRDefault="003B4C87" w:rsidP="003B4C87">
            <w:pPr>
              <w:jc w:val="both"/>
              <w:rPr>
                <w:rFonts w:ascii="Arial" w:hAnsi="Arial" w:cs="Arial"/>
                <w:sz w:val="24"/>
                <w:szCs w:val="24"/>
              </w:rPr>
            </w:pPr>
            <w:r w:rsidRPr="003B4C87">
              <w:rPr>
                <w:rFonts w:ascii="Arial" w:hAnsi="Arial" w:cs="Arial"/>
                <w:sz w:val="24"/>
                <w:szCs w:val="24"/>
              </w:rPr>
              <w:t>Ficha de identificación, historia clínica en adultos, historia del desarrollo en niños.</w:t>
            </w:r>
          </w:p>
        </w:tc>
      </w:tr>
      <w:tr w:rsidR="004A372E" w14:paraId="73E9C94E" w14:textId="77777777" w:rsidTr="00DC1BD6">
        <w:tc>
          <w:tcPr>
            <w:tcW w:w="1990" w:type="dxa"/>
          </w:tcPr>
          <w:p w14:paraId="4E94CC3C" w14:textId="77777777" w:rsidR="004A372E" w:rsidRDefault="004A372E" w:rsidP="00DC1BD6">
            <w:pPr>
              <w:jc w:val="both"/>
              <w:rPr>
                <w:rFonts w:ascii="Arial" w:hAnsi="Arial" w:cs="Arial"/>
                <w:noProof/>
                <w:sz w:val="24"/>
                <w:szCs w:val="24"/>
              </w:rPr>
            </w:pPr>
            <w:r>
              <w:rPr>
                <w:rFonts w:ascii="Arial" w:hAnsi="Arial" w:cs="Arial"/>
                <w:noProof/>
                <w:sz w:val="24"/>
                <w:szCs w:val="24"/>
              </w:rPr>
              <w:t>Entrevistado 6</w:t>
            </w:r>
          </w:p>
        </w:tc>
        <w:tc>
          <w:tcPr>
            <w:tcW w:w="6941" w:type="dxa"/>
          </w:tcPr>
          <w:p w14:paraId="3D6C0432" w14:textId="5E1C6B6B" w:rsidR="004A372E" w:rsidRPr="003B4C87" w:rsidRDefault="003B4C87" w:rsidP="003B4C87">
            <w:pPr>
              <w:jc w:val="both"/>
              <w:rPr>
                <w:rFonts w:ascii="Arial" w:hAnsi="Arial" w:cs="Arial"/>
                <w:sz w:val="24"/>
                <w:szCs w:val="24"/>
              </w:rPr>
            </w:pPr>
            <w:r w:rsidRPr="003B4C87">
              <w:rPr>
                <w:rFonts w:ascii="Arial" w:hAnsi="Arial" w:cs="Arial"/>
                <w:sz w:val="24"/>
                <w:szCs w:val="24"/>
              </w:rPr>
              <w:t xml:space="preserve">Datos Generales (nombre completo, fecha de nacimiento, edad, escolaridad, ocupación, estado civil, teléfono, etc.) Motivo de consulta (Si ha sido tratado por otro psicólogo mencionar el motivo </w:t>
            </w:r>
            <w:r>
              <w:rPr>
                <w:rFonts w:ascii="Arial" w:hAnsi="Arial" w:cs="Arial"/>
                <w:sz w:val="24"/>
                <w:szCs w:val="24"/>
              </w:rPr>
              <w:t>de</w:t>
            </w:r>
            <w:r w:rsidRPr="003B4C87">
              <w:rPr>
                <w:rFonts w:ascii="Arial" w:hAnsi="Arial" w:cs="Arial"/>
                <w:sz w:val="24"/>
                <w:szCs w:val="24"/>
              </w:rPr>
              <w:t xml:space="preserve"> su consulta, el tiempo que le llevo su proceso) Historia familiar, personal. Alguna enfermedad que este siendo tratada y si esta medicado, indicar que medicamentos consume. Pruebas psicométricas aplicada.</w:t>
            </w:r>
          </w:p>
        </w:tc>
      </w:tr>
      <w:tr w:rsidR="004A372E" w14:paraId="7B3C7822" w14:textId="77777777" w:rsidTr="00DC1BD6">
        <w:tc>
          <w:tcPr>
            <w:tcW w:w="1990" w:type="dxa"/>
          </w:tcPr>
          <w:p w14:paraId="6ADC98B0" w14:textId="77777777" w:rsidR="004A372E" w:rsidRDefault="004A372E" w:rsidP="00DC1BD6">
            <w:pPr>
              <w:jc w:val="both"/>
              <w:rPr>
                <w:rFonts w:ascii="Arial" w:hAnsi="Arial" w:cs="Arial"/>
                <w:noProof/>
                <w:sz w:val="24"/>
                <w:szCs w:val="24"/>
              </w:rPr>
            </w:pPr>
            <w:r>
              <w:rPr>
                <w:rFonts w:ascii="Arial" w:hAnsi="Arial" w:cs="Arial"/>
                <w:noProof/>
                <w:sz w:val="24"/>
                <w:szCs w:val="24"/>
              </w:rPr>
              <w:t>Entrevistado 7</w:t>
            </w:r>
          </w:p>
        </w:tc>
        <w:tc>
          <w:tcPr>
            <w:tcW w:w="6941" w:type="dxa"/>
          </w:tcPr>
          <w:p w14:paraId="2BDA92BF" w14:textId="3E9DCD42" w:rsidR="004A372E" w:rsidRPr="003B4C87" w:rsidRDefault="003B4C87" w:rsidP="003B4C87">
            <w:pPr>
              <w:jc w:val="both"/>
              <w:rPr>
                <w:rFonts w:ascii="Arial" w:hAnsi="Arial" w:cs="Arial"/>
                <w:sz w:val="24"/>
                <w:szCs w:val="24"/>
              </w:rPr>
            </w:pPr>
            <w:r w:rsidRPr="003B4C87">
              <w:rPr>
                <w:rFonts w:ascii="Arial" w:hAnsi="Arial" w:cs="Arial"/>
                <w:sz w:val="24"/>
                <w:szCs w:val="24"/>
              </w:rPr>
              <w:t>1. Ficha de identificación 2. Motivo de consulta 3. Genograma 4. Entrevista / Historia clínica 5. Pruebas aplicadas / Examen mental 6. Impresión diagnóstica 7. Recomendaciones o sugerencias 8. Tratamiento 9. Pronóstico</w:t>
            </w:r>
            <w:r w:rsidR="00703697">
              <w:rPr>
                <w:rFonts w:ascii="Arial" w:hAnsi="Arial" w:cs="Arial"/>
                <w:sz w:val="24"/>
                <w:szCs w:val="24"/>
              </w:rPr>
              <w:t>.</w:t>
            </w:r>
          </w:p>
        </w:tc>
      </w:tr>
      <w:tr w:rsidR="004A372E" w14:paraId="7D967D76" w14:textId="77777777" w:rsidTr="00DC1BD6">
        <w:tc>
          <w:tcPr>
            <w:tcW w:w="1990" w:type="dxa"/>
          </w:tcPr>
          <w:p w14:paraId="59D9ACE2" w14:textId="77777777" w:rsidR="004A372E" w:rsidRDefault="004A372E" w:rsidP="00DC1BD6">
            <w:pPr>
              <w:jc w:val="both"/>
              <w:rPr>
                <w:rFonts w:ascii="Arial" w:hAnsi="Arial" w:cs="Arial"/>
                <w:noProof/>
                <w:sz w:val="24"/>
                <w:szCs w:val="24"/>
              </w:rPr>
            </w:pPr>
            <w:r>
              <w:rPr>
                <w:rFonts w:ascii="Arial" w:hAnsi="Arial" w:cs="Arial"/>
                <w:noProof/>
                <w:sz w:val="24"/>
                <w:szCs w:val="24"/>
              </w:rPr>
              <w:lastRenderedPageBreak/>
              <w:t>Entrevistado 8</w:t>
            </w:r>
          </w:p>
        </w:tc>
        <w:tc>
          <w:tcPr>
            <w:tcW w:w="6941" w:type="dxa"/>
          </w:tcPr>
          <w:p w14:paraId="0ECA2FBF" w14:textId="46D84281" w:rsidR="004A372E" w:rsidRPr="003B4C87" w:rsidRDefault="003B4C87" w:rsidP="003B4C87">
            <w:pPr>
              <w:jc w:val="both"/>
              <w:rPr>
                <w:rFonts w:ascii="Arial" w:hAnsi="Arial" w:cs="Arial"/>
                <w:sz w:val="24"/>
                <w:szCs w:val="24"/>
              </w:rPr>
            </w:pPr>
            <w:r w:rsidRPr="003B4C87">
              <w:rPr>
                <w:rFonts w:ascii="Arial" w:hAnsi="Arial" w:cs="Arial"/>
                <w:sz w:val="24"/>
                <w:szCs w:val="24"/>
              </w:rPr>
              <w:t xml:space="preserve">Datos personales, </w:t>
            </w:r>
            <w:proofErr w:type="spellStart"/>
            <w:r w:rsidRPr="003B4C87">
              <w:rPr>
                <w:rFonts w:ascii="Arial" w:hAnsi="Arial" w:cs="Arial"/>
                <w:sz w:val="24"/>
                <w:szCs w:val="24"/>
              </w:rPr>
              <w:t>familiograma</w:t>
            </w:r>
            <w:proofErr w:type="spellEnd"/>
            <w:r w:rsidRPr="003B4C87">
              <w:rPr>
                <w:rFonts w:ascii="Arial" w:hAnsi="Arial" w:cs="Arial"/>
                <w:sz w:val="24"/>
                <w:szCs w:val="24"/>
              </w:rPr>
              <w:t>, notas de progreso, notas de cierre y seguimiento</w:t>
            </w:r>
            <w:r w:rsidR="00703697">
              <w:rPr>
                <w:rFonts w:ascii="Arial" w:hAnsi="Arial" w:cs="Arial"/>
                <w:sz w:val="24"/>
                <w:szCs w:val="24"/>
              </w:rPr>
              <w:t>.</w:t>
            </w:r>
          </w:p>
        </w:tc>
      </w:tr>
      <w:tr w:rsidR="004A372E" w14:paraId="29C270A9" w14:textId="77777777" w:rsidTr="00DC1BD6">
        <w:tc>
          <w:tcPr>
            <w:tcW w:w="1990" w:type="dxa"/>
          </w:tcPr>
          <w:p w14:paraId="11581839" w14:textId="77777777" w:rsidR="004A372E" w:rsidRDefault="004A372E" w:rsidP="00DC1BD6">
            <w:pPr>
              <w:jc w:val="both"/>
              <w:rPr>
                <w:rFonts w:ascii="Arial" w:hAnsi="Arial" w:cs="Arial"/>
                <w:noProof/>
                <w:sz w:val="24"/>
                <w:szCs w:val="24"/>
              </w:rPr>
            </w:pPr>
            <w:r>
              <w:rPr>
                <w:rFonts w:ascii="Arial" w:hAnsi="Arial" w:cs="Arial"/>
                <w:noProof/>
                <w:sz w:val="24"/>
                <w:szCs w:val="24"/>
              </w:rPr>
              <w:t>Entrevistado 9</w:t>
            </w:r>
          </w:p>
        </w:tc>
        <w:tc>
          <w:tcPr>
            <w:tcW w:w="6941" w:type="dxa"/>
          </w:tcPr>
          <w:p w14:paraId="24CFC193" w14:textId="77777777" w:rsidR="0023601E" w:rsidRDefault="003B4C87" w:rsidP="003B4C87">
            <w:pPr>
              <w:jc w:val="both"/>
              <w:rPr>
                <w:rFonts w:ascii="Arial" w:hAnsi="Arial" w:cs="Arial"/>
                <w:sz w:val="24"/>
                <w:szCs w:val="24"/>
              </w:rPr>
            </w:pPr>
            <w:r w:rsidRPr="003B4C87">
              <w:rPr>
                <w:rFonts w:ascii="Arial" w:hAnsi="Arial" w:cs="Arial"/>
                <w:sz w:val="24"/>
                <w:szCs w:val="24"/>
              </w:rPr>
              <w:t xml:space="preserve">1. Ficha de registro/identificación. </w:t>
            </w:r>
          </w:p>
          <w:p w14:paraId="6711D840" w14:textId="77777777" w:rsidR="0023601E" w:rsidRDefault="003B4C87" w:rsidP="003B4C87">
            <w:pPr>
              <w:jc w:val="both"/>
              <w:rPr>
                <w:rFonts w:ascii="Arial" w:hAnsi="Arial" w:cs="Arial"/>
                <w:sz w:val="24"/>
                <w:szCs w:val="24"/>
              </w:rPr>
            </w:pPr>
            <w:r w:rsidRPr="003B4C87">
              <w:rPr>
                <w:rFonts w:ascii="Arial" w:hAnsi="Arial" w:cs="Arial"/>
                <w:sz w:val="24"/>
                <w:szCs w:val="24"/>
              </w:rPr>
              <w:t xml:space="preserve">2. Motivo de la consulta. </w:t>
            </w:r>
          </w:p>
          <w:p w14:paraId="0D96AE0F" w14:textId="77777777" w:rsidR="0023601E" w:rsidRDefault="003B4C87" w:rsidP="003B4C87">
            <w:pPr>
              <w:jc w:val="both"/>
              <w:rPr>
                <w:rFonts w:ascii="Arial" w:hAnsi="Arial" w:cs="Arial"/>
                <w:sz w:val="24"/>
                <w:szCs w:val="24"/>
              </w:rPr>
            </w:pPr>
            <w:r w:rsidRPr="003B4C87">
              <w:rPr>
                <w:rFonts w:ascii="Arial" w:hAnsi="Arial" w:cs="Arial"/>
                <w:sz w:val="24"/>
                <w:szCs w:val="24"/>
              </w:rPr>
              <w:t>3. Formulación del caso.</w:t>
            </w:r>
          </w:p>
          <w:p w14:paraId="63549D82" w14:textId="77777777" w:rsidR="0023601E" w:rsidRDefault="003B4C87" w:rsidP="003B4C87">
            <w:pPr>
              <w:jc w:val="both"/>
              <w:rPr>
                <w:rFonts w:ascii="Arial" w:hAnsi="Arial" w:cs="Arial"/>
                <w:sz w:val="24"/>
                <w:szCs w:val="24"/>
              </w:rPr>
            </w:pPr>
            <w:r w:rsidRPr="003B4C87">
              <w:rPr>
                <w:rFonts w:ascii="Arial" w:hAnsi="Arial" w:cs="Arial"/>
                <w:sz w:val="24"/>
                <w:szCs w:val="24"/>
              </w:rPr>
              <w:t xml:space="preserve"> 4. Dinámica familiar/social. </w:t>
            </w:r>
          </w:p>
          <w:p w14:paraId="5F36D0A2" w14:textId="77777777" w:rsidR="0023601E" w:rsidRDefault="003B4C87" w:rsidP="003B4C87">
            <w:pPr>
              <w:jc w:val="both"/>
              <w:rPr>
                <w:rFonts w:ascii="Arial" w:hAnsi="Arial" w:cs="Arial"/>
                <w:sz w:val="24"/>
                <w:szCs w:val="24"/>
              </w:rPr>
            </w:pPr>
            <w:r w:rsidRPr="003B4C87">
              <w:rPr>
                <w:rFonts w:ascii="Arial" w:hAnsi="Arial" w:cs="Arial"/>
                <w:sz w:val="24"/>
                <w:szCs w:val="24"/>
              </w:rPr>
              <w:t xml:space="preserve">5. Historia clínica. </w:t>
            </w:r>
          </w:p>
          <w:p w14:paraId="5D5405B1" w14:textId="3FF5D270" w:rsidR="0023601E" w:rsidRDefault="003B4C87" w:rsidP="003B4C87">
            <w:pPr>
              <w:jc w:val="both"/>
              <w:rPr>
                <w:rFonts w:ascii="Arial" w:hAnsi="Arial" w:cs="Arial"/>
                <w:sz w:val="24"/>
                <w:szCs w:val="24"/>
              </w:rPr>
            </w:pPr>
            <w:r w:rsidRPr="003B4C87">
              <w:rPr>
                <w:rFonts w:ascii="Arial" w:hAnsi="Arial" w:cs="Arial"/>
                <w:sz w:val="24"/>
                <w:szCs w:val="24"/>
              </w:rPr>
              <w:t xml:space="preserve">6. Impresión Diagnóstica. </w:t>
            </w:r>
          </w:p>
          <w:p w14:paraId="5D45A159" w14:textId="77777777" w:rsidR="0023601E" w:rsidRDefault="003B4C87" w:rsidP="003B4C87">
            <w:pPr>
              <w:jc w:val="both"/>
              <w:rPr>
                <w:rFonts w:ascii="Arial" w:hAnsi="Arial" w:cs="Arial"/>
                <w:sz w:val="24"/>
                <w:szCs w:val="24"/>
              </w:rPr>
            </w:pPr>
            <w:r w:rsidRPr="003B4C87">
              <w:rPr>
                <w:rFonts w:ascii="Arial" w:hAnsi="Arial" w:cs="Arial"/>
                <w:sz w:val="24"/>
                <w:szCs w:val="24"/>
              </w:rPr>
              <w:t>7. Tratamiento y técnicas utilizadas.</w:t>
            </w:r>
          </w:p>
          <w:p w14:paraId="1BA0A73E" w14:textId="5496E974" w:rsidR="0023601E" w:rsidRDefault="003B4C87" w:rsidP="003B4C87">
            <w:pPr>
              <w:jc w:val="both"/>
              <w:rPr>
                <w:rFonts w:ascii="Arial" w:hAnsi="Arial" w:cs="Arial"/>
                <w:sz w:val="24"/>
                <w:szCs w:val="24"/>
              </w:rPr>
            </w:pPr>
            <w:r w:rsidRPr="003B4C87">
              <w:rPr>
                <w:rFonts w:ascii="Arial" w:hAnsi="Arial" w:cs="Arial"/>
                <w:sz w:val="24"/>
                <w:szCs w:val="24"/>
              </w:rPr>
              <w:t>8. Anexos.</w:t>
            </w:r>
          </w:p>
          <w:p w14:paraId="1C686873" w14:textId="3C86EE05" w:rsidR="0023601E" w:rsidRDefault="003B4C87" w:rsidP="003B4C87">
            <w:pPr>
              <w:jc w:val="both"/>
              <w:rPr>
                <w:rFonts w:ascii="Arial" w:hAnsi="Arial" w:cs="Arial"/>
                <w:sz w:val="24"/>
                <w:szCs w:val="24"/>
              </w:rPr>
            </w:pPr>
            <w:r w:rsidRPr="003B4C87">
              <w:rPr>
                <w:rFonts w:ascii="Arial" w:hAnsi="Arial" w:cs="Arial"/>
                <w:sz w:val="24"/>
                <w:szCs w:val="24"/>
              </w:rPr>
              <w:t>8.1. Contrato Terapéutico.</w:t>
            </w:r>
          </w:p>
          <w:p w14:paraId="622EFEE7" w14:textId="1F65F85B" w:rsidR="0023601E" w:rsidRDefault="003B4C87" w:rsidP="003B4C87">
            <w:pPr>
              <w:jc w:val="both"/>
              <w:rPr>
                <w:rFonts w:ascii="Arial" w:hAnsi="Arial" w:cs="Arial"/>
                <w:sz w:val="24"/>
                <w:szCs w:val="24"/>
              </w:rPr>
            </w:pPr>
            <w:r w:rsidRPr="003B4C87">
              <w:rPr>
                <w:rFonts w:ascii="Arial" w:hAnsi="Arial" w:cs="Arial"/>
                <w:sz w:val="24"/>
                <w:szCs w:val="24"/>
              </w:rPr>
              <w:t xml:space="preserve">8.2. Pruebas aplicadas. </w:t>
            </w:r>
          </w:p>
          <w:p w14:paraId="7BA5FC06" w14:textId="6C7BBDD8" w:rsidR="004A372E" w:rsidRPr="003B4C87" w:rsidRDefault="003B4C87" w:rsidP="003B4C87">
            <w:pPr>
              <w:jc w:val="both"/>
              <w:rPr>
                <w:rFonts w:ascii="Arial" w:hAnsi="Arial" w:cs="Arial"/>
                <w:sz w:val="24"/>
                <w:szCs w:val="24"/>
              </w:rPr>
            </w:pPr>
            <w:r w:rsidRPr="003B4C87">
              <w:rPr>
                <w:rFonts w:ascii="Arial" w:hAnsi="Arial" w:cs="Arial"/>
                <w:sz w:val="24"/>
                <w:szCs w:val="24"/>
              </w:rPr>
              <w:t>8.3. Evolución y resolución del caso.</w:t>
            </w:r>
          </w:p>
        </w:tc>
      </w:tr>
      <w:tr w:rsidR="004A372E" w14:paraId="2340D2DA" w14:textId="77777777" w:rsidTr="00DC1BD6">
        <w:tc>
          <w:tcPr>
            <w:tcW w:w="1990" w:type="dxa"/>
          </w:tcPr>
          <w:p w14:paraId="2368CE40" w14:textId="77777777" w:rsidR="004A372E" w:rsidRDefault="004A372E" w:rsidP="00DC1BD6">
            <w:pPr>
              <w:jc w:val="both"/>
              <w:rPr>
                <w:rFonts w:ascii="Arial" w:hAnsi="Arial" w:cs="Arial"/>
                <w:noProof/>
                <w:sz w:val="24"/>
                <w:szCs w:val="24"/>
              </w:rPr>
            </w:pPr>
            <w:r>
              <w:rPr>
                <w:rFonts w:ascii="Arial" w:hAnsi="Arial" w:cs="Arial"/>
                <w:noProof/>
                <w:sz w:val="24"/>
                <w:szCs w:val="24"/>
              </w:rPr>
              <w:t>Entrevista 10</w:t>
            </w:r>
          </w:p>
        </w:tc>
        <w:tc>
          <w:tcPr>
            <w:tcW w:w="6941" w:type="dxa"/>
          </w:tcPr>
          <w:p w14:paraId="06BD3256" w14:textId="717C2D6C" w:rsidR="004A372E" w:rsidRPr="003B4C87" w:rsidRDefault="003B4C87" w:rsidP="003B4C87">
            <w:pPr>
              <w:jc w:val="both"/>
              <w:rPr>
                <w:rFonts w:ascii="Arial" w:hAnsi="Arial" w:cs="Arial"/>
                <w:sz w:val="24"/>
                <w:szCs w:val="24"/>
              </w:rPr>
            </w:pPr>
            <w:r w:rsidRPr="003B4C87">
              <w:rPr>
                <w:rFonts w:ascii="Arial" w:hAnsi="Arial" w:cs="Arial"/>
                <w:sz w:val="24"/>
                <w:szCs w:val="24"/>
              </w:rPr>
              <w:t>Datos del paciente, examen del estado mental, antecedentes del desarrollo, historia médica, historia familiar, historia escolar, situación actual</w:t>
            </w:r>
            <w:r w:rsidR="00703697">
              <w:rPr>
                <w:rFonts w:ascii="Arial" w:hAnsi="Arial" w:cs="Arial"/>
                <w:sz w:val="24"/>
                <w:szCs w:val="24"/>
              </w:rPr>
              <w:t>.</w:t>
            </w:r>
          </w:p>
        </w:tc>
      </w:tr>
    </w:tbl>
    <w:p w14:paraId="4A4AE7AA" w14:textId="60FEB340" w:rsidR="0088262B" w:rsidRPr="000B31CC" w:rsidRDefault="0088262B">
      <w:pPr>
        <w:rPr>
          <w:rFonts w:ascii="Arial" w:hAnsi="Arial" w:cs="Arial"/>
          <w:sz w:val="24"/>
          <w:szCs w:val="24"/>
        </w:rPr>
      </w:pPr>
    </w:p>
    <w:p w14:paraId="5D3B8638" w14:textId="378475CC" w:rsidR="005A28CD" w:rsidRPr="000B31CC" w:rsidRDefault="002F49B9" w:rsidP="00096CC8">
      <w:pPr>
        <w:jc w:val="both"/>
        <w:rPr>
          <w:rFonts w:ascii="Arial" w:hAnsi="Arial" w:cs="Arial"/>
          <w:sz w:val="24"/>
          <w:szCs w:val="24"/>
        </w:rPr>
      </w:pPr>
      <w:r w:rsidRPr="000B31CC">
        <w:rPr>
          <w:rFonts w:ascii="Arial" w:hAnsi="Arial" w:cs="Arial"/>
          <w:sz w:val="24"/>
          <w:szCs w:val="24"/>
        </w:rPr>
        <w:t xml:space="preserve">Los encuestados nos brindaron la estructura que ellos utilizan </w:t>
      </w:r>
      <w:r w:rsidR="00C51945" w:rsidRPr="000B31CC">
        <w:rPr>
          <w:rFonts w:ascii="Arial" w:hAnsi="Arial" w:cs="Arial"/>
          <w:sz w:val="24"/>
          <w:szCs w:val="24"/>
        </w:rPr>
        <w:t xml:space="preserve">para realizar los expedientes, </w:t>
      </w:r>
      <w:r w:rsidR="00E14627">
        <w:rPr>
          <w:rFonts w:ascii="Arial" w:hAnsi="Arial" w:cs="Arial"/>
          <w:sz w:val="24"/>
          <w:szCs w:val="24"/>
        </w:rPr>
        <w:t>los más frecuentes en la entrevista fueron</w:t>
      </w:r>
      <w:r w:rsidR="00C51945" w:rsidRPr="000B31CC">
        <w:rPr>
          <w:rFonts w:ascii="Arial" w:hAnsi="Arial" w:cs="Arial"/>
          <w:sz w:val="24"/>
          <w:szCs w:val="24"/>
        </w:rPr>
        <w:t>:</w:t>
      </w:r>
    </w:p>
    <w:p w14:paraId="27346E4B" w14:textId="2BFFA2C5" w:rsidR="00C51945" w:rsidRDefault="00C51945" w:rsidP="00096CC8">
      <w:pPr>
        <w:pStyle w:val="Prrafodelista"/>
        <w:numPr>
          <w:ilvl w:val="0"/>
          <w:numId w:val="4"/>
        </w:numPr>
        <w:jc w:val="both"/>
        <w:rPr>
          <w:rFonts w:ascii="Arial" w:hAnsi="Arial" w:cs="Arial"/>
          <w:sz w:val="24"/>
          <w:szCs w:val="24"/>
        </w:rPr>
      </w:pPr>
      <w:r w:rsidRPr="000B31CC">
        <w:rPr>
          <w:rFonts w:ascii="Arial" w:hAnsi="Arial" w:cs="Arial"/>
          <w:sz w:val="24"/>
          <w:szCs w:val="24"/>
        </w:rPr>
        <w:t>Ficha de registro/identificación.</w:t>
      </w:r>
    </w:p>
    <w:p w14:paraId="09142A46" w14:textId="636854CD" w:rsidR="00907607" w:rsidRDefault="00907607" w:rsidP="00096CC8">
      <w:pPr>
        <w:pStyle w:val="Prrafodelista"/>
        <w:numPr>
          <w:ilvl w:val="0"/>
          <w:numId w:val="4"/>
        </w:numPr>
        <w:jc w:val="both"/>
        <w:rPr>
          <w:rFonts w:ascii="Arial" w:hAnsi="Arial" w:cs="Arial"/>
          <w:sz w:val="24"/>
          <w:szCs w:val="24"/>
        </w:rPr>
      </w:pPr>
      <w:r>
        <w:rPr>
          <w:rFonts w:ascii="Arial" w:hAnsi="Arial" w:cs="Arial"/>
          <w:sz w:val="24"/>
          <w:szCs w:val="24"/>
        </w:rPr>
        <w:t>Antecedentes familiares.</w:t>
      </w:r>
    </w:p>
    <w:p w14:paraId="348A2898" w14:textId="0DD47D1D" w:rsidR="006309BE" w:rsidRPr="000B31CC" w:rsidRDefault="006309BE" w:rsidP="00096CC8">
      <w:pPr>
        <w:pStyle w:val="Prrafodelista"/>
        <w:numPr>
          <w:ilvl w:val="0"/>
          <w:numId w:val="4"/>
        </w:numPr>
        <w:jc w:val="both"/>
        <w:rPr>
          <w:rFonts w:ascii="Arial" w:hAnsi="Arial" w:cs="Arial"/>
          <w:sz w:val="24"/>
          <w:szCs w:val="24"/>
        </w:rPr>
      </w:pPr>
      <w:r>
        <w:rPr>
          <w:rFonts w:ascii="Arial" w:hAnsi="Arial" w:cs="Arial"/>
          <w:sz w:val="24"/>
          <w:szCs w:val="24"/>
        </w:rPr>
        <w:t>Examen del estado mental.</w:t>
      </w:r>
    </w:p>
    <w:p w14:paraId="32856552" w14:textId="3A0D0103" w:rsidR="00C51945" w:rsidRPr="000B31CC" w:rsidRDefault="00C51945" w:rsidP="00096CC8">
      <w:pPr>
        <w:pStyle w:val="Prrafodelista"/>
        <w:numPr>
          <w:ilvl w:val="0"/>
          <w:numId w:val="4"/>
        </w:numPr>
        <w:jc w:val="both"/>
        <w:rPr>
          <w:rFonts w:ascii="Arial" w:hAnsi="Arial" w:cs="Arial"/>
          <w:sz w:val="24"/>
          <w:szCs w:val="24"/>
        </w:rPr>
      </w:pPr>
      <w:r w:rsidRPr="000B31CC">
        <w:rPr>
          <w:rFonts w:ascii="Arial" w:hAnsi="Arial" w:cs="Arial"/>
          <w:sz w:val="24"/>
          <w:szCs w:val="24"/>
        </w:rPr>
        <w:t>Motivo de la consulta</w:t>
      </w:r>
      <w:r w:rsidR="000771F3" w:rsidRPr="000B31CC">
        <w:rPr>
          <w:rFonts w:ascii="Arial" w:hAnsi="Arial" w:cs="Arial"/>
          <w:sz w:val="24"/>
          <w:szCs w:val="24"/>
        </w:rPr>
        <w:t>.</w:t>
      </w:r>
    </w:p>
    <w:p w14:paraId="5FEA8F4D" w14:textId="342F1D19" w:rsidR="00C51945" w:rsidRPr="000B31CC" w:rsidRDefault="004A4330" w:rsidP="00096CC8">
      <w:pPr>
        <w:pStyle w:val="Prrafodelista"/>
        <w:numPr>
          <w:ilvl w:val="0"/>
          <w:numId w:val="4"/>
        </w:numPr>
        <w:jc w:val="both"/>
        <w:rPr>
          <w:rFonts w:ascii="Arial" w:hAnsi="Arial" w:cs="Arial"/>
          <w:sz w:val="24"/>
          <w:szCs w:val="24"/>
        </w:rPr>
      </w:pPr>
      <w:r w:rsidRPr="000B31CC">
        <w:rPr>
          <w:rFonts w:ascii="Arial" w:hAnsi="Arial" w:cs="Arial"/>
          <w:sz w:val="24"/>
          <w:szCs w:val="24"/>
        </w:rPr>
        <w:t>Historia clínica</w:t>
      </w:r>
      <w:r w:rsidR="000771F3" w:rsidRPr="000B31CC">
        <w:rPr>
          <w:rFonts w:ascii="Arial" w:hAnsi="Arial" w:cs="Arial"/>
          <w:sz w:val="24"/>
          <w:szCs w:val="24"/>
        </w:rPr>
        <w:t>.</w:t>
      </w:r>
    </w:p>
    <w:p w14:paraId="6392B793" w14:textId="1EBA216C" w:rsidR="004B2CF8" w:rsidRDefault="00907607" w:rsidP="00096CC8">
      <w:pPr>
        <w:pStyle w:val="Prrafodelista"/>
        <w:numPr>
          <w:ilvl w:val="0"/>
          <w:numId w:val="4"/>
        </w:numPr>
        <w:jc w:val="both"/>
        <w:rPr>
          <w:rFonts w:ascii="Arial" w:hAnsi="Arial" w:cs="Arial"/>
          <w:sz w:val="24"/>
          <w:szCs w:val="24"/>
        </w:rPr>
      </w:pPr>
      <w:r>
        <w:rPr>
          <w:rFonts w:ascii="Arial" w:hAnsi="Arial" w:cs="Arial"/>
          <w:sz w:val="24"/>
          <w:szCs w:val="24"/>
        </w:rPr>
        <w:t>Impresión diagnóstica</w:t>
      </w:r>
    </w:p>
    <w:p w14:paraId="65A0F822" w14:textId="4F93C393" w:rsidR="00397C68" w:rsidRDefault="00397C68" w:rsidP="00397C68">
      <w:pPr>
        <w:jc w:val="both"/>
        <w:rPr>
          <w:rFonts w:ascii="Arial" w:hAnsi="Arial" w:cs="Arial"/>
          <w:sz w:val="24"/>
          <w:szCs w:val="24"/>
        </w:rPr>
      </w:pPr>
    </w:p>
    <w:p w14:paraId="72C2BDA2" w14:textId="33F1EAE3" w:rsidR="00397C68" w:rsidRDefault="00397C68" w:rsidP="00397C68">
      <w:pPr>
        <w:jc w:val="both"/>
        <w:rPr>
          <w:rFonts w:ascii="Arial" w:hAnsi="Arial" w:cs="Arial"/>
          <w:sz w:val="24"/>
          <w:szCs w:val="24"/>
        </w:rPr>
      </w:pPr>
    </w:p>
    <w:p w14:paraId="62CCC3D4" w14:textId="64819326" w:rsidR="00397C68" w:rsidRDefault="00397C68" w:rsidP="00397C68">
      <w:pPr>
        <w:jc w:val="both"/>
        <w:rPr>
          <w:rFonts w:ascii="Arial" w:hAnsi="Arial" w:cs="Arial"/>
          <w:sz w:val="24"/>
          <w:szCs w:val="24"/>
        </w:rPr>
      </w:pPr>
    </w:p>
    <w:p w14:paraId="59F711AA" w14:textId="766D8012" w:rsidR="00397C68" w:rsidRDefault="00397C68" w:rsidP="00397C68">
      <w:pPr>
        <w:jc w:val="both"/>
        <w:rPr>
          <w:rFonts w:ascii="Arial" w:hAnsi="Arial" w:cs="Arial"/>
          <w:sz w:val="24"/>
          <w:szCs w:val="24"/>
        </w:rPr>
      </w:pPr>
    </w:p>
    <w:p w14:paraId="61D72028" w14:textId="14F994D9" w:rsidR="00397C68" w:rsidRDefault="00397C68" w:rsidP="00397C68">
      <w:pPr>
        <w:jc w:val="both"/>
        <w:rPr>
          <w:rFonts w:ascii="Arial" w:hAnsi="Arial" w:cs="Arial"/>
          <w:sz w:val="24"/>
          <w:szCs w:val="24"/>
        </w:rPr>
      </w:pPr>
    </w:p>
    <w:p w14:paraId="45CFF50A" w14:textId="55F860EA" w:rsidR="00397C68" w:rsidRDefault="00397C68" w:rsidP="00397C68">
      <w:pPr>
        <w:jc w:val="both"/>
        <w:rPr>
          <w:rFonts w:ascii="Arial" w:hAnsi="Arial" w:cs="Arial"/>
          <w:sz w:val="24"/>
          <w:szCs w:val="24"/>
        </w:rPr>
      </w:pPr>
    </w:p>
    <w:p w14:paraId="34AADA82" w14:textId="198D7D7A" w:rsidR="00397C68" w:rsidRDefault="00397C68" w:rsidP="00397C68">
      <w:pPr>
        <w:jc w:val="both"/>
        <w:rPr>
          <w:rFonts w:ascii="Arial" w:hAnsi="Arial" w:cs="Arial"/>
          <w:sz w:val="24"/>
          <w:szCs w:val="24"/>
        </w:rPr>
      </w:pPr>
    </w:p>
    <w:p w14:paraId="64137966" w14:textId="5A253437" w:rsidR="00397C68" w:rsidRDefault="00397C68" w:rsidP="00397C68">
      <w:pPr>
        <w:jc w:val="both"/>
        <w:rPr>
          <w:rFonts w:ascii="Arial" w:hAnsi="Arial" w:cs="Arial"/>
          <w:sz w:val="24"/>
          <w:szCs w:val="24"/>
        </w:rPr>
      </w:pPr>
    </w:p>
    <w:p w14:paraId="60510CFA" w14:textId="206BBB59" w:rsidR="00397C68" w:rsidRDefault="00397C68" w:rsidP="00397C68">
      <w:pPr>
        <w:jc w:val="both"/>
        <w:rPr>
          <w:rFonts w:ascii="Arial" w:hAnsi="Arial" w:cs="Arial"/>
          <w:sz w:val="24"/>
          <w:szCs w:val="24"/>
        </w:rPr>
      </w:pPr>
    </w:p>
    <w:p w14:paraId="5FFF07B8" w14:textId="55D7F522" w:rsidR="00397C68" w:rsidRDefault="00397C68" w:rsidP="00397C68">
      <w:pPr>
        <w:jc w:val="both"/>
        <w:rPr>
          <w:rFonts w:ascii="Arial" w:hAnsi="Arial" w:cs="Arial"/>
          <w:sz w:val="24"/>
          <w:szCs w:val="24"/>
        </w:rPr>
      </w:pPr>
    </w:p>
    <w:p w14:paraId="58E40AA4" w14:textId="3F7927FE" w:rsidR="00397C68" w:rsidRDefault="00397C68" w:rsidP="00397C68">
      <w:pPr>
        <w:jc w:val="both"/>
        <w:rPr>
          <w:rFonts w:ascii="Arial" w:hAnsi="Arial" w:cs="Arial"/>
          <w:sz w:val="24"/>
          <w:szCs w:val="24"/>
        </w:rPr>
      </w:pPr>
    </w:p>
    <w:p w14:paraId="26002320" w14:textId="6E505305" w:rsidR="00397C68" w:rsidRDefault="00397C68" w:rsidP="00397C68">
      <w:pPr>
        <w:jc w:val="both"/>
        <w:rPr>
          <w:rFonts w:ascii="Arial" w:hAnsi="Arial" w:cs="Arial"/>
          <w:sz w:val="24"/>
          <w:szCs w:val="24"/>
        </w:rPr>
      </w:pPr>
    </w:p>
    <w:p w14:paraId="1A8DE333" w14:textId="5051E315" w:rsidR="00397C68" w:rsidRDefault="00397C68" w:rsidP="00397C68">
      <w:pPr>
        <w:jc w:val="both"/>
        <w:rPr>
          <w:rFonts w:ascii="Arial" w:hAnsi="Arial" w:cs="Arial"/>
          <w:sz w:val="24"/>
          <w:szCs w:val="24"/>
        </w:rPr>
      </w:pPr>
    </w:p>
    <w:p w14:paraId="70818860" w14:textId="3459AC5C" w:rsidR="00397C68" w:rsidRDefault="00397C68" w:rsidP="00397C68">
      <w:pPr>
        <w:jc w:val="both"/>
        <w:rPr>
          <w:rFonts w:ascii="Arial" w:hAnsi="Arial" w:cs="Arial"/>
          <w:sz w:val="24"/>
          <w:szCs w:val="24"/>
        </w:rPr>
      </w:pPr>
    </w:p>
    <w:p w14:paraId="7A1FC9BE" w14:textId="7135D846" w:rsidR="00397C68" w:rsidRDefault="00397C68" w:rsidP="00397C68">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lastRenderedPageBreak/>
        <w:t xml:space="preserve">Pregunta </w:t>
      </w:r>
      <w:r>
        <w:rPr>
          <w:rFonts w:ascii="Arial" w:hAnsi="Arial" w:cs="Arial"/>
          <w:b/>
          <w:bCs/>
          <w:color w:val="000000" w:themeColor="text1"/>
          <w:sz w:val="28"/>
          <w:szCs w:val="28"/>
        </w:rPr>
        <w:t>5. ¿Cuáles son los datos claves para detectar un trastorno depresivo o distímico en una persona?</w:t>
      </w:r>
      <w:r w:rsidRPr="003F1F03">
        <w:rPr>
          <w:rFonts w:ascii="Arial" w:hAnsi="Arial" w:cs="Arial"/>
          <w:b/>
          <w:bCs/>
          <w:color w:val="000000" w:themeColor="text1"/>
          <w:sz w:val="28"/>
          <w:szCs w:val="28"/>
        </w:rPr>
        <w:t xml:space="preserve"> </w:t>
      </w:r>
    </w:p>
    <w:p w14:paraId="39B6DDE1" w14:textId="376AE2AC" w:rsidR="00CE5DCB" w:rsidRPr="00397C68" w:rsidRDefault="00CE5DCB" w:rsidP="00CE5DCB">
      <w:pPr>
        <w:jc w:val="center"/>
        <w:rPr>
          <w:rFonts w:ascii="Arial" w:hAnsi="Arial" w:cs="Arial"/>
          <w:b/>
          <w:bCs/>
          <w:color w:val="000000" w:themeColor="text1"/>
          <w:sz w:val="28"/>
          <w:szCs w:val="28"/>
        </w:rPr>
      </w:pPr>
      <w:r>
        <w:rPr>
          <w:rFonts w:ascii="Arial" w:hAnsi="Arial" w:cs="Arial"/>
          <w:noProof/>
          <w:sz w:val="24"/>
          <w:szCs w:val="24"/>
        </w:rPr>
        <w:drawing>
          <wp:inline distT="0" distB="0" distL="0" distR="0" wp14:anchorId="1A86A379" wp14:editId="480FE257">
            <wp:extent cx="5400040" cy="3133286"/>
            <wp:effectExtent l="0" t="0" r="10160" b="10160"/>
            <wp:docPr id="12"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bl>
      <w:tblPr>
        <w:tblStyle w:val="Tablaconcuadrcula"/>
        <w:tblW w:w="8931" w:type="dxa"/>
        <w:tblInd w:w="-289" w:type="dxa"/>
        <w:tblLook w:val="04A0" w:firstRow="1" w:lastRow="0" w:firstColumn="1" w:lastColumn="0" w:noHBand="0" w:noVBand="1"/>
      </w:tblPr>
      <w:tblGrid>
        <w:gridCol w:w="1990"/>
        <w:gridCol w:w="6941"/>
      </w:tblGrid>
      <w:tr w:rsidR="00397C68" w14:paraId="1E107B15" w14:textId="77777777" w:rsidTr="00DC1BD6">
        <w:tc>
          <w:tcPr>
            <w:tcW w:w="1990" w:type="dxa"/>
          </w:tcPr>
          <w:p w14:paraId="3C5C945E" w14:textId="77777777" w:rsidR="00397C68" w:rsidRDefault="00397C68" w:rsidP="00DC1BD6">
            <w:pPr>
              <w:jc w:val="both"/>
              <w:rPr>
                <w:rFonts w:ascii="Arial" w:hAnsi="Arial" w:cs="Arial"/>
                <w:noProof/>
                <w:sz w:val="24"/>
                <w:szCs w:val="24"/>
              </w:rPr>
            </w:pPr>
          </w:p>
        </w:tc>
        <w:tc>
          <w:tcPr>
            <w:tcW w:w="6941" w:type="dxa"/>
          </w:tcPr>
          <w:p w14:paraId="46B4B855" w14:textId="77777777" w:rsidR="00397C68" w:rsidRDefault="00397C68" w:rsidP="00DC1BD6">
            <w:pPr>
              <w:jc w:val="both"/>
              <w:rPr>
                <w:rFonts w:ascii="Arial" w:hAnsi="Arial" w:cs="Arial"/>
                <w:noProof/>
                <w:sz w:val="24"/>
                <w:szCs w:val="24"/>
              </w:rPr>
            </w:pPr>
            <w:r>
              <w:rPr>
                <w:rFonts w:ascii="Arial" w:hAnsi="Arial" w:cs="Arial"/>
                <w:noProof/>
                <w:sz w:val="24"/>
                <w:szCs w:val="24"/>
              </w:rPr>
              <w:t>Respuestas</w:t>
            </w:r>
          </w:p>
        </w:tc>
      </w:tr>
      <w:tr w:rsidR="00397C68" w14:paraId="00FB4A8C" w14:textId="77777777" w:rsidTr="00DC1BD6">
        <w:tc>
          <w:tcPr>
            <w:tcW w:w="1990" w:type="dxa"/>
          </w:tcPr>
          <w:p w14:paraId="794EA52C" w14:textId="77777777" w:rsidR="00397C68" w:rsidRDefault="00397C68" w:rsidP="00DC1BD6">
            <w:pPr>
              <w:jc w:val="both"/>
              <w:rPr>
                <w:rFonts w:ascii="Arial" w:hAnsi="Arial" w:cs="Arial"/>
                <w:noProof/>
                <w:sz w:val="24"/>
                <w:szCs w:val="24"/>
              </w:rPr>
            </w:pPr>
            <w:r>
              <w:rPr>
                <w:rFonts w:ascii="Arial" w:hAnsi="Arial" w:cs="Arial"/>
                <w:noProof/>
                <w:sz w:val="24"/>
                <w:szCs w:val="24"/>
              </w:rPr>
              <w:t>Entrevistado 1</w:t>
            </w:r>
          </w:p>
        </w:tc>
        <w:tc>
          <w:tcPr>
            <w:tcW w:w="6941" w:type="dxa"/>
          </w:tcPr>
          <w:p w14:paraId="44D6D6CD" w14:textId="41E96E48" w:rsidR="00397C68" w:rsidRPr="00006687" w:rsidRDefault="009A5C8B" w:rsidP="00D26640">
            <w:pPr>
              <w:jc w:val="both"/>
              <w:rPr>
                <w:rFonts w:ascii="Arial" w:hAnsi="Arial" w:cs="Arial"/>
                <w:color w:val="000000" w:themeColor="text1"/>
                <w:sz w:val="24"/>
                <w:szCs w:val="24"/>
              </w:rPr>
            </w:pPr>
            <w:r w:rsidRPr="00006687">
              <w:rPr>
                <w:rFonts w:ascii="Arial" w:hAnsi="Arial" w:cs="Arial"/>
                <w:color w:val="000000" w:themeColor="text1"/>
                <w:sz w:val="24"/>
                <w:szCs w:val="24"/>
              </w:rPr>
              <w:t>Criterios trastornos depresivos CIE 10</w:t>
            </w:r>
            <w:r w:rsidR="00397C68" w:rsidRPr="00006687">
              <w:rPr>
                <w:rFonts w:ascii="Arial" w:hAnsi="Arial" w:cs="Arial"/>
                <w:color w:val="000000" w:themeColor="text1"/>
                <w:sz w:val="24"/>
                <w:szCs w:val="24"/>
              </w:rPr>
              <w:t>.</w:t>
            </w:r>
          </w:p>
        </w:tc>
      </w:tr>
      <w:tr w:rsidR="00397C68" w14:paraId="25D03904" w14:textId="77777777" w:rsidTr="00DC1BD6">
        <w:tc>
          <w:tcPr>
            <w:tcW w:w="1990" w:type="dxa"/>
          </w:tcPr>
          <w:p w14:paraId="436788B1" w14:textId="77777777" w:rsidR="00397C68" w:rsidRDefault="00397C68" w:rsidP="00DC1BD6">
            <w:pPr>
              <w:jc w:val="both"/>
              <w:rPr>
                <w:rFonts w:ascii="Arial" w:hAnsi="Arial" w:cs="Arial"/>
                <w:noProof/>
                <w:sz w:val="24"/>
                <w:szCs w:val="24"/>
              </w:rPr>
            </w:pPr>
            <w:r>
              <w:rPr>
                <w:rFonts w:ascii="Arial" w:hAnsi="Arial" w:cs="Arial"/>
                <w:noProof/>
                <w:sz w:val="24"/>
                <w:szCs w:val="24"/>
              </w:rPr>
              <w:t>Entrevistado 2</w:t>
            </w:r>
          </w:p>
        </w:tc>
        <w:tc>
          <w:tcPr>
            <w:tcW w:w="6941" w:type="dxa"/>
          </w:tcPr>
          <w:p w14:paraId="75F3D21A" w14:textId="5A5CBAE5" w:rsidR="00397C68" w:rsidRPr="00006687" w:rsidRDefault="009A5C8B" w:rsidP="00D26640">
            <w:pPr>
              <w:jc w:val="both"/>
              <w:rPr>
                <w:rFonts w:ascii="Arial" w:hAnsi="Arial" w:cs="Arial"/>
                <w:color w:val="000000" w:themeColor="text1"/>
                <w:sz w:val="24"/>
                <w:szCs w:val="24"/>
              </w:rPr>
            </w:pPr>
            <w:r w:rsidRPr="00006687">
              <w:rPr>
                <w:rFonts w:ascii="Arial" w:hAnsi="Arial" w:cs="Arial"/>
                <w:color w:val="000000" w:themeColor="text1"/>
                <w:sz w:val="24"/>
                <w:szCs w:val="24"/>
              </w:rPr>
              <w:t>Rasgos del trastorno depresivo según el DSM lV</w:t>
            </w:r>
            <w:r w:rsidR="00006687">
              <w:rPr>
                <w:rFonts w:ascii="Arial" w:hAnsi="Arial" w:cs="Arial"/>
                <w:color w:val="000000" w:themeColor="text1"/>
                <w:sz w:val="24"/>
                <w:szCs w:val="24"/>
              </w:rPr>
              <w:t>.</w:t>
            </w:r>
          </w:p>
        </w:tc>
      </w:tr>
      <w:tr w:rsidR="00397C68" w14:paraId="628D0330" w14:textId="77777777" w:rsidTr="00DC1BD6">
        <w:tc>
          <w:tcPr>
            <w:tcW w:w="1990" w:type="dxa"/>
          </w:tcPr>
          <w:p w14:paraId="402814D0" w14:textId="77777777" w:rsidR="00397C68" w:rsidRDefault="00397C68" w:rsidP="00DC1BD6">
            <w:pPr>
              <w:jc w:val="both"/>
              <w:rPr>
                <w:rFonts w:ascii="Arial" w:hAnsi="Arial" w:cs="Arial"/>
                <w:noProof/>
                <w:sz w:val="24"/>
                <w:szCs w:val="24"/>
              </w:rPr>
            </w:pPr>
            <w:r>
              <w:rPr>
                <w:rFonts w:ascii="Arial" w:hAnsi="Arial" w:cs="Arial"/>
                <w:noProof/>
                <w:sz w:val="24"/>
                <w:szCs w:val="24"/>
              </w:rPr>
              <w:t>Entrevistado 3</w:t>
            </w:r>
          </w:p>
        </w:tc>
        <w:tc>
          <w:tcPr>
            <w:tcW w:w="6941" w:type="dxa"/>
          </w:tcPr>
          <w:p w14:paraId="5CB3388B" w14:textId="3A7A70F8" w:rsidR="00397C68" w:rsidRPr="00006687" w:rsidRDefault="009A5C8B" w:rsidP="00D26640">
            <w:pPr>
              <w:jc w:val="both"/>
              <w:rPr>
                <w:rFonts w:ascii="Arial" w:hAnsi="Arial" w:cs="Arial"/>
                <w:color w:val="000000" w:themeColor="text1"/>
                <w:sz w:val="24"/>
                <w:szCs w:val="24"/>
              </w:rPr>
            </w:pPr>
            <w:r w:rsidRPr="00006687">
              <w:rPr>
                <w:rFonts w:ascii="Arial" w:hAnsi="Arial" w:cs="Arial"/>
                <w:color w:val="000000" w:themeColor="text1"/>
                <w:sz w:val="24"/>
                <w:szCs w:val="24"/>
              </w:rPr>
              <w:t>Presencia de astenia (cansancio, agotamiento), anhedonia (incapacidad para sentir placer) y abulia (falta de motivación). Presencia de pensamientos recurrentes sobre muerte, intentos suicidas, insomnio o hipersomnia, falta o exceso de apetito, desconcentración, llanto inexplicable.</w:t>
            </w:r>
          </w:p>
        </w:tc>
      </w:tr>
      <w:tr w:rsidR="00397C68" w14:paraId="263E62C4" w14:textId="77777777" w:rsidTr="00DC1BD6">
        <w:tc>
          <w:tcPr>
            <w:tcW w:w="1990" w:type="dxa"/>
          </w:tcPr>
          <w:p w14:paraId="56C02858" w14:textId="77777777" w:rsidR="00397C68" w:rsidRDefault="00397C68" w:rsidP="00DC1BD6">
            <w:pPr>
              <w:jc w:val="both"/>
              <w:rPr>
                <w:rFonts w:ascii="Arial" w:hAnsi="Arial" w:cs="Arial"/>
                <w:noProof/>
                <w:sz w:val="24"/>
                <w:szCs w:val="24"/>
              </w:rPr>
            </w:pPr>
            <w:r>
              <w:rPr>
                <w:rFonts w:ascii="Arial" w:hAnsi="Arial" w:cs="Arial"/>
                <w:noProof/>
                <w:sz w:val="24"/>
                <w:szCs w:val="24"/>
              </w:rPr>
              <w:t>Entrevistado 4</w:t>
            </w:r>
          </w:p>
        </w:tc>
        <w:tc>
          <w:tcPr>
            <w:tcW w:w="6941" w:type="dxa"/>
          </w:tcPr>
          <w:p w14:paraId="24D8A4FE" w14:textId="327AC307" w:rsidR="00397C68" w:rsidRPr="00006687" w:rsidRDefault="009A5C8B" w:rsidP="00D26640">
            <w:pPr>
              <w:jc w:val="both"/>
              <w:rPr>
                <w:rFonts w:ascii="Arial" w:hAnsi="Arial" w:cs="Arial"/>
                <w:color w:val="000000" w:themeColor="text1"/>
                <w:sz w:val="24"/>
                <w:szCs w:val="24"/>
              </w:rPr>
            </w:pPr>
            <w:r w:rsidRPr="00006687">
              <w:rPr>
                <w:rFonts w:ascii="Arial" w:hAnsi="Arial" w:cs="Arial"/>
                <w:color w:val="000000" w:themeColor="text1"/>
                <w:sz w:val="24"/>
                <w:szCs w:val="24"/>
              </w:rPr>
              <w:t>Personalidad, antecedentes familiares y sociales</w:t>
            </w:r>
            <w:r w:rsidR="00006687">
              <w:rPr>
                <w:rFonts w:ascii="Arial" w:hAnsi="Arial" w:cs="Arial"/>
                <w:color w:val="000000" w:themeColor="text1"/>
                <w:sz w:val="24"/>
                <w:szCs w:val="24"/>
              </w:rPr>
              <w:t>.</w:t>
            </w:r>
          </w:p>
        </w:tc>
      </w:tr>
      <w:tr w:rsidR="00397C68" w14:paraId="02050029" w14:textId="77777777" w:rsidTr="00DC1BD6">
        <w:tc>
          <w:tcPr>
            <w:tcW w:w="1990" w:type="dxa"/>
          </w:tcPr>
          <w:p w14:paraId="425FBF69" w14:textId="77777777" w:rsidR="00397C68" w:rsidRDefault="00397C68" w:rsidP="00DC1BD6">
            <w:pPr>
              <w:jc w:val="both"/>
              <w:rPr>
                <w:rFonts w:ascii="Arial" w:hAnsi="Arial" w:cs="Arial"/>
                <w:noProof/>
                <w:sz w:val="24"/>
                <w:szCs w:val="24"/>
              </w:rPr>
            </w:pPr>
            <w:r>
              <w:rPr>
                <w:rFonts w:ascii="Arial" w:hAnsi="Arial" w:cs="Arial"/>
                <w:noProof/>
                <w:sz w:val="24"/>
                <w:szCs w:val="24"/>
              </w:rPr>
              <w:t>Entrevistado 5</w:t>
            </w:r>
          </w:p>
        </w:tc>
        <w:tc>
          <w:tcPr>
            <w:tcW w:w="6941" w:type="dxa"/>
          </w:tcPr>
          <w:p w14:paraId="6E3F008C" w14:textId="3C1767AE" w:rsidR="00397C68" w:rsidRPr="00006687" w:rsidRDefault="009A5C8B" w:rsidP="00D26640">
            <w:pPr>
              <w:jc w:val="both"/>
              <w:rPr>
                <w:rFonts w:ascii="Arial" w:hAnsi="Arial" w:cs="Arial"/>
                <w:color w:val="000000" w:themeColor="text1"/>
                <w:sz w:val="24"/>
                <w:szCs w:val="24"/>
              </w:rPr>
            </w:pPr>
            <w:r w:rsidRPr="00006687">
              <w:rPr>
                <w:rFonts w:ascii="Arial" w:hAnsi="Arial" w:cs="Arial"/>
                <w:color w:val="000000" w:themeColor="text1"/>
                <w:sz w:val="24"/>
                <w:szCs w:val="24"/>
              </w:rPr>
              <w:t>Las frecuencias o periodos En los que repiten los patrones depresivos.</w:t>
            </w:r>
          </w:p>
        </w:tc>
      </w:tr>
      <w:tr w:rsidR="00397C68" w14:paraId="41267198" w14:textId="77777777" w:rsidTr="00DC1BD6">
        <w:tc>
          <w:tcPr>
            <w:tcW w:w="1990" w:type="dxa"/>
          </w:tcPr>
          <w:p w14:paraId="14E3DDC5" w14:textId="77777777" w:rsidR="00397C68" w:rsidRDefault="00397C68" w:rsidP="00DC1BD6">
            <w:pPr>
              <w:jc w:val="both"/>
              <w:rPr>
                <w:rFonts w:ascii="Arial" w:hAnsi="Arial" w:cs="Arial"/>
                <w:noProof/>
                <w:sz w:val="24"/>
                <w:szCs w:val="24"/>
              </w:rPr>
            </w:pPr>
            <w:r>
              <w:rPr>
                <w:rFonts w:ascii="Arial" w:hAnsi="Arial" w:cs="Arial"/>
                <w:noProof/>
                <w:sz w:val="24"/>
                <w:szCs w:val="24"/>
              </w:rPr>
              <w:t>Entrevistado 6</w:t>
            </w:r>
          </w:p>
        </w:tc>
        <w:tc>
          <w:tcPr>
            <w:tcW w:w="6941" w:type="dxa"/>
          </w:tcPr>
          <w:p w14:paraId="04BF7CE1" w14:textId="41203741" w:rsidR="00397C68" w:rsidRPr="00006687" w:rsidRDefault="009A5C8B" w:rsidP="00D26640">
            <w:pPr>
              <w:jc w:val="both"/>
              <w:rPr>
                <w:rFonts w:ascii="Arial" w:hAnsi="Arial" w:cs="Arial"/>
                <w:color w:val="000000" w:themeColor="text1"/>
                <w:sz w:val="24"/>
                <w:szCs w:val="24"/>
              </w:rPr>
            </w:pPr>
            <w:r w:rsidRPr="00006687">
              <w:rPr>
                <w:rFonts w:ascii="Arial" w:hAnsi="Arial" w:cs="Arial"/>
                <w:color w:val="000000" w:themeColor="text1"/>
                <w:sz w:val="24"/>
                <w:szCs w:val="24"/>
              </w:rPr>
              <w:t>Perdida o aumento de peso. Falta de apetito. Insomnio o hipersomnia. Falta de energía o fatiga. Baja autoestima. Dificultades para concentrarse o tomar decisiones. Sentimientos de desesperanza.</w:t>
            </w:r>
          </w:p>
        </w:tc>
      </w:tr>
      <w:tr w:rsidR="00397C68" w14:paraId="080A089F" w14:textId="77777777" w:rsidTr="00DC1BD6">
        <w:tc>
          <w:tcPr>
            <w:tcW w:w="1990" w:type="dxa"/>
          </w:tcPr>
          <w:p w14:paraId="7AE0B459" w14:textId="77777777" w:rsidR="00397C68" w:rsidRDefault="00397C68" w:rsidP="00DC1BD6">
            <w:pPr>
              <w:jc w:val="both"/>
              <w:rPr>
                <w:rFonts w:ascii="Arial" w:hAnsi="Arial" w:cs="Arial"/>
                <w:noProof/>
                <w:sz w:val="24"/>
                <w:szCs w:val="24"/>
              </w:rPr>
            </w:pPr>
            <w:r>
              <w:rPr>
                <w:rFonts w:ascii="Arial" w:hAnsi="Arial" w:cs="Arial"/>
                <w:noProof/>
                <w:sz w:val="24"/>
                <w:szCs w:val="24"/>
              </w:rPr>
              <w:t>Entrevistado 7</w:t>
            </w:r>
          </w:p>
        </w:tc>
        <w:tc>
          <w:tcPr>
            <w:tcW w:w="6941" w:type="dxa"/>
          </w:tcPr>
          <w:p w14:paraId="1973BC43" w14:textId="766880F4" w:rsidR="00397C68" w:rsidRPr="00006687" w:rsidRDefault="009A5C8B" w:rsidP="00D26640">
            <w:pPr>
              <w:jc w:val="both"/>
              <w:rPr>
                <w:rFonts w:ascii="Arial" w:hAnsi="Arial" w:cs="Arial"/>
                <w:color w:val="000000" w:themeColor="text1"/>
                <w:sz w:val="24"/>
                <w:szCs w:val="24"/>
              </w:rPr>
            </w:pPr>
            <w:r w:rsidRPr="00006687">
              <w:rPr>
                <w:rFonts w:ascii="Arial" w:hAnsi="Arial" w:cs="Arial"/>
                <w:color w:val="000000" w:themeColor="text1"/>
                <w:sz w:val="24"/>
                <w:szCs w:val="24"/>
              </w:rPr>
              <w:t>Se debe tomar siempre en cuenta el contexto de la persona (factores que pudieran estar afectando en la aparición de los síntomas). Cumplir con los criterios para el diagnóstico según el DSM IV-TR (1 o más episodios depresivos mayores: 5 o más síntomas para el episodio depresivo mayor, y al menos 2 años con sintomatología depresiva no mayor para el trastorno distímico). Además de que hay especificaciones en cuanto a cada trastorno (grado y tipo).</w:t>
            </w:r>
          </w:p>
        </w:tc>
      </w:tr>
      <w:tr w:rsidR="00397C68" w14:paraId="0488B171" w14:textId="77777777" w:rsidTr="00DC1BD6">
        <w:tc>
          <w:tcPr>
            <w:tcW w:w="1990" w:type="dxa"/>
          </w:tcPr>
          <w:p w14:paraId="03F96AAC" w14:textId="77777777" w:rsidR="00397C68" w:rsidRDefault="00397C68" w:rsidP="00DC1BD6">
            <w:pPr>
              <w:jc w:val="both"/>
              <w:rPr>
                <w:rFonts w:ascii="Arial" w:hAnsi="Arial" w:cs="Arial"/>
                <w:noProof/>
                <w:sz w:val="24"/>
                <w:szCs w:val="24"/>
              </w:rPr>
            </w:pPr>
            <w:r>
              <w:rPr>
                <w:rFonts w:ascii="Arial" w:hAnsi="Arial" w:cs="Arial"/>
                <w:noProof/>
                <w:sz w:val="24"/>
                <w:szCs w:val="24"/>
              </w:rPr>
              <w:t>Entrevistado 8</w:t>
            </w:r>
          </w:p>
        </w:tc>
        <w:tc>
          <w:tcPr>
            <w:tcW w:w="6941" w:type="dxa"/>
          </w:tcPr>
          <w:p w14:paraId="127DF0B9" w14:textId="2A98A33C" w:rsidR="00397C68" w:rsidRPr="00006687" w:rsidRDefault="009A5C8B" w:rsidP="00D26640">
            <w:pPr>
              <w:jc w:val="both"/>
              <w:rPr>
                <w:rFonts w:ascii="Arial" w:hAnsi="Arial" w:cs="Arial"/>
                <w:color w:val="000000" w:themeColor="text1"/>
                <w:sz w:val="24"/>
                <w:szCs w:val="24"/>
              </w:rPr>
            </w:pPr>
            <w:r w:rsidRPr="00006687">
              <w:rPr>
                <w:rFonts w:ascii="Arial" w:hAnsi="Arial" w:cs="Arial"/>
                <w:color w:val="000000" w:themeColor="text1"/>
                <w:sz w:val="24"/>
                <w:szCs w:val="24"/>
              </w:rPr>
              <w:t>Historia familiar y social, proceso interno</w:t>
            </w:r>
            <w:r w:rsidR="00006687">
              <w:rPr>
                <w:rFonts w:ascii="Arial" w:hAnsi="Arial" w:cs="Arial"/>
                <w:color w:val="000000" w:themeColor="text1"/>
                <w:sz w:val="24"/>
                <w:szCs w:val="24"/>
              </w:rPr>
              <w:t>.</w:t>
            </w:r>
          </w:p>
        </w:tc>
      </w:tr>
      <w:tr w:rsidR="00397C68" w14:paraId="040C0BBA" w14:textId="77777777" w:rsidTr="00DC1BD6">
        <w:tc>
          <w:tcPr>
            <w:tcW w:w="1990" w:type="dxa"/>
          </w:tcPr>
          <w:p w14:paraId="0B0BF36D" w14:textId="77777777" w:rsidR="00397C68" w:rsidRDefault="00397C68" w:rsidP="00DC1BD6">
            <w:pPr>
              <w:jc w:val="both"/>
              <w:rPr>
                <w:rFonts w:ascii="Arial" w:hAnsi="Arial" w:cs="Arial"/>
                <w:noProof/>
                <w:sz w:val="24"/>
                <w:szCs w:val="24"/>
              </w:rPr>
            </w:pPr>
            <w:r>
              <w:rPr>
                <w:rFonts w:ascii="Arial" w:hAnsi="Arial" w:cs="Arial"/>
                <w:noProof/>
                <w:sz w:val="24"/>
                <w:szCs w:val="24"/>
              </w:rPr>
              <w:t>Entrevistado 9</w:t>
            </w:r>
          </w:p>
        </w:tc>
        <w:tc>
          <w:tcPr>
            <w:tcW w:w="6941" w:type="dxa"/>
          </w:tcPr>
          <w:p w14:paraId="6EE28B6F" w14:textId="6396C776" w:rsidR="00397C68" w:rsidRPr="00006687" w:rsidRDefault="009A5C8B" w:rsidP="00D26640">
            <w:pPr>
              <w:jc w:val="both"/>
              <w:rPr>
                <w:rFonts w:ascii="Arial" w:hAnsi="Arial" w:cs="Arial"/>
                <w:color w:val="000000" w:themeColor="text1"/>
                <w:sz w:val="24"/>
                <w:szCs w:val="24"/>
              </w:rPr>
            </w:pPr>
            <w:r w:rsidRPr="00006687">
              <w:rPr>
                <w:rFonts w:ascii="Arial" w:hAnsi="Arial" w:cs="Arial"/>
                <w:color w:val="000000" w:themeColor="text1"/>
                <w:sz w:val="24"/>
                <w:szCs w:val="24"/>
              </w:rPr>
              <w:t xml:space="preserve">Temporalidad y frecuencia; alteraciones en el apetito y proceso de sueño; presencia de anhedonia; alteración en el estado de ánimo; pensamientos negativos; pensamientos de muerte o </w:t>
            </w:r>
            <w:r w:rsidRPr="00006687">
              <w:rPr>
                <w:rFonts w:ascii="Arial" w:hAnsi="Arial" w:cs="Arial"/>
                <w:color w:val="000000" w:themeColor="text1"/>
                <w:sz w:val="24"/>
                <w:szCs w:val="24"/>
              </w:rPr>
              <w:lastRenderedPageBreak/>
              <w:t>suicidio; fatiga crónica; alteración cognitiva; factores heredo-familiares, contextuales y biológicos.</w:t>
            </w:r>
          </w:p>
        </w:tc>
      </w:tr>
      <w:tr w:rsidR="00397C68" w14:paraId="1B21303C" w14:textId="77777777" w:rsidTr="00DC1BD6">
        <w:tc>
          <w:tcPr>
            <w:tcW w:w="1990" w:type="dxa"/>
          </w:tcPr>
          <w:p w14:paraId="5D2A8F59" w14:textId="77777777" w:rsidR="00397C68" w:rsidRDefault="00397C68" w:rsidP="00DC1BD6">
            <w:pPr>
              <w:jc w:val="both"/>
              <w:rPr>
                <w:rFonts w:ascii="Arial" w:hAnsi="Arial" w:cs="Arial"/>
                <w:noProof/>
                <w:sz w:val="24"/>
                <w:szCs w:val="24"/>
              </w:rPr>
            </w:pPr>
            <w:r>
              <w:rPr>
                <w:rFonts w:ascii="Arial" w:hAnsi="Arial" w:cs="Arial"/>
                <w:noProof/>
                <w:sz w:val="24"/>
                <w:szCs w:val="24"/>
              </w:rPr>
              <w:lastRenderedPageBreak/>
              <w:t>Entrevista 10</w:t>
            </w:r>
          </w:p>
        </w:tc>
        <w:tc>
          <w:tcPr>
            <w:tcW w:w="6941" w:type="dxa"/>
          </w:tcPr>
          <w:p w14:paraId="44CA2CB0" w14:textId="7ED6B1ED" w:rsidR="00397C68" w:rsidRPr="00006687" w:rsidRDefault="009A5C8B" w:rsidP="00D26640">
            <w:pPr>
              <w:jc w:val="both"/>
              <w:rPr>
                <w:rFonts w:ascii="Arial" w:hAnsi="Arial" w:cs="Arial"/>
                <w:color w:val="000000" w:themeColor="text1"/>
                <w:sz w:val="24"/>
                <w:szCs w:val="24"/>
              </w:rPr>
            </w:pPr>
            <w:r w:rsidRPr="00006687">
              <w:rPr>
                <w:rFonts w:ascii="Arial" w:hAnsi="Arial" w:cs="Arial"/>
                <w:color w:val="000000" w:themeColor="text1"/>
                <w:sz w:val="24"/>
                <w:szCs w:val="24"/>
              </w:rPr>
              <w:t>Sentimientos de tristeza o de vacío, irritabilidad, pérdida de interés en la mayoría de las actividades que antes generaban placer, alteración del sueño y del apetito, cansancio, falta de energía, dificultad para pensar, sentimientos de culpa, sentimiento de inutilidad, ideación suicida o contantes pensamientos sobre la muerte, todo esto afecta significativamente la vida y actividades cotidianas del paciente en las esferas social, laboral, escolar y personal</w:t>
            </w:r>
            <w:r w:rsidR="00006687" w:rsidRPr="00006687">
              <w:rPr>
                <w:rFonts w:ascii="Arial" w:hAnsi="Arial" w:cs="Arial"/>
                <w:color w:val="000000" w:themeColor="text1"/>
                <w:sz w:val="24"/>
                <w:szCs w:val="24"/>
              </w:rPr>
              <w:t>.</w:t>
            </w:r>
          </w:p>
        </w:tc>
      </w:tr>
    </w:tbl>
    <w:p w14:paraId="2287FAE4" w14:textId="5B573A18" w:rsidR="005A28CD" w:rsidRPr="000B31CC" w:rsidRDefault="005A28CD">
      <w:pPr>
        <w:rPr>
          <w:rFonts w:ascii="Arial" w:hAnsi="Arial" w:cs="Arial"/>
          <w:sz w:val="24"/>
          <w:szCs w:val="24"/>
        </w:rPr>
      </w:pPr>
    </w:p>
    <w:p w14:paraId="0E393CC1" w14:textId="3CBAF769" w:rsidR="00525064" w:rsidRDefault="00603A5F" w:rsidP="00006687">
      <w:pPr>
        <w:jc w:val="both"/>
        <w:rPr>
          <w:rFonts w:ascii="Arial" w:hAnsi="Arial" w:cs="Arial"/>
          <w:sz w:val="24"/>
          <w:szCs w:val="24"/>
        </w:rPr>
      </w:pPr>
      <w:r w:rsidRPr="000B31CC">
        <w:rPr>
          <w:rFonts w:ascii="Arial" w:hAnsi="Arial" w:cs="Arial"/>
          <w:sz w:val="24"/>
          <w:szCs w:val="24"/>
        </w:rPr>
        <w:t xml:space="preserve">Los principales síntomas que los encuestados refieren son aquellos que se encuentran en el Manual Diagnóstico Y Estadístico De Las Enfermedades Mentales (DSM </w:t>
      </w:r>
      <w:r w:rsidR="00896331" w:rsidRPr="000B31CC">
        <w:rPr>
          <w:rFonts w:ascii="Arial" w:hAnsi="Arial" w:cs="Arial"/>
          <w:sz w:val="24"/>
          <w:szCs w:val="24"/>
        </w:rPr>
        <w:t>I</w:t>
      </w:r>
      <w:r w:rsidRPr="000B31CC">
        <w:rPr>
          <w:rFonts w:ascii="Arial" w:hAnsi="Arial" w:cs="Arial"/>
          <w:sz w:val="24"/>
          <w:szCs w:val="24"/>
        </w:rPr>
        <w:t>V</w:t>
      </w:r>
      <w:r w:rsidR="00896331" w:rsidRPr="000B31CC">
        <w:rPr>
          <w:rFonts w:ascii="Arial" w:hAnsi="Arial" w:cs="Arial"/>
          <w:sz w:val="24"/>
          <w:szCs w:val="24"/>
        </w:rPr>
        <w:t>-TR</w:t>
      </w:r>
      <w:r w:rsidRPr="000B31CC">
        <w:rPr>
          <w:rFonts w:ascii="Arial" w:hAnsi="Arial" w:cs="Arial"/>
          <w:sz w:val="24"/>
          <w:szCs w:val="24"/>
        </w:rPr>
        <w:t>)</w:t>
      </w:r>
      <w:r w:rsidR="00896331" w:rsidRPr="000B31CC">
        <w:rPr>
          <w:rFonts w:ascii="Arial" w:hAnsi="Arial" w:cs="Arial"/>
          <w:sz w:val="24"/>
          <w:szCs w:val="24"/>
        </w:rPr>
        <w:t>, además de los antecedentes familiares y sociales, o la frecuencia en la que se presentan los episodios depresivos (cuyos síntomas también están establecidos en el manual mencionado anteriormente).</w:t>
      </w:r>
    </w:p>
    <w:p w14:paraId="1175DABF" w14:textId="77777777" w:rsidR="00397C68" w:rsidRDefault="00397C68">
      <w:pPr>
        <w:rPr>
          <w:rFonts w:ascii="Arial" w:hAnsi="Arial" w:cs="Arial"/>
          <w:sz w:val="24"/>
          <w:szCs w:val="24"/>
        </w:rPr>
      </w:pPr>
    </w:p>
    <w:p w14:paraId="7DB4641A" w14:textId="6CC82375" w:rsidR="00525064" w:rsidRDefault="00525064" w:rsidP="00525064">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t xml:space="preserve">Pregunta </w:t>
      </w:r>
      <w:r>
        <w:rPr>
          <w:rFonts w:ascii="Arial" w:hAnsi="Arial" w:cs="Arial"/>
          <w:b/>
          <w:bCs/>
          <w:color w:val="000000" w:themeColor="text1"/>
          <w:sz w:val="28"/>
          <w:szCs w:val="28"/>
        </w:rPr>
        <w:t>6. ¿De qué manera almacena los expedientes de sus pacientes?</w:t>
      </w:r>
      <w:r w:rsidRPr="003F1F03">
        <w:rPr>
          <w:rFonts w:ascii="Arial" w:hAnsi="Arial" w:cs="Arial"/>
          <w:b/>
          <w:bCs/>
          <w:color w:val="000000" w:themeColor="text1"/>
          <w:sz w:val="28"/>
          <w:szCs w:val="28"/>
        </w:rPr>
        <w:t xml:space="preserve"> </w:t>
      </w:r>
    </w:p>
    <w:p w14:paraId="578E2C39" w14:textId="77777777" w:rsidR="00525064" w:rsidRDefault="00525064">
      <w:pPr>
        <w:rPr>
          <w:rFonts w:ascii="Arial" w:hAnsi="Arial" w:cs="Arial"/>
          <w:sz w:val="24"/>
          <w:szCs w:val="24"/>
        </w:rPr>
      </w:pPr>
    </w:p>
    <w:p w14:paraId="1161925B" w14:textId="1F39FA04" w:rsidR="00244295" w:rsidRPr="000B31CC" w:rsidRDefault="00244295">
      <w:pPr>
        <w:rPr>
          <w:rFonts w:ascii="Arial" w:hAnsi="Arial" w:cs="Arial"/>
          <w:sz w:val="24"/>
          <w:szCs w:val="24"/>
        </w:rPr>
      </w:pPr>
      <w:r w:rsidRPr="000B31CC">
        <w:rPr>
          <w:rFonts w:ascii="Arial" w:hAnsi="Arial" w:cs="Arial"/>
          <w:noProof/>
          <w:sz w:val="24"/>
          <w:szCs w:val="24"/>
        </w:rPr>
        <w:drawing>
          <wp:inline distT="0" distB="0" distL="0" distR="0" wp14:anchorId="404549B0" wp14:editId="3876FBB8">
            <wp:extent cx="5475605" cy="1917473"/>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2401" t="20959" r="30150" b="49487"/>
                    <a:stretch/>
                  </pic:blipFill>
                  <pic:spPr bwMode="auto">
                    <a:xfrm>
                      <a:off x="0" y="0"/>
                      <a:ext cx="5494109" cy="1923953"/>
                    </a:xfrm>
                    <a:prstGeom prst="rect">
                      <a:avLst/>
                    </a:prstGeom>
                    <a:ln>
                      <a:noFill/>
                    </a:ln>
                    <a:extLst>
                      <a:ext uri="{53640926-AAD7-44D8-BBD7-CCE9431645EC}">
                        <a14:shadowObscured xmlns:a14="http://schemas.microsoft.com/office/drawing/2010/main"/>
                      </a:ext>
                    </a:extLst>
                  </pic:spPr>
                </pic:pic>
              </a:graphicData>
            </a:graphic>
          </wp:inline>
        </w:drawing>
      </w:r>
    </w:p>
    <w:p w14:paraId="67385B70" w14:textId="6BB23CFA" w:rsidR="00244295" w:rsidRDefault="00525064" w:rsidP="00732008">
      <w:pPr>
        <w:jc w:val="both"/>
        <w:rPr>
          <w:rFonts w:ascii="Arial" w:hAnsi="Arial" w:cs="Arial"/>
          <w:sz w:val="24"/>
          <w:szCs w:val="24"/>
        </w:rPr>
      </w:pPr>
      <w:r>
        <w:rPr>
          <w:rFonts w:ascii="Arial" w:hAnsi="Arial" w:cs="Arial"/>
          <w:noProof/>
          <w:sz w:val="24"/>
          <w:szCs w:val="24"/>
        </w:rPr>
        <w:t>Se</w:t>
      </w:r>
      <w:r w:rsidR="00732008" w:rsidRPr="000B31CC">
        <w:rPr>
          <w:rFonts w:ascii="Arial" w:hAnsi="Arial" w:cs="Arial"/>
          <w:sz w:val="24"/>
          <w:szCs w:val="24"/>
        </w:rPr>
        <w:t xml:space="preserve"> puede observar una división bastante notable entre los profesionales que almacenan de manera digital los expedientes de sus clientes (54.5%) a los que lo hacen de manera física (45.5%).</w:t>
      </w:r>
      <w:r w:rsidR="00E2784E" w:rsidRPr="000B31CC">
        <w:rPr>
          <w:rFonts w:ascii="Arial" w:hAnsi="Arial" w:cs="Arial"/>
          <w:sz w:val="24"/>
          <w:szCs w:val="24"/>
        </w:rPr>
        <w:t xml:space="preserve"> M</w:t>
      </w:r>
      <w:r w:rsidR="00EB7367" w:rsidRPr="000B31CC">
        <w:rPr>
          <w:rFonts w:ascii="Arial" w:hAnsi="Arial" w:cs="Arial"/>
          <w:sz w:val="24"/>
          <w:szCs w:val="24"/>
        </w:rPr>
        <w:t>ás de la mitad</w:t>
      </w:r>
      <w:r w:rsidR="00E2784E" w:rsidRPr="000B31CC">
        <w:rPr>
          <w:rFonts w:ascii="Arial" w:hAnsi="Arial" w:cs="Arial"/>
          <w:sz w:val="24"/>
          <w:szCs w:val="24"/>
        </w:rPr>
        <w:t xml:space="preserve"> de encuestados,</w:t>
      </w:r>
      <w:r w:rsidR="00EB7367" w:rsidRPr="000B31CC">
        <w:rPr>
          <w:rFonts w:ascii="Arial" w:hAnsi="Arial" w:cs="Arial"/>
          <w:sz w:val="24"/>
          <w:szCs w:val="24"/>
        </w:rPr>
        <w:t xml:space="preserve"> </w:t>
      </w:r>
      <w:r w:rsidR="00732008" w:rsidRPr="000B31CC">
        <w:rPr>
          <w:rFonts w:ascii="Arial" w:hAnsi="Arial" w:cs="Arial"/>
          <w:sz w:val="24"/>
          <w:szCs w:val="24"/>
        </w:rPr>
        <w:t>aún no cuenta con un sistema que les permita tener los diagnósticos de manera digital, y más aún poder realizarlos ahí mismo</w:t>
      </w:r>
      <w:r w:rsidR="00896331" w:rsidRPr="000B31CC">
        <w:rPr>
          <w:rFonts w:ascii="Arial" w:hAnsi="Arial" w:cs="Arial"/>
          <w:sz w:val="24"/>
          <w:szCs w:val="24"/>
        </w:rPr>
        <w:t xml:space="preserve">, lo cual indica un sector de la muestra encuestada bastante extenso </w:t>
      </w:r>
      <w:r w:rsidR="009435A3" w:rsidRPr="000B31CC">
        <w:rPr>
          <w:rFonts w:ascii="Arial" w:hAnsi="Arial" w:cs="Arial"/>
          <w:sz w:val="24"/>
          <w:szCs w:val="24"/>
        </w:rPr>
        <w:t>que,</w:t>
      </w:r>
      <w:r w:rsidR="00896331" w:rsidRPr="000B31CC">
        <w:rPr>
          <w:rFonts w:ascii="Arial" w:hAnsi="Arial" w:cs="Arial"/>
          <w:sz w:val="24"/>
          <w:szCs w:val="24"/>
        </w:rPr>
        <w:t xml:space="preserve"> </w:t>
      </w:r>
      <w:r w:rsidR="009435A3" w:rsidRPr="000B31CC">
        <w:rPr>
          <w:rFonts w:ascii="Arial" w:hAnsi="Arial" w:cs="Arial"/>
          <w:sz w:val="24"/>
          <w:szCs w:val="24"/>
        </w:rPr>
        <w:t>al</w:t>
      </w:r>
      <w:r w:rsidR="00896331" w:rsidRPr="000B31CC">
        <w:rPr>
          <w:rFonts w:ascii="Arial" w:hAnsi="Arial" w:cs="Arial"/>
          <w:sz w:val="24"/>
          <w:szCs w:val="24"/>
        </w:rPr>
        <w:t xml:space="preserve"> no </w:t>
      </w:r>
      <w:r w:rsidR="009435A3" w:rsidRPr="000B31CC">
        <w:rPr>
          <w:rFonts w:ascii="Arial" w:hAnsi="Arial" w:cs="Arial"/>
          <w:sz w:val="24"/>
          <w:szCs w:val="24"/>
        </w:rPr>
        <w:t>contar con</w:t>
      </w:r>
      <w:r w:rsidR="00896331" w:rsidRPr="000B31CC">
        <w:rPr>
          <w:rFonts w:ascii="Arial" w:hAnsi="Arial" w:cs="Arial"/>
          <w:sz w:val="24"/>
          <w:szCs w:val="24"/>
        </w:rPr>
        <w:t xml:space="preserve"> </w:t>
      </w:r>
      <w:r w:rsidR="009435A3" w:rsidRPr="000B31CC">
        <w:rPr>
          <w:rFonts w:ascii="Arial" w:hAnsi="Arial" w:cs="Arial"/>
          <w:sz w:val="24"/>
          <w:szCs w:val="24"/>
        </w:rPr>
        <w:t xml:space="preserve">dichas </w:t>
      </w:r>
      <w:r w:rsidR="00896331" w:rsidRPr="000B31CC">
        <w:rPr>
          <w:rFonts w:ascii="Arial" w:hAnsi="Arial" w:cs="Arial"/>
          <w:sz w:val="24"/>
          <w:szCs w:val="24"/>
        </w:rPr>
        <w:t>herramientas tecnológicas</w:t>
      </w:r>
      <w:r w:rsidR="009435A3" w:rsidRPr="000B31CC">
        <w:rPr>
          <w:rFonts w:ascii="Arial" w:hAnsi="Arial" w:cs="Arial"/>
          <w:sz w:val="24"/>
          <w:szCs w:val="24"/>
        </w:rPr>
        <w:t>,</w:t>
      </w:r>
      <w:r w:rsidR="00896331" w:rsidRPr="000B31CC">
        <w:rPr>
          <w:rFonts w:ascii="Arial" w:hAnsi="Arial" w:cs="Arial"/>
          <w:sz w:val="24"/>
          <w:szCs w:val="24"/>
        </w:rPr>
        <w:t xml:space="preserve"> pueden ser posibles usuarios de nuestro sistema</w:t>
      </w:r>
      <w:r w:rsidR="00732008" w:rsidRPr="000B31CC">
        <w:rPr>
          <w:rFonts w:ascii="Arial" w:hAnsi="Arial" w:cs="Arial"/>
          <w:sz w:val="24"/>
          <w:szCs w:val="24"/>
        </w:rPr>
        <w:t>.</w:t>
      </w:r>
    </w:p>
    <w:p w14:paraId="2FDA27C0" w14:textId="5F33BE00" w:rsidR="00006687" w:rsidRDefault="00006687" w:rsidP="00732008">
      <w:pPr>
        <w:jc w:val="both"/>
        <w:rPr>
          <w:rFonts w:ascii="Arial" w:hAnsi="Arial" w:cs="Arial"/>
          <w:sz w:val="24"/>
          <w:szCs w:val="24"/>
        </w:rPr>
      </w:pPr>
    </w:p>
    <w:p w14:paraId="5F0CEA41" w14:textId="0D839ACE" w:rsidR="00006687" w:rsidRDefault="00006687" w:rsidP="00732008">
      <w:pPr>
        <w:jc w:val="both"/>
        <w:rPr>
          <w:rFonts w:ascii="Arial" w:hAnsi="Arial" w:cs="Arial"/>
          <w:sz w:val="24"/>
          <w:szCs w:val="24"/>
        </w:rPr>
      </w:pPr>
    </w:p>
    <w:p w14:paraId="0CD6867D" w14:textId="77777777" w:rsidR="00006687" w:rsidRDefault="00006687" w:rsidP="00732008">
      <w:pPr>
        <w:jc w:val="both"/>
        <w:rPr>
          <w:rFonts w:ascii="Arial" w:hAnsi="Arial" w:cs="Arial"/>
          <w:sz w:val="24"/>
          <w:szCs w:val="24"/>
        </w:rPr>
      </w:pPr>
    </w:p>
    <w:p w14:paraId="250DE08D" w14:textId="61ACBA96" w:rsidR="00A52F6B" w:rsidRDefault="00A52F6B" w:rsidP="00A52F6B">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lastRenderedPageBreak/>
        <w:t xml:space="preserve">Pregunta </w:t>
      </w:r>
      <w:r>
        <w:rPr>
          <w:rFonts w:ascii="Arial" w:hAnsi="Arial" w:cs="Arial"/>
          <w:b/>
          <w:bCs/>
          <w:color w:val="000000" w:themeColor="text1"/>
          <w:sz w:val="28"/>
          <w:szCs w:val="28"/>
        </w:rPr>
        <w:t>7. ¿Cuánto tiempo suele almacenar un expediente después de dar de baja a un paciente?</w:t>
      </w:r>
    </w:p>
    <w:p w14:paraId="69380467" w14:textId="77777777" w:rsidR="00A52F6B" w:rsidRPr="000B31CC" w:rsidRDefault="00A52F6B" w:rsidP="00732008">
      <w:pPr>
        <w:jc w:val="both"/>
        <w:rPr>
          <w:rFonts w:ascii="Arial" w:hAnsi="Arial" w:cs="Arial"/>
          <w:sz w:val="24"/>
          <w:szCs w:val="24"/>
        </w:rPr>
      </w:pPr>
    </w:p>
    <w:p w14:paraId="0154B42E" w14:textId="2991093A" w:rsidR="003F5944" w:rsidRPr="000B31CC" w:rsidRDefault="003F5944" w:rsidP="00732008">
      <w:pPr>
        <w:jc w:val="both"/>
        <w:rPr>
          <w:rFonts w:ascii="Arial" w:hAnsi="Arial" w:cs="Arial"/>
          <w:sz w:val="24"/>
          <w:szCs w:val="24"/>
        </w:rPr>
      </w:pPr>
      <w:r w:rsidRPr="000B31CC">
        <w:rPr>
          <w:rFonts w:ascii="Arial" w:hAnsi="Arial" w:cs="Arial"/>
          <w:noProof/>
          <w:sz w:val="24"/>
          <w:szCs w:val="24"/>
        </w:rPr>
        <w:drawing>
          <wp:inline distT="0" distB="0" distL="0" distR="0" wp14:anchorId="3C1BB89C" wp14:editId="188642E8">
            <wp:extent cx="5756910" cy="178044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22401" t="63928" r="25564" b="7447"/>
                    <a:stretch/>
                  </pic:blipFill>
                  <pic:spPr bwMode="auto">
                    <a:xfrm>
                      <a:off x="0" y="0"/>
                      <a:ext cx="5781522" cy="1788058"/>
                    </a:xfrm>
                    <a:prstGeom prst="rect">
                      <a:avLst/>
                    </a:prstGeom>
                    <a:ln>
                      <a:noFill/>
                    </a:ln>
                    <a:extLst>
                      <a:ext uri="{53640926-AAD7-44D8-BBD7-CCE9431645EC}">
                        <a14:shadowObscured xmlns:a14="http://schemas.microsoft.com/office/drawing/2010/main"/>
                      </a:ext>
                    </a:extLst>
                  </pic:spPr>
                </pic:pic>
              </a:graphicData>
            </a:graphic>
          </wp:inline>
        </w:drawing>
      </w:r>
    </w:p>
    <w:p w14:paraId="37E613B1" w14:textId="108E2EA4" w:rsidR="00732008" w:rsidRPr="000B31CC" w:rsidRDefault="00732008" w:rsidP="00732008">
      <w:pPr>
        <w:jc w:val="both"/>
        <w:rPr>
          <w:rFonts w:ascii="Arial" w:hAnsi="Arial" w:cs="Arial"/>
          <w:sz w:val="24"/>
          <w:szCs w:val="24"/>
        </w:rPr>
      </w:pPr>
    </w:p>
    <w:p w14:paraId="39A00C0A" w14:textId="1B87A522" w:rsidR="00732008" w:rsidRPr="0040078F" w:rsidRDefault="00A52F6B" w:rsidP="00732008">
      <w:pPr>
        <w:jc w:val="both"/>
        <w:rPr>
          <w:rFonts w:ascii="Arial" w:hAnsi="Arial" w:cs="Arial"/>
          <w:color w:val="FF0000"/>
          <w:sz w:val="24"/>
          <w:szCs w:val="24"/>
        </w:rPr>
      </w:pPr>
      <w:r>
        <w:rPr>
          <w:rFonts w:ascii="Arial" w:hAnsi="Arial" w:cs="Arial"/>
          <w:sz w:val="24"/>
          <w:szCs w:val="24"/>
        </w:rPr>
        <w:t>T</w:t>
      </w:r>
      <w:r w:rsidR="00732008" w:rsidRPr="000B31CC">
        <w:rPr>
          <w:rFonts w:ascii="Arial" w:hAnsi="Arial" w:cs="Arial"/>
          <w:sz w:val="24"/>
          <w:szCs w:val="24"/>
        </w:rPr>
        <w:t xml:space="preserve">uvimos una variedad de respuestas, donde un 63.6% </w:t>
      </w:r>
      <w:r w:rsidRPr="000B31CC">
        <w:rPr>
          <w:rFonts w:ascii="Arial" w:hAnsi="Arial" w:cs="Arial"/>
          <w:sz w:val="24"/>
          <w:szCs w:val="24"/>
        </w:rPr>
        <w:t>respondi</w:t>
      </w:r>
      <w:r w:rsidRPr="00A52F6B">
        <w:rPr>
          <w:rFonts w:ascii="Arial" w:hAnsi="Arial" w:cs="Arial"/>
          <w:color w:val="000000" w:themeColor="text1"/>
          <w:sz w:val="24"/>
          <w:szCs w:val="24"/>
        </w:rPr>
        <w:t>ó</w:t>
      </w:r>
      <w:r w:rsidR="00732008" w:rsidRPr="000B31CC">
        <w:rPr>
          <w:rFonts w:ascii="Arial" w:hAnsi="Arial" w:cs="Arial"/>
          <w:sz w:val="24"/>
          <w:szCs w:val="24"/>
        </w:rPr>
        <w:t xml:space="preserve"> que almacena</w:t>
      </w:r>
      <w:r>
        <w:rPr>
          <w:rFonts w:ascii="Arial" w:hAnsi="Arial" w:cs="Arial"/>
          <w:sz w:val="24"/>
          <w:szCs w:val="24"/>
        </w:rPr>
        <w:t xml:space="preserve"> </w:t>
      </w:r>
      <w:r w:rsidR="00732008" w:rsidRPr="000B31CC">
        <w:rPr>
          <w:rFonts w:ascii="Arial" w:hAnsi="Arial" w:cs="Arial"/>
          <w:sz w:val="24"/>
          <w:szCs w:val="24"/>
        </w:rPr>
        <w:t xml:space="preserve">los expedientes de sus pacientes </w:t>
      </w:r>
      <w:r>
        <w:rPr>
          <w:rFonts w:ascii="Arial" w:hAnsi="Arial" w:cs="Arial"/>
          <w:sz w:val="24"/>
          <w:szCs w:val="24"/>
        </w:rPr>
        <w:t>aproximadamente</w:t>
      </w:r>
      <w:r w:rsidR="00732008" w:rsidRPr="000B31CC">
        <w:rPr>
          <w:rFonts w:ascii="Arial" w:hAnsi="Arial" w:cs="Arial"/>
          <w:sz w:val="24"/>
          <w:szCs w:val="24"/>
        </w:rPr>
        <w:t xml:space="preserve"> entre 1 a 5 </w:t>
      </w:r>
      <w:r w:rsidR="00096CC8" w:rsidRPr="000B31CC">
        <w:rPr>
          <w:rFonts w:ascii="Arial" w:hAnsi="Arial" w:cs="Arial"/>
          <w:sz w:val="24"/>
          <w:szCs w:val="24"/>
        </w:rPr>
        <w:t>años,</w:t>
      </w:r>
      <w:r w:rsidR="00732008" w:rsidRPr="000B31CC">
        <w:rPr>
          <w:rFonts w:ascii="Arial" w:hAnsi="Arial" w:cs="Arial"/>
          <w:sz w:val="24"/>
          <w:szCs w:val="24"/>
        </w:rPr>
        <w:t xml:space="preserve"> pero un significativo 27.3% muestra que los expedientes son almacenados por más de 10 años. El ultimo porcentaje es un 9.1% que pertenece a los que lo almacenan entre 5 y 10 años</w:t>
      </w:r>
      <w:r w:rsidR="00E2784E" w:rsidRPr="000B31CC">
        <w:rPr>
          <w:rFonts w:ascii="Arial" w:hAnsi="Arial" w:cs="Arial"/>
          <w:sz w:val="24"/>
          <w:szCs w:val="24"/>
        </w:rPr>
        <w:t>,</w:t>
      </w:r>
      <w:r w:rsidR="00732008" w:rsidRPr="000B31CC">
        <w:rPr>
          <w:rFonts w:ascii="Arial" w:hAnsi="Arial" w:cs="Arial"/>
          <w:sz w:val="24"/>
          <w:szCs w:val="24"/>
        </w:rPr>
        <w:t xml:space="preserve"> </w:t>
      </w:r>
      <w:r w:rsidR="00850F16" w:rsidRPr="000B31CC">
        <w:rPr>
          <w:rFonts w:ascii="Arial" w:hAnsi="Arial" w:cs="Arial"/>
          <w:sz w:val="24"/>
          <w:szCs w:val="24"/>
        </w:rPr>
        <w:t>el cual corresponde a un</w:t>
      </w:r>
      <w:r w:rsidR="009435A3" w:rsidRPr="000B31CC">
        <w:rPr>
          <w:rFonts w:ascii="Arial" w:hAnsi="Arial" w:cs="Arial"/>
          <w:sz w:val="24"/>
          <w:szCs w:val="24"/>
        </w:rPr>
        <w:t>a</w:t>
      </w:r>
      <w:r w:rsidR="00850F16" w:rsidRPr="000B31CC">
        <w:rPr>
          <w:rFonts w:ascii="Arial" w:hAnsi="Arial" w:cs="Arial"/>
          <w:sz w:val="24"/>
          <w:szCs w:val="24"/>
        </w:rPr>
        <w:t xml:space="preserve"> sol</w:t>
      </w:r>
      <w:r w:rsidR="009435A3" w:rsidRPr="000B31CC">
        <w:rPr>
          <w:rFonts w:ascii="Arial" w:hAnsi="Arial" w:cs="Arial"/>
          <w:sz w:val="24"/>
          <w:szCs w:val="24"/>
        </w:rPr>
        <w:t>a persona</w:t>
      </w:r>
      <w:r w:rsidR="00850F16" w:rsidRPr="000B31CC">
        <w:rPr>
          <w:rFonts w:ascii="Arial" w:hAnsi="Arial" w:cs="Arial"/>
          <w:sz w:val="24"/>
          <w:szCs w:val="24"/>
        </w:rPr>
        <w:t xml:space="preserve"> encuestad</w:t>
      </w:r>
      <w:r w:rsidR="009435A3" w:rsidRPr="000B31CC">
        <w:rPr>
          <w:rFonts w:ascii="Arial" w:hAnsi="Arial" w:cs="Arial"/>
          <w:sz w:val="24"/>
          <w:szCs w:val="24"/>
        </w:rPr>
        <w:t>a</w:t>
      </w:r>
      <w:r w:rsidR="00732008" w:rsidRPr="000B31CC">
        <w:rPr>
          <w:rFonts w:ascii="Arial" w:hAnsi="Arial" w:cs="Arial"/>
          <w:sz w:val="24"/>
          <w:szCs w:val="24"/>
        </w:rPr>
        <w:t xml:space="preserve">. </w:t>
      </w:r>
    </w:p>
    <w:p w14:paraId="282CCF02" w14:textId="5A0E4B7A" w:rsidR="00A52F6B" w:rsidRDefault="00A52F6B" w:rsidP="00BE46F4">
      <w:pPr>
        <w:jc w:val="both"/>
        <w:rPr>
          <w:rFonts w:ascii="Arial" w:hAnsi="Arial" w:cs="Arial"/>
          <w:sz w:val="24"/>
          <w:szCs w:val="24"/>
        </w:rPr>
      </w:pPr>
    </w:p>
    <w:p w14:paraId="20997B94" w14:textId="793B9748" w:rsidR="00A52F6B" w:rsidRDefault="00A52F6B" w:rsidP="00A52F6B">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t xml:space="preserve">Pregunta </w:t>
      </w:r>
      <w:r>
        <w:rPr>
          <w:rFonts w:ascii="Arial" w:hAnsi="Arial" w:cs="Arial"/>
          <w:b/>
          <w:bCs/>
          <w:color w:val="000000" w:themeColor="text1"/>
          <w:sz w:val="28"/>
          <w:szCs w:val="28"/>
        </w:rPr>
        <w:t>8. ¿Qué nivel de conocimiento tiene en torno a aplicaciones digitales?</w:t>
      </w:r>
      <w:r w:rsidRPr="003F1F03">
        <w:rPr>
          <w:rFonts w:ascii="Arial" w:hAnsi="Arial" w:cs="Arial"/>
          <w:b/>
          <w:bCs/>
          <w:color w:val="000000" w:themeColor="text1"/>
          <w:sz w:val="28"/>
          <w:szCs w:val="28"/>
        </w:rPr>
        <w:t xml:space="preserve"> </w:t>
      </w:r>
    </w:p>
    <w:p w14:paraId="00E65D64" w14:textId="77777777" w:rsidR="00A52F6B" w:rsidRPr="000B31CC" w:rsidRDefault="00A52F6B" w:rsidP="00BE46F4">
      <w:pPr>
        <w:jc w:val="both"/>
        <w:rPr>
          <w:rFonts w:ascii="Arial" w:hAnsi="Arial" w:cs="Arial"/>
          <w:sz w:val="24"/>
          <w:szCs w:val="24"/>
        </w:rPr>
      </w:pPr>
    </w:p>
    <w:p w14:paraId="7818C23C" w14:textId="381FBE9E" w:rsidR="00244295" w:rsidRPr="000B31CC" w:rsidRDefault="00244295">
      <w:pPr>
        <w:rPr>
          <w:rFonts w:ascii="Arial" w:hAnsi="Arial" w:cs="Arial"/>
          <w:sz w:val="24"/>
          <w:szCs w:val="24"/>
        </w:rPr>
      </w:pPr>
      <w:r w:rsidRPr="000B31CC">
        <w:rPr>
          <w:rFonts w:ascii="Arial" w:hAnsi="Arial" w:cs="Arial"/>
          <w:noProof/>
          <w:sz w:val="24"/>
          <w:szCs w:val="24"/>
        </w:rPr>
        <w:drawing>
          <wp:inline distT="0" distB="0" distL="0" distR="0" wp14:anchorId="16643881" wp14:editId="63E1376B">
            <wp:extent cx="5352408" cy="1739265"/>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1519" t="24179" r="28034" b="46664"/>
                    <a:stretch/>
                  </pic:blipFill>
                  <pic:spPr bwMode="auto">
                    <a:xfrm>
                      <a:off x="0" y="0"/>
                      <a:ext cx="5362912" cy="1742678"/>
                    </a:xfrm>
                    <a:prstGeom prst="rect">
                      <a:avLst/>
                    </a:prstGeom>
                    <a:ln>
                      <a:noFill/>
                    </a:ln>
                    <a:extLst>
                      <a:ext uri="{53640926-AAD7-44D8-BBD7-CCE9431645EC}">
                        <a14:shadowObscured xmlns:a14="http://schemas.microsoft.com/office/drawing/2010/main"/>
                      </a:ext>
                    </a:extLst>
                  </pic:spPr>
                </pic:pic>
              </a:graphicData>
            </a:graphic>
          </wp:inline>
        </w:drawing>
      </w:r>
    </w:p>
    <w:p w14:paraId="4763E416" w14:textId="1CF21EFD" w:rsidR="003F5944" w:rsidRDefault="00A52F6B" w:rsidP="001B1D6E">
      <w:pPr>
        <w:jc w:val="both"/>
        <w:rPr>
          <w:rFonts w:ascii="Arial" w:hAnsi="Arial" w:cs="Arial"/>
          <w:noProof/>
          <w:sz w:val="24"/>
          <w:szCs w:val="24"/>
        </w:rPr>
      </w:pPr>
      <w:r>
        <w:rPr>
          <w:rFonts w:ascii="Arial" w:hAnsi="Arial" w:cs="Arial"/>
          <w:noProof/>
          <w:sz w:val="24"/>
          <w:szCs w:val="24"/>
        </w:rPr>
        <w:t>Ningún</w:t>
      </w:r>
      <w:r w:rsidR="00850F16" w:rsidRPr="000B31CC">
        <w:rPr>
          <w:rFonts w:ascii="Arial" w:hAnsi="Arial" w:cs="Arial"/>
          <w:noProof/>
          <w:sz w:val="24"/>
          <w:szCs w:val="24"/>
        </w:rPr>
        <w:t xml:space="preserve"> encuestado</w:t>
      </w:r>
      <w:r w:rsidR="001B1D6E" w:rsidRPr="000B31CC">
        <w:rPr>
          <w:rFonts w:ascii="Arial" w:hAnsi="Arial" w:cs="Arial"/>
          <w:noProof/>
          <w:sz w:val="24"/>
          <w:szCs w:val="24"/>
        </w:rPr>
        <w:t xml:space="preserve"> considera que tiene un nivel experto en el manejo de aplicaciones</w:t>
      </w:r>
      <w:r>
        <w:rPr>
          <w:rFonts w:ascii="Arial" w:hAnsi="Arial" w:cs="Arial"/>
          <w:noProof/>
          <w:sz w:val="24"/>
          <w:szCs w:val="24"/>
        </w:rPr>
        <w:t>.</w:t>
      </w:r>
      <w:r w:rsidR="001B1D6E" w:rsidRPr="000B31CC">
        <w:rPr>
          <w:rFonts w:ascii="Arial" w:hAnsi="Arial" w:cs="Arial"/>
          <w:noProof/>
          <w:sz w:val="24"/>
          <w:szCs w:val="24"/>
        </w:rPr>
        <w:t xml:space="preserve">Tenemos un 81,8% quienes deberían poder usar el sistema sin problema algúno y un 18,2% que podrían presentar </w:t>
      </w:r>
      <w:r>
        <w:rPr>
          <w:rFonts w:ascii="Arial" w:hAnsi="Arial" w:cs="Arial"/>
          <w:noProof/>
          <w:sz w:val="24"/>
          <w:szCs w:val="24"/>
        </w:rPr>
        <w:t>problemas.</w:t>
      </w:r>
    </w:p>
    <w:p w14:paraId="0F9B7E85" w14:textId="5B51670B" w:rsidR="00006687" w:rsidRDefault="00006687" w:rsidP="001B1D6E">
      <w:pPr>
        <w:jc w:val="both"/>
        <w:rPr>
          <w:rFonts w:ascii="Arial" w:hAnsi="Arial" w:cs="Arial"/>
          <w:noProof/>
          <w:sz w:val="24"/>
          <w:szCs w:val="24"/>
        </w:rPr>
      </w:pPr>
    </w:p>
    <w:p w14:paraId="5CEAE9B6" w14:textId="3B14C75B" w:rsidR="00006687" w:rsidRDefault="00006687" w:rsidP="001B1D6E">
      <w:pPr>
        <w:jc w:val="both"/>
        <w:rPr>
          <w:rFonts w:ascii="Arial" w:hAnsi="Arial" w:cs="Arial"/>
          <w:noProof/>
          <w:sz w:val="24"/>
          <w:szCs w:val="24"/>
        </w:rPr>
      </w:pPr>
    </w:p>
    <w:p w14:paraId="2730B88A" w14:textId="77777777" w:rsidR="00006687" w:rsidRPr="000B31CC" w:rsidRDefault="00006687" w:rsidP="001B1D6E">
      <w:pPr>
        <w:jc w:val="both"/>
        <w:rPr>
          <w:rFonts w:ascii="Arial" w:hAnsi="Arial" w:cs="Arial"/>
          <w:noProof/>
          <w:sz w:val="24"/>
          <w:szCs w:val="24"/>
        </w:rPr>
      </w:pPr>
    </w:p>
    <w:p w14:paraId="3E8C4F14" w14:textId="1D102913" w:rsidR="003F5944" w:rsidRPr="00BF29A5" w:rsidRDefault="00A52F6B" w:rsidP="001B1D6E">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lastRenderedPageBreak/>
        <w:t xml:space="preserve">Pregunta </w:t>
      </w:r>
      <w:r>
        <w:rPr>
          <w:rFonts w:ascii="Arial" w:hAnsi="Arial" w:cs="Arial"/>
          <w:b/>
          <w:bCs/>
          <w:color w:val="000000" w:themeColor="text1"/>
          <w:sz w:val="28"/>
          <w:szCs w:val="28"/>
        </w:rPr>
        <w:t>9. ¿</w:t>
      </w:r>
      <w:r w:rsidR="00BF29A5">
        <w:rPr>
          <w:rFonts w:ascii="Arial" w:hAnsi="Arial" w:cs="Arial"/>
          <w:b/>
          <w:bCs/>
          <w:color w:val="000000" w:themeColor="text1"/>
          <w:sz w:val="28"/>
          <w:szCs w:val="28"/>
        </w:rPr>
        <w:t>Dispone de una conexión a internet en su área de trabajo</w:t>
      </w:r>
      <w:r>
        <w:rPr>
          <w:rFonts w:ascii="Arial" w:hAnsi="Arial" w:cs="Arial"/>
          <w:b/>
          <w:bCs/>
          <w:color w:val="000000" w:themeColor="text1"/>
          <w:sz w:val="28"/>
          <w:szCs w:val="28"/>
        </w:rPr>
        <w:t>?</w:t>
      </w:r>
      <w:r w:rsidRPr="003F1F03">
        <w:rPr>
          <w:rFonts w:ascii="Arial" w:hAnsi="Arial" w:cs="Arial"/>
          <w:b/>
          <w:bCs/>
          <w:color w:val="000000" w:themeColor="text1"/>
          <w:sz w:val="28"/>
          <w:szCs w:val="28"/>
        </w:rPr>
        <w:t xml:space="preserve"> </w:t>
      </w:r>
    </w:p>
    <w:p w14:paraId="6ABFB96C" w14:textId="58395214" w:rsidR="003F5944" w:rsidRPr="000B31CC" w:rsidRDefault="003F5944" w:rsidP="001B1D6E">
      <w:pPr>
        <w:jc w:val="both"/>
        <w:rPr>
          <w:rFonts w:ascii="Arial" w:hAnsi="Arial" w:cs="Arial"/>
          <w:noProof/>
          <w:sz w:val="24"/>
          <w:szCs w:val="24"/>
        </w:rPr>
      </w:pPr>
      <w:r w:rsidRPr="000B31CC">
        <w:rPr>
          <w:rFonts w:ascii="Arial" w:hAnsi="Arial" w:cs="Arial"/>
          <w:noProof/>
          <w:sz w:val="24"/>
          <w:szCs w:val="24"/>
        </w:rPr>
        <w:drawing>
          <wp:inline distT="0" distB="0" distL="0" distR="0" wp14:anchorId="2A0EAE0C" wp14:editId="71C911DF">
            <wp:extent cx="5419090" cy="19380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1873" t="67239" r="36853" b="6505"/>
                    <a:stretch/>
                  </pic:blipFill>
                  <pic:spPr bwMode="auto">
                    <a:xfrm>
                      <a:off x="0" y="0"/>
                      <a:ext cx="5426488" cy="1940666"/>
                    </a:xfrm>
                    <a:prstGeom prst="rect">
                      <a:avLst/>
                    </a:prstGeom>
                    <a:ln>
                      <a:noFill/>
                    </a:ln>
                    <a:extLst>
                      <a:ext uri="{53640926-AAD7-44D8-BBD7-CCE9431645EC}">
                        <a14:shadowObscured xmlns:a14="http://schemas.microsoft.com/office/drawing/2010/main"/>
                      </a:ext>
                    </a:extLst>
                  </pic:spPr>
                </pic:pic>
              </a:graphicData>
            </a:graphic>
          </wp:inline>
        </w:drawing>
      </w:r>
    </w:p>
    <w:p w14:paraId="01600A43" w14:textId="7BD5F467" w:rsidR="006309BE" w:rsidRDefault="00BF29A5" w:rsidP="001B1D6E">
      <w:pPr>
        <w:jc w:val="both"/>
        <w:rPr>
          <w:rFonts w:ascii="Arial" w:hAnsi="Arial" w:cs="Arial"/>
          <w:noProof/>
          <w:sz w:val="24"/>
          <w:szCs w:val="24"/>
        </w:rPr>
      </w:pPr>
      <w:r>
        <w:rPr>
          <w:rFonts w:ascii="Arial" w:hAnsi="Arial" w:cs="Arial"/>
          <w:noProof/>
          <w:sz w:val="24"/>
          <w:szCs w:val="24"/>
        </w:rPr>
        <w:t>I</w:t>
      </w:r>
      <w:r w:rsidR="003A0ABC" w:rsidRPr="000B31CC">
        <w:rPr>
          <w:rFonts w:ascii="Arial" w:hAnsi="Arial" w:cs="Arial"/>
          <w:noProof/>
          <w:sz w:val="24"/>
          <w:szCs w:val="24"/>
        </w:rPr>
        <w:t>ndependientemente de que tengan o no un ordenador todos</w:t>
      </w:r>
      <w:r w:rsidR="00A1243F">
        <w:rPr>
          <w:rFonts w:ascii="Arial" w:hAnsi="Arial" w:cs="Arial"/>
          <w:noProof/>
          <w:sz w:val="24"/>
          <w:szCs w:val="24"/>
        </w:rPr>
        <w:t xml:space="preserve"> los encuestados cuentan con</w:t>
      </w:r>
      <w:r w:rsidR="003A0ABC" w:rsidRPr="000B31CC">
        <w:rPr>
          <w:rFonts w:ascii="Arial" w:hAnsi="Arial" w:cs="Arial"/>
          <w:noProof/>
          <w:sz w:val="24"/>
          <w:szCs w:val="24"/>
        </w:rPr>
        <w:t xml:space="preserve"> una conexión a internet</w:t>
      </w:r>
      <w:r>
        <w:rPr>
          <w:rFonts w:ascii="Arial" w:hAnsi="Arial" w:cs="Arial"/>
          <w:noProof/>
          <w:sz w:val="24"/>
          <w:szCs w:val="24"/>
        </w:rPr>
        <w:t>.</w:t>
      </w:r>
      <w:r w:rsidR="0040078F">
        <w:rPr>
          <w:rFonts w:ascii="Arial" w:hAnsi="Arial" w:cs="Arial"/>
          <w:noProof/>
          <w:sz w:val="24"/>
          <w:szCs w:val="24"/>
        </w:rPr>
        <w:t xml:space="preserve"> </w:t>
      </w:r>
    </w:p>
    <w:p w14:paraId="75F50CFE" w14:textId="0B625424" w:rsidR="006309BE" w:rsidRPr="00BF29A5" w:rsidRDefault="006309BE" w:rsidP="006309BE">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t xml:space="preserve">Pregunta </w:t>
      </w:r>
      <w:r>
        <w:rPr>
          <w:rFonts w:ascii="Arial" w:hAnsi="Arial" w:cs="Arial"/>
          <w:b/>
          <w:bCs/>
          <w:color w:val="000000" w:themeColor="text1"/>
          <w:sz w:val="28"/>
          <w:szCs w:val="28"/>
        </w:rPr>
        <w:t>10. ¿Maneja un ordenador/PC en su área de trabajo?</w:t>
      </w:r>
      <w:r w:rsidRPr="003F1F03">
        <w:rPr>
          <w:rFonts w:ascii="Arial" w:hAnsi="Arial" w:cs="Arial"/>
          <w:b/>
          <w:bCs/>
          <w:color w:val="000000" w:themeColor="text1"/>
          <w:sz w:val="28"/>
          <w:szCs w:val="28"/>
        </w:rPr>
        <w:t xml:space="preserve"> </w:t>
      </w:r>
    </w:p>
    <w:p w14:paraId="51E915C5" w14:textId="77777777" w:rsidR="006309BE" w:rsidRPr="0040078F" w:rsidRDefault="006309BE" w:rsidP="001B1D6E">
      <w:pPr>
        <w:jc w:val="both"/>
        <w:rPr>
          <w:rFonts w:ascii="Arial" w:hAnsi="Arial" w:cs="Arial"/>
          <w:noProof/>
          <w:color w:val="FF0000"/>
          <w:sz w:val="24"/>
          <w:szCs w:val="24"/>
        </w:rPr>
      </w:pPr>
    </w:p>
    <w:p w14:paraId="031DA80A" w14:textId="6CC88429" w:rsidR="00EB7367" w:rsidRPr="000B31CC" w:rsidRDefault="00EB7367" w:rsidP="00EB7367">
      <w:pPr>
        <w:rPr>
          <w:rFonts w:ascii="Arial" w:hAnsi="Arial" w:cs="Arial"/>
          <w:sz w:val="24"/>
          <w:szCs w:val="24"/>
        </w:rPr>
      </w:pPr>
      <w:r w:rsidRPr="000B31CC">
        <w:rPr>
          <w:rFonts w:ascii="Arial" w:hAnsi="Arial" w:cs="Arial"/>
          <w:noProof/>
          <w:sz w:val="24"/>
          <w:szCs w:val="24"/>
        </w:rPr>
        <w:drawing>
          <wp:inline distT="0" distB="0" distL="0" distR="0" wp14:anchorId="383C6872" wp14:editId="736CB103">
            <wp:extent cx="5428088" cy="2024380"/>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1872" t="31811" r="33854" b="38820"/>
                    <a:stretch/>
                  </pic:blipFill>
                  <pic:spPr bwMode="auto">
                    <a:xfrm>
                      <a:off x="0" y="0"/>
                      <a:ext cx="5438932" cy="2028424"/>
                    </a:xfrm>
                    <a:prstGeom prst="rect">
                      <a:avLst/>
                    </a:prstGeom>
                    <a:ln>
                      <a:noFill/>
                    </a:ln>
                    <a:extLst>
                      <a:ext uri="{53640926-AAD7-44D8-BBD7-CCE9431645EC}">
                        <a14:shadowObscured xmlns:a14="http://schemas.microsoft.com/office/drawing/2010/main"/>
                      </a:ext>
                    </a:extLst>
                  </pic:spPr>
                </pic:pic>
              </a:graphicData>
            </a:graphic>
          </wp:inline>
        </w:drawing>
      </w:r>
    </w:p>
    <w:p w14:paraId="1CF4AE2C" w14:textId="15DA4A8C" w:rsidR="000321AB" w:rsidRDefault="000321AB" w:rsidP="00EB7367">
      <w:pPr>
        <w:jc w:val="both"/>
        <w:rPr>
          <w:rFonts w:ascii="Arial" w:hAnsi="Arial" w:cs="Arial"/>
          <w:sz w:val="24"/>
          <w:szCs w:val="24"/>
        </w:rPr>
      </w:pPr>
      <w:r>
        <w:rPr>
          <w:rFonts w:ascii="Arial" w:hAnsi="Arial" w:cs="Arial"/>
          <w:sz w:val="24"/>
          <w:szCs w:val="24"/>
        </w:rPr>
        <w:t xml:space="preserve">Casi </w:t>
      </w:r>
      <w:r w:rsidR="006309BE">
        <w:rPr>
          <w:rFonts w:ascii="Arial" w:hAnsi="Arial" w:cs="Arial"/>
          <w:sz w:val="24"/>
          <w:szCs w:val="24"/>
        </w:rPr>
        <w:t>todos</w:t>
      </w:r>
      <w:r w:rsidR="00EB7367" w:rsidRPr="000B31CC">
        <w:rPr>
          <w:rFonts w:ascii="Arial" w:hAnsi="Arial" w:cs="Arial"/>
          <w:sz w:val="24"/>
          <w:szCs w:val="24"/>
        </w:rPr>
        <w:t xml:space="preserve"> los encuestados cuentan con un ordenador en su área de trabajo</w:t>
      </w:r>
      <w:r w:rsidR="006309BE">
        <w:rPr>
          <w:rFonts w:ascii="Arial" w:hAnsi="Arial" w:cs="Arial"/>
          <w:sz w:val="24"/>
          <w:szCs w:val="24"/>
        </w:rPr>
        <w:t>.</w:t>
      </w:r>
      <w:r>
        <w:rPr>
          <w:rFonts w:ascii="Arial" w:hAnsi="Arial" w:cs="Arial"/>
          <w:sz w:val="24"/>
          <w:szCs w:val="24"/>
        </w:rPr>
        <w:t xml:space="preserve"> Solamente 1 refirió que no cuenta con un ordenador en su área de trabajo.</w:t>
      </w:r>
    </w:p>
    <w:p w14:paraId="0BBB0FC2" w14:textId="77777777" w:rsidR="00006687" w:rsidRDefault="00006687" w:rsidP="006309BE">
      <w:pPr>
        <w:jc w:val="both"/>
        <w:rPr>
          <w:rFonts w:ascii="Arial" w:hAnsi="Arial" w:cs="Arial"/>
          <w:b/>
          <w:bCs/>
          <w:color w:val="000000" w:themeColor="text1"/>
          <w:sz w:val="28"/>
          <w:szCs w:val="28"/>
        </w:rPr>
      </w:pPr>
    </w:p>
    <w:p w14:paraId="2C011A8A" w14:textId="77777777" w:rsidR="00006687" w:rsidRDefault="00006687" w:rsidP="006309BE">
      <w:pPr>
        <w:jc w:val="both"/>
        <w:rPr>
          <w:rFonts w:ascii="Arial" w:hAnsi="Arial" w:cs="Arial"/>
          <w:b/>
          <w:bCs/>
          <w:color w:val="000000" w:themeColor="text1"/>
          <w:sz w:val="28"/>
          <w:szCs w:val="28"/>
        </w:rPr>
      </w:pPr>
    </w:p>
    <w:p w14:paraId="2F64B624" w14:textId="77777777" w:rsidR="00006687" w:rsidRDefault="00006687" w:rsidP="006309BE">
      <w:pPr>
        <w:jc w:val="both"/>
        <w:rPr>
          <w:rFonts w:ascii="Arial" w:hAnsi="Arial" w:cs="Arial"/>
          <w:b/>
          <w:bCs/>
          <w:color w:val="000000" w:themeColor="text1"/>
          <w:sz w:val="28"/>
          <w:szCs w:val="28"/>
        </w:rPr>
      </w:pPr>
    </w:p>
    <w:p w14:paraId="7DCC33B1" w14:textId="77777777" w:rsidR="00006687" w:rsidRDefault="00006687" w:rsidP="006309BE">
      <w:pPr>
        <w:jc w:val="both"/>
        <w:rPr>
          <w:rFonts w:ascii="Arial" w:hAnsi="Arial" w:cs="Arial"/>
          <w:b/>
          <w:bCs/>
          <w:color w:val="000000" w:themeColor="text1"/>
          <w:sz w:val="28"/>
          <w:szCs w:val="28"/>
        </w:rPr>
      </w:pPr>
    </w:p>
    <w:p w14:paraId="672D6422" w14:textId="77777777" w:rsidR="00006687" w:rsidRDefault="00006687" w:rsidP="006309BE">
      <w:pPr>
        <w:jc w:val="both"/>
        <w:rPr>
          <w:rFonts w:ascii="Arial" w:hAnsi="Arial" w:cs="Arial"/>
          <w:b/>
          <w:bCs/>
          <w:color w:val="000000" w:themeColor="text1"/>
          <w:sz w:val="28"/>
          <w:szCs w:val="28"/>
        </w:rPr>
      </w:pPr>
    </w:p>
    <w:p w14:paraId="3E389DBD" w14:textId="77777777" w:rsidR="00006687" w:rsidRDefault="00006687" w:rsidP="006309BE">
      <w:pPr>
        <w:jc w:val="both"/>
        <w:rPr>
          <w:rFonts w:ascii="Arial" w:hAnsi="Arial" w:cs="Arial"/>
          <w:b/>
          <w:bCs/>
          <w:color w:val="000000" w:themeColor="text1"/>
          <w:sz w:val="28"/>
          <w:szCs w:val="28"/>
        </w:rPr>
      </w:pPr>
    </w:p>
    <w:p w14:paraId="5CBD3AE8" w14:textId="77777777" w:rsidR="00006687" w:rsidRDefault="00006687" w:rsidP="006309BE">
      <w:pPr>
        <w:jc w:val="both"/>
        <w:rPr>
          <w:rFonts w:ascii="Arial" w:hAnsi="Arial" w:cs="Arial"/>
          <w:b/>
          <w:bCs/>
          <w:color w:val="000000" w:themeColor="text1"/>
          <w:sz w:val="28"/>
          <w:szCs w:val="28"/>
        </w:rPr>
      </w:pPr>
    </w:p>
    <w:p w14:paraId="1724C6FC" w14:textId="1D082697" w:rsidR="006309BE" w:rsidRDefault="006309BE" w:rsidP="006309BE">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lastRenderedPageBreak/>
        <w:t xml:space="preserve">Pregunta </w:t>
      </w:r>
      <w:r>
        <w:rPr>
          <w:rFonts w:ascii="Arial" w:hAnsi="Arial" w:cs="Arial"/>
          <w:b/>
          <w:bCs/>
          <w:color w:val="000000" w:themeColor="text1"/>
          <w:sz w:val="28"/>
          <w:szCs w:val="28"/>
        </w:rPr>
        <w:t>11. ¿Ha utilizado usted alguna herramienta digital para hacer un diagnóstico antes? ¿Cuál?</w:t>
      </w:r>
      <w:r w:rsidRPr="003F1F03">
        <w:rPr>
          <w:rFonts w:ascii="Arial" w:hAnsi="Arial" w:cs="Arial"/>
          <w:b/>
          <w:bCs/>
          <w:color w:val="000000" w:themeColor="text1"/>
          <w:sz w:val="28"/>
          <w:szCs w:val="28"/>
        </w:rPr>
        <w:t xml:space="preserve"> </w:t>
      </w:r>
    </w:p>
    <w:p w14:paraId="53B71839" w14:textId="32292996" w:rsidR="00680684" w:rsidRDefault="00680684" w:rsidP="006309BE">
      <w:pPr>
        <w:jc w:val="both"/>
        <w:rPr>
          <w:rFonts w:ascii="Arial" w:hAnsi="Arial" w:cs="Arial"/>
          <w:b/>
          <w:bCs/>
          <w:color w:val="000000" w:themeColor="text1"/>
          <w:sz w:val="28"/>
          <w:szCs w:val="28"/>
        </w:rPr>
      </w:pPr>
    </w:p>
    <w:p w14:paraId="702D2207" w14:textId="62324C33" w:rsidR="00680684" w:rsidRPr="00BF29A5" w:rsidRDefault="00680684" w:rsidP="006309BE">
      <w:pPr>
        <w:jc w:val="both"/>
        <w:rPr>
          <w:rFonts w:ascii="Arial" w:hAnsi="Arial" w:cs="Arial"/>
          <w:b/>
          <w:bCs/>
          <w:color w:val="000000" w:themeColor="text1"/>
          <w:sz w:val="28"/>
          <w:szCs w:val="28"/>
        </w:rPr>
      </w:pPr>
      <w:r>
        <w:rPr>
          <w:rFonts w:ascii="Arial" w:hAnsi="Arial" w:cs="Arial"/>
          <w:noProof/>
          <w:sz w:val="24"/>
          <w:szCs w:val="24"/>
        </w:rPr>
        <w:drawing>
          <wp:inline distT="0" distB="0" distL="0" distR="0" wp14:anchorId="3EA21FE9" wp14:editId="7E36FE89">
            <wp:extent cx="5400040" cy="3133090"/>
            <wp:effectExtent l="0" t="0" r="10160" b="10160"/>
            <wp:docPr id="13"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AD9231D" w14:textId="77777777" w:rsidR="006309BE" w:rsidRPr="0040078F" w:rsidRDefault="006309BE" w:rsidP="00EB7367">
      <w:pPr>
        <w:jc w:val="both"/>
        <w:rPr>
          <w:rFonts w:ascii="Arial" w:hAnsi="Arial" w:cs="Arial"/>
          <w:color w:val="FF0000"/>
          <w:sz w:val="24"/>
          <w:szCs w:val="24"/>
        </w:rPr>
      </w:pPr>
    </w:p>
    <w:tbl>
      <w:tblPr>
        <w:tblStyle w:val="Tablaconcuadrcula"/>
        <w:tblW w:w="8931" w:type="dxa"/>
        <w:tblInd w:w="-289" w:type="dxa"/>
        <w:tblLook w:val="04A0" w:firstRow="1" w:lastRow="0" w:firstColumn="1" w:lastColumn="0" w:noHBand="0" w:noVBand="1"/>
      </w:tblPr>
      <w:tblGrid>
        <w:gridCol w:w="1990"/>
        <w:gridCol w:w="6941"/>
      </w:tblGrid>
      <w:tr w:rsidR="00F516C9" w14:paraId="5C50ED7D" w14:textId="77777777" w:rsidTr="00DC1BD6">
        <w:tc>
          <w:tcPr>
            <w:tcW w:w="1990" w:type="dxa"/>
          </w:tcPr>
          <w:p w14:paraId="2591CB2A" w14:textId="77777777" w:rsidR="00F516C9" w:rsidRDefault="00F516C9" w:rsidP="00DC1BD6">
            <w:pPr>
              <w:jc w:val="both"/>
              <w:rPr>
                <w:rFonts w:ascii="Arial" w:hAnsi="Arial" w:cs="Arial"/>
                <w:noProof/>
                <w:sz w:val="24"/>
                <w:szCs w:val="24"/>
              </w:rPr>
            </w:pPr>
          </w:p>
        </w:tc>
        <w:tc>
          <w:tcPr>
            <w:tcW w:w="6941" w:type="dxa"/>
          </w:tcPr>
          <w:p w14:paraId="652BCC7E" w14:textId="77777777" w:rsidR="00F516C9" w:rsidRDefault="00F516C9" w:rsidP="00DC1BD6">
            <w:pPr>
              <w:jc w:val="both"/>
              <w:rPr>
                <w:rFonts w:ascii="Arial" w:hAnsi="Arial" w:cs="Arial"/>
                <w:noProof/>
                <w:sz w:val="24"/>
                <w:szCs w:val="24"/>
              </w:rPr>
            </w:pPr>
            <w:r>
              <w:rPr>
                <w:rFonts w:ascii="Arial" w:hAnsi="Arial" w:cs="Arial"/>
                <w:noProof/>
                <w:sz w:val="24"/>
                <w:szCs w:val="24"/>
              </w:rPr>
              <w:t>Respuestas</w:t>
            </w:r>
          </w:p>
        </w:tc>
      </w:tr>
      <w:tr w:rsidR="00F516C9" w14:paraId="21A694E0" w14:textId="77777777" w:rsidTr="00DC1BD6">
        <w:tc>
          <w:tcPr>
            <w:tcW w:w="1990" w:type="dxa"/>
          </w:tcPr>
          <w:p w14:paraId="27B3CDF2" w14:textId="77777777" w:rsidR="00F516C9" w:rsidRDefault="00F516C9" w:rsidP="00DC1BD6">
            <w:pPr>
              <w:jc w:val="both"/>
              <w:rPr>
                <w:rFonts w:ascii="Arial" w:hAnsi="Arial" w:cs="Arial"/>
                <w:noProof/>
                <w:sz w:val="24"/>
                <w:szCs w:val="24"/>
              </w:rPr>
            </w:pPr>
            <w:r>
              <w:rPr>
                <w:rFonts w:ascii="Arial" w:hAnsi="Arial" w:cs="Arial"/>
                <w:noProof/>
                <w:sz w:val="24"/>
                <w:szCs w:val="24"/>
              </w:rPr>
              <w:t>Entrevistado 1</w:t>
            </w:r>
          </w:p>
        </w:tc>
        <w:tc>
          <w:tcPr>
            <w:tcW w:w="6941" w:type="dxa"/>
          </w:tcPr>
          <w:p w14:paraId="37F08838" w14:textId="26DF5BE4" w:rsidR="00F516C9" w:rsidRPr="00F516C9" w:rsidRDefault="00F516C9" w:rsidP="00DC1BD6">
            <w:pPr>
              <w:jc w:val="both"/>
              <w:rPr>
                <w:rFonts w:ascii="Arial" w:hAnsi="Arial" w:cs="Arial"/>
                <w:sz w:val="24"/>
                <w:szCs w:val="24"/>
              </w:rPr>
            </w:pPr>
            <w:r w:rsidRPr="00F516C9">
              <w:rPr>
                <w:rFonts w:ascii="Arial" w:hAnsi="Arial" w:cs="Arial"/>
                <w:sz w:val="24"/>
                <w:szCs w:val="24"/>
              </w:rPr>
              <w:t>No.</w:t>
            </w:r>
          </w:p>
        </w:tc>
      </w:tr>
      <w:tr w:rsidR="00F516C9" w14:paraId="6323D3AD" w14:textId="77777777" w:rsidTr="00DC1BD6">
        <w:tc>
          <w:tcPr>
            <w:tcW w:w="1990" w:type="dxa"/>
          </w:tcPr>
          <w:p w14:paraId="0EAA28A0" w14:textId="77777777" w:rsidR="00F516C9" w:rsidRDefault="00F516C9" w:rsidP="00DC1BD6">
            <w:pPr>
              <w:jc w:val="both"/>
              <w:rPr>
                <w:rFonts w:ascii="Arial" w:hAnsi="Arial" w:cs="Arial"/>
                <w:noProof/>
                <w:sz w:val="24"/>
                <w:szCs w:val="24"/>
              </w:rPr>
            </w:pPr>
            <w:r>
              <w:rPr>
                <w:rFonts w:ascii="Arial" w:hAnsi="Arial" w:cs="Arial"/>
                <w:noProof/>
                <w:sz w:val="24"/>
                <w:szCs w:val="24"/>
              </w:rPr>
              <w:t>Entrevistado 2</w:t>
            </w:r>
          </w:p>
        </w:tc>
        <w:tc>
          <w:tcPr>
            <w:tcW w:w="6941" w:type="dxa"/>
          </w:tcPr>
          <w:p w14:paraId="30E52E09" w14:textId="19FD2473" w:rsidR="00F516C9" w:rsidRPr="00F516C9" w:rsidRDefault="00415758" w:rsidP="00DC1BD6">
            <w:pPr>
              <w:jc w:val="both"/>
              <w:rPr>
                <w:rFonts w:ascii="Arial" w:hAnsi="Arial" w:cs="Arial"/>
                <w:sz w:val="24"/>
                <w:szCs w:val="24"/>
              </w:rPr>
            </w:pPr>
            <w:r>
              <w:rPr>
                <w:rFonts w:ascii="Arial" w:hAnsi="Arial" w:cs="Arial"/>
                <w:color w:val="202124"/>
                <w:spacing w:val="3"/>
                <w:sz w:val="24"/>
                <w:szCs w:val="24"/>
                <w:shd w:val="clear" w:color="auto" w:fill="FFFFFF"/>
              </w:rPr>
              <w:t>Armin Beta IV.</w:t>
            </w:r>
          </w:p>
        </w:tc>
      </w:tr>
      <w:tr w:rsidR="00F516C9" w14:paraId="16D10F3C" w14:textId="77777777" w:rsidTr="00DC1BD6">
        <w:tc>
          <w:tcPr>
            <w:tcW w:w="1990" w:type="dxa"/>
          </w:tcPr>
          <w:p w14:paraId="707C8DD4" w14:textId="77777777" w:rsidR="00F516C9" w:rsidRDefault="00F516C9" w:rsidP="00DC1BD6">
            <w:pPr>
              <w:jc w:val="both"/>
              <w:rPr>
                <w:rFonts w:ascii="Arial" w:hAnsi="Arial" w:cs="Arial"/>
                <w:noProof/>
                <w:sz w:val="24"/>
                <w:szCs w:val="24"/>
              </w:rPr>
            </w:pPr>
            <w:r>
              <w:rPr>
                <w:rFonts w:ascii="Arial" w:hAnsi="Arial" w:cs="Arial"/>
                <w:noProof/>
                <w:sz w:val="24"/>
                <w:szCs w:val="24"/>
              </w:rPr>
              <w:t>Entrevistado 3</w:t>
            </w:r>
          </w:p>
        </w:tc>
        <w:tc>
          <w:tcPr>
            <w:tcW w:w="6941" w:type="dxa"/>
          </w:tcPr>
          <w:p w14:paraId="7559F320" w14:textId="084DAC52" w:rsidR="00F516C9" w:rsidRPr="00F516C9" w:rsidRDefault="00F516C9" w:rsidP="00DC1BD6">
            <w:pPr>
              <w:jc w:val="both"/>
              <w:rPr>
                <w:rFonts w:ascii="Arial" w:hAnsi="Arial" w:cs="Arial"/>
                <w:sz w:val="24"/>
                <w:szCs w:val="24"/>
              </w:rPr>
            </w:pPr>
            <w:r w:rsidRPr="00F516C9">
              <w:rPr>
                <w:rFonts w:ascii="Arial" w:hAnsi="Arial" w:cs="Arial"/>
                <w:color w:val="202124"/>
                <w:spacing w:val="3"/>
                <w:sz w:val="24"/>
                <w:szCs w:val="24"/>
                <w:shd w:val="clear" w:color="auto" w:fill="FFFFFF"/>
              </w:rPr>
              <w:t>Armin beta iv</w:t>
            </w:r>
            <w:r>
              <w:rPr>
                <w:rFonts w:ascii="Arial" w:hAnsi="Arial" w:cs="Arial"/>
                <w:color w:val="202124"/>
                <w:spacing w:val="3"/>
                <w:sz w:val="24"/>
                <w:szCs w:val="24"/>
                <w:shd w:val="clear" w:color="auto" w:fill="FFFFFF"/>
              </w:rPr>
              <w:t>.</w:t>
            </w:r>
          </w:p>
        </w:tc>
      </w:tr>
      <w:tr w:rsidR="00F516C9" w14:paraId="63AB9A0C" w14:textId="77777777" w:rsidTr="00DC1BD6">
        <w:tc>
          <w:tcPr>
            <w:tcW w:w="1990" w:type="dxa"/>
          </w:tcPr>
          <w:p w14:paraId="6D4226F8" w14:textId="77777777" w:rsidR="00F516C9" w:rsidRDefault="00F516C9" w:rsidP="00DC1BD6">
            <w:pPr>
              <w:jc w:val="both"/>
              <w:rPr>
                <w:rFonts w:ascii="Arial" w:hAnsi="Arial" w:cs="Arial"/>
                <w:noProof/>
                <w:sz w:val="24"/>
                <w:szCs w:val="24"/>
              </w:rPr>
            </w:pPr>
            <w:r>
              <w:rPr>
                <w:rFonts w:ascii="Arial" w:hAnsi="Arial" w:cs="Arial"/>
                <w:noProof/>
                <w:sz w:val="24"/>
                <w:szCs w:val="24"/>
              </w:rPr>
              <w:t>Entrevistado 4</w:t>
            </w:r>
          </w:p>
        </w:tc>
        <w:tc>
          <w:tcPr>
            <w:tcW w:w="6941" w:type="dxa"/>
          </w:tcPr>
          <w:p w14:paraId="1DDDDE73" w14:textId="292876B8" w:rsidR="00F516C9" w:rsidRPr="00F516C9" w:rsidRDefault="00F516C9" w:rsidP="00DC1BD6">
            <w:pPr>
              <w:jc w:val="both"/>
              <w:rPr>
                <w:rFonts w:ascii="Arial" w:hAnsi="Arial" w:cs="Arial"/>
                <w:sz w:val="24"/>
                <w:szCs w:val="24"/>
              </w:rPr>
            </w:pPr>
            <w:r w:rsidRPr="00F516C9">
              <w:rPr>
                <w:rFonts w:ascii="Arial" w:hAnsi="Arial" w:cs="Arial"/>
                <w:sz w:val="24"/>
                <w:szCs w:val="24"/>
              </w:rPr>
              <w:t>Computadora</w:t>
            </w:r>
          </w:p>
        </w:tc>
      </w:tr>
      <w:tr w:rsidR="00F516C9" w14:paraId="38C8FAD9" w14:textId="77777777" w:rsidTr="00DC1BD6">
        <w:tc>
          <w:tcPr>
            <w:tcW w:w="1990" w:type="dxa"/>
          </w:tcPr>
          <w:p w14:paraId="4941A802" w14:textId="77777777" w:rsidR="00F516C9" w:rsidRDefault="00F516C9" w:rsidP="00DC1BD6">
            <w:pPr>
              <w:jc w:val="both"/>
              <w:rPr>
                <w:rFonts w:ascii="Arial" w:hAnsi="Arial" w:cs="Arial"/>
                <w:noProof/>
                <w:sz w:val="24"/>
                <w:szCs w:val="24"/>
              </w:rPr>
            </w:pPr>
            <w:r>
              <w:rPr>
                <w:rFonts w:ascii="Arial" w:hAnsi="Arial" w:cs="Arial"/>
                <w:noProof/>
                <w:sz w:val="24"/>
                <w:szCs w:val="24"/>
              </w:rPr>
              <w:t>Entrevistado 5</w:t>
            </w:r>
          </w:p>
        </w:tc>
        <w:tc>
          <w:tcPr>
            <w:tcW w:w="6941" w:type="dxa"/>
          </w:tcPr>
          <w:p w14:paraId="76D732E9" w14:textId="4C152198" w:rsidR="00F516C9" w:rsidRPr="00F516C9" w:rsidRDefault="00F516C9" w:rsidP="00DC1BD6">
            <w:pPr>
              <w:jc w:val="both"/>
              <w:rPr>
                <w:rFonts w:ascii="Arial" w:hAnsi="Arial" w:cs="Arial"/>
                <w:sz w:val="24"/>
                <w:szCs w:val="24"/>
              </w:rPr>
            </w:pPr>
            <w:r w:rsidRPr="00F516C9">
              <w:rPr>
                <w:rFonts w:ascii="Arial" w:hAnsi="Arial" w:cs="Arial"/>
                <w:sz w:val="24"/>
                <w:szCs w:val="24"/>
              </w:rPr>
              <w:t>No</w:t>
            </w:r>
            <w:r>
              <w:rPr>
                <w:rFonts w:ascii="Arial" w:hAnsi="Arial" w:cs="Arial"/>
                <w:sz w:val="24"/>
                <w:szCs w:val="24"/>
              </w:rPr>
              <w:t>.</w:t>
            </w:r>
          </w:p>
        </w:tc>
      </w:tr>
      <w:tr w:rsidR="00F516C9" w14:paraId="6CCE757A" w14:textId="77777777" w:rsidTr="00DC1BD6">
        <w:tc>
          <w:tcPr>
            <w:tcW w:w="1990" w:type="dxa"/>
          </w:tcPr>
          <w:p w14:paraId="114C2762" w14:textId="77777777" w:rsidR="00F516C9" w:rsidRDefault="00F516C9" w:rsidP="00DC1BD6">
            <w:pPr>
              <w:jc w:val="both"/>
              <w:rPr>
                <w:rFonts w:ascii="Arial" w:hAnsi="Arial" w:cs="Arial"/>
                <w:noProof/>
                <w:sz w:val="24"/>
                <w:szCs w:val="24"/>
              </w:rPr>
            </w:pPr>
            <w:r>
              <w:rPr>
                <w:rFonts w:ascii="Arial" w:hAnsi="Arial" w:cs="Arial"/>
                <w:noProof/>
                <w:sz w:val="24"/>
                <w:szCs w:val="24"/>
              </w:rPr>
              <w:t>Entrevistado 6</w:t>
            </w:r>
          </w:p>
        </w:tc>
        <w:tc>
          <w:tcPr>
            <w:tcW w:w="6941" w:type="dxa"/>
          </w:tcPr>
          <w:p w14:paraId="318F9832" w14:textId="1A6266F9" w:rsidR="00F516C9" w:rsidRPr="00F516C9" w:rsidRDefault="00F516C9" w:rsidP="00DC1BD6">
            <w:pPr>
              <w:jc w:val="both"/>
              <w:rPr>
                <w:rFonts w:ascii="Arial" w:hAnsi="Arial" w:cs="Arial"/>
                <w:sz w:val="24"/>
                <w:szCs w:val="24"/>
              </w:rPr>
            </w:pPr>
            <w:r>
              <w:rPr>
                <w:rFonts w:ascii="Arial" w:hAnsi="Arial" w:cs="Arial"/>
                <w:sz w:val="24"/>
                <w:szCs w:val="24"/>
              </w:rPr>
              <w:t>No.</w:t>
            </w:r>
          </w:p>
        </w:tc>
      </w:tr>
      <w:tr w:rsidR="00F516C9" w14:paraId="0402EBD8" w14:textId="77777777" w:rsidTr="00DC1BD6">
        <w:tc>
          <w:tcPr>
            <w:tcW w:w="1990" w:type="dxa"/>
          </w:tcPr>
          <w:p w14:paraId="477DB5D1" w14:textId="77777777" w:rsidR="00F516C9" w:rsidRDefault="00F516C9" w:rsidP="00DC1BD6">
            <w:pPr>
              <w:jc w:val="both"/>
              <w:rPr>
                <w:rFonts w:ascii="Arial" w:hAnsi="Arial" w:cs="Arial"/>
                <w:noProof/>
                <w:sz w:val="24"/>
                <w:szCs w:val="24"/>
              </w:rPr>
            </w:pPr>
            <w:r>
              <w:rPr>
                <w:rFonts w:ascii="Arial" w:hAnsi="Arial" w:cs="Arial"/>
                <w:noProof/>
                <w:sz w:val="24"/>
                <w:szCs w:val="24"/>
              </w:rPr>
              <w:t>Entrevistado 7</w:t>
            </w:r>
          </w:p>
        </w:tc>
        <w:tc>
          <w:tcPr>
            <w:tcW w:w="6941" w:type="dxa"/>
          </w:tcPr>
          <w:p w14:paraId="3CB4ED5D" w14:textId="3FD809A6" w:rsidR="00F516C9" w:rsidRPr="00F516C9" w:rsidRDefault="00F516C9" w:rsidP="00DC1BD6">
            <w:pPr>
              <w:jc w:val="both"/>
              <w:rPr>
                <w:rFonts w:ascii="Arial" w:hAnsi="Arial" w:cs="Arial"/>
                <w:sz w:val="24"/>
                <w:szCs w:val="24"/>
              </w:rPr>
            </w:pPr>
            <w:r>
              <w:rPr>
                <w:rFonts w:ascii="Arial" w:hAnsi="Arial" w:cs="Arial"/>
                <w:sz w:val="24"/>
                <w:szCs w:val="24"/>
              </w:rPr>
              <w:t>No.</w:t>
            </w:r>
          </w:p>
        </w:tc>
      </w:tr>
      <w:tr w:rsidR="00F516C9" w14:paraId="0AD331AB" w14:textId="77777777" w:rsidTr="00DC1BD6">
        <w:tc>
          <w:tcPr>
            <w:tcW w:w="1990" w:type="dxa"/>
          </w:tcPr>
          <w:p w14:paraId="7F1E75E3" w14:textId="77777777" w:rsidR="00F516C9" w:rsidRDefault="00F516C9" w:rsidP="00DC1BD6">
            <w:pPr>
              <w:jc w:val="both"/>
              <w:rPr>
                <w:rFonts w:ascii="Arial" w:hAnsi="Arial" w:cs="Arial"/>
                <w:noProof/>
                <w:sz w:val="24"/>
                <w:szCs w:val="24"/>
              </w:rPr>
            </w:pPr>
            <w:r>
              <w:rPr>
                <w:rFonts w:ascii="Arial" w:hAnsi="Arial" w:cs="Arial"/>
                <w:noProof/>
                <w:sz w:val="24"/>
                <w:szCs w:val="24"/>
              </w:rPr>
              <w:t>Entrevistado 8</w:t>
            </w:r>
          </w:p>
        </w:tc>
        <w:tc>
          <w:tcPr>
            <w:tcW w:w="6941" w:type="dxa"/>
          </w:tcPr>
          <w:p w14:paraId="4E9D7D0D" w14:textId="43323F21" w:rsidR="00F516C9" w:rsidRPr="00F516C9" w:rsidRDefault="00F516C9" w:rsidP="00DC1BD6">
            <w:pPr>
              <w:jc w:val="both"/>
              <w:rPr>
                <w:rFonts w:ascii="Arial" w:hAnsi="Arial" w:cs="Arial"/>
                <w:sz w:val="24"/>
                <w:szCs w:val="24"/>
              </w:rPr>
            </w:pPr>
            <w:r w:rsidRPr="00F516C9">
              <w:rPr>
                <w:rFonts w:ascii="Arial" w:hAnsi="Arial" w:cs="Arial"/>
                <w:color w:val="202124"/>
                <w:spacing w:val="3"/>
                <w:sz w:val="24"/>
                <w:szCs w:val="24"/>
                <w:shd w:val="clear" w:color="auto" w:fill="FFFFFF"/>
              </w:rPr>
              <w:t xml:space="preserve">Determinados softwares o </w:t>
            </w:r>
            <w:r w:rsidR="00006687" w:rsidRPr="00F516C9">
              <w:rPr>
                <w:rFonts w:ascii="Arial" w:hAnsi="Arial" w:cs="Arial"/>
                <w:color w:val="202124"/>
                <w:spacing w:val="3"/>
                <w:sz w:val="24"/>
                <w:szCs w:val="24"/>
                <w:shd w:val="clear" w:color="auto" w:fill="FFFFFF"/>
              </w:rPr>
              <w:t>test</w:t>
            </w:r>
            <w:r w:rsidRPr="00F516C9">
              <w:rPr>
                <w:rFonts w:ascii="Arial" w:hAnsi="Arial" w:cs="Arial"/>
                <w:color w:val="202124"/>
                <w:spacing w:val="3"/>
                <w:sz w:val="24"/>
                <w:szCs w:val="24"/>
                <w:shd w:val="clear" w:color="auto" w:fill="FFFFFF"/>
              </w:rPr>
              <w:t xml:space="preserve"> digitalizados.</w:t>
            </w:r>
          </w:p>
        </w:tc>
      </w:tr>
      <w:tr w:rsidR="00F516C9" w14:paraId="48557CDE" w14:textId="77777777" w:rsidTr="00DC1BD6">
        <w:tc>
          <w:tcPr>
            <w:tcW w:w="1990" w:type="dxa"/>
          </w:tcPr>
          <w:p w14:paraId="63252DB5" w14:textId="77777777" w:rsidR="00F516C9" w:rsidRDefault="00F516C9" w:rsidP="00DC1BD6">
            <w:pPr>
              <w:jc w:val="both"/>
              <w:rPr>
                <w:rFonts w:ascii="Arial" w:hAnsi="Arial" w:cs="Arial"/>
                <w:noProof/>
                <w:sz w:val="24"/>
                <w:szCs w:val="24"/>
              </w:rPr>
            </w:pPr>
            <w:r>
              <w:rPr>
                <w:rFonts w:ascii="Arial" w:hAnsi="Arial" w:cs="Arial"/>
                <w:noProof/>
                <w:sz w:val="24"/>
                <w:szCs w:val="24"/>
              </w:rPr>
              <w:t>Entrevistado 9</w:t>
            </w:r>
          </w:p>
        </w:tc>
        <w:tc>
          <w:tcPr>
            <w:tcW w:w="6941" w:type="dxa"/>
          </w:tcPr>
          <w:p w14:paraId="245768A0" w14:textId="033024D8" w:rsidR="00F516C9" w:rsidRPr="00F516C9" w:rsidRDefault="00F516C9" w:rsidP="00DC1BD6">
            <w:pPr>
              <w:jc w:val="both"/>
              <w:rPr>
                <w:rFonts w:ascii="Arial" w:hAnsi="Arial" w:cs="Arial"/>
                <w:sz w:val="24"/>
                <w:szCs w:val="24"/>
              </w:rPr>
            </w:pPr>
            <w:r w:rsidRPr="00F516C9">
              <w:rPr>
                <w:rFonts w:ascii="Arial" w:hAnsi="Arial" w:cs="Arial"/>
                <w:color w:val="202124"/>
                <w:spacing w:val="3"/>
                <w:sz w:val="24"/>
                <w:szCs w:val="24"/>
                <w:shd w:val="clear" w:color="auto" w:fill="FFFFFF"/>
              </w:rPr>
              <w:t>Para hacer un diagnóstico no, pero si para aplicar pruebas y llevar expedientes de manera digital, la prueba el MMPI2, almacenamiento de datos en SPSS</w:t>
            </w:r>
            <w:r>
              <w:rPr>
                <w:rFonts w:ascii="Arial" w:hAnsi="Arial" w:cs="Arial"/>
                <w:color w:val="202124"/>
                <w:spacing w:val="3"/>
                <w:sz w:val="24"/>
                <w:szCs w:val="24"/>
                <w:shd w:val="clear" w:color="auto" w:fill="FFFFFF"/>
              </w:rPr>
              <w:t>.</w:t>
            </w:r>
          </w:p>
        </w:tc>
      </w:tr>
      <w:tr w:rsidR="00F516C9" w14:paraId="69913B46" w14:textId="77777777" w:rsidTr="00DC1BD6">
        <w:tc>
          <w:tcPr>
            <w:tcW w:w="1990" w:type="dxa"/>
          </w:tcPr>
          <w:p w14:paraId="12A43A13" w14:textId="77777777" w:rsidR="00F516C9" w:rsidRDefault="00F516C9" w:rsidP="00DC1BD6">
            <w:pPr>
              <w:jc w:val="both"/>
              <w:rPr>
                <w:rFonts w:ascii="Arial" w:hAnsi="Arial" w:cs="Arial"/>
                <w:noProof/>
                <w:sz w:val="24"/>
                <w:szCs w:val="24"/>
              </w:rPr>
            </w:pPr>
            <w:r>
              <w:rPr>
                <w:rFonts w:ascii="Arial" w:hAnsi="Arial" w:cs="Arial"/>
                <w:noProof/>
                <w:sz w:val="24"/>
                <w:szCs w:val="24"/>
              </w:rPr>
              <w:t>Entrevista 10</w:t>
            </w:r>
          </w:p>
        </w:tc>
        <w:tc>
          <w:tcPr>
            <w:tcW w:w="6941" w:type="dxa"/>
          </w:tcPr>
          <w:p w14:paraId="4154B42F" w14:textId="2873F2A3" w:rsidR="00F516C9" w:rsidRPr="00F516C9" w:rsidRDefault="00F516C9" w:rsidP="00DC1BD6">
            <w:pPr>
              <w:jc w:val="both"/>
              <w:rPr>
                <w:rFonts w:ascii="Arial" w:hAnsi="Arial" w:cs="Arial"/>
                <w:sz w:val="24"/>
                <w:szCs w:val="24"/>
              </w:rPr>
            </w:pPr>
            <w:r w:rsidRPr="00F516C9">
              <w:rPr>
                <w:rFonts w:ascii="Arial" w:hAnsi="Arial" w:cs="Arial"/>
                <w:sz w:val="24"/>
                <w:szCs w:val="24"/>
              </w:rPr>
              <w:t>No</w:t>
            </w:r>
            <w:r>
              <w:rPr>
                <w:rFonts w:ascii="Arial" w:hAnsi="Arial" w:cs="Arial"/>
                <w:sz w:val="24"/>
                <w:szCs w:val="24"/>
              </w:rPr>
              <w:t>.</w:t>
            </w:r>
          </w:p>
        </w:tc>
      </w:tr>
    </w:tbl>
    <w:p w14:paraId="28FE68D6" w14:textId="039BE239" w:rsidR="0045499F" w:rsidRPr="000B31CC" w:rsidRDefault="0045499F" w:rsidP="00EB7367">
      <w:pPr>
        <w:jc w:val="both"/>
        <w:rPr>
          <w:rFonts w:ascii="Arial" w:hAnsi="Arial" w:cs="Arial"/>
          <w:sz w:val="24"/>
          <w:szCs w:val="24"/>
        </w:rPr>
      </w:pPr>
    </w:p>
    <w:p w14:paraId="72B8F8FF" w14:textId="1F6C1AEF" w:rsidR="00420639" w:rsidRDefault="00420639" w:rsidP="00EB7367">
      <w:pPr>
        <w:jc w:val="both"/>
        <w:rPr>
          <w:rFonts w:ascii="Arial" w:hAnsi="Arial" w:cs="Arial"/>
          <w:sz w:val="24"/>
          <w:szCs w:val="24"/>
        </w:rPr>
      </w:pPr>
      <w:r w:rsidRPr="000B31CC">
        <w:rPr>
          <w:rFonts w:ascii="Arial" w:hAnsi="Arial" w:cs="Arial"/>
          <w:sz w:val="24"/>
          <w:szCs w:val="24"/>
        </w:rPr>
        <w:t xml:space="preserve">Con el 50% de encuestados </w:t>
      </w:r>
      <w:r w:rsidR="00783A13" w:rsidRPr="000B31CC">
        <w:rPr>
          <w:rFonts w:ascii="Arial" w:hAnsi="Arial" w:cs="Arial"/>
          <w:sz w:val="24"/>
          <w:szCs w:val="24"/>
        </w:rPr>
        <w:t xml:space="preserve">contestando que NO, podemos deducir que en general hay un gran marco de psicólogos que no usan herramientas para poder realizar diagnósticos, o como acompañamiento. Las demás herramientas digitales que se usan, son </w:t>
      </w:r>
      <w:r w:rsidR="00006687" w:rsidRPr="000B31CC">
        <w:rPr>
          <w:rFonts w:ascii="Arial" w:hAnsi="Arial" w:cs="Arial"/>
          <w:sz w:val="24"/>
          <w:szCs w:val="24"/>
        </w:rPr>
        <w:t>más</w:t>
      </w:r>
      <w:r w:rsidR="00783A13" w:rsidRPr="000B31CC">
        <w:rPr>
          <w:rFonts w:ascii="Arial" w:hAnsi="Arial" w:cs="Arial"/>
          <w:sz w:val="24"/>
          <w:szCs w:val="24"/>
        </w:rPr>
        <w:t xml:space="preserve"> que nada para almacenamiento de datos, y algunos test digitales de ayuda, pero ninguno de los encuestados refirió que sean para el tratamiento del Trastorno Depresivo Mayor, ni Trastorno Distímico.</w:t>
      </w:r>
    </w:p>
    <w:p w14:paraId="1151FD6C" w14:textId="77777777" w:rsidR="00415758" w:rsidRDefault="00415758" w:rsidP="00EB7367">
      <w:pPr>
        <w:jc w:val="both"/>
        <w:rPr>
          <w:rFonts w:ascii="Arial" w:hAnsi="Arial" w:cs="Arial"/>
          <w:sz w:val="24"/>
          <w:szCs w:val="24"/>
        </w:rPr>
      </w:pPr>
    </w:p>
    <w:p w14:paraId="34DFE5F4" w14:textId="2894CE10" w:rsidR="00BF29A5" w:rsidRDefault="00BF29A5" w:rsidP="00BF29A5">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lastRenderedPageBreak/>
        <w:t xml:space="preserve">Pregunta </w:t>
      </w:r>
      <w:r>
        <w:rPr>
          <w:rFonts w:ascii="Arial" w:hAnsi="Arial" w:cs="Arial"/>
          <w:b/>
          <w:bCs/>
          <w:color w:val="000000" w:themeColor="text1"/>
          <w:sz w:val="28"/>
          <w:szCs w:val="28"/>
        </w:rPr>
        <w:t>12. ¿Si existiera un sistema inteligente para ayudar a realizar un diagnóstico lo emplearía?</w:t>
      </w:r>
      <w:r w:rsidRPr="003F1F03">
        <w:rPr>
          <w:rFonts w:ascii="Arial" w:hAnsi="Arial" w:cs="Arial"/>
          <w:b/>
          <w:bCs/>
          <w:color w:val="000000" w:themeColor="text1"/>
          <w:sz w:val="28"/>
          <w:szCs w:val="28"/>
        </w:rPr>
        <w:t xml:space="preserve"> </w:t>
      </w:r>
    </w:p>
    <w:p w14:paraId="3B6F38B9" w14:textId="77777777" w:rsidR="00BF29A5" w:rsidRPr="000B31CC" w:rsidRDefault="00BF29A5" w:rsidP="00EB7367">
      <w:pPr>
        <w:jc w:val="both"/>
        <w:rPr>
          <w:rFonts w:ascii="Arial" w:hAnsi="Arial" w:cs="Arial"/>
          <w:sz w:val="24"/>
          <w:szCs w:val="24"/>
        </w:rPr>
      </w:pPr>
    </w:p>
    <w:p w14:paraId="6240B634" w14:textId="41B0F37E" w:rsidR="00783A13" w:rsidRPr="000B31CC" w:rsidRDefault="00BF29A5" w:rsidP="00EB7367">
      <w:pPr>
        <w:jc w:val="both"/>
        <w:rPr>
          <w:rFonts w:ascii="Arial" w:hAnsi="Arial" w:cs="Arial"/>
          <w:sz w:val="24"/>
          <w:szCs w:val="24"/>
        </w:rPr>
      </w:pPr>
      <w:r w:rsidRPr="000B31CC">
        <w:rPr>
          <w:rFonts w:ascii="Arial" w:hAnsi="Arial" w:cs="Arial"/>
          <w:noProof/>
          <w:sz w:val="24"/>
          <w:szCs w:val="24"/>
        </w:rPr>
        <w:drawing>
          <wp:inline distT="0" distB="0" distL="0" distR="0" wp14:anchorId="3C7A107A" wp14:editId="1894974A">
            <wp:extent cx="5399446" cy="17792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1519" t="38189" r="28211" b="32338"/>
                    <a:stretch/>
                  </pic:blipFill>
                  <pic:spPr bwMode="auto">
                    <a:xfrm>
                      <a:off x="0" y="0"/>
                      <a:ext cx="5400040" cy="1779466"/>
                    </a:xfrm>
                    <a:prstGeom prst="rect">
                      <a:avLst/>
                    </a:prstGeom>
                    <a:ln>
                      <a:noFill/>
                    </a:ln>
                    <a:extLst>
                      <a:ext uri="{53640926-AAD7-44D8-BBD7-CCE9431645EC}">
                        <a14:shadowObscured xmlns:a14="http://schemas.microsoft.com/office/drawing/2010/main"/>
                      </a:ext>
                    </a:extLst>
                  </pic:spPr>
                </pic:pic>
              </a:graphicData>
            </a:graphic>
          </wp:inline>
        </w:drawing>
      </w:r>
    </w:p>
    <w:p w14:paraId="1287E9B6" w14:textId="3DFC2B87" w:rsidR="00EB7367" w:rsidRPr="000B31CC" w:rsidRDefault="00EB7367" w:rsidP="001B1D6E">
      <w:pPr>
        <w:jc w:val="both"/>
        <w:rPr>
          <w:rFonts w:ascii="Arial" w:hAnsi="Arial" w:cs="Arial"/>
          <w:noProof/>
          <w:sz w:val="24"/>
          <w:szCs w:val="24"/>
        </w:rPr>
      </w:pPr>
    </w:p>
    <w:p w14:paraId="72FF13B3" w14:textId="303E9AD3" w:rsidR="0045499F" w:rsidRDefault="00783A13" w:rsidP="001B1D6E">
      <w:pPr>
        <w:jc w:val="both"/>
        <w:rPr>
          <w:rFonts w:ascii="Arial" w:hAnsi="Arial" w:cs="Arial"/>
          <w:noProof/>
          <w:sz w:val="24"/>
          <w:szCs w:val="24"/>
        </w:rPr>
      </w:pPr>
      <w:r w:rsidRPr="000B31CC">
        <w:rPr>
          <w:rFonts w:ascii="Arial" w:hAnsi="Arial" w:cs="Arial"/>
          <w:noProof/>
          <w:sz w:val="24"/>
          <w:szCs w:val="24"/>
        </w:rPr>
        <w:t>Del 100% de encuestados, el 9,1 % ( equivalente a un encuestado) refirió que no utilizaria una herramienta digital, el 90,9% aseguró que si estarian dispuestos a usar un sistema inteligente para ayudarse en los diagnosticos iniciales.</w:t>
      </w:r>
    </w:p>
    <w:p w14:paraId="10D6ADA2" w14:textId="7B08EBA9" w:rsidR="009A5C8B" w:rsidRDefault="009A5C8B" w:rsidP="009A5C8B">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t xml:space="preserve">Pregunta </w:t>
      </w:r>
      <w:r>
        <w:rPr>
          <w:rFonts w:ascii="Arial" w:hAnsi="Arial" w:cs="Arial"/>
          <w:b/>
          <w:bCs/>
          <w:color w:val="000000" w:themeColor="text1"/>
          <w:sz w:val="28"/>
          <w:szCs w:val="28"/>
        </w:rPr>
        <w:t xml:space="preserve">13. ¿Si </w:t>
      </w:r>
      <w:r w:rsidR="009F1273">
        <w:rPr>
          <w:rFonts w:ascii="Arial" w:hAnsi="Arial" w:cs="Arial"/>
          <w:b/>
          <w:bCs/>
          <w:color w:val="000000" w:themeColor="text1"/>
          <w:sz w:val="28"/>
          <w:szCs w:val="28"/>
        </w:rPr>
        <w:t>usted diera consulta en línea, que le interesaría que tuviera el sistema</w:t>
      </w:r>
      <w:r>
        <w:rPr>
          <w:rFonts w:ascii="Arial" w:hAnsi="Arial" w:cs="Arial"/>
          <w:b/>
          <w:bCs/>
          <w:color w:val="000000" w:themeColor="text1"/>
          <w:sz w:val="28"/>
          <w:szCs w:val="28"/>
        </w:rPr>
        <w:t>?</w:t>
      </w:r>
      <w:r w:rsidRPr="003F1F03">
        <w:rPr>
          <w:rFonts w:ascii="Arial" w:hAnsi="Arial" w:cs="Arial"/>
          <w:b/>
          <w:bCs/>
          <w:color w:val="000000" w:themeColor="text1"/>
          <w:sz w:val="28"/>
          <w:szCs w:val="28"/>
        </w:rPr>
        <w:t xml:space="preserve"> </w:t>
      </w:r>
    </w:p>
    <w:p w14:paraId="6CC65C7A" w14:textId="16C8B7E8" w:rsidR="009A5C8B" w:rsidRDefault="009A5C8B" w:rsidP="001B1D6E">
      <w:pPr>
        <w:jc w:val="both"/>
        <w:rPr>
          <w:rFonts w:ascii="Arial" w:hAnsi="Arial" w:cs="Arial"/>
          <w:noProof/>
          <w:sz w:val="24"/>
          <w:szCs w:val="24"/>
        </w:rPr>
      </w:pPr>
    </w:p>
    <w:p w14:paraId="10041150" w14:textId="0718D90C" w:rsidR="00415758" w:rsidRPr="000B31CC" w:rsidRDefault="00415758" w:rsidP="001B1D6E">
      <w:pPr>
        <w:jc w:val="both"/>
        <w:rPr>
          <w:rFonts w:ascii="Arial" w:hAnsi="Arial" w:cs="Arial"/>
          <w:noProof/>
          <w:sz w:val="24"/>
          <w:szCs w:val="24"/>
        </w:rPr>
      </w:pPr>
      <w:r>
        <w:rPr>
          <w:rFonts w:ascii="Arial" w:hAnsi="Arial" w:cs="Arial"/>
          <w:noProof/>
          <w:sz w:val="24"/>
          <w:szCs w:val="24"/>
        </w:rPr>
        <w:drawing>
          <wp:inline distT="0" distB="0" distL="0" distR="0" wp14:anchorId="5F4B5090" wp14:editId="2D9C74F8">
            <wp:extent cx="5400040" cy="3133090"/>
            <wp:effectExtent l="0" t="0" r="10160" b="10160"/>
            <wp:docPr id="1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F1BE852" w14:textId="2502994D" w:rsidR="00244295" w:rsidRPr="000B31CC" w:rsidRDefault="00244295">
      <w:pPr>
        <w:rPr>
          <w:rFonts w:ascii="Arial" w:hAnsi="Arial" w:cs="Arial"/>
          <w:noProof/>
          <w:sz w:val="24"/>
          <w:szCs w:val="24"/>
        </w:rPr>
      </w:pPr>
    </w:p>
    <w:p w14:paraId="6CAC9417" w14:textId="53D5F825" w:rsidR="00D264DC" w:rsidRDefault="00246B04" w:rsidP="00246B04">
      <w:pPr>
        <w:jc w:val="both"/>
        <w:rPr>
          <w:rFonts w:ascii="Arial" w:hAnsi="Arial" w:cs="Arial"/>
          <w:sz w:val="24"/>
          <w:szCs w:val="24"/>
        </w:rPr>
      </w:pPr>
      <w:r w:rsidRPr="000B31CC">
        <w:rPr>
          <w:rFonts w:ascii="Arial" w:hAnsi="Arial" w:cs="Arial"/>
          <w:sz w:val="24"/>
          <w:szCs w:val="24"/>
        </w:rPr>
        <w:t xml:space="preserve">La pregunta 13 nos da más especificaciones para el sistema. Los encuestados no desean que se pueda cobrar </w:t>
      </w:r>
      <w:r w:rsidR="00850F16" w:rsidRPr="000B31CC">
        <w:rPr>
          <w:rFonts w:ascii="Arial" w:hAnsi="Arial" w:cs="Arial"/>
          <w:sz w:val="24"/>
          <w:szCs w:val="24"/>
        </w:rPr>
        <w:t xml:space="preserve">consultas </w:t>
      </w:r>
      <w:r w:rsidRPr="000B31CC">
        <w:rPr>
          <w:rFonts w:ascii="Arial" w:hAnsi="Arial" w:cs="Arial"/>
          <w:sz w:val="24"/>
          <w:szCs w:val="24"/>
        </w:rPr>
        <w:t xml:space="preserve">en línea, esto suena razonable </w:t>
      </w:r>
      <w:r w:rsidR="00CC282D" w:rsidRPr="000B31CC">
        <w:rPr>
          <w:rFonts w:ascii="Arial" w:hAnsi="Arial" w:cs="Arial"/>
          <w:sz w:val="24"/>
          <w:szCs w:val="24"/>
        </w:rPr>
        <w:t>dado que,</w:t>
      </w:r>
      <w:r w:rsidRPr="000B31CC">
        <w:rPr>
          <w:rFonts w:ascii="Arial" w:hAnsi="Arial" w:cs="Arial"/>
          <w:sz w:val="24"/>
          <w:szCs w:val="24"/>
        </w:rPr>
        <w:t xml:space="preserve"> desde un inicio, la herramienta es solo para apoyo en sus diagnósticos no para administrar el ingreso como profesionales. Los encuestados están más </w:t>
      </w:r>
      <w:r w:rsidRPr="000B31CC">
        <w:rPr>
          <w:rFonts w:ascii="Arial" w:hAnsi="Arial" w:cs="Arial"/>
          <w:sz w:val="24"/>
          <w:szCs w:val="24"/>
        </w:rPr>
        <w:lastRenderedPageBreak/>
        <w:t>enfocados en la seguridad</w:t>
      </w:r>
      <w:r w:rsidR="00BF29A5">
        <w:rPr>
          <w:rFonts w:ascii="Arial" w:hAnsi="Arial" w:cs="Arial"/>
          <w:sz w:val="24"/>
          <w:szCs w:val="24"/>
        </w:rPr>
        <w:t>, y</w:t>
      </w:r>
      <w:r w:rsidRPr="000B31CC">
        <w:rPr>
          <w:rFonts w:ascii="Arial" w:hAnsi="Arial" w:cs="Arial"/>
          <w:sz w:val="24"/>
          <w:szCs w:val="24"/>
        </w:rPr>
        <w:t xml:space="preserve"> en tener un historial del paciente por lo que va implícito que se puedan guardar los expedientes generados. Los encuestados no mostraron tanta atención a la navegación </w:t>
      </w:r>
      <w:r w:rsidR="00CC282D" w:rsidRPr="000B31CC">
        <w:rPr>
          <w:rFonts w:ascii="Arial" w:hAnsi="Arial" w:cs="Arial"/>
          <w:sz w:val="24"/>
          <w:szCs w:val="24"/>
        </w:rPr>
        <w:t>amigable</w:t>
      </w:r>
      <w:r w:rsidR="00BF29A5">
        <w:rPr>
          <w:rFonts w:ascii="Arial" w:hAnsi="Arial" w:cs="Arial"/>
          <w:sz w:val="24"/>
          <w:szCs w:val="24"/>
        </w:rPr>
        <w:t>.</w:t>
      </w:r>
      <w:r w:rsidR="006B1F1A">
        <w:rPr>
          <w:rFonts w:ascii="Arial" w:hAnsi="Arial" w:cs="Arial"/>
          <w:sz w:val="24"/>
          <w:szCs w:val="24"/>
        </w:rPr>
        <w:t xml:space="preserve"> </w:t>
      </w:r>
    </w:p>
    <w:p w14:paraId="529D8ABB" w14:textId="77777777" w:rsidR="00A504F5" w:rsidRDefault="00A504F5" w:rsidP="00246B04">
      <w:pPr>
        <w:jc w:val="both"/>
        <w:rPr>
          <w:rFonts w:ascii="Arial" w:hAnsi="Arial" w:cs="Arial"/>
          <w:sz w:val="24"/>
          <w:szCs w:val="24"/>
        </w:rPr>
      </w:pPr>
    </w:p>
    <w:p w14:paraId="61FFEC9E" w14:textId="5BC8D2D4" w:rsidR="006309BE" w:rsidRPr="00BF29A5" w:rsidRDefault="006309BE" w:rsidP="006309BE">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t xml:space="preserve">Pregunta </w:t>
      </w:r>
      <w:r>
        <w:rPr>
          <w:rFonts w:ascii="Arial" w:hAnsi="Arial" w:cs="Arial"/>
          <w:b/>
          <w:bCs/>
          <w:color w:val="000000" w:themeColor="text1"/>
          <w:sz w:val="28"/>
          <w:szCs w:val="28"/>
        </w:rPr>
        <w:t>14. ¿Le resultaría factible que el sistema de consulta pudiera ser manejado desde dispositivos móviles (tableta o celular)?</w:t>
      </w:r>
      <w:r w:rsidRPr="003F1F03">
        <w:rPr>
          <w:rFonts w:ascii="Arial" w:hAnsi="Arial" w:cs="Arial"/>
          <w:b/>
          <w:bCs/>
          <w:color w:val="000000" w:themeColor="text1"/>
          <w:sz w:val="28"/>
          <w:szCs w:val="28"/>
        </w:rPr>
        <w:t xml:space="preserve"> </w:t>
      </w:r>
    </w:p>
    <w:p w14:paraId="0C6A3856" w14:textId="77777777" w:rsidR="006309BE" w:rsidRPr="006B1F1A" w:rsidRDefault="006309BE" w:rsidP="00246B04">
      <w:pPr>
        <w:jc w:val="both"/>
        <w:rPr>
          <w:rFonts w:ascii="Arial" w:hAnsi="Arial" w:cs="Arial"/>
          <w:color w:val="FF0000"/>
          <w:sz w:val="24"/>
          <w:szCs w:val="24"/>
        </w:rPr>
      </w:pPr>
    </w:p>
    <w:p w14:paraId="33BA2254" w14:textId="320CC703" w:rsidR="00D264DC" w:rsidRDefault="00D264DC" w:rsidP="00D264DC">
      <w:pPr>
        <w:tabs>
          <w:tab w:val="left" w:pos="1166"/>
        </w:tabs>
        <w:rPr>
          <w:rFonts w:ascii="Arial" w:hAnsi="Arial" w:cs="Arial"/>
          <w:sz w:val="24"/>
          <w:szCs w:val="24"/>
        </w:rPr>
      </w:pPr>
      <w:r w:rsidRPr="000B31CC">
        <w:rPr>
          <w:rFonts w:ascii="Arial" w:hAnsi="Arial" w:cs="Arial"/>
          <w:noProof/>
          <w:sz w:val="24"/>
          <w:szCs w:val="24"/>
        </w:rPr>
        <w:drawing>
          <wp:inline distT="0" distB="0" distL="0" distR="0" wp14:anchorId="401BF1B0" wp14:editId="1D00BA8D">
            <wp:extent cx="5399433" cy="190246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1343" t="27567" r="31033" b="42585"/>
                    <a:stretch/>
                  </pic:blipFill>
                  <pic:spPr bwMode="auto">
                    <a:xfrm>
                      <a:off x="0" y="0"/>
                      <a:ext cx="5415547" cy="1908138"/>
                    </a:xfrm>
                    <a:prstGeom prst="rect">
                      <a:avLst/>
                    </a:prstGeom>
                    <a:ln>
                      <a:noFill/>
                    </a:ln>
                    <a:extLst>
                      <a:ext uri="{53640926-AAD7-44D8-BBD7-CCE9431645EC}">
                        <a14:shadowObscured xmlns:a14="http://schemas.microsoft.com/office/drawing/2010/main"/>
                      </a:ext>
                    </a:extLst>
                  </pic:spPr>
                </pic:pic>
              </a:graphicData>
            </a:graphic>
          </wp:inline>
        </w:drawing>
      </w:r>
    </w:p>
    <w:p w14:paraId="2F3B98C1" w14:textId="762B79F9" w:rsidR="009F1273" w:rsidRDefault="009F1273" w:rsidP="009F1273">
      <w:pPr>
        <w:tabs>
          <w:tab w:val="left" w:pos="1166"/>
        </w:tabs>
        <w:jc w:val="both"/>
        <w:rPr>
          <w:rFonts w:ascii="Arial" w:hAnsi="Arial" w:cs="Arial"/>
          <w:sz w:val="24"/>
          <w:szCs w:val="24"/>
        </w:rPr>
      </w:pPr>
      <w:r>
        <w:rPr>
          <w:rFonts w:ascii="Arial" w:hAnsi="Arial" w:cs="Arial"/>
          <w:sz w:val="24"/>
          <w:szCs w:val="24"/>
        </w:rPr>
        <w:t xml:space="preserve">A los encuestados les gusta la idea de poder usar el sistema desde sus dispositivos móviles, lo cual es </w:t>
      </w:r>
      <w:r w:rsidR="00A83BBC">
        <w:rPr>
          <w:rFonts w:ascii="Arial" w:hAnsi="Arial" w:cs="Arial"/>
          <w:sz w:val="24"/>
          <w:szCs w:val="24"/>
        </w:rPr>
        <w:t>más</w:t>
      </w:r>
      <w:r>
        <w:rPr>
          <w:rFonts w:ascii="Arial" w:hAnsi="Arial" w:cs="Arial"/>
          <w:sz w:val="24"/>
          <w:szCs w:val="24"/>
        </w:rPr>
        <w:t xml:space="preserve"> accesible para todos, tomando en cuenta que una parte de los encuestados no cuenta con un equipo PC.</w:t>
      </w:r>
    </w:p>
    <w:p w14:paraId="622C34B5" w14:textId="77777777" w:rsidR="00063800" w:rsidRDefault="00063800" w:rsidP="009F1273">
      <w:pPr>
        <w:tabs>
          <w:tab w:val="left" w:pos="1166"/>
        </w:tabs>
        <w:jc w:val="both"/>
        <w:rPr>
          <w:rFonts w:ascii="Arial" w:hAnsi="Arial" w:cs="Arial"/>
          <w:sz w:val="24"/>
          <w:szCs w:val="24"/>
        </w:rPr>
      </w:pPr>
    </w:p>
    <w:p w14:paraId="495F1118" w14:textId="2C011470" w:rsidR="00FE1D0D" w:rsidRDefault="00FE1D0D" w:rsidP="00FE1D0D">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t xml:space="preserve">Pregunta </w:t>
      </w:r>
      <w:r>
        <w:rPr>
          <w:rFonts w:ascii="Arial" w:hAnsi="Arial" w:cs="Arial"/>
          <w:b/>
          <w:bCs/>
          <w:color w:val="000000" w:themeColor="text1"/>
          <w:sz w:val="28"/>
          <w:szCs w:val="28"/>
        </w:rPr>
        <w:t>15. ¿Si se tuviera que suscribir para el uso del sistema, que tipo de pago le acomodaría?</w:t>
      </w:r>
      <w:r w:rsidRPr="003F1F03">
        <w:rPr>
          <w:rFonts w:ascii="Arial" w:hAnsi="Arial" w:cs="Arial"/>
          <w:b/>
          <w:bCs/>
          <w:color w:val="000000" w:themeColor="text1"/>
          <w:sz w:val="28"/>
          <w:szCs w:val="28"/>
        </w:rPr>
        <w:t xml:space="preserve"> </w:t>
      </w:r>
    </w:p>
    <w:p w14:paraId="603E1957" w14:textId="77777777" w:rsidR="00FE1D0D" w:rsidRPr="000B31CC" w:rsidRDefault="00FE1D0D" w:rsidP="00D264DC">
      <w:pPr>
        <w:tabs>
          <w:tab w:val="left" w:pos="1166"/>
        </w:tabs>
        <w:rPr>
          <w:rFonts w:ascii="Arial" w:hAnsi="Arial" w:cs="Arial"/>
          <w:sz w:val="24"/>
          <w:szCs w:val="24"/>
        </w:rPr>
      </w:pPr>
    </w:p>
    <w:p w14:paraId="7316D789" w14:textId="44D72B3E" w:rsidR="00D264DC" w:rsidRPr="000B31CC" w:rsidRDefault="00CC282D" w:rsidP="00CC282D">
      <w:pPr>
        <w:jc w:val="both"/>
        <w:rPr>
          <w:rFonts w:ascii="Arial" w:hAnsi="Arial" w:cs="Arial"/>
          <w:sz w:val="24"/>
          <w:szCs w:val="24"/>
        </w:rPr>
      </w:pPr>
      <w:r w:rsidRPr="000B31CC">
        <w:rPr>
          <w:rFonts w:ascii="Arial" w:hAnsi="Arial" w:cs="Arial"/>
          <w:noProof/>
          <w:sz w:val="24"/>
          <w:szCs w:val="24"/>
        </w:rPr>
        <w:drawing>
          <wp:inline distT="0" distB="0" distL="0" distR="0" wp14:anchorId="45D6250C" wp14:editId="340C0D33">
            <wp:extent cx="5333574" cy="1757045"/>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2225" t="22234" r="23624" b="46036"/>
                    <a:stretch/>
                  </pic:blipFill>
                  <pic:spPr bwMode="auto">
                    <a:xfrm>
                      <a:off x="0" y="0"/>
                      <a:ext cx="5343110" cy="1760187"/>
                    </a:xfrm>
                    <a:prstGeom prst="rect">
                      <a:avLst/>
                    </a:prstGeom>
                    <a:ln>
                      <a:noFill/>
                    </a:ln>
                    <a:extLst>
                      <a:ext uri="{53640926-AAD7-44D8-BBD7-CCE9431645EC}">
                        <a14:shadowObscured xmlns:a14="http://schemas.microsoft.com/office/drawing/2010/main"/>
                      </a:ext>
                    </a:extLst>
                  </pic:spPr>
                </pic:pic>
              </a:graphicData>
            </a:graphic>
          </wp:inline>
        </w:drawing>
      </w:r>
      <w:r w:rsidR="00D264DC" w:rsidRPr="000B31CC">
        <w:rPr>
          <w:rFonts w:ascii="Arial" w:hAnsi="Arial" w:cs="Arial"/>
          <w:sz w:val="24"/>
          <w:szCs w:val="24"/>
        </w:rPr>
        <w:tab/>
      </w:r>
    </w:p>
    <w:p w14:paraId="5C243598" w14:textId="79267086" w:rsidR="00907607" w:rsidRDefault="00411DC6" w:rsidP="00411DC6">
      <w:pPr>
        <w:jc w:val="both"/>
        <w:rPr>
          <w:rFonts w:ascii="Arial" w:hAnsi="Arial" w:cs="Arial"/>
          <w:sz w:val="24"/>
          <w:szCs w:val="24"/>
        </w:rPr>
      </w:pPr>
      <w:r w:rsidRPr="000B31CC">
        <w:rPr>
          <w:rFonts w:ascii="Arial" w:hAnsi="Arial" w:cs="Arial"/>
          <w:sz w:val="24"/>
          <w:szCs w:val="24"/>
        </w:rPr>
        <w:t xml:space="preserve">Al </w:t>
      </w:r>
      <w:r w:rsidR="00CC282D" w:rsidRPr="000B31CC">
        <w:rPr>
          <w:rFonts w:ascii="Arial" w:hAnsi="Arial" w:cs="Arial"/>
          <w:sz w:val="24"/>
          <w:szCs w:val="24"/>
        </w:rPr>
        <w:t>contrario,</w:t>
      </w:r>
      <w:r w:rsidRPr="000B31CC">
        <w:rPr>
          <w:rFonts w:ascii="Arial" w:hAnsi="Arial" w:cs="Arial"/>
          <w:sz w:val="24"/>
          <w:szCs w:val="24"/>
        </w:rPr>
        <w:t xml:space="preserve"> a nuestras expectativas, a los profesionales se les haría más pr</w:t>
      </w:r>
      <w:r w:rsidR="00850F16" w:rsidRPr="000B31CC">
        <w:rPr>
          <w:rFonts w:ascii="Arial" w:hAnsi="Arial" w:cs="Arial"/>
          <w:sz w:val="24"/>
          <w:szCs w:val="24"/>
        </w:rPr>
        <w:t>á</w:t>
      </w:r>
      <w:r w:rsidRPr="000B31CC">
        <w:rPr>
          <w:rFonts w:ascii="Arial" w:hAnsi="Arial" w:cs="Arial"/>
          <w:sz w:val="24"/>
          <w:szCs w:val="24"/>
        </w:rPr>
        <w:t>ctico pagar una mensualidad a pagar una anualidad. Pero esto puede ser relativo ya que es un 54.5% contra un 45.5%, si bien la mensualidad es la que tiene mayor porcentaje, se podría comenzar con un sistema de cobro mensual y luego actualizarlo agregando la opción anual</w:t>
      </w:r>
      <w:r w:rsidR="00AB3AE3">
        <w:rPr>
          <w:rFonts w:ascii="Arial" w:hAnsi="Arial" w:cs="Arial"/>
          <w:sz w:val="24"/>
          <w:szCs w:val="24"/>
        </w:rPr>
        <w:t>.</w:t>
      </w:r>
    </w:p>
    <w:p w14:paraId="62270C15" w14:textId="205CA21B" w:rsidR="00907607" w:rsidRPr="00907607" w:rsidRDefault="00907607" w:rsidP="00411DC6">
      <w:pPr>
        <w:jc w:val="both"/>
        <w:rPr>
          <w:rFonts w:ascii="Arial" w:hAnsi="Arial" w:cs="Arial"/>
          <w:b/>
          <w:bCs/>
          <w:color w:val="000000" w:themeColor="text1"/>
          <w:sz w:val="28"/>
          <w:szCs w:val="28"/>
        </w:rPr>
      </w:pPr>
      <w:r w:rsidRPr="003F1F03">
        <w:rPr>
          <w:rFonts w:ascii="Arial" w:hAnsi="Arial" w:cs="Arial"/>
          <w:b/>
          <w:bCs/>
          <w:color w:val="000000" w:themeColor="text1"/>
          <w:sz w:val="28"/>
          <w:szCs w:val="28"/>
        </w:rPr>
        <w:lastRenderedPageBreak/>
        <w:t xml:space="preserve">Pregunta </w:t>
      </w:r>
      <w:r>
        <w:rPr>
          <w:rFonts w:ascii="Arial" w:hAnsi="Arial" w:cs="Arial"/>
          <w:b/>
          <w:bCs/>
          <w:color w:val="000000" w:themeColor="text1"/>
          <w:sz w:val="28"/>
          <w:szCs w:val="28"/>
        </w:rPr>
        <w:t>16. ¿En qué formato le es útil guardar los diagnósticos?</w:t>
      </w:r>
      <w:r w:rsidRPr="003F1F03">
        <w:rPr>
          <w:rFonts w:ascii="Arial" w:hAnsi="Arial" w:cs="Arial"/>
          <w:b/>
          <w:bCs/>
          <w:color w:val="000000" w:themeColor="text1"/>
          <w:sz w:val="28"/>
          <w:szCs w:val="28"/>
        </w:rPr>
        <w:t xml:space="preserve"> </w:t>
      </w:r>
    </w:p>
    <w:p w14:paraId="57AA7E22" w14:textId="77777777" w:rsidR="00CC282D" w:rsidRPr="000B31CC" w:rsidRDefault="00CC282D" w:rsidP="00411DC6">
      <w:pPr>
        <w:jc w:val="both"/>
        <w:rPr>
          <w:rFonts w:ascii="Arial" w:hAnsi="Arial" w:cs="Arial"/>
          <w:sz w:val="24"/>
          <w:szCs w:val="24"/>
        </w:rPr>
      </w:pPr>
      <w:r w:rsidRPr="000B31CC">
        <w:rPr>
          <w:rFonts w:ascii="Arial" w:hAnsi="Arial" w:cs="Arial"/>
          <w:noProof/>
          <w:sz w:val="24"/>
          <w:szCs w:val="24"/>
        </w:rPr>
        <w:drawing>
          <wp:inline distT="0" distB="0" distL="0" distR="0" wp14:anchorId="78D03F14" wp14:editId="73E90AEC">
            <wp:extent cx="5675630" cy="1847637"/>
            <wp:effectExtent l="0" t="0" r="127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1519" t="38961" r="29268" b="32545"/>
                    <a:stretch/>
                  </pic:blipFill>
                  <pic:spPr bwMode="auto">
                    <a:xfrm>
                      <a:off x="0" y="0"/>
                      <a:ext cx="5681072" cy="1849409"/>
                    </a:xfrm>
                    <a:prstGeom prst="rect">
                      <a:avLst/>
                    </a:prstGeom>
                    <a:ln>
                      <a:noFill/>
                    </a:ln>
                    <a:extLst>
                      <a:ext uri="{53640926-AAD7-44D8-BBD7-CCE9431645EC}">
                        <a14:shadowObscured xmlns:a14="http://schemas.microsoft.com/office/drawing/2010/main"/>
                      </a:ext>
                    </a:extLst>
                  </pic:spPr>
                </pic:pic>
              </a:graphicData>
            </a:graphic>
          </wp:inline>
        </w:drawing>
      </w:r>
    </w:p>
    <w:p w14:paraId="0F6C9C0B" w14:textId="48ADB727" w:rsidR="00A83BBC" w:rsidRPr="000B31CC" w:rsidRDefault="00B64D87" w:rsidP="00FD40A9">
      <w:pPr>
        <w:jc w:val="both"/>
        <w:rPr>
          <w:rFonts w:ascii="Arial" w:hAnsi="Arial" w:cs="Arial"/>
          <w:sz w:val="24"/>
          <w:szCs w:val="24"/>
        </w:rPr>
      </w:pPr>
      <w:r>
        <w:rPr>
          <w:rFonts w:ascii="Arial" w:hAnsi="Arial" w:cs="Arial"/>
          <w:sz w:val="24"/>
          <w:szCs w:val="24"/>
        </w:rPr>
        <w:t>L</w:t>
      </w:r>
      <w:r w:rsidR="000C30BE" w:rsidRPr="000B31CC">
        <w:rPr>
          <w:rFonts w:ascii="Arial" w:hAnsi="Arial" w:cs="Arial"/>
          <w:sz w:val="24"/>
          <w:szCs w:val="24"/>
        </w:rPr>
        <w:t xml:space="preserve">os profesionales de la salud mental utilizan el formato </w:t>
      </w:r>
      <w:r w:rsidR="00CC282D" w:rsidRPr="000B31CC">
        <w:rPr>
          <w:rFonts w:ascii="Arial" w:hAnsi="Arial" w:cs="Arial"/>
          <w:sz w:val="24"/>
          <w:szCs w:val="24"/>
        </w:rPr>
        <w:t>PDF</w:t>
      </w:r>
      <w:r w:rsidR="000C30BE" w:rsidRPr="000B31CC">
        <w:rPr>
          <w:rFonts w:ascii="Arial" w:hAnsi="Arial" w:cs="Arial"/>
          <w:sz w:val="24"/>
          <w:szCs w:val="24"/>
        </w:rPr>
        <w:t xml:space="preserve"> para guardar diagnósticos. Un 54.5% utiliza </w:t>
      </w:r>
      <w:r w:rsidR="00CC282D" w:rsidRPr="000B31CC">
        <w:rPr>
          <w:rFonts w:ascii="Arial" w:hAnsi="Arial" w:cs="Arial"/>
          <w:sz w:val="24"/>
          <w:szCs w:val="24"/>
        </w:rPr>
        <w:t>PDF</w:t>
      </w:r>
      <w:r w:rsidR="000C30BE" w:rsidRPr="000B31CC">
        <w:rPr>
          <w:rFonts w:ascii="Arial" w:hAnsi="Arial" w:cs="Arial"/>
          <w:sz w:val="24"/>
          <w:szCs w:val="24"/>
        </w:rPr>
        <w:t xml:space="preserve">, 36.4% maneja </w:t>
      </w:r>
      <w:r w:rsidR="00CC282D" w:rsidRPr="000B31CC">
        <w:rPr>
          <w:rFonts w:ascii="Arial" w:hAnsi="Arial" w:cs="Arial"/>
          <w:sz w:val="24"/>
          <w:szCs w:val="24"/>
        </w:rPr>
        <w:t>EXCEL</w:t>
      </w:r>
      <w:r w:rsidR="000C30BE" w:rsidRPr="000B31CC">
        <w:rPr>
          <w:rFonts w:ascii="Arial" w:hAnsi="Arial" w:cs="Arial"/>
          <w:sz w:val="24"/>
          <w:szCs w:val="24"/>
        </w:rPr>
        <w:t xml:space="preserve"> y el 9.1% restante maneja </w:t>
      </w:r>
      <w:r w:rsidR="00CC282D" w:rsidRPr="000B31CC">
        <w:rPr>
          <w:rFonts w:ascii="Arial" w:hAnsi="Arial" w:cs="Arial"/>
          <w:sz w:val="24"/>
          <w:szCs w:val="24"/>
        </w:rPr>
        <w:t>EPUB</w:t>
      </w:r>
      <w:r w:rsidR="000C30BE" w:rsidRPr="000B31CC">
        <w:rPr>
          <w:rFonts w:ascii="Arial" w:hAnsi="Arial" w:cs="Arial"/>
          <w:sz w:val="24"/>
          <w:szCs w:val="24"/>
        </w:rPr>
        <w:t xml:space="preserve"> por lo que nos concentraríamos de primera instancia en generarlos y guardarlos en formato </w:t>
      </w:r>
      <w:r w:rsidR="00CC282D" w:rsidRPr="000B31CC">
        <w:rPr>
          <w:rFonts w:ascii="Arial" w:hAnsi="Arial" w:cs="Arial"/>
          <w:sz w:val="24"/>
          <w:szCs w:val="24"/>
        </w:rPr>
        <w:t>PDF</w:t>
      </w:r>
      <w:r w:rsidR="000C30BE" w:rsidRPr="000B31CC">
        <w:rPr>
          <w:rFonts w:ascii="Arial" w:hAnsi="Arial" w:cs="Arial"/>
          <w:sz w:val="24"/>
          <w:szCs w:val="24"/>
        </w:rPr>
        <w:t>.</w:t>
      </w:r>
    </w:p>
    <w:p w14:paraId="1650FBDE" w14:textId="54AB03BF" w:rsidR="00D264DC" w:rsidRDefault="006B1F1A" w:rsidP="00D264DC">
      <w:pPr>
        <w:rPr>
          <w:rFonts w:ascii="Arial" w:hAnsi="Arial" w:cs="Arial"/>
          <w:b/>
          <w:bCs/>
          <w:color w:val="000000" w:themeColor="text1"/>
          <w:sz w:val="28"/>
          <w:szCs w:val="28"/>
        </w:rPr>
      </w:pPr>
      <w:r w:rsidRPr="00A83BBC">
        <w:rPr>
          <w:rFonts w:ascii="Arial" w:hAnsi="Arial" w:cs="Arial"/>
          <w:b/>
          <w:bCs/>
          <w:color w:val="000000" w:themeColor="text1"/>
          <w:sz w:val="28"/>
          <w:szCs w:val="28"/>
        </w:rPr>
        <w:t>CONCLUSION GENERAL.</w:t>
      </w:r>
    </w:p>
    <w:p w14:paraId="4C91E2E4" w14:textId="77777777" w:rsidR="00A83BBC" w:rsidRDefault="00A83BBC" w:rsidP="00A83BBC">
      <w:pPr>
        <w:jc w:val="both"/>
        <w:rPr>
          <w:rFonts w:ascii="Arial" w:hAnsi="Arial" w:cs="Arial"/>
          <w:sz w:val="24"/>
          <w:szCs w:val="24"/>
        </w:rPr>
      </w:pPr>
      <w:r>
        <w:rPr>
          <w:rFonts w:ascii="Arial" w:hAnsi="Arial" w:cs="Arial"/>
          <w:sz w:val="24"/>
          <w:szCs w:val="24"/>
        </w:rPr>
        <w:t>En las encuestas pudimos concluir los siguientes puntos:</w:t>
      </w:r>
    </w:p>
    <w:p w14:paraId="3FBBA79B" w14:textId="2D9DEB2D" w:rsidR="00A83BBC" w:rsidRPr="00A83BBC" w:rsidRDefault="00A83BBC" w:rsidP="00A1243F">
      <w:pPr>
        <w:pStyle w:val="Prrafodelista"/>
        <w:numPr>
          <w:ilvl w:val="0"/>
          <w:numId w:val="5"/>
        </w:numPr>
        <w:jc w:val="both"/>
        <w:rPr>
          <w:rFonts w:ascii="Arial" w:hAnsi="Arial" w:cs="Arial"/>
          <w:sz w:val="28"/>
          <w:szCs w:val="28"/>
        </w:rPr>
      </w:pPr>
      <w:r w:rsidRPr="00A83BBC">
        <w:rPr>
          <w:rFonts w:ascii="Arial" w:hAnsi="Arial" w:cs="Arial"/>
          <w:sz w:val="24"/>
          <w:szCs w:val="24"/>
        </w:rPr>
        <w:t>La confidencialidad es uno de los aspectos más importantes para los psicólogos a la hora de realizar un diagnóstico. Esta confidencialidad puede ser protegida mediante distintos métodos de encriptación como CSRF y como requisito, especificar que solamente los doctores puedan acceder a la información de los pacientes que registran.</w:t>
      </w:r>
    </w:p>
    <w:p w14:paraId="1E53FAC9" w14:textId="3B17D5D0" w:rsidR="00A83BBC" w:rsidRPr="00602059" w:rsidRDefault="00AB3AE3" w:rsidP="00A1243F">
      <w:pPr>
        <w:pStyle w:val="Prrafodelista"/>
        <w:numPr>
          <w:ilvl w:val="0"/>
          <w:numId w:val="5"/>
        </w:numPr>
        <w:jc w:val="both"/>
        <w:rPr>
          <w:rFonts w:ascii="Arial" w:hAnsi="Arial" w:cs="Arial"/>
          <w:color w:val="000000" w:themeColor="text1"/>
          <w:sz w:val="28"/>
          <w:szCs w:val="28"/>
        </w:rPr>
      </w:pPr>
      <w:r w:rsidRPr="00AB3AE3">
        <w:rPr>
          <w:rFonts w:ascii="Arial" w:hAnsi="Arial" w:cs="Arial"/>
          <w:color w:val="000000" w:themeColor="text1"/>
          <w:sz w:val="24"/>
          <w:szCs w:val="24"/>
        </w:rPr>
        <w:t>Al ser un sistema en línea se puede disponer de espacio en la nube por lo que la información del paciente puede estar disponible todo el tiempo que la cuenta del profesional este activa. De esta manera abarcaríamos un buen rango de tiempo de almacenamiento ya que este dependerá directamente de que el psicólogo/psiquiatra siga usando el sistema.</w:t>
      </w:r>
      <w:r w:rsidR="00A1243F">
        <w:rPr>
          <w:rFonts w:ascii="Arial" w:hAnsi="Arial" w:cs="Arial"/>
          <w:color w:val="000000" w:themeColor="text1"/>
          <w:sz w:val="24"/>
          <w:szCs w:val="24"/>
        </w:rPr>
        <w:t xml:space="preserve"> Además, se podrá exportar los resultados de los diagnósticos en formatos como PDF o EXCEL.</w:t>
      </w:r>
    </w:p>
    <w:p w14:paraId="5D643A99" w14:textId="0736C514" w:rsidR="00602059" w:rsidRPr="00602059" w:rsidRDefault="00602059" w:rsidP="00A1243F">
      <w:pPr>
        <w:pStyle w:val="Prrafodelista"/>
        <w:numPr>
          <w:ilvl w:val="0"/>
          <w:numId w:val="5"/>
        </w:numPr>
        <w:jc w:val="both"/>
        <w:rPr>
          <w:rFonts w:ascii="Arial" w:hAnsi="Arial" w:cs="Arial"/>
          <w:color w:val="000000" w:themeColor="text1"/>
          <w:sz w:val="28"/>
          <w:szCs w:val="28"/>
        </w:rPr>
      </w:pPr>
      <w:r>
        <w:rPr>
          <w:rFonts w:ascii="Arial" w:hAnsi="Arial" w:cs="Arial"/>
          <w:color w:val="000000" w:themeColor="text1"/>
          <w:sz w:val="24"/>
          <w:szCs w:val="24"/>
        </w:rPr>
        <w:t xml:space="preserve">Debido a que algunos encuestados no tienen grandes conocimientos en cuanto a sistemas informáticos, </w:t>
      </w:r>
      <w:r>
        <w:rPr>
          <w:rFonts w:ascii="Arial" w:hAnsi="Arial" w:cs="Arial"/>
          <w:noProof/>
          <w:sz w:val="24"/>
          <w:szCs w:val="24"/>
        </w:rPr>
        <w:t xml:space="preserve">se necesita </w:t>
      </w:r>
      <w:r w:rsidRPr="00602059">
        <w:rPr>
          <w:rFonts w:ascii="Arial" w:hAnsi="Arial" w:cs="Arial"/>
          <w:noProof/>
          <w:sz w:val="24"/>
          <w:szCs w:val="24"/>
        </w:rPr>
        <w:t xml:space="preserve">que el sistema sea intuitivo para </w:t>
      </w:r>
      <w:r>
        <w:rPr>
          <w:rFonts w:ascii="Arial" w:hAnsi="Arial" w:cs="Arial"/>
          <w:noProof/>
          <w:sz w:val="24"/>
          <w:szCs w:val="24"/>
        </w:rPr>
        <w:t>los</w:t>
      </w:r>
      <w:r w:rsidRPr="00602059">
        <w:rPr>
          <w:rFonts w:ascii="Arial" w:hAnsi="Arial" w:cs="Arial"/>
          <w:noProof/>
          <w:sz w:val="24"/>
          <w:szCs w:val="24"/>
        </w:rPr>
        <w:t xml:space="preserve"> usuario</w:t>
      </w:r>
      <w:r>
        <w:rPr>
          <w:rFonts w:ascii="Arial" w:hAnsi="Arial" w:cs="Arial"/>
          <w:noProof/>
          <w:sz w:val="24"/>
          <w:szCs w:val="24"/>
        </w:rPr>
        <w:t>s</w:t>
      </w:r>
      <w:r w:rsidRPr="00602059">
        <w:rPr>
          <w:rFonts w:ascii="Arial" w:hAnsi="Arial" w:cs="Arial"/>
          <w:noProof/>
          <w:sz w:val="24"/>
          <w:szCs w:val="24"/>
        </w:rPr>
        <w:t>, usando interfaces simples y fáciles de adaptarse</w:t>
      </w:r>
      <w:r>
        <w:rPr>
          <w:rFonts w:ascii="Arial" w:hAnsi="Arial" w:cs="Arial"/>
          <w:noProof/>
          <w:sz w:val="24"/>
          <w:szCs w:val="24"/>
        </w:rPr>
        <w:t>.</w:t>
      </w:r>
    </w:p>
    <w:p w14:paraId="5B3338F3" w14:textId="1C726462" w:rsidR="00602059" w:rsidRDefault="00DC1BD6" w:rsidP="00A1243F">
      <w:pPr>
        <w:pStyle w:val="Prrafodelista"/>
        <w:numPr>
          <w:ilvl w:val="0"/>
          <w:numId w:val="5"/>
        </w:numPr>
        <w:jc w:val="both"/>
        <w:rPr>
          <w:rFonts w:ascii="Arial" w:hAnsi="Arial" w:cs="Arial"/>
          <w:color w:val="000000" w:themeColor="text1"/>
          <w:sz w:val="24"/>
          <w:szCs w:val="24"/>
        </w:rPr>
      </w:pPr>
      <w:r w:rsidRPr="00DC1BD6">
        <w:rPr>
          <w:rFonts w:ascii="Arial" w:hAnsi="Arial" w:cs="Arial"/>
          <w:color w:val="000000" w:themeColor="text1"/>
          <w:sz w:val="24"/>
          <w:szCs w:val="24"/>
        </w:rPr>
        <w:t>Utilizaremos el inventario de Beck como el test psicológico, y nos basaremos en el BSM-IV para los síntomas depresivos.</w:t>
      </w:r>
    </w:p>
    <w:p w14:paraId="6B81B294" w14:textId="64C08EEC" w:rsidR="00A1243F" w:rsidRPr="00DC1BD6" w:rsidRDefault="00A1243F" w:rsidP="00A1243F">
      <w:pPr>
        <w:pStyle w:val="Prrafodelista"/>
        <w:numPr>
          <w:ilvl w:val="0"/>
          <w:numId w:val="5"/>
        </w:numPr>
        <w:jc w:val="both"/>
        <w:rPr>
          <w:rFonts w:ascii="Arial" w:hAnsi="Arial" w:cs="Arial"/>
          <w:color w:val="000000" w:themeColor="text1"/>
          <w:sz w:val="24"/>
          <w:szCs w:val="24"/>
        </w:rPr>
      </w:pPr>
      <w:r>
        <w:rPr>
          <w:rFonts w:ascii="Arial" w:hAnsi="Arial" w:cs="Arial"/>
          <w:color w:val="000000" w:themeColor="text1"/>
          <w:sz w:val="24"/>
          <w:szCs w:val="24"/>
        </w:rPr>
        <w:t>La interfaz será responsiva y contará con un diseño Mobile-First</w:t>
      </w:r>
      <w:bookmarkStart w:id="2" w:name="_GoBack"/>
      <w:bookmarkEnd w:id="2"/>
      <w:r>
        <w:rPr>
          <w:rFonts w:ascii="Arial" w:hAnsi="Arial" w:cs="Arial"/>
          <w:color w:val="000000" w:themeColor="text1"/>
          <w:sz w:val="24"/>
          <w:szCs w:val="24"/>
        </w:rPr>
        <w:t xml:space="preserve"> para que el sistema pueda ser accedido desde dispositivos móviles.</w:t>
      </w:r>
    </w:p>
    <w:p w14:paraId="327D7FAB" w14:textId="77777777" w:rsidR="00A52F6B" w:rsidRPr="006B1F1A" w:rsidRDefault="00A52F6B" w:rsidP="00D264DC">
      <w:pPr>
        <w:rPr>
          <w:color w:val="FF0000"/>
        </w:rPr>
      </w:pPr>
    </w:p>
    <w:sectPr w:rsidR="00A52F6B" w:rsidRPr="006B1F1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6F8ECD" w14:textId="77777777" w:rsidR="0029100D" w:rsidRDefault="0029100D" w:rsidP="00DB48A0">
      <w:pPr>
        <w:spacing w:after="0" w:line="240" w:lineRule="auto"/>
      </w:pPr>
      <w:r>
        <w:separator/>
      </w:r>
    </w:p>
  </w:endnote>
  <w:endnote w:type="continuationSeparator" w:id="0">
    <w:p w14:paraId="7AC81FE6" w14:textId="77777777" w:rsidR="0029100D" w:rsidRDefault="0029100D" w:rsidP="00DB48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badi MT Condensed Extra Bold">
    <w:altName w:val="Gill Sans Ultra Bold Condensed"/>
    <w:charset w:val="4D"/>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badi MT Condensed Light">
    <w:altName w:val="Calibri"/>
    <w:charset w:val="4D"/>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F472A7" w14:textId="77777777" w:rsidR="0029100D" w:rsidRDefault="0029100D" w:rsidP="00DB48A0">
      <w:pPr>
        <w:spacing w:after="0" w:line="240" w:lineRule="auto"/>
      </w:pPr>
      <w:r>
        <w:separator/>
      </w:r>
    </w:p>
  </w:footnote>
  <w:footnote w:type="continuationSeparator" w:id="0">
    <w:p w14:paraId="4E45576F" w14:textId="77777777" w:rsidR="0029100D" w:rsidRDefault="0029100D" w:rsidP="00DB48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B27F8"/>
    <w:multiLevelType w:val="hybridMultilevel"/>
    <w:tmpl w:val="0C78BB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3FD0770"/>
    <w:multiLevelType w:val="hybridMultilevel"/>
    <w:tmpl w:val="1B1C802C"/>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09A623D"/>
    <w:multiLevelType w:val="hybridMultilevel"/>
    <w:tmpl w:val="25F8E5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59F6091"/>
    <w:multiLevelType w:val="hybridMultilevel"/>
    <w:tmpl w:val="E28007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E111D40"/>
    <w:multiLevelType w:val="hybridMultilevel"/>
    <w:tmpl w:val="8A3246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295"/>
    <w:rsid w:val="00006687"/>
    <w:rsid w:val="000136AE"/>
    <w:rsid w:val="00020F97"/>
    <w:rsid w:val="000321AB"/>
    <w:rsid w:val="000343C7"/>
    <w:rsid w:val="00063800"/>
    <w:rsid w:val="000771F3"/>
    <w:rsid w:val="00096CC8"/>
    <w:rsid w:val="000A3EC2"/>
    <w:rsid w:val="000B31CC"/>
    <w:rsid w:val="000C30BE"/>
    <w:rsid w:val="000D08DD"/>
    <w:rsid w:val="001136CF"/>
    <w:rsid w:val="001647BD"/>
    <w:rsid w:val="001B1D6E"/>
    <w:rsid w:val="0023601E"/>
    <w:rsid w:val="00244295"/>
    <w:rsid w:val="002468FF"/>
    <w:rsid w:val="00246B04"/>
    <w:rsid w:val="00287F80"/>
    <w:rsid w:val="0029100D"/>
    <w:rsid w:val="002C4AA6"/>
    <w:rsid w:val="002F49B9"/>
    <w:rsid w:val="003063DC"/>
    <w:rsid w:val="00323CDF"/>
    <w:rsid w:val="003251E4"/>
    <w:rsid w:val="00327F0B"/>
    <w:rsid w:val="0035059D"/>
    <w:rsid w:val="00360D56"/>
    <w:rsid w:val="00362140"/>
    <w:rsid w:val="0036526B"/>
    <w:rsid w:val="00397C68"/>
    <w:rsid w:val="003A0ABC"/>
    <w:rsid w:val="003B4C87"/>
    <w:rsid w:val="003F1F03"/>
    <w:rsid w:val="003F5944"/>
    <w:rsid w:val="0040078F"/>
    <w:rsid w:val="00411DC6"/>
    <w:rsid w:val="00413601"/>
    <w:rsid w:val="00415758"/>
    <w:rsid w:val="00420639"/>
    <w:rsid w:val="00441412"/>
    <w:rsid w:val="0045499F"/>
    <w:rsid w:val="00472A4B"/>
    <w:rsid w:val="004A1AAE"/>
    <w:rsid w:val="004A372E"/>
    <w:rsid w:val="004A4330"/>
    <w:rsid w:val="004B2CF8"/>
    <w:rsid w:val="004B5D31"/>
    <w:rsid w:val="004C5418"/>
    <w:rsid w:val="004E6154"/>
    <w:rsid w:val="004E6619"/>
    <w:rsid w:val="00525064"/>
    <w:rsid w:val="00580FA8"/>
    <w:rsid w:val="005A28CD"/>
    <w:rsid w:val="005A5D59"/>
    <w:rsid w:val="005C0862"/>
    <w:rsid w:val="005D1AE0"/>
    <w:rsid w:val="005D6476"/>
    <w:rsid w:val="00602059"/>
    <w:rsid w:val="00603A5F"/>
    <w:rsid w:val="006309BE"/>
    <w:rsid w:val="006341D9"/>
    <w:rsid w:val="006507BF"/>
    <w:rsid w:val="00653E19"/>
    <w:rsid w:val="00680684"/>
    <w:rsid w:val="00686F7E"/>
    <w:rsid w:val="0069058E"/>
    <w:rsid w:val="00695A10"/>
    <w:rsid w:val="006B1F1A"/>
    <w:rsid w:val="006E41B6"/>
    <w:rsid w:val="0070274A"/>
    <w:rsid w:val="00703697"/>
    <w:rsid w:val="00711C50"/>
    <w:rsid w:val="00722ED5"/>
    <w:rsid w:val="00732008"/>
    <w:rsid w:val="00783A13"/>
    <w:rsid w:val="00835074"/>
    <w:rsid w:val="00843638"/>
    <w:rsid w:val="00850F16"/>
    <w:rsid w:val="0088262B"/>
    <w:rsid w:val="00891828"/>
    <w:rsid w:val="00896331"/>
    <w:rsid w:val="008E2C28"/>
    <w:rsid w:val="008F6219"/>
    <w:rsid w:val="00904F50"/>
    <w:rsid w:val="00907331"/>
    <w:rsid w:val="00907607"/>
    <w:rsid w:val="00910A3A"/>
    <w:rsid w:val="009435A3"/>
    <w:rsid w:val="00996AF1"/>
    <w:rsid w:val="009A5C8B"/>
    <w:rsid w:val="009F1273"/>
    <w:rsid w:val="00A1243F"/>
    <w:rsid w:val="00A504F5"/>
    <w:rsid w:val="00A52F6B"/>
    <w:rsid w:val="00A83BBC"/>
    <w:rsid w:val="00A84461"/>
    <w:rsid w:val="00AB3AE3"/>
    <w:rsid w:val="00AF0BF9"/>
    <w:rsid w:val="00B64D87"/>
    <w:rsid w:val="00BC2FB5"/>
    <w:rsid w:val="00BC7B69"/>
    <w:rsid w:val="00BD7FD7"/>
    <w:rsid w:val="00BE46F4"/>
    <w:rsid w:val="00BF29A5"/>
    <w:rsid w:val="00C25D74"/>
    <w:rsid w:val="00C51945"/>
    <w:rsid w:val="00CC2409"/>
    <w:rsid w:val="00CC282D"/>
    <w:rsid w:val="00CE5DCB"/>
    <w:rsid w:val="00D122C1"/>
    <w:rsid w:val="00D17F96"/>
    <w:rsid w:val="00D22A46"/>
    <w:rsid w:val="00D264DC"/>
    <w:rsid w:val="00D26640"/>
    <w:rsid w:val="00D33755"/>
    <w:rsid w:val="00D56CA7"/>
    <w:rsid w:val="00D744A2"/>
    <w:rsid w:val="00DA127C"/>
    <w:rsid w:val="00DB48A0"/>
    <w:rsid w:val="00DC1BD6"/>
    <w:rsid w:val="00E00C75"/>
    <w:rsid w:val="00E0294B"/>
    <w:rsid w:val="00E14627"/>
    <w:rsid w:val="00E234EA"/>
    <w:rsid w:val="00E2784E"/>
    <w:rsid w:val="00E34D08"/>
    <w:rsid w:val="00EB7367"/>
    <w:rsid w:val="00EE7D1A"/>
    <w:rsid w:val="00F516C9"/>
    <w:rsid w:val="00F81DB9"/>
    <w:rsid w:val="00F836EC"/>
    <w:rsid w:val="00F957EA"/>
    <w:rsid w:val="00FB07D5"/>
    <w:rsid w:val="00FB69E0"/>
    <w:rsid w:val="00FD40A9"/>
    <w:rsid w:val="00FE1D0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56ED6"/>
  <w15:chartTrackingRefBased/>
  <w15:docId w15:val="{0D69A000-E48C-49E7-81AE-7B7B5897B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80FA8"/>
    <w:pPr>
      <w:ind w:left="720"/>
      <w:contextualSpacing/>
    </w:pPr>
  </w:style>
  <w:style w:type="table" w:styleId="Tablaconcuadrcula">
    <w:name w:val="Table Grid"/>
    <w:basedOn w:val="Tablanormal"/>
    <w:uiPriority w:val="39"/>
    <w:rsid w:val="00695A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B48A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B48A0"/>
  </w:style>
  <w:style w:type="paragraph" w:styleId="Piedepgina">
    <w:name w:val="footer"/>
    <w:basedOn w:val="Normal"/>
    <w:link w:val="PiedepginaCar"/>
    <w:uiPriority w:val="99"/>
    <w:unhideWhenUsed/>
    <w:rsid w:val="00DB48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B48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5578489">
      <w:bodyDiv w:val="1"/>
      <w:marLeft w:val="0"/>
      <w:marRight w:val="0"/>
      <w:marTop w:val="0"/>
      <w:marBottom w:val="0"/>
      <w:divBdr>
        <w:top w:val="none" w:sz="0" w:space="0" w:color="auto"/>
        <w:left w:val="none" w:sz="0" w:space="0" w:color="auto"/>
        <w:bottom w:val="none" w:sz="0" w:space="0" w:color="auto"/>
        <w:right w:val="none" w:sz="0" w:space="0" w:color="auto"/>
      </w:divBdr>
      <w:divsChild>
        <w:div w:id="1900745857">
          <w:marLeft w:val="0"/>
          <w:marRight w:val="0"/>
          <w:marTop w:val="60"/>
          <w:marBottom w:val="0"/>
          <w:divBdr>
            <w:top w:val="none" w:sz="0" w:space="0" w:color="auto"/>
            <w:left w:val="none" w:sz="0" w:space="0" w:color="auto"/>
            <w:bottom w:val="none" w:sz="0" w:space="0" w:color="auto"/>
            <w:right w:val="none" w:sz="0" w:space="0" w:color="auto"/>
          </w:divBdr>
        </w:div>
        <w:div w:id="769280439">
          <w:marLeft w:val="0"/>
          <w:marRight w:val="0"/>
          <w:marTop w:val="60"/>
          <w:marBottom w:val="0"/>
          <w:divBdr>
            <w:top w:val="none" w:sz="0" w:space="0" w:color="auto"/>
            <w:left w:val="none" w:sz="0" w:space="0" w:color="auto"/>
            <w:bottom w:val="none" w:sz="0" w:space="0" w:color="auto"/>
            <w:right w:val="none" w:sz="0" w:space="0" w:color="auto"/>
          </w:divBdr>
        </w:div>
        <w:div w:id="497843104">
          <w:marLeft w:val="0"/>
          <w:marRight w:val="0"/>
          <w:marTop w:val="60"/>
          <w:marBottom w:val="0"/>
          <w:divBdr>
            <w:top w:val="none" w:sz="0" w:space="0" w:color="auto"/>
            <w:left w:val="none" w:sz="0" w:space="0" w:color="auto"/>
            <w:bottom w:val="none" w:sz="0" w:space="0" w:color="auto"/>
            <w:right w:val="none" w:sz="0" w:space="0" w:color="auto"/>
          </w:divBdr>
        </w:div>
        <w:div w:id="1740011685">
          <w:marLeft w:val="0"/>
          <w:marRight w:val="0"/>
          <w:marTop w:val="60"/>
          <w:marBottom w:val="0"/>
          <w:divBdr>
            <w:top w:val="none" w:sz="0" w:space="0" w:color="auto"/>
            <w:left w:val="none" w:sz="0" w:space="0" w:color="auto"/>
            <w:bottom w:val="none" w:sz="0" w:space="0" w:color="auto"/>
            <w:right w:val="none" w:sz="0" w:space="0" w:color="auto"/>
          </w:divBdr>
        </w:div>
        <w:div w:id="152642942">
          <w:marLeft w:val="0"/>
          <w:marRight w:val="0"/>
          <w:marTop w:val="60"/>
          <w:marBottom w:val="0"/>
          <w:divBdr>
            <w:top w:val="none" w:sz="0" w:space="0" w:color="auto"/>
            <w:left w:val="none" w:sz="0" w:space="0" w:color="auto"/>
            <w:bottom w:val="none" w:sz="0" w:space="0" w:color="auto"/>
            <w:right w:val="none" w:sz="0" w:space="0" w:color="auto"/>
          </w:divBdr>
        </w:div>
        <w:div w:id="1466700629">
          <w:marLeft w:val="0"/>
          <w:marRight w:val="0"/>
          <w:marTop w:val="60"/>
          <w:marBottom w:val="0"/>
          <w:divBdr>
            <w:top w:val="none" w:sz="0" w:space="0" w:color="auto"/>
            <w:left w:val="none" w:sz="0" w:space="0" w:color="auto"/>
            <w:bottom w:val="none" w:sz="0" w:space="0" w:color="auto"/>
            <w:right w:val="none" w:sz="0" w:space="0" w:color="auto"/>
          </w:divBdr>
        </w:div>
        <w:div w:id="572668053">
          <w:marLeft w:val="0"/>
          <w:marRight w:val="0"/>
          <w:marTop w:val="60"/>
          <w:marBottom w:val="0"/>
          <w:divBdr>
            <w:top w:val="none" w:sz="0" w:space="0" w:color="auto"/>
            <w:left w:val="none" w:sz="0" w:space="0" w:color="auto"/>
            <w:bottom w:val="none" w:sz="0" w:space="0" w:color="auto"/>
            <w:right w:val="none" w:sz="0" w:space="0" w:color="auto"/>
          </w:divBdr>
        </w:div>
      </w:divsChild>
    </w:div>
    <w:div w:id="1885604322">
      <w:bodyDiv w:val="1"/>
      <w:marLeft w:val="0"/>
      <w:marRight w:val="0"/>
      <w:marTop w:val="0"/>
      <w:marBottom w:val="0"/>
      <w:divBdr>
        <w:top w:val="none" w:sz="0" w:space="0" w:color="auto"/>
        <w:left w:val="none" w:sz="0" w:space="0" w:color="auto"/>
        <w:bottom w:val="none" w:sz="0" w:space="0" w:color="auto"/>
        <w:right w:val="none" w:sz="0" w:space="0" w:color="auto"/>
      </w:divBdr>
      <w:divsChild>
        <w:div w:id="1305575316">
          <w:marLeft w:val="0"/>
          <w:marRight w:val="0"/>
          <w:marTop w:val="60"/>
          <w:marBottom w:val="0"/>
          <w:divBdr>
            <w:top w:val="none" w:sz="0" w:space="0" w:color="auto"/>
            <w:left w:val="none" w:sz="0" w:space="0" w:color="auto"/>
            <w:bottom w:val="none" w:sz="0" w:space="0" w:color="auto"/>
            <w:right w:val="none" w:sz="0" w:space="0" w:color="auto"/>
          </w:divBdr>
        </w:div>
      </w:divsChild>
    </w:div>
    <w:div w:id="1914505624">
      <w:bodyDiv w:val="1"/>
      <w:marLeft w:val="0"/>
      <w:marRight w:val="0"/>
      <w:marTop w:val="0"/>
      <w:marBottom w:val="0"/>
      <w:divBdr>
        <w:top w:val="none" w:sz="0" w:space="0" w:color="auto"/>
        <w:left w:val="none" w:sz="0" w:space="0" w:color="auto"/>
        <w:bottom w:val="none" w:sz="0" w:space="0" w:color="auto"/>
        <w:right w:val="none" w:sz="0" w:space="0" w:color="auto"/>
      </w:divBdr>
      <w:divsChild>
        <w:div w:id="1493252436">
          <w:marLeft w:val="0"/>
          <w:marRight w:val="0"/>
          <w:marTop w:val="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3.png"/><Relationship Id="rId18" Type="http://schemas.openxmlformats.org/officeDocument/2006/relationships/chart" Target="charts/chart6.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chart" Target="charts/chart4.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chart" Target="charts/chart5.xm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3.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chart" Target="charts/chart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1.¿Que</a:t>
            </a:r>
            <a:r>
              <a:rPr lang="es-ES" baseline="0"/>
              <a:t> datos del paciente necesita en un registro inicial?</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Nombre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Hoja1!$B$2</c:f>
              <c:numCache>
                <c:formatCode>General</c:formatCode>
                <c:ptCount val="1"/>
                <c:pt idx="0">
                  <c:v>8</c:v>
                </c:pt>
              </c:numCache>
            </c:numRef>
          </c:val>
          <c:extLst>
            <c:ext xmlns:c16="http://schemas.microsoft.com/office/drawing/2014/chart" uri="{C3380CC4-5D6E-409C-BE32-E72D297353CC}">
              <c16:uniqueId val="{00000000-45A6-469B-B6B6-2E7CCE8A368F}"/>
            </c:ext>
          </c:extLst>
        </c:ser>
        <c:ser>
          <c:idx val="1"/>
          <c:order val="1"/>
          <c:tx>
            <c:strRef>
              <c:f>Hoja1!$C$1</c:f>
              <c:strCache>
                <c:ptCount val="1"/>
                <c:pt idx="0">
                  <c:v>Edad</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Hoja1!$C$2</c:f>
              <c:numCache>
                <c:formatCode>General</c:formatCode>
                <c:ptCount val="1"/>
                <c:pt idx="0">
                  <c:v>4</c:v>
                </c:pt>
              </c:numCache>
            </c:numRef>
          </c:val>
          <c:extLst>
            <c:ext xmlns:c16="http://schemas.microsoft.com/office/drawing/2014/chart" uri="{C3380CC4-5D6E-409C-BE32-E72D297353CC}">
              <c16:uniqueId val="{00000001-45A6-469B-B6B6-2E7CCE8A368F}"/>
            </c:ext>
          </c:extLst>
        </c:ser>
        <c:ser>
          <c:idx val="2"/>
          <c:order val="2"/>
          <c:tx>
            <c:strRef>
              <c:f>Hoja1!$D$1</c:f>
              <c:strCache>
                <c:ptCount val="1"/>
                <c:pt idx="0">
                  <c:v>Religión</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Hoja1!$D$2</c:f>
              <c:numCache>
                <c:formatCode>General</c:formatCode>
                <c:ptCount val="1"/>
                <c:pt idx="0">
                  <c:v>4</c:v>
                </c:pt>
              </c:numCache>
            </c:numRef>
          </c:val>
          <c:extLst>
            <c:ext xmlns:c16="http://schemas.microsoft.com/office/drawing/2014/chart" uri="{C3380CC4-5D6E-409C-BE32-E72D297353CC}">
              <c16:uniqueId val="{00000002-45A6-469B-B6B6-2E7CCE8A368F}"/>
            </c:ext>
          </c:extLst>
        </c:ser>
        <c:ser>
          <c:idx val="3"/>
          <c:order val="3"/>
          <c:tx>
            <c:strRef>
              <c:f>Hoja1!$E$1</c:f>
              <c:strCache>
                <c:ptCount val="1"/>
                <c:pt idx="0">
                  <c:v>Estado Civil</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Hoja1!$E$2</c:f>
              <c:numCache>
                <c:formatCode>General</c:formatCode>
                <c:ptCount val="1"/>
                <c:pt idx="0">
                  <c:v>3</c:v>
                </c:pt>
              </c:numCache>
            </c:numRef>
          </c:val>
          <c:extLst>
            <c:ext xmlns:c16="http://schemas.microsoft.com/office/drawing/2014/chart" uri="{C3380CC4-5D6E-409C-BE32-E72D297353CC}">
              <c16:uniqueId val="{00000003-45A6-469B-B6B6-2E7CCE8A368F}"/>
            </c:ext>
          </c:extLst>
        </c:ser>
        <c:ser>
          <c:idx val="4"/>
          <c:order val="4"/>
          <c:tx>
            <c:strRef>
              <c:f>Hoja1!$F$1</c:f>
              <c:strCache>
                <c:ptCount val="1"/>
                <c:pt idx="0">
                  <c:v>Fecha de nacimiento</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Hoja1!$F$2</c:f>
              <c:numCache>
                <c:formatCode>General</c:formatCode>
                <c:ptCount val="1"/>
                <c:pt idx="0">
                  <c:v>3</c:v>
                </c:pt>
              </c:numCache>
            </c:numRef>
          </c:val>
          <c:extLst>
            <c:ext xmlns:c16="http://schemas.microsoft.com/office/drawing/2014/chart" uri="{C3380CC4-5D6E-409C-BE32-E72D297353CC}">
              <c16:uniqueId val="{00000004-45A6-469B-B6B6-2E7CCE8A368F}"/>
            </c:ext>
          </c:extLst>
        </c:ser>
        <c:ser>
          <c:idx val="5"/>
          <c:order val="5"/>
          <c:tx>
            <c:strRef>
              <c:f>Hoja1!$G$1</c:f>
              <c:strCache>
                <c:ptCount val="1"/>
                <c:pt idx="0">
                  <c:v>Motivo de consulta</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Hoja1!$G$2</c:f>
              <c:numCache>
                <c:formatCode>General</c:formatCode>
                <c:ptCount val="1"/>
                <c:pt idx="0">
                  <c:v>3</c:v>
                </c:pt>
              </c:numCache>
            </c:numRef>
          </c:val>
          <c:extLst>
            <c:ext xmlns:c16="http://schemas.microsoft.com/office/drawing/2014/chart" uri="{C3380CC4-5D6E-409C-BE32-E72D297353CC}">
              <c16:uniqueId val="{00000005-45A6-469B-B6B6-2E7CCE8A368F}"/>
            </c:ext>
          </c:extLst>
        </c:ser>
        <c:ser>
          <c:idx val="6"/>
          <c:order val="6"/>
          <c:tx>
            <c:strRef>
              <c:f>Hoja1!$H$1</c:f>
              <c:strCache>
                <c:ptCount val="1"/>
                <c:pt idx="0">
                  <c:v>Historial escolar</c:v>
                </c:pt>
              </c:strCache>
            </c:strRef>
          </c:tx>
          <c:spPr>
            <a:solidFill>
              <a:schemeClr val="accent1">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Hoja1!$H$2</c:f>
              <c:numCache>
                <c:formatCode>General</c:formatCode>
                <c:ptCount val="1"/>
                <c:pt idx="0">
                  <c:v>4</c:v>
                </c:pt>
              </c:numCache>
            </c:numRef>
          </c:val>
          <c:extLst>
            <c:ext xmlns:c16="http://schemas.microsoft.com/office/drawing/2014/chart" uri="{C3380CC4-5D6E-409C-BE32-E72D297353CC}">
              <c16:uniqueId val="{00000006-45A6-469B-B6B6-2E7CCE8A368F}"/>
            </c:ext>
          </c:extLst>
        </c:ser>
        <c:ser>
          <c:idx val="7"/>
          <c:order val="7"/>
          <c:tx>
            <c:strRef>
              <c:f>Hoja1!$I$1</c:f>
              <c:strCache>
                <c:ptCount val="1"/>
                <c:pt idx="0">
                  <c:v>Historial familiar</c:v>
                </c:pt>
              </c:strCache>
            </c:strRef>
          </c:tx>
          <c:spPr>
            <a:solidFill>
              <a:schemeClr val="accent2">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Hoja1!$I$2</c:f>
              <c:numCache>
                <c:formatCode>General</c:formatCode>
                <c:ptCount val="1"/>
                <c:pt idx="0">
                  <c:v>1</c:v>
                </c:pt>
              </c:numCache>
            </c:numRef>
          </c:val>
          <c:extLst>
            <c:ext xmlns:c16="http://schemas.microsoft.com/office/drawing/2014/chart" uri="{C3380CC4-5D6E-409C-BE32-E72D297353CC}">
              <c16:uniqueId val="{00000007-45A6-469B-B6B6-2E7CCE8A368F}"/>
            </c:ext>
          </c:extLst>
        </c:ser>
        <c:ser>
          <c:idx val="8"/>
          <c:order val="8"/>
          <c:tx>
            <c:strRef>
              <c:f>Hoja1!$J$1</c:f>
              <c:strCache>
                <c:ptCount val="1"/>
                <c:pt idx="0">
                  <c:v>Historial médico</c:v>
                </c:pt>
              </c:strCache>
            </c:strRef>
          </c:tx>
          <c:spPr>
            <a:solidFill>
              <a:schemeClr val="accent3">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Hoja1!$J$2</c:f>
              <c:numCache>
                <c:formatCode>General</c:formatCode>
                <c:ptCount val="1"/>
                <c:pt idx="0">
                  <c:v>2</c:v>
                </c:pt>
              </c:numCache>
            </c:numRef>
          </c:val>
          <c:extLst>
            <c:ext xmlns:c16="http://schemas.microsoft.com/office/drawing/2014/chart" uri="{C3380CC4-5D6E-409C-BE32-E72D297353CC}">
              <c16:uniqueId val="{00000008-45A6-469B-B6B6-2E7CCE8A368F}"/>
            </c:ext>
          </c:extLst>
        </c:ser>
        <c:ser>
          <c:idx val="9"/>
          <c:order val="9"/>
          <c:tx>
            <c:strRef>
              <c:f>Hoja1!$K$1</c:f>
              <c:strCache>
                <c:ptCount val="1"/>
                <c:pt idx="0">
                  <c:v>Sintomatología</c:v>
                </c:pt>
              </c:strCache>
            </c:strRef>
          </c:tx>
          <c:spPr>
            <a:solidFill>
              <a:schemeClr val="accent4">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Hoja1!$K$2</c:f>
              <c:numCache>
                <c:formatCode>General</c:formatCode>
                <c:ptCount val="1"/>
                <c:pt idx="0">
                  <c:v>1</c:v>
                </c:pt>
              </c:numCache>
            </c:numRef>
          </c:val>
          <c:extLst>
            <c:ext xmlns:c16="http://schemas.microsoft.com/office/drawing/2014/chart" uri="{C3380CC4-5D6E-409C-BE32-E72D297353CC}">
              <c16:uniqueId val="{00000009-45A6-469B-B6B6-2E7CCE8A368F}"/>
            </c:ext>
          </c:extLst>
        </c:ser>
        <c:ser>
          <c:idx val="10"/>
          <c:order val="10"/>
          <c:tx>
            <c:strRef>
              <c:f>Hoja1!$L$1</c:f>
              <c:strCache>
                <c:ptCount val="1"/>
                <c:pt idx="0">
                  <c:v>Lugar de nacimiento</c:v>
                </c:pt>
              </c:strCache>
            </c:strRef>
          </c:tx>
          <c:spPr>
            <a:solidFill>
              <a:schemeClr val="accent5">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Hoja1!$L$2</c:f>
              <c:numCache>
                <c:formatCode>General</c:formatCode>
                <c:ptCount val="1"/>
                <c:pt idx="0">
                  <c:v>2</c:v>
                </c:pt>
              </c:numCache>
            </c:numRef>
          </c:val>
          <c:extLst>
            <c:ext xmlns:c16="http://schemas.microsoft.com/office/drawing/2014/chart" uri="{C3380CC4-5D6E-409C-BE32-E72D297353CC}">
              <c16:uniqueId val="{0000000A-45A6-469B-B6B6-2E7CCE8A368F}"/>
            </c:ext>
          </c:extLst>
        </c:ser>
        <c:ser>
          <c:idx val="11"/>
          <c:order val="11"/>
          <c:tx>
            <c:strRef>
              <c:f>Hoja1!$M$1</c:f>
              <c:strCache>
                <c:ptCount val="1"/>
                <c:pt idx="0">
                  <c:v>Direccion</c:v>
                </c:pt>
              </c:strCache>
            </c:strRef>
          </c:tx>
          <c:spPr>
            <a:solidFill>
              <a:schemeClr val="accent6">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Hoja1!$M$2</c:f>
              <c:numCache>
                <c:formatCode>General</c:formatCode>
                <c:ptCount val="1"/>
                <c:pt idx="0">
                  <c:v>2</c:v>
                </c:pt>
              </c:numCache>
            </c:numRef>
          </c:val>
          <c:extLst>
            <c:ext xmlns:c16="http://schemas.microsoft.com/office/drawing/2014/chart" uri="{C3380CC4-5D6E-409C-BE32-E72D297353CC}">
              <c16:uniqueId val="{0000000B-45A6-469B-B6B6-2E7CCE8A368F}"/>
            </c:ext>
          </c:extLst>
        </c:ser>
        <c:ser>
          <c:idx val="12"/>
          <c:order val="12"/>
          <c:tx>
            <c:strRef>
              <c:f>Hoja1!$N$1</c:f>
              <c:strCache>
                <c:ptCount val="1"/>
                <c:pt idx="0">
                  <c:v>Ficha de identificacíon</c:v>
                </c:pt>
              </c:strCache>
            </c:strRef>
          </c:tx>
          <c:spPr>
            <a:solidFill>
              <a:schemeClr val="accent1">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Hoja1!$N$2</c:f>
              <c:numCache>
                <c:formatCode>General</c:formatCode>
                <c:ptCount val="1"/>
                <c:pt idx="0">
                  <c:v>2</c:v>
                </c:pt>
              </c:numCache>
            </c:numRef>
          </c:val>
          <c:extLst>
            <c:ext xmlns:c16="http://schemas.microsoft.com/office/drawing/2014/chart" uri="{C3380CC4-5D6E-409C-BE32-E72D297353CC}">
              <c16:uniqueId val="{0000000C-45A6-469B-B6B6-2E7CCE8A368F}"/>
            </c:ext>
          </c:extLst>
        </c:ser>
        <c:ser>
          <c:idx val="13"/>
          <c:order val="13"/>
          <c:tx>
            <c:strRef>
              <c:f>Hoja1!$O$1</c:f>
              <c:strCache>
                <c:ptCount val="1"/>
                <c:pt idx="0">
                  <c:v>Sexo</c:v>
                </c:pt>
              </c:strCache>
            </c:strRef>
          </c:tx>
          <c:spPr>
            <a:solidFill>
              <a:schemeClr val="accent2">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Hoja1!$O$2</c:f>
              <c:numCache>
                <c:formatCode>General</c:formatCode>
                <c:ptCount val="1"/>
                <c:pt idx="0">
                  <c:v>3</c:v>
                </c:pt>
              </c:numCache>
            </c:numRef>
          </c:val>
          <c:extLst>
            <c:ext xmlns:c16="http://schemas.microsoft.com/office/drawing/2014/chart" uri="{C3380CC4-5D6E-409C-BE32-E72D297353CC}">
              <c16:uniqueId val="{0000000D-45A6-469B-B6B6-2E7CCE8A368F}"/>
            </c:ext>
          </c:extLst>
        </c:ser>
        <c:ser>
          <c:idx val="14"/>
          <c:order val="14"/>
          <c:tx>
            <c:strRef>
              <c:f>Hoja1!$P$1</c:f>
              <c:strCache>
                <c:ptCount val="1"/>
                <c:pt idx="0">
                  <c:v>Ocupación</c:v>
                </c:pt>
              </c:strCache>
            </c:strRef>
          </c:tx>
          <c:spPr>
            <a:solidFill>
              <a:schemeClr val="accent3">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Hoja1!$P$2</c:f>
              <c:numCache>
                <c:formatCode>General</c:formatCode>
                <c:ptCount val="1"/>
                <c:pt idx="0">
                  <c:v>2</c:v>
                </c:pt>
              </c:numCache>
            </c:numRef>
          </c:val>
          <c:extLst>
            <c:ext xmlns:c16="http://schemas.microsoft.com/office/drawing/2014/chart" uri="{C3380CC4-5D6E-409C-BE32-E72D297353CC}">
              <c16:uniqueId val="{0000000E-45A6-469B-B6B6-2E7CCE8A368F}"/>
            </c:ext>
          </c:extLst>
        </c:ser>
        <c:ser>
          <c:idx val="16"/>
          <c:order val="15"/>
          <c:tx>
            <c:strRef>
              <c:f>Hoja1!$Q$1</c:f>
              <c:strCache>
                <c:ptCount val="1"/>
                <c:pt idx="0">
                  <c:v>Fecha de Inicio de evaluación</c:v>
                </c:pt>
              </c:strCache>
            </c:strRef>
          </c:tx>
          <c:spPr>
            <a:solidFill>
              <a:schemeClr val="accent5">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Hoja1!$Q$2</c:f>
              <c:numCache>
                <c:formatCode>General</c:formatCode>
                <c:ptCount val="1"/>
                <c:pt idx="0">
                  <c:v>2</c:v>
                </c:pt>
              </c:numCache>
            </c:numRef>
          </c:val>
          <c:extLst>
            <c:ext xmlns:c16="http://schemas.microsoft.com/office/drawing/2014/chart" uri="{C3380CC4-5D6E-409C-BE32-E72D297353CC}">
              <c16:uniqueId val="{00000010-45A6-469B-B6B6-2E7CCE8A368F}"/>
            </c:ext>
          </c:extLst>
        </c:ser>
        <c:ser>
          <c:idx val="17"/>
          <c:order val="16"/>
          <c:tx>
            <c:strRef>
              <c:f>Hoja1!$R$1</c:f>
              <c:strCache>
                <c:ptCount val="1"/>
                <c:pt idx="0">
                  <c:v>Examen mental</c:v>
                </c:pt>
              </c:strCache>
            </c:strRef>
          </c:tx>
          <c:spPr>
            <a:solidFill>
              <a:schemeClr val="accent6">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Hoja1!$R$2</c:f>
              <c:numCache>
                <c:formatCode>General</c:formatCode>
                <c:ptCount val="1"/>
                <c:pt idx="0">
                  <c:v>3</c:v>
                </c:pt>
              </c:numCache>
            </c:numRef>
          </c:val>
          <c:extLst>
            <c:ext xmlns:c16="http://schemas.microsoft.com/office/drawing/2014/chart" uri="{C3380CC4-5D6E-409C-BE32-E72D297353CC}">
              <c16:uniqueId val="{00000011-45A6-469B-B6B6-2E7CCE8A368F}"/>
            </c:ext>
          </c:extLst>
        </c:ser>
        <c:ser>
          <c:idx val="18"/>
          <c:order val="17"/>
          <c:tx>
            <c:strRef>
              <c:f>Hoja1!$S$1</c:f>
              <c:strCache>
                <c:ptCount val="1"/>
                <c:pt idx="0">
                  <c:v>Numero de telefono</c:v>
                </c:pt>
              </c:strCache>
            </c:strRef>
          </c:tx>
          <c:spPr>
            <a:solidFill>
              <a:schemeClr val="accent1">
                <a:lumMod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Hoja1!$S$2</c:f>
              <c:numCache>
                <c:formatCode>General</c:formatCode>
                <c:ptCount val="1"/>
                <c:pt idx="0">
                  <c:v>1</c:v>
                </c:pt>
              </c:numCache>
            </c:numRef>
          </c:val>
          <c:extLst>
            <c:ext xmlns:c16="http://schemas.microsoft.com/office/drawing/2014/chart" uri="{C3380CC4-5D6E-409C-BE32-E72D297353CC}">
              <c16:uniqueId val="{00000012-45A6-469B-B6B6-2E7CCE8A368F}"/>
            </c:ext>
          </c:extLst>
        </c:ser>
        <c:ser>
          <c:idx val="20"/>
          <c:order val="18"/>
          <c:tx>
            <c:strRef>
              <c:f>Hoja1!$T$1</c:f>
              <c:strCache>
                <c:ptCount val="1"/>
                <c:pt idx="0">
                  <c:v>Antecedentes de desarrollo</c:v>
                </c:pt>
              </c:strCache>
            </c:strRef>
          </c:tx>
          <c:spPr>
            <a:solidFill>
              <a:schemeClr val="accent3">
                <a:lumMod val="8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Hoja1!$T$2</c:f>
              <c:numCache>
                <c:formatCode>General</c:formatCode>
                <c:ptCount val="1"/>
                <c:pt idx="0">
                  <c:v>4</c:v>
                </c:pt>
              </c:numCache>
            </c:numRef>
          </c:val>
          <c:extLst>
            <c:ext xmlns:c16="http://schemas.microsoft.com/office/drawing/2014/chart" uri="{C3380CC4-5D6E-409C-BE32-E72D297353CC}">
              <c16:uniqueId val="{00000014-45A6-469B-B6B6-2E7CCE8A368F}"/>
            </c:ext>
          </c:extLst>
        </c:ser>
        <c:dLbls>
          <c:dLblPos val="outEnd"/>
          <c:showLegendKey val="0"/>
          <c:showVal val="1"/>
          <c:showCatName val="0"/>
          <c:showSerName val="0"/>
          <c:showPercent val="0"/>
          <c:showBubbleSize val="0"/>
        </c:dLbls>
        <c:gapWidth val="219"/>
        <c:overlap val="-27"/>
        <c:axId val="313234968"/>
        <c:axId val="313235624"/>
      </c:barChart>
      <c:catAx>
        <c:axId val="313234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13235624"/>
        <c:crosses val="autoZero"/>
        <c:auto val="1"/>
        <c:lblAlgn val="ctr"/>
        <c:lblOffset val="100"/>
        <c:noMultiLvlLbl val="0"/>
      </c:catAx>
      <c:valAx>
        <c:axId val="313235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13234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3. ¿Qué leyes o lineamientos se deben respetar cuando se trata con un paciente?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Confidencialidad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Hoja1!$B$2</c:f>
              <c:numCache>
                <c:formatCode>General</c:formatCode>
                <c:ptCount val="1"/>
                <c:pt idx="0">
                  <c:v>7</c:v>
                </c:pt>
              </c:numCache>
            </c:numRef>
          </c:val>
          <c:extLst>
            <c:ext xmlns:c16="http://schemas.microsoft.com/office/drawing/2014/chart" uri="{C3380CC4-5D6E-409C-BE32-E72D297353CC}">
              <c16:uniqueId val="{00000000-0961-454C-803B-2D67BD635BF5}"/>
            </c:ext>
          </c:extLst>
        </c:ser>
        <c:ser>
          <c:idx val="1"/>
          <c:order val="1"/>
          <c:tx>
            <c:strRef>
              <c:f>Hoja1!$C$1</c:f>
              <c:strCache>
                <c:ptCount val="1"/>
                <c:pt idx="0">
                  <c:v>Etica profesional</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Hoja1!$C$2</c:f>
              <c:numCache>
                <c:formatCode>General</c:formatCode>
                <c:ptCount val="1"/>
                <c:pt idx="0">
                  <c:v>7</c:v>
                </c:pt>
              </c:numCache>
            </c:numRef>
          </c:val>
          <c:extLst>
            <c:ext xmlns:c16="http://schemas.microsoft.com/office/drawing/2014/chart" uri="{C3380CC4-5D6E-409C-BE32-E72D297353CC}">
              <c16:uniqueId val="{00000001-0961-454C-803B-2D67BD635BF5}"/>
            </c:ext>
          </c:extLst>
        </c:ser>
        <c:ser>
          <c:idx val="2"/>
          <c:order val="2"/>
          <c:tx>
            <c:strRef>
              <c:f>Hoja1!$D$1</c:f>
              <c:strCache>
                <c:ptCount val="1"/>
                <c:pt idx="0">
                  <c:v>Disponibilidad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Hoja1!$D$2</c:f>
              <c:numCache>
                <c:formatCode>General</c:formatCode>
                <c:ptCount val="1"/>
                <c:pt idx="0">
                  <c:v>1</c:v>
                </c:pt>
              </c:numCache>
            </c:numRef>
          </c:val>
          <c:extLst>
            <c:ext xmlns:c16="http://schemas.microsoft.com/office/drawing/2014/chart" uri="{C3380CC4-5D6E-409C-BE32-E72D297353CC}">
              <c16:uniqueId val="{00000002-0961-454C-803B-2D67BD635BF5}"/>
            </c:ext>
          </c:extLst>
        </c:ser>
        <c:ser>
          <c:idx val="3"/>
          <c:order val="3"/>
          <c:tx>
            <c:strRef>
              <c:f>Hoja1!$E$1</c:f>
              <c:strCache>
                <c:ptCount val="1"/>
                <c:pt idx="0">
                  <c:v>Respeto</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Hoja1!$E$2</c:f>
              <c:numCache>
                <c:formatCode>General</c:formatCode>
                <c:ptCount val="1"/>
                <c:pt idx="0">
                  <c:v>3</c:v>
                </c:pt>
              </c:numCache>
            </c:numRef>
          </c:val>
          <c:extLst>
            <c:ext xmlns:c16="http://schemas.microsoft.com/office/drawing/2014/chart" uri="{C3380CC4-5D6E-409C-BE32-E72D297353CC}">
              <c16:uniqueId val="{00000003-0961-454C-803B-2D67BD635BF5}"/>
            </c:ext>
          </c:extLst>
        </c:ser>
        <c:ser>
          <c:idx val="4"/>
          <c:order val="4"/>
          <c:tx>
            <c:strRef>
              <c:f>Hoja1!$F$1</c:f>
              <c:strCache>
                <c:ptCount val="1"/>
                <c:pt idx="0">
                  <c:v>No presionar</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Hoja1!$F$2</c:f>
              <c:numCache>
                <c:formatCode>General</c:formatCode>
                <c:ptCount val="1"/>
                <c:pt idx="0">
                  <c:v>1</c:v>
                </c:pt>
              </c:numCache>
            </c:numRef>
          </c:val>
          <c:extLst>
            <c:ext xmlns:c16="http://schemas.microsoft.com/office/drawing/2014/chart" uri="{C3380CC4-5D6E-409C-BE32-E72D297353CC}">
              <c16:uniqueId val="{00000004-0961-454C-803B-2D67BD635BF5}"/>
            </c:ext>
          </c:extLst>
        </c:ser>
        <c:ser>
          <c:idx val="5"/>
          <c:order val="5"/>
          <c:tx>
            <c:strRef>
              <c:f>Hoja1!$G$1</c:f>
              <c:strCache>
                <c:ptCount val="1"/>
                <c:pt idx="0">
                  <c:v>Compromiso</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Hoja1!$G$2</c:f>
              <c:numCache>
                <c:formatCode>General</c:formatCode>
                <c:ptCount val="1"/>
                <c:pt idx="0">
                  <c:v>1</c:v>
                </c:pt>
              </c:numCache>
            </c:numRef>
          </c:val>
          <c:extLst>
            <c:ext xmlns:c16="http://schemas.microsoft.com/office/drawing/2014/chart" uri="{C3380CC4-5D6E-409C-BE32-E72D297353CC}">
              <c16:uniqueId val="{00000005-0961-454C-803B-2D67BD635BF5}"/>
            </c:ext>
          </c:extLst>
        </c:ser>
        <c:ser>
          <c:idx val="6"/>
          <c:order val="6"/>
          <c:tx>
            <c:strRef>
              <c:f>Hoja1!$H$1</c:f>
              <c:strCache>
                <c:ptCount val="1"/>
                <c:pt idx="0">
                  <c:v>Empatia</c:v>
                </c:pt>
              </c:strCache>
            </c:strRef>
          </c:tx>
          <c:spPr>
            <a:solidFill>
              <a:schemeClr val="accent1">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Hoja1!$H$2</c:f>
              <c:numCache>
                <c:formatCode>General</c:formatCode>
                <c:ptCount val="1"/>
                <c:pt idx="0">
                  <c:v>1</c:v>
                </c:pt>
              </c:numCache>
            </c:numRef>
          </c:val>
          <c:extLst>
            <c:ext xmlns:c16="http://schemas.microsoft.com/office/drawing/2014/chart" uri="{C3380CC4-5D6E-409C-BE32-E72D297353CC}">
              <c16:uniqueId val="{00000006-0961-454C-803B-2D67BD635BF5}"/>
            </c:ext>
          </c:extLst>
        </c:ser>
        <c:ser>
          <c:idx val="7"/>
          <c:order val="7"/>
          <c:tx>
            <c:strRef>
              <c:f>Hoja1!$I$1</c:f>
              <c:strCache>
                <c:ptCount val="1"/>
                <c:pt idx="0">
                  <c:v>Integridad </c:v>
                </c:pt>
              </c:strCache>
            </c:strRef>
          </c:tx>
          <c:spPr>
            <a:solidFill>
              <a:schemeClr val="accent2">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Hoja1!$I$2</c:f>
              <c:numCache>
                <c:formatCode>General</c:formatCode>
                <c:ptCount val="1"/>
                <c:pt idx="0">
                  <c:v>1</c:v>
                </c:pt>
              </c:numCache>
            </c:numRef>
          </c:val>
          <c:extLst>
            <c:ext xmlns:c16="http://schemas.microsoft.com/office/drawing/2014/chart" uri="{C3380CC4-5D6E-409C-BE32-E72D297353CC}">
              <c16:uniqueId val="{00000007-0961-454C-803B-2D67BD635BF5}"/>
            </c:ext>
          </c:extLst>
        </c:ser>
        <c:ser>
          <c:idx val="8"/>
          <c:order val="8"/>
          <c:tx>
            <c:strRef>
              <c:f>Hoja1!$J$1</c:f>
              <c:strCache>
                <c:ptCount val="1"/>
                <c:pt idx="0">
                  <c:v>Profesionalismo</c:v>
                </c:pt>
              </c:strCache>
            </c:strRef>
          </c:tx>
          <c:spPr>
            <a:solidFill>
              <a:schemeClr val="accent3">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Hoja1!$J$2</c:f>
              <c:numCache>
                <c:formatCode>General</c:formatCode>
                <c:ptCount val="1"/>
                <c:pt idx="0">
                  <c:v>2</c:v>
                </c:pt>
              </c:numCache>
            </c:numRef>
          </c:val>
          <c:extLst>
            <c:ext xmlns:c16="http://schemas.microsoft.com/office/drawing/2014/chart" uri="{C3380CC4-5D6E-409C-BE32-E72D297353CC}">
              <c16:uniqueId val="{00000008-0961-454C-803B-2D67BD635BF5}"/>
            </c:ext>
          </c:extLst>
        </c:ser>
        <c:dLbls>
          <c:dLblPos val="outEnd"/>
          <c:showLegendKey val="0"/>
          <c:showVal val="1"/>
          <c:showCatName val="0"/>
          <c:showSerName val="0"/>
          <c:showPercent val="0"/>
          <c:showBubbleSize val="0"/>
        </c:dLbls>
        <c:gapWidth val="219"/>
        <c:overlap val="-27"/>
        <c:axId val="313234968"/>
        <c:axId val="313235624"/>
      </c:barChart>
      <c:catAx>
        <c:axId val="313234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13235624"/>
        <c:crosses val="autoZero"/>
        <c:auto val="1"/>
        <c:lblAlgn val="ctr"/>
        <c:lblOffset val="100"/>
        <c:noMultiLvlLbl val="0"/>
      </c:catAx>
      <c:valAx>
        <c:axId val="313235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13234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4. ¿Existe alguna estructura en la que se debe realizar un expediente, de ser así nos podría proporcionar un ejemplo?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Historia clinica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Hoja1!$B$2</c:f>
              <c:numCache>
                <c:formatCode>General</c:formatCode>
                <c:ptCount val="1"/>
                <c:pt idx="0">
                  <c:v>6</c:v>
                </c:pt>
              </c:numCache>
            </c:numRef>
          </c:val>
          <c:extLst>
            <c:ext xmlns:c16="http://schemas.microsoft.com/office/drawing/2014/chart" uri="{C3380CC4-5D6E-409C-BE32-E72D297353CC}">
              <c16:uniqueId val="{00000000-25D7-47E2-BAC6-074FC1F93249}"/>
            </c:ext>
          </c:extLst>
        </c:ser>
        <c:ser>
          <c:idx val="1"/>
          <c:order val="1"/>
          <c:tx>
            <c:strRef>
              <c:f>Hoja1!$C$1</c:f>
              <c:strCache>
                <c:ptCount val="1"/>
                <c:pt idx="0">
                  <c:v>Ficha de identificación</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Hoja1!$C$2</c:f>
              <c:numCache>
                <c:formatCode>General</c:formatCode>
                <c:ptCount val="1"/>
                <c:pt idx="0">
                  <c:v>9</c:v>
                </c:pt>
              </c:numCache>
            </c:numRef>
          </c:val>
          <c:extLst>
            <c:ext xmlns:c16="http://schemas.microsoft.com/office/drawing/2014/chart" uri="{C3380CC4-5D6E-409C-BE32-E72D297353CC}">
              <c16:uniqueId val="{00000001-25D7-47E2-BAC6-074FC1F93249}"/>
            </c:ext>
          </c:extLst>
        </c:ser>
        <c:ser>
          <c:idx val="2"/>
          <c:order val="2"/>
          <c:tx>
            <c:strRef>
              <c:f>Hoja1!$D$1</c:f>
              <c:strCache>
                <c:ptCount val="1"/>
                <c:pt idx="0">
                  <c:v>Examen de estado mental</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Hoja1!$D$2</c:f>
              <c:numCache>
                <c:formatCode>General</c:formatCode>
                <c:ptCount val="1"/>
                <c:pt idx="0">
                  <c:v>4</c:v>
                </c:pt>
              </c:numCache>
            </c:numRef>
          </c:val>
          <c:extLst>
            <c:ext xmlns:c16="http://schemas.microsoft.com/office/drawing/2014/chart" uri="{C3380CC4-5D6E-409C-BE32-E72D297353CC}">
              <c16:uniqueId val="{00000002-25D7-47E2-BAC6-074FC1F93249}"/>
            </c:ext>
          </c:extLst>
        </c:ser>
        <c:ser>
          <c:idx val="3"/>
          <c:order val="3"/>
          <c:tx>
            <c:strRef>
              <c:f>Hoja1!$E$1</c:f>
              <c:strCache>
                <c:ptCount val="1"/>
                <c:pt idx="0">
                  <c:v>Historia de desarrollo</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Hoja1!$E$2</c:f>
              <c:numCache>
                <c:formatCode>General</c:formatCode>
                <c:ptCount val="1"/>
                <c:pt idx="0">
                  <c:v>2</c:v>
                </c:pt>
              </c:numCache>
            </c:numRef>
          </c:val>
          <c:extLst>
            <c:ext xmlns:c16="http://schemas.microsoft.com/office/drawing/2014/chart" uri="{C3380CC4-5D6E-409C-BE32-E72D297353CC}">
              <c16:uniqueId val="{00000003-25D7-47E2-BAC6-074FC1F93249}"/>
            </c:ext>
          </c:extLst>
        </c:ser>
        <c:ser>
          <c:idx val="4"/>
          <c:order val="4"/>
          <c:tx>
            <c:strRef>
              <c:f>Hoja1!$F$1</c:f>
              <c:strCache>
                <c:ptCount val="1"/>
                <c:pt idx="0">
                  <c:v>Antecedentes familiares</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Hoja1!$F$2</c:f>
              <c:numCache>
                <c:formatCode>General</c:formatCode>
                <c:ptCount val="1"/>
                <c:pt idx="0">
                  <c:v>7</c:v>
                </c:pt>
              </c:numCache>
            </c:numRef>
          </c:val>
          <c:extLst>
            <c:ext xmlns:c16="http://schemas.microsoft.com/office/drawing/2014/chart" uri="{C3380CC4-5D6E-409C-BE32-E72D297353CC}">
              <c16:uniqueId val="{00000004-25D7-47E2-BAC6-074FC1F93249}"/>
            </c:ext>
          </c:extLst>
        </c:ser>
        <c:ser>
          <c:idx val="5"/>
          <c:order val="5"/>
          <c:tx>
            <c:strRef>
              <c:f>Hoja1!$G$1</c:f>
              <c:strCache>
                <c:ptCount val="1"/>
                <c:pt idx="0">
                  <c:v>Historia sexual</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Hoja1!$G$2</c:f>
              <c:numCache>
                <c:formatCode>General</c:formatCode>
                <c:ptCount val="1"/>
                <c:pt idx="0">
                  <c:v>1</c:v>
                </c:pt>
              </c:numCache>
            </c:numRef>
          </c:val>
          <c:extLst>
            <c:ext xmlns:c16="http://schemas.microsoft.com/office/drawing/2014/chart" uri="{C3380CC4-5D6E-409C-BE32-E72D297353CC}">
              <c16:uniqueId val="{00000005-25D7-47E2-BAC6-074FC1F93249}"/>
            </c:ext>
          </c:extLst>
        </c:ser>
        <c:ser>
          <c:idx val="6"/>
          <c:order val="6"/>
          <c:tx>
            <c:strRef>
              <c:f>Hoja1!$H$1</c:f>
              <c:strCache>
                <c:ptCount val="1"/>
                <c:pt idx="0">
                  <c:v>Estado emocional</c:v>
                </c:pt>
              </c:strCache>
            </c:strRef>
          </c:tx>
          <c:spPr>
            <a:solidFill>
              <a:schemeClr val="accent1">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Hoja1!$H$2</c:f>
              <c:numCache>
                <c:formatCode>General</c:formatCode>
                <c:ptCount val="1"/>
                <c:pt idx="0">
                  <c:v>1</c:v>
                </c:pt>
              </c:numCache>
            </c:numRef>
          </c:val>
          <c:extLst>
            <c:ext xmlns:c16="http://schemas.microsoft.com/office/drawing/2014/chart" uri="{C3380CC4-5D6E-409C-BE32-E72D297353CC}">
              <c16:uniqueId val="{00000006-25D7-47E2-BAC6-074FC1F93249}"/>
            </c:ext>
          </c:extLst>
        </c:ser>
        <c:ser>
          <c:idx val="7"/>
          <c:order val="7"/>
          <c:tx>
            <c:strRef>
              <c:f>Hoja1!$I$1</c:f>
              <c:strCache>
                <c:ptCount val="1"/>
                <c:pt idx="0">
                  <c:v>Impresión diagnostica</c:v>
                </c:pt>
              </c:strCache>
            </c:strRef>
          </c:tx>
          <c:spPr>
            <a:solidFill>
              <a:schemeClr val="accent2">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Hoja1!$I$2</c:f>
              <c:numCache>
                <c:formatCode>General</c:formatCode>
                <c:ptCount val="1"/>
                <c:pt idx="0">
                  <c:v>4</c:v>
                </c:pt>
              </c:numCache>
            </c:numRef>
          </c:val>
          <c:extLst>
            <c:ext xmlns:c16="http://schemas.microsoft.com/office/drawing/2014/chart" uri="{C3380CC4-5D6E-409C-BE32-E72D297353CC}">
              <c16:uniqueId val="{00000007-25D7-47E2-BAC6-074FC1F93249}"/>
            </c:ext>
          </c:extLst>
        </c:ser>
        <c:ser>
          <c:idx val="8"/>
          <c:order val="8"/>
          <c:tx>
            <c:strRef>
              <c:f>Hoja1!$J$1</c:f>
              <c:strCache>
                <c:ptCount val="1"/>
                <c:pt idx="0">
                  <c:v>Pronóstico</c:v>
                </c:pt>
              </c:strCache>
            </c:strRef>
          </c:tx>
          <c:spPr>
            <a:solidFill>
              <a:schemeClr val="accent3">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Hoja1!$J$2</c:f>
              <c:numCache>
                <c:formatCode>General</c:formatCode>
                <c:ptCount val="1"/>
                <c:pt idx="0">
                  <c:v>3</c:v>
                </c:pt>
              </c:numCache>
            </c:numRef>
          </c:val>
          <c:extLst>
            <c:ext xmlns:c16="http://schemas.microsoft.com/office/drawing/2014/chart" uri="{C3380CC4-5D6E-409C-BE32-E72D297353CC}">
              <c16:uniqueId val="{0000000B-25D7-47E2-BAC6-074FC1F93249}"/>
            </c:ext>
          </c:extLst>
        </c:ser>
        <c:ser>
          <c:idx val="9"/>
          <c:order val="9"/>
          <c:tx>
            <c:strRef>
              <c:f>Hoja1!$K$1</c:f>
              <c:strCache>
                <c:ptCount val="1"/>
                <c:pt idx="0">
                  <c:v>Motivo de consulta</c:v>
                </c:pt>
              </c:strCache>
            </c:strRef>
          </c:tx>
          <c:spPr>
            <a:solidFill>
              <a:schemeClr val="accent4">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Hoja1!$K$2</c:f>
              <c:numCache>
                <c:formatCode>General</c:formatCode>
                <c:ptCount val="1"/>
                <c:pt idx="0">
                  <c:v>4</c:v>
                </c:pt>
              </c:numCache>
            </c:numRef>
          </c:val>
          <c:extLst>
            <c:ext xmlns:c16="http://schemas.microsoft.com/office/drawing/2014/chart" uri="{C3380CC4-5D6E-409C-BE32-E72D297353CC}">
              <c16:uniqueId val="{0000000C-25D7-47E2-BAC6-074FC1F93249}"/>
            </c:ext>
          </c:extLst>
        </c:ser>
        <c:ser>
          <c:idx val="10"/>
          <c:order val="10"/>
          <c:tx>
            <c:strRef>
              <c:f>Hoja1!$L$1</c:f>
              <c:strCache>
                <c:ptCount val="1"/>
                <c:pt idx="0">
                  <c:v>Entrevista inicial</c:v>
                </c:pt>
              </c:strCache>
            </c:strRef>
          </c:tx>
          <c:spPr>
            <a:solidFill>
              <a:schemeClr val="accent5">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Hoja1!$L$2</c:f>
              <c:numCache>
                <c:formatCode>General</c:formatCode>
                <c:ptCount val="1"/>
                <c:pt idx="0">
                  <c:v>2</c:v>
                </c:pt>
              </c:numCache>
            </c:numRef>
          </c:val>
          <c:extLst>
            <c:ext xmlns:c16="http://schemas.microsoft.com/office/drawing/2014/chart" uri="{C3380CC4-5D6E-409C-BE32-E72D297353CC}">
              <c16:uniqueId val="{0000000D-25D7-47E2-BAC6-074FC1F93249}"/>
            </c:ext>
          </c:extLst>
        </c:ser>
        <c:ser>
          <c:idx val="11"/>
          <c:order val="11"/>
          <c:tx>
            <c:strRef>
              <c:f>Hoja1!$M$1</c:f>
              <c:strCache>
                <c:ptCount val="1"/>
                <c:pt idx="0">
                  <c:v>Historial escolar</c:v>
                </c:pt>
              </c:strCache>
            </c:strRef>
          </c:tx>
          <c:spPr>
            <a:solidFill>
              <a:schemeClr val="accent6">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Hoja1!$M$2</c:f>
              <c:numCache>
                <c:formatCode>General</c:formatCode>
                <c:ptCount val="1"/>
                <c:pt idx="0">
                  <c:v>2</c:v>
                </c:pt>
              </c:numCache>
            </c:numRef>
          </c:val>
          <c:extLst>
            <c:ext xmlns:c16="http://schemas.microsoft.com/office/drawing/2014/chart" uri="{C3380CC4-5D6E-409C-BE32-E72D297353CC}">
              <c16:uniqueId val="{0000000E-25D7-47E2-BAC6-074FC1F93249}"/>
            </c:ext>
          </c:extLst>
        </c:ser>
        <c:ser>
          <c:idx val="12"/>
          <c:order val="12"/>
          <c:tx>
            <c:strRef>
              <c:f>Hoja1!$N$1</c:f>
              <c:strCache>
                <c:ptCount val="1"/>
                <c:pt idx="0">
                  <c:v>Nombre y firma del psicologo</c:v>
                </c:pt>
              </c:strCache>
            </c:strRef>
          </c:tx>
          <c:spPr>
            <a:solidFill>
              <a:schemeClr val="accent1">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Hoja1!$N$2</c:f>
              <c:numCache>
                <c:formatCode>General</c:formatCode>
                <c:ptCount val="1"/>
                <c:pt idx="0">
                  <c:v>1</c:v>
                </c:pt>
              </c:numCache>
            </c:numRef>
          </c:val>
          <c:extLst>
            <c:ext xmlns:c16="http://schemas.microsoft.com/office/drawing/2014/chart" uri="{C3380CC4-5D6E-409C-BE32-E72D297353CC}">
              <c16:uniqueId val="{0000000F-25D7-47E2-BAC6-074FC1F93249}"/>
            </c:ext>
          </c:extLst>
        </c:ser>
        <c:ser>
          <c:idx val="13"/>
          <c:order val="13"/>
          <c:tx>
            <c:strRef>
              <c:f>Hoja1!$O$1</c:f>
              <c:strCache>
                <c:ptCount val="1"/>
                <c:pt idx="0">
                  <c:v>Contrato terapéutico</c:v>
                </c:pt>
              </c:strCache>
            </c:strRef>
          </c:tx>
          <c:spPr>
            <a:solidFill>
              <a:schemeClr val="accent2">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Hoja1!$O$2</c:f>
              <c:numCache>
                <c:formatCode>General</c:formatCode>
                <c:ptCount val="1"/>
                <c:pt idx="0">
                  <c:v>2</c:v>
                </c:pt>
              </c:numCache>
            </c:numRef>
          </c:val>
          <c:extLst>
            <c:ext xmlns:c16="http://schemas.microsoft.com/office/drawing/2014/chart" uri="{C3380CC4-5D6E-409C-BE32-E72D297353CC}">
              <c16:uniqueId val="{00000010-25D7-47E2-BAC6-074FC1F93249}"/>
            </c:ext>
          </c:extLst>
        </c:ser>
        <c:ser>
          <c:idx val="14"/>
          <c:order val="14"/>
          <c:tx>
            <c:strRef>
              <c:f>Hoja1!$P$1</c:f>
              <c:strCache>
                <c:ptCount val="1"/>
                <c:pt idx="0">
                  <c:v>Pruebas psicométricas</c:v>
                </c:pt>
              </c:strCache>
            </c:strRef>
          </c:tx>
          <c:spPr>
            <a:solidFill>
              <a:schemeClr val="accent3">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Hoja1!$P$2</c:f>
              <c:numCache>
                <c:formatCode>General</c:formatCode>
                <c:ptCount val="1"/>
                <c:pt idx="0">
                  <c:v>3</c:v>
                </c:pt>
              </c:numCache>
            </c:numRef>
          </c:val>
          <c:extLst>
            <c:ext xmlns:c16="http://schemas.microsoft.com/office/drawing/2014/chart" uri="{C3380CC4-5D6E-409C-BE32-E72D297353CC}">
              <c16:uniqueId val="{00000011-25D7-47E2-BAC6-074FC1F93249}"/>
            </c:ext>
          </c:extLst>
        </c:ser>
        <c:ser>
          <c:idx val="15"/>
          <c:order val="15"/>
          <c:tx>
            <c:strRef>
              <c:f>Hoja1!$Q$1</c:f>
              <c:strCache>
                <c:ptCount val="1"/>
                <c:pt idx="0">
                  <c:v>Notas de progreso</c:v>
                </c:pt>
              </c:strCache>
            </c:strRef>
          </c:tx>
          <c:spPr>
            <a:solidFill>
              <a:schemeClr val="accent4">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Hoja1!$Q$2</c:f>
              <c:numCache>
                <c:formatCode>General</c:formatCode>
                <c:ptCount val="1"/>
                <c:pt idx="0">
                  <c:v>3</c:v>
                </c:pt>
              </c:numCache>
            </c:numRef>
          </c:val>
          <c:extLst>
            <c:ext xmlns:c16="http://schemas.microsoft.com/office/drawing/2014/chart" uri="{C3380CC4-5D6E-409C-BE32-E72D297353CC}">
              <c16:uniqueId val="{00000012-25D7-47E2-BAC6-074FC1F93249}"/>
            </c:ext>
          </c:extLst>
        </c:ser>
        <c:ser>
          <c:idx val="16"/>
          <c:order val="16"/>
          <c:tx>
            <c:strRef>
              <c:f>Hoja1!$R$1</c:f>
              <c:strCache>
                <c:ptCount val="1"/>
                <c:pt idx="0">
                  <c:v>Formulación del caso</c:v>
                </c:pt>
              </c:strCache>
            </c:strRef>
          </c:tx>
          <c:spPr>
            <a:solidFill>
              <a:schemeClr val="accent5">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Hoja1!$R$2</c:f>
              <c:numCache>
                <c:formatCode>General</c:formatCode>
                <c:ptCount val="1"/>
                <c:pt idx="0">
                  <c:v>1</c:v>
                </c:pt>
              </c:numCache>
            </c:numRef>
          </c:val>
          <c:extLst>
            <c:ext xmlns:c16="http://schemas.microsoft.com/office/drawing/2014/chart" uri="{C3380CC4-5D6E-409C-BE32-E72D297353CC}">
              <c16:uniqueId val="{00000013-25D7-47E2-BAC6-074FC1F93249}"/>
            </c:ext>
          </c:extLst>
        </c:ser>
        <c:ser>
          <c:idx val="17"/>
          <c:order val="17"/>
          <c:tx>
            <c:strRef>
              <c:f>Hoja1!$S$1</c:f>
              <c:strCache>
                <c:ptCount val="1"/>
                <c:pt idx="0">
                  <c:v>Tratamiento </c:v>
                </c:pt>
              </c:strCache>
            </c:strRef>
          </c:tx>
          <c:spPr>
            <a:solidFill>
              <a:schemeClr val="accent6">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Hoja1!$S$2</c:f>
              <c:numCache>
                <c:formatCode>General</c:formatCode>
                <c:ptCount val="1"/>
                <c:pt idx="0">
                  <c:v>3</c:v>
                </c:pt>
              </c:numCache>
            </c:numRef>
          </c:val>
          <c:extLst>
            <c:ext xmlns:c16="http://schemas.microsoft.com/office/drawing/2014/chart" uri="{C3380CC4-5D6E-409C-BE32-E72D297353CC}">
              <c16:uniqueId val="{00000014-25D7-47E2-BAC6-074FC1F93249}"/>
            </c:ext>
          </c:extLst>
        </c:ser>
        <c:dLbls>
          <c:dLblPos val="outEnd"/>
          <c:showLegendKey val="0"/>
          <c:showVal val="1"/>
          <c:showCatName val="0"/>
          <c:showSerName val="0"/>
          <c:showPercent val="0"/>
          <c:showBubbleSize val="0"/>
        </c:dLbls>
        <c:gapWidth val="219"/>
        <c:overlap val="-27"/>
        <c:axId val="313234968"/>
        <c:axId val="313235624"/>
      </c:barChart>
      <c:catAx>
        <c:axId val="313234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13235624"/>
        <c:crosses val="autoZero"/>
        <c:auto val="1"/>
        <c:lblAlgn val="ctr"/>
        <c:lblOffset val="100"/>
        <c:noMultiLvlLbl val="0"/>
      </c:catAx>
      <c:valAx>
        <c:axId val="313235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13234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5. ¿</a:t>
            </a:r>
            <a:r>
              <a:rPr lang="es-ES" sz="1400" b="0" i="0" u="none" strike="noStrike" baseline="0">
                <a:effectLst/>
              </a:rPr>
              <a:t>Cuáles son los datos claves para detectar un trastorno depresivo o distímico en una persona</a:t>
            </a:r>
            <a:r>
              <a:rPr lang="es-ES"/>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Astenia</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Hoja1!$B$2</c:f>
              <c:numCache>
                <c:formatCode>General</c:formatCode>
                <c:ptCount val="1"/>
                <c:pt idx="0">
                  <c:v>2</c:v>
                </c:pt>
              </c:numCache>
            </c:numRef>
          </c:val>
          <c:extLst>
            <c:ext xmlns:c16="http://schemas.microsoft.com/office/drawing/2014/chart" uri="{C3380CC4-5D6E-409C-BE32-E72D297353CC}">
              <c16:uniqueId val="{00000000-B0B6-43DE-B0D4-ED31E4E8A3A4}"/>
            </c:ext>
          </c:extLst>
        </c:ser>
        <c:ser>
          <c:idx val="1"/>
          <c:order val="1"/>
          <c:tx>
            <c:strRef>
              <c:f>Hoja1!$C$1</c:f>
              <c:strCache>
                <c:ptCount val="1"/>
                <c:pt idx="0">
                  <c:v>Anhedonia &amp;/O Abulia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Hoja1!$C$2</c:f>
              <c:numCache>
                <c:formatCode>General</c:formatCode>
                <c:ptCount val="1"/>
                <c:pt idx="0">
                  <c:v>3</c:v>
                </c:pt>
              </c:numCache>
            </c:numRef>
          </c:val>
          <c:extLst>
            <c:ext xmlns:c16="http://schemas.microsoft.com/office/drawing/2014/chart" uri="{C3380CC4-5D6E-409C-BE32-E72D297353CC}">
              <c16:uniqueId val="{00000001-B0B6-43DE-B0D4-ED31E4E8A3A4}"/>
            </c:ext>
          </c:extLst>
        </c:ser>
        <c:ser>
          <c:idx val="2"/>
          <c:order val="2"/>
          <c:tx>
            <c:strRef>
              <c:f>Hoja1!$D$1</c:f>
              <c:strCache>
                <c:ptCount val="1"/>
                <c:pt idx="0">
                  <c:v>Insomnio &amp;/O Hipersomnia</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Hoja1!$D$2</c:f>
              <c:numCache>
                <c:formatCode>General</c:formatCode>
                <c:ptCount val="1"/>
                <c:pt idx="0">
                  <c:v>2</c:v>
                </c:pt>
              </c:numCache>
            </c:numRef>
          </c:val>
          <c:extLst>
            <c:ext xmlns:c16="http://schemas.microsoft.com/office/drawing/2014/chart" uri="{C3380CC4-5D6E-409C-BE32-E72D297353CC}">
              <c16:uniqueId val="{00000002-B0B6-43DE-B0D4-ED31E4E8A3A4}"/>
            </c:ext>
          </c:extLst>
        </c:ser>
        <c:ser>
          <c:idx val="3"/>
          <c:order val="3"/>
          <c:tx>
            <c:strRef>
              <c:f>Hoja1!$E$1</c:f>
              <c:strCache>
                <c:ptCount val="1"/>
                <c:pt idx="0">
                  <c:v>Ideación suicida</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Hoja1!$E$2</c:f>
              <c:numCache>
                <c:formatCode>General</c:formatCode>
                <c:ptCount val="1"/>
                <c:pt idx="0">
                  <c:v>3</c:v>
                </c:pt>
              </c:numCache>
            </c:numRef>
          </c:val>
          <c:extLst>
            <c:ext xmlns:c16="http://schemas.microsoft.com/office/drawing/2014/chart" uri="{C3380CC4-5D6E-409C-BE32-E72D297353CC}">
              <c16:uniqueId val="{00000003-B0B6-43DE-B0D4-ED31E4E8A3A4}"/>
            </c:ext>
          </c:extLst>
        </c:ser>
        <c:ser>
          <c:idx val="4"/>
          <c:order val="4"/>
          <c:tx>
            <c:strRef>
              <c:f>Hoja1!$F$1</c:f>
              <c:strCache>
                <c:ptCount val="1"/>
                <c:pt idx="0">
                  <c:v>Trastornos depresivos CIE 10</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Hoja1!$F$2</c:f>
              <c:numCache>
                <c:formatCode>General</c:formatCode>
                <c:ptCount val="1"/>
                <c:pt idx="0">
                  <c:v>1</c:v>
                </c:pt>
              </c:numCache>
            </c:numRef>
          </c:val>
          <c:extLst>
            <c:ext xmlns:c16="http://schemas.microsoft.com/office/drawing/2014/chart" uri="{C3380CC4-5D6E-409C-BE32-E72D297353CC}">
              <c16:uniqueId val="{00000004-B0B6-43DE-B0D4-ED31E4E8A3A4}"/>
            </c:ext>
          </c:extLst>
        </c:ser>
        <c:ser>
          <c:idx val="5"/>
          <c:order val="5"/>
          <c:tx>
            <c:strRef>
              <c:f>Hoja1!$G$1</c:f>
              <c:strCache>
                <c:ptCount val="1"/>
                <c:pt idx="0">
                  <c:v>Trastorno depresivo DSM IV/IV-TR</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Hoja1!$G$2</c:f>
              <c:numCache>
                <c:formatCode>General</c:formatCode>
                <c:ptCount val="1"/>
                <c:pt idx="0">
                  <c:v>2</c:v>
                </c:pt>
              </c:numCache>
            </c:numRef>
          </c:val>
          <c:extLst>
            <c:ext xmlns:c16="http://schemas.microsoft.com/office/drawing/2014/chart" uri="{C3380CC4-5D6E-409C-BE32-E72D297353CC}">
              <c16:uniqueId val="{00000005-B0B6-43DE-B0D4-ED31E4E8A3A4}"/>
            </c:ext>
          </c:extLst>
        </c:ser>
        <c:dLbls>
          <c:dLblPos val="outEnd"/>
          <c:showLegendKey val="0"/>
          <c:showVal val="1"/>
          <c:showCatName val="0"/>
          <c:showSerName val="0"/>
          <c:showPercent val="0"/>
          <c:showBubbleSize val="0"/>
        </c:dLbls>
        <c:gapWidth val="219"/>
        <c:overlap val="-27"/>
        <c:axId val="313234968"/>
        <c:axId val="313235624"/>
        <c:extLst>
          <c:ext xmlns:c15="http://schemas.microsoft.com/office/drawing/2012/chart" uri="{02D57815-91ED-43cb-92C2-25804820EDAC}">
            <c15:filteredBarSeries>
              <c15:ser>
                <c:idx val="6"/>
                <c:order val="6"/>
                <c:tx>
                  <c:strRef>
                    <c:extLst>
                      <c:ext uri="{02D57815-91ED-43cb-92C2-25804820EDAC}">
                        <c15:formulaRef>
                          <c15:sqref>Hoja1!$H$1</c15:sqref>
                        </c15:formulaRef>
                      </c:ext>
                    </c:extLst>
                    <c:strCache>
                      <c:ptCount val="1"/>
                      <c:pt idx="0">
                        <c:v>Falta/Exceso de apetito y/o alteración de sueño</c:v>
                      </c:pt>
                    </c:strCache>
                  </c:strRef>
                </c:tx>
                <c:spPr>
                  <a:solidFill>
                    <a:schemeClr val="accent1">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Hoja1!$A$2</c15:sqref>
                        </c15:formulaRef>
                      </c:ext>
                    </c:extLst>
                    <c:strCache>
                      <c:ptCount val="1"/>
                      <c:pt idx="0">
                        <c:v>Frecuencia</c:v>
                      </c:pt>
                    </c:strCache>
                  </c:strRef>
                </c:cat>
                <c:val>
                  <c:numRef>
                    <c:extLst>
                      <c:ext uri="{02D57815-91ED-43cb-92C2-25804820EDAC}">
                        <c15:formulaRef>
                          <c15:sqref>Hoja1!$H$2</c15:sqref>
                        </c15:formulaRef>
                      </c:ext>
                    </c:extLst>
                    <c:numCache>
                      <c:formatCode>General</c:formatCode>
                      <c:ptCount val="1"/>
                      <c:pt idx="0">
                        <c:v>3</c:v>
                      </c:pt>
                    </c:numCache>
                  </c:numRef>
                </c:val>
                <c:extLst>
                  <c:ext xmlns:c16="http://schemas.microsoft.com/office/drawing/2014/chart" uri="{C3380CC4-5D6E-409C-BE32-E72D297353CC}">
                    <c16:uniqueId val="{00000006-B0B6-43DE-B0D4-ED31E4E8A3A4}"/>
                  </c:ext>
                </c:extLst>
              </c15:ser>
            </c15:filteredBarSeries>
            <c15:filteredBarSeries>
              <c15:ser>
                <c:idx val="7"/>
                <c:order val="7"/>
                <c:tx>
                  <c:strRef>
                    <c:extLst xmlns:c15="http://schemas.microsoft.com/office/drawing/2012/chart">
                      <c:ext xmlns:c15="http://schemas.microsoft.com/office/drawing/2012/chart" uri="{02D57815-91ED-43cb-92C2-25804820EDAC}">
                        <c15:formulaRef>
                          <c15:sqref>Hoja1!$I$1</c15:sqref>
                        </c15:formulaRef>
                      </c:ext>
                    </c:extLst>
                    <c:strCache>
                      <c:ptCount val="1"/>
                      <c:pt idx="0">
                        <c:v>Sentimeintos de culpa y/o inutilidad</c:v>
                      </c:pt>
                    </c:strCache>
                  </c:strRef>
                </c:tx>
                <c:spPr>
                  <a:solidFill>
                    <a:schemeClr val="accent2">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Hoja1!$A$2</c15:sqref>
                        </c15:formulaRef>
                      </c:ext>
                    </c:extLst>
                    <c:strCache>
                      <c:ptCount val="1"/>
                      <c:pt idx="0">
                        <c:v>Frecuencia</c:v>
                      </c:pt>
                    </c:strCache>
                  </c:strRef>
                </c:cat>
                <c:val>
                  <c:numRef>
                    <c:extLst xmlns:c15="http://schemas.microsoft.com/office/drawing/2012/chart">
                      <c:ext xmlns:c15="http://schemas.microsoft.com/office/drawing/2012/chart" uri="{02D57815-91ED-43cb-92C2-25804820EDAC}">
                        <c15:formulaRef>
                          <c15:sqref>Hoja1!$I$2</c15:sqref>
                        </c15:formulaRef>
                      </c:ext>
                    </c:extLst>
                    <c:numCache>
                      <c:formatCode>General</c:formatCode>
                      <c:ptCount val="1"/>
                      <c:pt idx="0">
                        <c:v>4</c:v>
                      </c:pt>
                    </c:numCache>
                  </c:numRef>
                </c:val>
                <c:extLst xmlns:c15="http://schemas.microsoft.com/office/drawing/2012/chart">
                  <c:ext xmlns:c16="http://schemas.microsoft.com/office/drawing/2014/chart" uri="{C3380CC4-5D6E-409C-BE32-E72D297353CC}">
                    <c16:uniqueId val="{00000007-B0B6-43DE-B0D4-ED31E4E8A3A4}"/>
                  </c:ext>
                </c:extLst>
              </c15:ser>
            </c15:filteredBarSeries>
            <c15:filteredBarSeries>
              <c15:ser>
                <c:idx val="8"/>
                <c:order val="8"/>
                <c:tx>
                  <c:strRef>
                    <c:extLst xmlns:c15="http://schemas.microsoft.com/office/drawing/2012/chart">
                      <c:ext xmlns:c15="http://schemas.microsoft.com/office/drawing/2012/chart" uri="{02D57815-91ED-43cb-92C2-25804820EDAC}">
                        <c15:formulaRef>
                          <c15:sqref>Hoja1!$J$1</c15:sqref>
                        </c15:formulaRef>
                      </c:ext>
                    </c:extLst>
                    <c:strCache>
                      <c:ptCount val="1"/>
                      <c:pt idx="0">
                        <c:v>Personalidad, antecendentes familiares y sociales</c:v>
                      </c:pt>
                    </c:strCache>
                  </c:strRef>
                </c:tx>
                <c:spPr>
                  <a:solidFill>
                    <a:schemeClr val="accent3">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Hoja1!$A$2</c15:sqref>
                        </c15:formulaRef>
                      </c:ext>
                    </c:extLst>
                    <c:strCache>
                      <c:ptCount val="1"/>
                      <c:pt idx="0">
                        <c:v>Frecuencia</c:v>
                      </c:pt>
                    </c:strCache>
                  </c:strRef>
                </c:cat>
                <c:val>
                  <c:numRef>
                    <c:extLst xmlns:c15="http://schemas.microsoft.com/office/drawing/2012/chart">
                      <c:ext xmlns:c15="http://schemas.microsoft.com/office/drawing/2012/chart" uri="{02D57815-91ED-43cb-92C2-25804820EDAC}">
                        <c15:formulaRef>
                          <c15:sqref>Hoja1!$J$2</c15:sqref>
                        </c15:formulaRef>
                      </c:ext>
                    </c:extLst>
                    <c:numCache>
                      <c:formatCode>General</c:formatCode>
                      <c:ptCount val="1"/>
                      <c:pt idx="0">
                        <c:v>2</c:v>
                      </c:pt>
                    </c:numCache>
                  </c:numRef>
                </c:val>
                <c:extLst xmlns:c15="http://schemas.microsoft.com/office/drawing/2012/chart">
                  <c:ext xmlns:c16="http://schemas.microsoft.com/office/drawing/2014/chart" uri="{C3380CC4-5D6E-409C-BE32-E72D297353CC}">
                    <c16:uniqueId val="{00000008-B0B6-43DE-B0D4-ED31E4E8A3A4}"/>
                  </c:ext>
                </c:extLst>
              </c15:ser>
            </c15:filteredBarSeries>
            <c15:filteredBarSeries>
              <c15:ser>
                <c:idx val="9"/>
                <c:order val="9"/>
                <c:tx>
                  <c:strRef>
                    <c:extLst xmlns:c15="http://schemas.microsoft.com/office/drawing/2012/chart">
                      <c:ext xmlns:c15="http://schemas.microsoft.com/office/drawing/2012/chart" uri="{02D57815-91ED-43cb-92C2-25804820EDAC}">
                        <c15:formulaRef>
                          <c15:sqref>Hoja1!$K$1</c15:sqref>
                        </c15:formulaRef>
                      </c:ext>
                    </c:extLst>
                    <c:strCache>
                      <c:ptCount val="1"/>
                      <c:pt idx="0">
                        <c:v>Sentimeintos de tristeca/vacío/irritabilidad</c:v>
                      </c:pt>
                    </c:strCache>
                  </c:strRef>
                </c:tx>
                <c:spPr>
                  <a:solidFill>
                    <a:schemeClr val="accent4">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Hoja1!$A$2</c15:sqref>
                        </c15:formulaRef>
                      </c:ext>
                    </c:extLst>
                    <c:strCache>
                      <c:ptCount val="1"/>
                      <c:pt idx="0">
                        <c:v>Frecuencia</c:v>
                      </c:pt>
                    </c:strCache>
                  </c:strRef>
                </c:cat>
                <c:val>
                  <c:numRef>
                    <c:extLst xmlns:c15="http://schemas.microsoft.com/office/drawing/2012/chart">
                      <c:ext xmlns:c15="http://schemas.microsoft.com/office/drawing/2012/chart" uri="{02D57815-91ED-43cb-92C2-25804820EDAC}">
                        <c15:formulaRef>
                          <c15:sqref>Hoja1!$K$2</c15:sqref>
                        </c15:formulaRef>
                      </c:ext>
                    </c:extLst>
                    <c:numCache>
                      <c:formatCode>General</c:formatCode>
                      <c:ptCount val="1"/>
                      <c:pt idx="0">
                        <c:v>3</c:v>
                      </c:pt>
                    </c:numCache>
                  </c:numRef>
                </c:val>
                <c:extLst xmlns:c15="http://schemas.microsoft.com/office/drawing/2012/chart">
                  <c:ext xmlns:c16="http://schemas.microsoft.com/office/drawing/2014/chart" uri="{C3380CC4-5D6E-409C-BE32-E72D297353CC}">
                    <c16:uniqueId val="{00000009-B0B6-43DE-B0D4-ED31E4E8A3A4}"/>
                  </c:ext>
                </c:extLst>
              </c15:ser>
            </c15:filteredBarSeries>
            <c15:filteredBarSeries>
              <c15:ser>
                <c:idx val="10"/>
                <c:order val="10"/>
                <c:tx>
                  <c:strRef>
                    <c:extLst xmlns:c15="http://schemas.microsoft.com/office/drawing/2012/chart">
                      <c:ext xmlns:c15="http://schemas.microsoft.com/office/drawing/2012/chart" uri="{02D57815-91ED-43cb-92C2-25804820EDAC}">
                        <c15:formulaRef>
                          <c15:sqref>Hoja1!$L$1</c15:sqref>
                        </c15:formulaRef>
                      </c:ext>
                    </c:extLst>
                    <c:strCache>
                      <c:ptCount val="1"/>
                      <c:pt idx="0">
                        <c:v>Periodos de patrones depresivos</c:v>
                      </c:pt>
                    </c:strCache>
                  </c:strRef>
                </c:tx>
                <c:spPr>
                  <a:solidFill>
                    <a:schemeClr val="accent5">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Hoja1!$A$2</c15:sqref>
                        </c15:formulaRef>
                      </c:ext>
                    </c:extLst>
                    <c:strCache>
                      <c:ptCount val="1"/>
                      <c:pt idx="0">
                        <c:v>Frecuencia</c:v>
                      </c:pt>
                    </c:strCache>
                  </c:strRef>
                </c:cat>
                <c:val>
                  <c:numRef>
                    <c:extLst xmlns:c15="http://schemas.microsoft.com/office/drawing/2012/chart">
                      <c:ext xmlns:c15="http://schemas.microsoft.com/office/drawing/2012/chart" uri="{02D57815-91ED-43cb-92C2-25804820EDAC}">
                        <c15:formulaRef>
                          <c15:sqref>Hoja1!$L$2</c15:sqref>
                        </c15:formulaRef>
                      </c:ext>
                    </c:extLst>
                    <c:numCache>
                      <c:formatCode>General</c:formatCode>
                      <c:ptCount val="1"/>
                      <c:pt idx="0">
                        <c:v>1</c:v>
                      </c:pt>
                    </c:numCache>
                  </c:numRef>
                </c:val>
                <c:extLst xmlns:c15="http://schemas.microsoft.com/office/drawing/2012/chart">
                  <c:ext xmlns:c16="http://schemas.microsoft.com/office/drawing/2014/chart" uri="{C3380CC4-5D6E-409C-BE32-E72D297353CC}">
                    <c16:uniqueId val="{0000000A-B0B6-43DE-B0D4-ED31E4E8A3A4}"/>
                  </c:ext>
                </c:extLst>
              </c15:ser>
            </c15:filteredBarSeries>
            <c15:filteredBarSeries>
              <c15:ser>
                <c:idx val="11"/>
                <c:order val="11"/>
                <c:tx>
                  <c:strRef>
                    <c:extLst xmlns:c15="http://schemas.microsoft.com/office/drawing/2012/chart">
                      <c:ext xmlns:c15="http://schemas.microsoft.com/office/drawing/2012/chart" uri="{02D57815-91ED-43cb-92C2-25804820EDAC}">
                        <c15:formulaRef>
                          <c15:sqref>Hoja1!$M$1</c15:sqref>
                        </c15:formulaRef>
                      </c:ext>
                    </c:extLst>
                    <c:strCache>
                      <c:ptCount val="1"/>
                      <c:pt idx="0">
                        <c:v>Contexto de la persona</c:v>
                      </c:pt>
                    </c:strCache>
                  </c:strRef>
                </c:tx>
                <c:spPr>
                  <a:solidFill>
                    <a:schemeClr val="accent6">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Hoja1!$A$2</c15:sqref>
                        </c15:formulaRef>
                      </c:ext>
                    </c:extLst>
                    <c:strCache>
                      <c:ptCount val="1"/>
                      <c:pt idx="0">
                        <c:v>Frecuencia</c:v>
                      </c:pt>
                    </c:strCache>
                  </c:strRef>
                </c:cat>
                <c:val>
                  <c:numRef>
                    <c:extLst xmlns:c15="http://schemas.microsoft.com/office/drawing/2012/chart">
                      <c:ext xmlns:c15="http://schemas.microsoft.com/office/drawing/2012/chart" uri="{02D57815-91ED-43cb-92C2-25804820EDAC}">
                        <c15:formulaRef>
                          <c15:sqref>Hoja1!$M$2</c15:sqref>
                        </c15:formulaRef>
                      </c:ext>
                    </c:extLst>
                    <c:numCache>
                      <c:formatCode>General</c:formatCode>
                      <c:ptCount val="1"/>
                      <c:pt idx="0">
                        <c:v>1</c:v>
                      </c:pt>
                    </c:numCache>
                  </c:numRef>
                </c:val>
                <c:extLst xmlns:c15="http://schemas.microsoft.com/office/drawing/2012/chart">
                  <c:ext xmlns:c16="http://schemas.microsoft.com/office/drawing/2014/chart" uri="{C3380CC4-5D6E-409C-BE32-E72D297353CC}">
                    <c16:uniqueId val="{0000000B-B0B6-43DE-B0D4-ED31E4E8A3A4}"/>
                  </c:ext>
                </c:extLst>
              </c15:ser>
            </c15:filteredBarSeries>
            <c15:filteredBarSeries>
              <c15:ser>
                <c:idx val="12"/>
                <c:order val="12"/>
                <c:tx>
                  <c:strRef>
                    <c:extLst xmlns:c15="http://schemas.microsoft.com/office/drawing/2012/chart">
                      <c:ext xmlns:c15="http://schemas.microsoft.com/office/drawing/2012/chart" uri="{02D57815-91ED-43cb-92C2-25804820EDAC}">
                        <c15:formulaRef>
                          <c15:sqref>Hoja1!$N$1</c15:sqref>
                        </c15:formulaRef>
                      </c:ext>
                    </c:extLst>
                    <c:strCache>
                      <c:ptCount val="1"/>
                      <c:pt idx="0">
                        <c:v>Falta crónica</c:v>
                      </c:pt>
                    </c:strCache>
                  </c:strRef>
                </c:tx>
                <c:spPr>
                  <a:solidFill>
                    <a:schemeClr val="accent1">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Hoja1!$A$2</c15:sqref>
                        </c15:formulaRef>
                      </c:ext>
                    </c:extLst>
                    <c:strCache>
                      <c:ptCount val="1"/>
                      <c:pt idx="0">
                        <c:v>Frecuencia</c:v>
                      </c:pt>
                    </c:strCache>
                  </c:strRef>
                </c:cat>
                <c:val>
                  <c:numRef>
                    <c:extLst xmlns:c15="http://schemas.microsoft.com/office/drawing/2012/chart">
                      <c:ext xmlns:c15="http://schemas.microsoft.com/office/drawing/2012/chart" uri="{02D57815-91ED-43cb-92C2-25804820EDAC}">
                        <c15:formulaRef>
                          <c15:sqref>Hoja1!$N$2</c15:sqref>
                        </c15:formulaRef>
                      </c:ext>
                    </c:extLst>
                    <c:numCache>
                      <c:formatCode>General</c:formatCode>
                      <c:ptCount val="1"/>
                      <c:pt idx="0">
                        <c:v>1</c:v>
                      </c:pt>
                    </c:numCache>
                  </c:numRef>
                </c:val>
                <c:extLst xmlns:c15="http://schemas.microsoft.com/office/drawing/2012/chart">
                  <c:ext xmlns:c16="http://schemas.microsoft.com/office/drawing/2014/chart" uri="{C3380CC4-5D6E-409C-BE32-E72D297353CC}">
                    <c16:uniqueId val="{0000000C-B0B6-43DE-B0D4-ED31E4E8A3A4}"/>
                  </c:ext>
                </c:extLst>
              </c15:ser>
            </c15:filteredBarSeries>
            <c15:filteredBarSeries>
              <c15:ser>
                <c:idx val="13"/>
                <c:order val="13"/>
                <c:tx>
                  <c:strRef>
                    <c:extLst xmlns:c15="http://schemas.microsoft.com/office/drawing/2012/chart">
                      <c:ext xmlns:c15="http://schemas.microsoft.com/office/drawing/2012/chart" uri="{02D57815-91ED-43cb-92C2-25804820EDAC}">
                        <c15:formulaRef>
                          <c15:sqref>Hoja1!$O$1</c15:sqref>
                        </c15:formulaRef>
                      </c:ext>
                    </c:extLst>
                    <c:strCache>
                      <c:ptCount val="1"/>
                      <c:pt idx="0">
                        <c:v>Alteración cognitiva</c:v>
                      </c:pt>
                    </c:strCache>
                  </c:strRef>
                </c:tx>
                <c:spPr>
                  <a:solidFill>
                    <a:schemeClr val="accent2">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Hoja1!$A$2</c15:sqref>
                        </c15:formulaRef>
                      </c:ext>
                    </c:extLst>
                    <c:strCache>
                      <c:ptCount val="1"/>
                      <c:pt idx="0">
                        <c:v>Frecuencia</c:v>
                      </c:pt>
                    </c:strCache>
                  </c:strRef>
                </c:cat>
                <c:val>
                  <c:numRef>
                    <c:extLst xmlns:c15="http://schemas.microsoft.com/office/drawing/2012/chart">
                      <c:ext xmlns:c15="http://schemas.microsoft.com/office/drawing/2012/chart" uri="{02D57815-91ED-43cb-92C2-25804820EDAC}">
                        <c15:formulaRef>
                          <c15:sqref>Hoja1!$O$2</c15:sqref>
                        </c15:formulaRef>
                      </c:ext>
                    </c:extLst>
                    <c:numCache>
                      <c:formatCode>General</c:formatCode>
                      <c:ptCount val="1"/>
                      <c:pt idx="0">
                        <c:v>1</c:v>
                      </c:pt>
                    </c:numCache>
                  </c:numRef>
                </c:val>
                <c:extLst xmlns:c15="http://schemas.microsoft.com/office/drawing/2012/chart">
                  <c:ext xmlns:c16="http://schemas.microsoft.com/office/drawing/2014/chart" uri="{C3380CC4-5D6E-409C-BE32-E72D297353CC}">
                    <c16:uniqueId val="{0000000D-B0B6-43DE-B0D4-ED31E4E8A3A4}"/>
                  </c:ext>
                </c:extLst>
              </c15:ser>
            </c15:filteredBarSeries>
            <c15:filteredBarSeries>
              <c15:ser>
                <c:idx val="14"/>
                <c:order val="14"/>
                <c:tx>
                  <c:strRef>
                    <c:extLst xmlns:c15="http://schemas.microsoft.com/office/drawing/2012/chart">
                      <c:ext xmlns:c15="http://schemas.microsoft.com/office/drawing/2012/chart" uri="{02D57815-91ED-43cb-92C2-25804820EDAC}">
                        <c15:formulaRef>
                          <c15:sqref>Hoja1!$P$1</c15:sqref>
                        </c15:formulaRef>
                      </c:ext>
                    </c:extLst>
                    <c:strCache>
                      <c:ptCount val="1"/>
                      <c:pt idx="0">
                        <c:v>Factores heredo-familiares, contextuales y biologicos</c:v>
                      </c:pt>
                    </c:strCache>
                  </c:strRef>
                </c:tx>
                <c:spPr>
                  <a:solidFill>
                    <a:schemeClr val="accent3">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Hoja1!$A$2</c15:sqref>
                        </c15:formulaRef>
                      </c:ext>
                    </c:extLst>
                    <c:strCache>
                      <c:ptCount val="1"/>
                      <c:pt idx="0">
                        <c:v>Frecuencia</c:v>
                      </c:pt>
                    </c:strCache>
                  </c:strRef>
                </c:cat>
                <c:val>
                  <c:numRef>
                    <c:extLst xmlns:c15="http://schemas.microsoft.com/office/drawing/2012/chart">
                      <c:ext xmlns:c15="http://schemas.microsoft.com/office/drawing/2012/chart" uri="{02D57815-91ED-43cb-92C2-25804820EDAC}">
                        <c15:formulaRef>
                          <c15:sqref>Hoja1!$P$2</c15:sqref>
                        </c15:formulaRef>
                      </c:ext>
                    </c:extLst>
                    <c:numCache>
                      <c:formatCode>General</c:formatCode>
                      <c:ptCount val="1"/>
                      <c:pt idx="0">
                        <c:v>1</c:v>
                      </c:pt>
                    </c:numCache>
                  </c:numRef>
                </c:val>
                <c:extLst xmlns:c15="http://schemas.microsoft.com/office/drawing/2012/chart">
                  <c:ext xmlns:c16="http://schemas.microsoft.com/office/drawing/2014/chart" uri="{C3380CC4-5D6E-409C-BE32-E72D297353CC}">
                    <c16:uniqueId val="{0000000E-B0B6-43DE-B0D4-ED31E4E8A3A4}"/>
                  </c:ext>
                </c:extLst>
              </c15:ser>
            </c15:filteredBarSeries>
            <c15:filteredBarSeries>
              <c15:ser>
                <c:idx val="15"/>
                <c:order val="15"/>
                <c:tx>
                  <c:strRef>
                    <c:extLst xmlns:c15="http://schemas.microsoft.com/office/drawing/2012/chart">
                      <c:ext xmlns:c15="http://schemas.microsoft.com/office/drawing/2012/chart" uri="{02D57815-91ED-43cb-92C2-25804820EDAC}">
                        <c15:formulaRef>
                          <c15:sqref>Hoja1!#REF!</c15:sqref>
                        </c15:formulaRef>
                      </c:ext>
                    </c:extLst>
                    <c:strCache>
                      <c:ptCount val="1"/>
                      <c:pt idx="0">
                        <c:v>#REF!</c:v>
                      </c:pt>
                    </c:strCache>
                  </c:strRef>
                </c:tx>
                <c:spPr>
                  <a:solidFill>
                    <a:schemeClr val="accent4">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Hoja1!$A$2</c15:sqref>
                        </c15:formulaRef>
                      </c:ext>
                    </c:extLst>
                    <c:strCache>
                      <c:ptCount val="1"/>
                      <c:pt idx="0">
                        <c:v>Frecuencia</c:v>
                      </c:pt>
                    </c:strCache>
                  </c:strRef>
                </c:cat>
                <c:val>
                  <c:numRef>
                    <c:extLst xmlns:c15="http://schemas.microsoft.com/office/drawing/2012/chart">
                      <c:ext xmlns:c15="http://schemas.microsoft.com/office/drawing/2012/chart" uri="{02D57815-91ED-43cb-92C2-25804820EDAC}">
                        <c15:formulaRef>
                          <c15:sqref>Hoja1!#REF!</c15:sqref>
                        </c15:formulaRef>
                      </c:ext>
                    </c:extLst>
                    <c:numCache>
                      <c:formatCode>General</c:formatCode>
                      <c:ptCount val="1"/>
                      <c:pt idx="0">
                        <c:v>1</c:v>
                      </c:pt>
                    </c:numCache>
                  </c:numRef>
                </c:val>
                <c:extLst xmlns:c15="http://schemas.microsoft.com/office/drawing/2012/chart">
                  <c:ext xmlns:c16="http://schemas.microsoft.com/office/drawing/2014/chart" uri="{C3380CC4-5D6E-409C-BE32-E72D297353CC}">
                    <c16:uniqueId val="{0000000F-B0B6-43DE-B0D4-ED31E4E8A3A4}"/>
                  </c:ext>
                </c:extLst>
              </c15:ser>
            </c15:filteredBarSeries>
            <c15:filteredBarSeries>
              <c15:ser>
                <c:idx val="16"/>
                <c:order val="16"/>
                <c:tx>
                  <c:strRef>
                    <c:extLst xmlns:c15="http://schemas.microsoft.com/office/drawing/2012/chart">
                      <c:ext xmlns:c15="http://schemas.microsoft.com/office/drawing/2012/chart" uri="{02D57815-91ED-43cb-92C2-25804820EDAC}">
                        <c15:formulaRef>
                          <c15:sqref>Hoja1!#REF!</c15:sqref>
                        </c15:formulaRef>
                      </c:ext>
                    </c:extLst>
                    <c:strCache>
                      <c:ptCount val="1"/>
                      <c:pt idx="0">
                        <c:v>#REF!</c:v>
                      </c:pt>
                    </c:strCache>
                  </c:strRef>
                </c:tx>
                <c:spPr>
                  <a:solidFill>
                    <a:schemeClr val="accent5">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Hoja1!$A$2</c15:sqref>
                        </c15:formulaRef>
                      </c:ext>
                    </c:extLst>
                    <c:strCache>
                      <c:ptCount val="1"/>
                      <c:pt idx="0">
                        <c:v>Frecuencia</c:v>
                      </c:pt>
                    </c:strCache>
                  </c:strRef>
                </c:cat>
                <c:val>
                  <c:numRef>
                    <c:extLst xmlns:c15="http://schemas.microsoft.com/office/drawing/2012/chart">
                      <c:ext xmlns:c15="http://schemas.microsoft.com/office/drawing/2012/chart" uri="{02D57815-91ED-43cb-92C2-25804820EDAC}">
                        <c15:formulaRef>
                          <c15:sqref>Hoja1!#REF!</c15:sqref>
                        </c15:formulaRef>
                      </c:ext>
                    </c:extLst>
                    <c:numCache>
                      <c:formatCode>General</c:formatCode>
                      <c:ptCount val="1"/>
                      <c:pt idx="0">
                        <c:v>1</c:v>
                      </c:pt>
                    </c:numCache>
                  </c:numRef>
                </c:val>
                <c:extLst xmlns:c15="http://schemas.microsoft.com/office/drawing/2012/chart">
                  <c:ext xmlns:c16="http://schemas.microsoft.com/office/drawing/2014/chart" uri="{C3380CC4-5D6E-409C-BE32-E72D297353CC}">
                    <c16:uniqueId val="{00000010-B0B6-43DE-B0D4-ED31E4E8A3A4}"/>
                  </c:ext>
                </c:extLst>
              </c15:ser>
            </c15:filteredBarSeries>
            <c15:filteredBarSeries>
              <c15:ser>
                <c:idx val="17"/>
                <c:order val="17"/>
                <c:tx>
                  <c:strRef>
                    <c:extLst xmlns:c15="http://schemas.microsoft.com/office/drawing/2012/chart">
                      <c:ext xmlns:c15="http://schemas.microsoft.com/office/drawing/2012/chart" uri="{02D57815-91ED-43cb-92C2-25804820EDAC}">
                        <c15:formulaRef>
                          <c15:sqref>Hoja1!#REF!</c15:sqref>
                        </c15:formulaRef>
                      </c:ext>
                    </c:extLst>
                    <c:strCache>
                      <c:ptCount val="1"/>
                      <c:pt idx="0">
                        <c:v>#REF!</c:v>
                      </c:pt>
                    </c:strCache>
                  </c:strRef>
                </c:tx>
                <c:spPr>
                  <a:solidFill>
                    <a:schemeClr val="accent6">
                      <a:lumMod val="80000"/>
                      <a:lumOff val="2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xmlns:c15="http://schemas.microsoft.com/office/drawing/2012/chart">
                      <c:ext xmlns:c15="http://schemas.microsoft.com/office/drawing/2012/chart" uri="{02D57815-91ED-43cb-92C2-25804820EDAC}">
                        <c15:formulaRef>
                          <c15:sqref>Hoja1!$A$2</c15:sqref>
                        </c15:formulaRef>
                      </c:ext>
                    </c:extLst>
                    <c:strCache>
                      <c:ptCount val="1"/>
                      <c:pt idx="0">
                        <c:v>Frecuencia</c:v>
                      </c:pt>
                    </c:strCache>
                  </c:strRef>
                </c:cat>
                <c:val>
                  <c:numRef>
                    <c:extLst xmlns:c15="http://schemas.microsoft.com/office/drawing/2012/chart">
                      <c:ext xmlns:c15="http://schemas.microsoft.com/office/drawing/2012/chart" uri="{02D57815-91ED-43cb-92C2-25804820EDAC}">
                        <c15:formulaRef>
                          <c15:sqref>Hoja1!#REF!</c15:sqref>
                        </c15:formulaRef>
                      </c:ext>
                    </c:extLst>
                    <c:numCache>
                      <c:formatCode>General</c:formatCode>
                      <c:ptCount val="1"/>
                      <c:pt idx="0">
                        <c:v>1</c:v>
                      </c:pt>
                    </c:numCache>
                  </c:numRef>
                </c:val>
                <c:extLst xmlns:c15="http://schemas.microsoft.com/office/drawing/2012/chart">
                  <c:ext xmlns:c16="http://schemas.microsoft.com/office/drawing/2014/chart" uri="{C3380CC4-5D6E-409C-BE32-E72D297353CC}">
                    <c16:uniqueId val="{00000011-B0B6-43DE-B0D4-ED31E4E8A3A4}"/>
                  </c:ext>
                </c:extLst>
              </c15:ser>
            </c15:filteredBarSeries>
          </c:ext>
        </c:extLst>
      </c:barChart>
      <c:catAx>
        <c:axId val="313234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13235624"/>
        <c:crosses val="autoZero"/>
        <c:auto val="1"/>
        <c:lblAlgn val="ctr"/>
        <c:lblOffset val="100"/>
        <c:noMultiLvlLbl val="0"/>
      </c:catAx>
      <c:valAx>
        <c:axId val="313235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13234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11.¿Ha utilizado usted alguna herramienta digital para hacer un diagnóstico antes?¿Cuál?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No</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Hoja1!$B$2</c:f>
              <c:numCache>
                <c:formatCode>General</c:formatCode>
                <c:ptCount val="1"/>
                <c:pt idx="0">
                  <c:v>5</c:v>
                </c:pt>
              </c:numCache>
            </c:numRef>
          </c:val>
          <c:extLst>
            <c:ext xmlns:c16="http://schemas.microsoft.com/office/drawing/2014/chart" uri="{C3380CC4-5D6E-409C-BE32-E72D297353CC}">
              <c16:uniqueId val="{00000000-2A95-45AF-873C-4CDF13BBDF5C}"/>
            </c:ext>
          </c:extLst>
        </c:ser>
        <c:ser>
          <c:idx val="2"/>
          <c:order val="2"/>
          <c:tx>
            <c:strRef>
              <c:f>Hoja1!$D$1</c:f>
              <c:strCache>
                <c:ptCount val="1"/>
                <c:pt idx="0">
                  <c:v>Armin beta iv</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Hoja1!$D$2</c:f>
              <c:numCache>
                <c:formatCode>General</c:formatCode>
                <c:ptCount val="1"/>
                <c:pt idx="0">
                  <c:v>2</c:v>
                </c:pt>
              </c:numCache>
            </c:numRef>
          </c:val>
          <c:extLst>
            <c:ext xmlns:c16="http://schemas.microsoft.com/office/drawing/2014/chart" uri="{C3380CC4-5D6E-409C-BE32-E72D297353CC}">
              <c16:uniqueId val="{00000002-2A95-45AF-873C-4CDF13BBDF5C}"/>
            </c:ext>
          </c:extLst>
        </c:ser>
        <c:ser>
          <c:idx val="3"/>
          <c:order val="3"/>
          <c:tx>
            <c:strRef>
              <c:f>Hoja1!$E$1</c:f>
              <c:strCache>
                <c:ptCount val="1"/>
                <c:pt idx="0">
                  <c:v>Computadora</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Hoja1!$E$2</c:f>
              <c:numCache>
                <c:formatCode>General</c:formatCode>
                <c:ptCount val="1"/>
                <c:pt idx="0">
                  <c:v>1</c:v>
                </c:pt>
              </c:numCache>
            </c:numRef>
          </c:val>
          <c:extLst>
            <c:ext xmlns:c16="http://schemas.microsoft.com/office/drawing/2014/chart" uri="{C3380CC4-5D6E-409C-BE32-E72D297353CC}">
              <c16:uniqueId val="{00000003-2A95-45AF-873C-4CDF13BBDF5C}"/>
            </c:ext>
          </c:extLst>
        </c:ser>
        <c:ser>
          <c:idx val="4"/>
          <c:order val="4"/>
          <c:tx>
            <c:strRef>
              <c:f>Hoja1!$F$1</c:f>
              <c:strCache>
                <c:ptCount val="1"/>
                <c:pt idx="0">
                  <c:v>Test digitalizados</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Hoja1!$F$2</c:f>
              <c:numCache>
                <c:formatCode>General</c:formatCode>
                <c:ptCount val="1"/>
                <c:pt idx="0">
                  <c:v>1</c:v>
                </c:pt>
              </c:numCache>
            </c:numRef>
          </c:val>
          <c:extLst>
            <c:ext xmlns:c16="http://schemas.microsoft.com/office/drawing/2014/chart" uri="{C3380CC4-5D6E-409C-BE32-E72D297353CC}">
              <c16:uniqueId val="{00000004-2A95-45AF-873C-4CDF13BBDF5C}"/>
            </c:ext>
          </c:extLst>
        </c:ser>
        <c:ser>
          <c:idx val="5"/>
          <c:order val="5"/>
          <c:tx>
            <c:strRef>
              <c:f>Hoja1!$G$1</c:f>
              <c:strCache>
                <c:ptCount val="1"/>
                <c:pt idx="0">
                  <c:v>MMPI2 o SPSS</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Hoja1!$G$2</c:f>
              <c:numCache>
                <c:formatCode>General</c:formatCode>
                <c:ptCount val="1"/>
                <c:pt idx="0">
                  <c:v>1</c:v>
                </c:pt>
              </c:numCache>
            </c:numRef>
          </c:val>
          <c:extLst>
            <c:ext xmlns:c16="http://schemas.microsoft.com/office/drawing/2014/chart" uri="{C3380CC4-5D6E-409C-BE32-E72D297353CC}">
              <c16:uniqueId val="{00000005-2A95-45AF-873C-4CDF13BBDF5C}"/>
            </c:ext>
          </c:extLst>
        </c:ser>
        <c:dLbls>
          <c:dLblPos val="outEnd"/>
          <c:showLegendKey val="0"/>
          <c:showVal val="1"/>
          <c:showCatName val="0"/>
          <c:showSerName val="0"/>
          <c:showPercent val="0"/>
          <c:showBubbleSize val="0"/>
        </c:dLbls>
        <c:gapWidth val="219"/>
        <c:overlap val="-27"/>
        <c:axId val="313234968"/>
        <c:axId val="313235624"/>
        <c:extLst>
          <c:ext xmlns:c15="http://schemas.microsoft.com/office/drawing/2012/chart" uri="{02D57815-91ED-43cb-92C2-25804820EDAC}">
            <c15:filteredBarSeries>
              <c15:ser>
                <c:idx val="1"/>
                <c:order val="1"/>
                <c:tx>
                  <c:strRef>
                    <c:extLst>
                      <c:ext uri="{02D57815-91ED-43cb-92C2-25804820EDAC}">
                        <c15:formulaRef>
                          <c15:sqref>Hoja1!$C$1</c15:sqref>
                        </c15:formulaRef>
                      </c:ext>
                    </c:extLst>
                    <c:strCache>
                      <c:ptCount val="1"/>
                      <c:pt idx="0">
                        <c:v>Pruebas para la detección de TDAH</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Hoja1!$A$2</c15:sqref>
                        </c15:formulaRef>
                      </c:ext>
                    </c:extLst>
                    <c:strCache>
                      <c:ptCount val="1"/>
                      <c:pt idx="0">
                        <c:v>Frecuencia</c:v>
                      </c:pt>
                    </c:strCache>
                  </c:strRef>
                </c:cat>
                <c:val>
                  <c:numRef>
                    <c:extLst>
                      <c:ext uri="{02D57815-91ED-43cb-92C2-25804820EDAC}">
                        <c15:formulaRef>
                          <c15:sqref>Hoja1!$C$2</c15:sqref>
                        </c15:formulaRef>
                      </c:ext>
                    </c:extLst>
                    <c:numCache>
                      <c:formatCode>General</c:formatCode>
                      <c:ptCount val="1"/>
                      <c:pt idx="0">
                        <c:v>1</c:v>
                      </c:pt>
                    </c:numCache>
                  </c:numRef>
                </c:val>
                <c:extLst>
                  <c:ext xmlns:c16="http://schemas.microsoft.com/office/drawing/2014/chart" uri="{C3380CC4-5D6E-409C-BE32-E72D297353CC}">
                    <c16:uniqueId val="{00000001-2A95-45AF-873C-4CDF13BBDF5C}"/>
                  </c:ext>
                </c:extLst>
              </c15:ser>
            </c15:filteredBarSeries>
          </c:ext>
        </c:extLst>
      </c:barChart>
      <c:catAx>
        <c:axId val="313234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13235624"/>
        <c:crosses val="autoZero"/>
        <c:auto val="1"/>
        <c:lblAlgn val="ctr"/>
        <c:lblOffset val="100"/>
        <c:noMultiLvlLbl val="0"/>
      </c:catAx>
      <c:valAx>
        <c:axId val="313235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13234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13.¿Si usted diera</a:t>
            </a:r>
            <a:r>
              <a:rPr lang="es-ES" baseline="0"/>
              <a:t> consulta en línea,que le interesaría que tuviera el sistema</a:t>
            </a:r>
            <a:r>
              <a:rPr lang="es-ES"/>
              <a: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Que su navegación fuera amigable.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Hoja1!$B$2</c:f>
              <c:numCache>
                <c:formatCode>General</c:formatCode>
                <c:ptCount val="1"/>
                <c:pt idx="0">
                  <c:v>7</c:v>
                </c:pt>
              </c:numCache>
            </c:numRef>
          </c:val>
          <c:extLst>
            <c:ext xmlns:c16="http://schemas.microsoft.com/office/drawing/2014/chart" uri="{C3380CC4-5D6E-409C-BE32-E72D297353CC}">
              <c16:uniqueId val="{00000000-2708-4A2A-A61E-6456E90997A0}"/>
            </c:ext>
          </c:extLst>
        </c:ser>
        <c:ser>
          <c:idx val="1"/>
          <c:order val="1"/>
          <c:tx>
            <c:strRef>
              <c:f>Hoja1!$C$1</c:f>
              <c:strCache>
                <c:ptCount val="1"/>
                <c:pt idx="0">
                  <c:v>Que tuviera opción de guardar el expediente.</c:v>
                </c:pt>
              </c:strCache>
              <c:extLst xmlns:c15="http://schemas.microsoft.com/office/drawing/2012/chart"/>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xmlns:c15="http://schemas.microsoft.com/office/drawing/2012/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extLst xmlns:c15="http://schemas.microsoft.com/office/drawing/2012/chart"/>
            </c:strRef>
          </c:cat>
          <c:val>
            <c:numRef>
              <c:f>Hoja1!$C$2</c:f>
              <c:numCache>
                <c:formatCode>General</c:formatCode>
                <c:ptCount val="1"/>
                <c:pt idx="0">
                  <c:v>7</c:v>
                </c:pt>
              </c:numCache>
              <c:extLst xmlns:c15="http://schemas.microsoft.com/office/drawing/2012/chart"/>
            </c:numRef>
          </c:val>
          <c:extLst xmlns:c15="http://schemas.microsoft.com/office/drawing/2012/chart">
            <c:ext xmlns:c16="http://schemas.microsoft.com/office/drawing/2014/chart" uri="{C3380CC4-5D6E-409C-BE32-E72D297353CC}">
              <c16:uniqueId val="{00000005-2708-4A2A-A61E-6456E90997A0}"/>
            </c:ext>
          </c:extLst>
        </c:ser>
        <c:ser>
          <c:idx val="2"/>
          <c:order val="2"/>
          <c:tx>
            <c:strRef>
              <c:f>Hoja1!$D$1</c:f>
              <c:strCache>
                <c:ptCount val="1"/>
                <c:pt idx="0">
                  <c:v>Que pudiera tener un historial del paciente.</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Hoja1!$D$2</c:f>
              <c:numCache>
                <c:formatCode>General</c:formatCode>
                <c:ptCount val="1"/>
                <c:pt idx="0">
                  <c:v>8</c:v>
                </c:pt>
              </c:numCache>
            </c:numRef>
          </c:val>
          <c:extLst>
            <c:ext xmlns:c16="http://schemas.microsoft.com/office/drawing/2014/chart" uri="{C3380CC4-5D6E-409C-BE32-E72D297353CC}">
              <c16:uniqueId val="{00000001-2708-4A2A-A61E-6456E90997A0}"/>
            </c:ext>
          </c:extLst>
        </c:ser>
        <c:ser>
          <c:idx val="3"/>
          <c:order val="3"/>
          <c:tx>
            <c:strRef>
              <c:f>Hoja1!$E$1</c:f>
              <c:strCache>
                <c:ptCount val="1"/>
                <c:pt idx="0">
                  <c:v>Que tuviera seguridad</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Hoja1!$E$2</c:f>
              <c:numCache>
                <c:formatCode>General</c:formatCode>
                <c:ptCount val="1"/>
                <c:pt idx="0">
                  <c:v>9</c:v>
                </c:pt>
              </c:numCache>
            </c:numRef>
          </c:val>
          <c:extLst>
            <c:ext xmlns:c16="http://schemas.microsoft.com/office/drawing/2014/chart" uri="{C3380CC4-5D6E-409C-BE32-E72D297353CC}">
              <c16:uniqueId val="{00000002-2708-4A2A-A61E-6456E90997A0}"/>
            </c:ext>
          </c:extLst>
        </c:ser>
        <c:ser>
          <c:idx val="4"/>
          <c:order val="4"/>
          <c:tx>
            <c:strRef>
              <c:f>Hoja1!$F$1</c:f>
              <c:strCache>
                <c:ptCount val="1"/>
                <c:pt idx="0">
                  <c:v>Que pudiera cobrar en linea.</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Frecuencia</c:v>
                </c:pt>
              </c:strCache>
            </c:strRef>
          </c:cat>
          <c:val>
            <c:numRef>
              <c:f>Hoja1!$F$2</c:f>
              <c:numCache>
                <c:formatCode>General</c:formatCode>
                <c:ptCount val="1"/>
                <c:pt idx="0">
                  <c:v>3</c:v>
                </c:pt>
              </c:numCache>
            </c:numRef>
          </c:val>
          <c:extLst>
            <c:ext xmlns:c16="http://schemas.microsoft.com/office/drawing/2014/chart" uri="{C3380CC4-5D6E-409C-BE32-E72D297353CC}">
              <c16:uniqueId val="{00000003-2708-4A2A-A61E-6456E90997A0}"/>
            </c:ext>
          </c:extLst>
        </c:ser>
        <c:dLbls>
          <c:dLblPos val="outEnd"/>
          <c:showLegendKey val="0"/>
          <c:showVal val="1"/>
          <c:showCatName val="0"/>
          <c:showSerName val="0"/>
          <c:showPercent val="0"/>
          <c:showBubbleSize val="0"/>
        </c:dLbls>
        <c:gapWidth val="219"/>
        <c:overlap val="-27"/>
        <c:axId val="313234968"/>
        <c:axId val="313235624"/>
        <c:extLst>
          <c:ext xmlns:c15="http://schemas.microsoft.com/office/drawing/2012/chart" uri="{02D57815-91ED-43cb-92C2-25804820EDAC}">
            <c15:filteredBarSeries>
              <c15:ser>
                <c:idx val="5"/>
                <c:order val="5"/>
                <c:tx>
                  <c:strRef>
                    <c:extLst>
                      <c:ext uri="{02D57815-91ED-43cb-92C2-25804820EDAC}">
                        <c15:formulaRef>
                          <c15:sqref>Hoja1!#REF!</c15:sqref>
                        </c15:formulaRef>
                      </c:ext>
                    </c:extLst>
                    <c:strCache>
                      <c:ptCount val="1"/>
                      <c:pt idx="0">
                        <c:v>#REF!</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uri="{CE6537A1-D6FC-4f65-9D91-7224C49458BB}">
                      <c15:showLeaderLines val="1"/>
                      <c15:leaderLines>
                        <c:spPr>
                          <a:ln w="9525" cap="flat" cmpd="sng" algn="ctr">
                            <a:solidFill>
                              <a:schemeClr val="tx1">
                                <a:lumMod val="35000"/>
                                <a:lumOff val="65000"/>
                              </a:schemeClr>
                            </a:solidFill>
                            <a:round/>
                          </a:ln>
                          <a:effectLst/>
                        </c:spPr>
                      </c15:leaderLines>
                    </c:ext>
                  </c:extLst>
                </c:dLbls>
                <c:cat>
                  <c:strRef>
                    <c:extLst>
                      <c:ext uri="{02D57815-91ED-43cb-92C2-25804820EDAC}">
                        <c15:formulaRef>
                          <c15:sqref>Hoja1!$A$2</c15:sqref>
                        </c15:formulaRef>
                      </c:ext>
                    </c:extLst>
                    <c:strCache>
                      <c:ptCount val="1"/>
                      <c:pt idx="0">
                        <c:v>Frecuencia</c:v>
                      </c:pt>
                    </c:strCache>
                  </c:strRef>
                </c:cat>
                <c:val>
                  <c:numRef>
                    <c:extLst>
                      <c:ext uri="{02D57815-91ED-43cb-92C2-25804820EDAC}">
                        <c15:formulaRef>
                          <c15:sqref>Hoja1!#REF!</c15:sqref>
                        </c15:formulaRef>
                      </c:ext>
                    </c:extLst>
                    <c:numCache>
                      <c:formatCode>General</c:formatCode>
                      <c:ptCount val="1"/>
                      <c:pt idx="0">
                        <c:v>1</c:v>
                      </c:pt>
                    </c:numCache>
                  </c:numRef>
                </c:val>
                <c:extLst>
                  <c:ext xmlns:c16="http://schemas.microsoft.com/office/drawing/2014/chart" uri="{C3380CC4-5D6E-409C-BE32-E72D297353CC}">
                    <c16:uniqueId val="{00000004-2708-4A2A-A61E-6456E90997A0}"/>
                  </c:ext>
                </c:extLst>
              </c15:ser>
            </c15:filteredBarSeries>
          </c:ext>
        </c:extLst>
      </c:barChart>
      <c:catAx>
        <c:axId val="3132349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13235624"/>
        <c:crosses val="autoZero"/>
        <c:auto val="1"/>
        <c:lblAlgn val="ctr"/>
        <c:lblOffset val="100"/>
        <c:noMultiLvlLbl val="0"/>
      </c:catAx>
      <c:valAx>
        <c:axId val="313235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3132349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2362</Words>
  <Characters>12995</Characters>
  <Application>Microsoft Office Word</Application>
  <DocSecurity>0</DocSecurity>
  <Lines>108</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Glez</dc:creator>
  <cp:keywords/>
  <dc:description/>
  <cp:lastModifiedBy>Ricardo Glez</cp:lastModifiedBy>
  <cp:revision>2</cp:revision>
  <dcterms:created xsi:type="dcterms:W3CDTF">2020-10-13T19:41:00Z</dcterms:created>
  <dcterms:modified xsi:type="dcterms:W3CDTF">2020-10-13T19:41:00Z</dcterms:modified>
</cp:coreProperties>
</file>