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202F9">
      <w:pPr>
        <w:rPr>
          <w:rFonts w:hint="eastAsia"/>
        </w:rPr>
      </w:pPr>
      <w:r>
        <w:rPr>
          <w:rFonts w:hint="eastAsia"/>
        </w:rPr>
        <w:t>产品的使命：通过</w:t>
      </w:r>
      <w:r>
        <w:rPr>
          <w:rFonts w:hint="eastAsia"/>
          <w:lang w:val="en-US" w:eastAsia="zh-CN"/>
        </w:rPr>
        <w:t>计算机视觉</w:t>
      </w:r>
      <w:r>
        <w:rPr>
          <w:rFonts w:hint="eastAsia"/>
        </w:rPr>
        <w:t>为垃圾分类提供精准、便捷的解决方案，</w:t>
      </w:r>
      <w:r>
        <w:rPr>
          <w:rFonts w:hint="eastAsia"/>
          <w:lang w:val="en-US" w:eastAsia="zh-CN"/>
        </w:rPr>
        <w:t>让人们能</w:t>
      </w:r>
      <w:r>
        <w:rPr>
          <w:rFonts w:hint="eastAsia"/>
        </w:rPr>
        <w:t>对垃圾进行正确分类。</w:t>
      </w:r>
    </w:p>
    <w:p w14:paraId="5775B6A8">
      <w:pPr>
        <w:rPr>
          <w:rFonts w:hint="eastAsia"/>
        </w:rPr>
      </w:pPr>
    </w:p>
    <w:p w14:paraId="094D0688">
      <w:pPr>
        <w:rPr>
          <w:rFonts w:hint="eastAsia"/>
        </w:rPr>
      </w:pPr>
      <w:r>
        <w:rPr>
          <w:rFonts w:hint="eastAsia"/>
        </w:rPr>
        <w:t xml:space="preserve">产品的口号：“深度学习助力垃圾分类，让环保从点滴做起！” </w:t>
      </w:r>
    </w:p>
    <w:p w14:paraId="2B4D5261">
      <w:pPr>
        <w:rPr>
          <w:rFonts w:hint="eastAsia"/>
        </w:rPr>
      </w:pPr>
    </w:p>
    <w:p w14:paraId="7A81756E">
      <w:pPr>
        <w:rPr>
          <w:rFonts w:hint="eastAsia"/>
        </w:rPr>
      </w:pPr>
      <w:r>
        <w:rPr>
          <w:rFonts w:hint="eastAsia"/>
        </w:rPr>
        <w:t>产品的策略目标用户是：</w:t>
      </w:r>
    </w:p>
    <w:p w14:paraId="2FCB29F0">
      <w:pPr>
        <w:rPr>
          <w:rFonts w:hint="eastAsia"/>
        </w:rPr>
      </w:pPr>
      <w:r>
        <w:rPr>
          <w:rFonts w:hint="eastAsia"/>
        </w:rPr>
        <w:t xml:space="preserve">1.普通居民：日常生活中需要进行垃圾分类，但对垃圾分类标准不清楚，存在分类困难的人群。 </w:t>
      </w:r>
    </w:p>
    <w:p w14:paraId="05D60E26">
      <w:pPr>
        <w:rPr>
          <w:rFonts w:hint="eastAsia"/>
        </w:rPr>
      </w:pPr>
      <w:r>
        <w:rPr>
          <w:rFonts w:hint="eastAsia"/>
        </w:rPr>
        <w:t xml:space="preserve">2.垃圾处理人员：在垃圾回收、分拣等环节需要对垃圾进行快速准确分类的工作人员。 </w:t>
      </w:r>
    </w:p>
    <w:p w14:paraId="74D4C2B5">
      <w:pPr>
        <w:rPr>
          <w:rFonts w:hint="eastAsia"/>
        </w:rPr>
      </w:pPr>
    </w:p>
    <w:p w14:paraId="731109F1">
      <w:pPr>
        <w:rPr>
          <w:rFonts w:hint="eastAsia"/>
        </w:rPr>
      </w:pPr>
      <w:r>
        <w:rPr>
          <w:rFonts w:hint="eastAsia"/>
        </w:rPr>
        <w:t>如何争取目标用户：</w:t>
      </w:r>
    </w:p>
    <w:p w14:paraId="14854FAE">
      <w:pPr>
        <w:rPr>
          <w:rFonts w:hint="eastAsia"/>
        </w:rPr>
      </w:pPr>
      <w:r>
        <w:rPr>
          <w:rFonts w:hint="eastAsia"/>
        </w:rPr>
        <w:t xml:space="preserve">1.开发简单易用的垃圾分类 APP，用户可以通过拍照或输入垃圾名称的方式，快速获取垃圾类别信息。 </w:t>
      </w:r>
    </w:p>
    <w:p w14:paraId="3759DF51">
      <w:pPr>
        <w:rPr>
          <w:rFonts w:hint="eastAsia"/>
        </w:rPr>
      </w:pPr>
      <w:r>
        <w:rPr>
          <w:rFonts w:hint="eastAsia"/>
        </w:rPr>
        <w:t xml:space="preserve">2.利用社交媒体平台，通过制作有趣、有教育意义的短视频、图文内容，吸引用户关注，引导他们下载和使用我们的产品。 </w:t>
      </w:r>
    </w:p>
    <w:p w14:paraId="2404B027">
      <w:pPr>
        <w:rPr>
          <w:rFonts w:hint="eastAsia"/>
        </w:rPr>
      </w:pPr>
    </w:p>
    <w:p w14:paraId="1D3BA6E6">
      <w:pPr>
        <w:rPr>
          <w:rFonts w:hint="eastAsia"/>
        </w:rPr>
      </w:pPr>
      <w:r>
        <w:rPr>
          <w:rFonts w:hint="eastAsia"/>
        </w:rPr>
        <w:t>公司或者团队的优势是：</w:t>
      </w:r>
    </w:p>
    <w:p w14:paraId="48BFC679">
      <w:pPr>
        <w:rPr>
          <w:rFonts w:hint="eastAsia"/>
        </w:rPr>
      </w:pPr>
      <w:r>
        <w:rPr>
          <w:rFonts w:hint="eastAsia"/>
        </w:rPr>
        <w:t>1.收集了涵盖不同类型、不同场景下的垃圾图像和文本数据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这些数据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模型的训练和优化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使产品能够准确识别各种垃圾类别。 </w:t>
      </w:r>
    </w:p>
    <w:p w14:paraId="5A6CD121">
      <w:pPr>
        <w:rPr>
          <w:rFonts w:hint="eastAsia"/>
        </w:rPr>
      </w:pPr>
      <w:r>
        <w:rPr>
          <w:rFonts w:hint="eastAsia"/>
        </w:rPr>
        <w:t>2.了解不同用户群体的需求和痛点，从而更好地优化</w:t>
      </w:r>
      <w:r>
        <w:rPr>
          <w:rFonts w:hint="eastAsia"/>
          <w:lang w:val="en-US" w:eastAsia="zh-CN"/>
        </w:rPr>
        <w:t>垃圾分类APP的</w:t>
      </w:r>
      <w:r>
        <w:rPr>
          <w:rFonts w:hint="eastAsia"/>
        </w:rPr>
        <w:t>功能。</w:t>
      </w:r>
    </w:p>
    <w:p w14:paraId="7A8410BF">
      <w:pPr>
        <w:rPr>
          <w:rFonts w:hint="eastAsia"/>
        </w:rPr>
      </w:pPr>
    </w:p>
    <w:p w14:paraId="0325DD09">
      <w:pPr>
        <w:rPr>
          <w:rFonts w:hint="eastAsia"/>
        </w:rPr>
      </w:pPr>
      <w:r>
        <w:rPr>
          <w:rFonts w:hint="eastAsia"/>
        </w:rPr>
        <w:t>竞争对手与差异化竞争：</w:t>
      </w:r>
    </w:p>
    <w:p w14:paraId="61C1B73A">
      <w:pPr>
        <w:rPr>
          <w:rFonts w:hint="eastAsia"/>
        </w:rPr>
      </w:pPr>
      <w:r>
        <w:rPr>
          <w:rFonts w:hint="eastAsia"/>
        </w:rPr>
        <w:t>1.以纸质手册、宣传海报等形式存在，缺乏交互性和便捷性。</w:t>
      </w:r>
    </w:p>
    <w:p w14:paraId="031B6F1C">
      <w:r>
        <w:rPr>
          <w:rFonts w:hint="eastAsia"/>
        </w:rPr>
        <w:t xml:space="preserve">2.有些 APP </w:t>
      </w:r>
      <w:bookmarkStart w:id="0" w:name="_GoBack"/>
      <w:bookmarkEnd w:id="0"/>
      <w:r>
        <w:rPr>
          <w:rFonts w:hint="eastAsia"/>
        </w:rPr>
        <w:t xml:space="preserve">只涵盖了部分常见垃圾类别，对于一些特殊垃圾或新出现的垃圾类型无法准确识别。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YWJjOGI4ZmY0MDhjYmMwMzJlNTM0ZmI4OTkwZjYifQ=="/>
  </w:docVars>
  <w:rsids>
    <w:rsidRoot w:val="00000000"/>
    <w:rsid w:val="060210CC"/>
    <w:rsid w:val="229C4B3F"/>
    <w:rsid w:val="28C0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551</Characters>
  <Lines>0</Lines>
  <Paragraphs>0</Paragraphs>
  <TotalTime>2</TotalTime>
  <ScaleCrop>false</ScaleCrop>
  <LinksUpToDate>false</LinksUpToDate>
  <CharactersWithSpaces>561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2024-11-04T07:48:00Z</dcterms:created>
  <dc:creator>ASUS</dc:creator>
  <cp:lastModifiedBy>执念</cp:lastModifiedBy>
  <dcterms:modified xsi:type="dcterms:W3CDTF">2024-11-04T08:48:22Z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BC3416048A9E41A88AC23AB6ED961B00_12</vt:lpwstr>
  </property>
</Properties>
</file>