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F0E" w14:textId="5EB13D4D" w:rsidR="00F76279" w:rsidRPr="00110504" w:rsidRDefault="00BB552D" w:rsidP="00023B5B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110504">
        <w:rPr>
          <w:rFonts w:ascii="Times New Roman" w:hAnsi="Times New Roman" w:cs="Times New Roman"/>
          <w:b/>
          <w:bCs/>
          <w:sz w:val="60"/>
          <w:szCs w:val="60"/>
        </w:rPr>
        <w:t>Install Commerce Scale Unit on a development environment.</w:t>
      </w:r>
    </w:p>
    <w:p w14:paraId="148CB2BF" w14:textId="77777777" w:rsidR="00BB552D" w:rsidRPr="00110504" w:rsidRDefault="00BB552D" w:rsidP="00023B5B">
      <w:pPr>
        <w:spacing w:line="276" w:lineRule="auto"/>
        <w:rPr>
          <w:rFonts w:ascii="Times New Roman" w:hAnsi="Times New Roman" w:cs="Times New Roman"/>
        </w:rPr>
      </w:pPr>
    </w:p>
    <w:p w14:paraId="1323B1FC" w14:textId="470CA951" w:rsidR="00110504" w:rsidRPr="00110504" w:rsidRDefault="00BB552D" w:rsidP="00023B5B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0" w:name="OLE_LINK1"/>
      <w:r w:rsidRPr="00110504">
        <w:rPr>
          <w:rFonts w:ascii="Times New Roman" w:hAnsi="Times New Roman" w:cs="Times New Roman"/>
          <w:b/>
          <w:bCs/>
          <w:color w:val="auto"/>
        </w:rPr>
        <w:t xml:space="preserve">Step </w:t>
      </w:r>
      <w:proofErr w:type="gramStart"/>
      <w:r w:rsidRPr="00110504">
        <w:rPr>
          <w:rFonts w:ascii="Times New Roman" w:hAnsi="Times New Roman" w:cs="Times New Roman"/>
          <w:b/>
          <w:bCs/>
          <w:color w:val="auto"/>
        </w:rPr>
        <w:t>1 :</w:t>
      </w:r>
      <w:proofErr w:type="gramEnd"/>
      <w:r w:rsidRPr="00110504">
        <w:rPr>
          <w:rFonts w:ascii="Times New Roman" w:hAnsi="Times New Roman" w:cs="Times New Roman"/>
          <w:b/>
          <w:bCs/>
          <w:color w:val="auto"/>
        </w:rPr>
        <w:t xml:space="preserve"> Create Azure Active Directory apps:</w:t>
      </w:r>
    </w:p>
    <w:p w14:paraId="621B149D" w14:textId="77777777" w:rsidR="00110504" w:rsidRPr="00110504" w:rsidRDefault="00110504" w:rsidP="00023B5B">
      <w:pPr>
        <w:spacing w:line="276" w:lineRule="auto"/>
        <w:rPr>
          <w:rFonts w:ascii="Times New Roman" w:hAnsi="Times New Roman" w:cs="Times New Roman"/>
        </w:rPr>
      </w:pPr>
    </w:p>
    <w:p w14:paraId="44E85EF6" w14:textId="4AB3EAAD" w:rsidR="00BB552D" w:rsidRDefault="00BB552D" w:rsidP="00023B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504">
        <w:rPr>
          <w:rFonts w:ascii="Times New Roman" w:hAnsi="Times New Roman" w:cs="Times New Roman"/>
          <w:sz w:val="24"/>
          <w:szCs w:val="24"/>
        </w:rPr>
        <w:t>Create two Azure Active Directory (Azure AD) apps, one for CSU</w:t>
      </w:r>
      <w:r w:rsidR="00AF572C" w:rsidRPr="00110504">
        <w:rPr>
          <w:rFonts w:ascii="Times New Roman" w:hAnsi="Times New Roman" w:cs="Times New Roman"/>
          <w:sz w:val="24"/>
          <w:szCs w:val="24"/>
        </w:rPr>
        <w:t xml:space="preserve"> (Retail Server)</w:t>
      </w:r>
      <w:r w:rsidRPr="00110504">
        <w:rPr>
          <w:rFonts w:ascii="Times New Roman" w:hAnsi="Times New Roman" w:cs="Times New Roman"/>
          <w:sz w:val="24"/>
          <w:szCs w:val="24"/>
        </w:rPr>
        <w:t xml:space="preserve"> and </w:t>
      </w:r>
      <w:r w:rsidR="00D06379" w:rsidRPr="00110504">
        <w:rPr>
          <w:rFonts w:ascii="Times New Roman" w:hAnsi="Times New Roman" w:cs="Times New Roman"/>
          <w:sz w:val="24"/>
          <w:szCs w:val="24"/>
        </w:rPr>
        <w:t>other</w:t>
      </w:r>
      <w:r w:rsidRPr="00110504">
        <w:rPr>
          <w:rFonts w:ascii="Times New Roman" w:hAnsi="Times New Roman" w:cs="Times New Roman"/>
          <w:sz w:val="24"/>
          <w:szCs w:val="24"/>
        </w:rPr>
        <w:t xml:space="preserve"> for the Store Commerce for Web app (formerly CPOS).</w:t>
      </w:r>
    </w:p>
    <w:p w14:paraId="55201F62" w14:textId="77777777" w:rsidR="00023B5B" w:rsidRPr="00110504" w:rsidRDefault="00023B5B" w:rsidP="00023B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AF7B7C" w14:textId="4722989B" w:rsidR="00023B5B" w:rsidRDefault="00023B5B" w:rsidP="00023B5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CSU</w:t>
      </w:r>
      <w:r w:rsidR="00110504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(Retail Server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105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686E" w:rsidRPr="0011050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C42799A" w14:textId="77777777" w:rsidR="00023B5B" w:rsidRPr="00023B5B" w:rsidRDefault="00023B5B" w:rsidP="00023B5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5C4F3" w14:textId="77777777" w:rsidR="0028686E" w:rsidRPr="00023B5B" w:rsidRDefault="0028686E" w:rsidP="00023B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sz w:val="24"/>
          <w:szCs w:val="24"/>
        </w:rPr>
        <w:t xml:space="preserve">Select App registrations, and then select </w:t>
      </w:r>
      <w:proofErr w:type="gramStart"/>
      <w:r w:rsidRPr="00023B5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23B5B">
        <w:rPr>
          <w:rFonts w:ascii="Times New Roman" w:hAnsi="Times New Roman" w:cs="Times New Roman"/>
          <w:sz w:val="24"/>
          <w:szCs w:val="24"/>
        </w:rPr>
        <w:t xml:space="preserve"> registration to open the Register an application dialog box.</w:t>
      </w:r>
    </w:p>
    <w:p w14:paraId="26E141CC" w14:textId="77777777" w:rsidR="0028686E" w:rsidRPr="00023B5B" w:rsidRDefault="0028686E" w:rsidP="00023B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sz w:val="24"/>
          <w:szCs w:val="24"/>
        </w:rPr>
        <w:t>Set the following fields:</w:t>
      </w:r>
    </w:p>
    <w:p w14:paraId="2AA5E656" w14:textId="3786954C" w:rsidR="0028686E" w:rsidRPr="00023B5B" w:rsidRDefault="0028686E" w:rsidP="00023B5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Name –</w:t>
      </w:r>
      <w:r w:rsidRPr="00023B5B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OLE_LINK4"/>
      <w:r w:rsidR="0056308B">
        <w:rPr>
          <w:rFonts w:ascii="Times New Roman" w:hAnsi="Times New Roman" w:cs="Times New Roman"/>
          <w:sz w:val="24"/>
          <w:szCs w:val="24"/>
        </w:rPr>
        <w:t>(</w:t>
      </w:r>
      <w:r w:rsidRPr="00023B5B">
        <w:rPr>
          <w:rFonts w:ascii="Times New Roman" w:hAnsi="Times New Roman" w:cs="Times New Roman"/>
          <w:sz w:val="24"/>
          <w:szCs w:val="24"/>
        </w:rPr>
        <w:t>Custom Retail Server</w:t>
      </w:r>
      <w:bookmarkEnd w:id="1"/>
      <w:r w:rsidR="0056308B">
        <w:rPr>
          <w:rFonts w:ascii="Times New Roman" w:hAnsi="Times New Roman" w:cs="Times New Roman"/>
          <w:sz w:val="24"/>
          <w:szCs w:val="24"/>
        </w:rPr>
        <w:t>)</w:t>
      </w:r>
    </w:p>
    <w:p w14:paraId="39822B33" w14:textId="77777777" w:rsidR="0028686E" w:rsidRPr="00023B5B" w:rsidRDefault="0028686E" w:rsidP="00023B5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Support account types –</w:t>
      </w:r>
      <w:r w:rsidRPr="00023B5B">
        <w:rPr>
          <w:rFonts w:ascii="Times New Roman" w:hAnsi="Times New Roman" w:cs="Times New Roman"/>
          <w:sz w:val="24"/>
          <w:szCs w:val="24"/>
        </w:rPr>
        <w:t xml:space="preserve"> Select the default option, Accounts in this organizational directory only (Microsoft only - Single tenant).</w:t>
      </w:r>
    </w:p>
    <w:p w14:paraId="51C01D54" w14:textId="40E4BE07" w:rsidR="0028686E" w:rsidRPr="00023B5B" w:rsidRDefault="0028686E" w:rsidP="00023B5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Redirect URI –</w:t>
      </w:r>
      <w:r w:rsidR="00E47413">
        <w:rPr>
          <w:rFonts w:ascii="Times New Roman" w:hAnsi="Times New Roman" w:cs="Times New Roman"/>
          <w:sz w:val="24"/>
          <w:szCs w:val="24"/>
        </w:rPr>
        <w:t xml:space="preserve"> </w:t>
      </w:r>
      <w:r w:rsidRPr="00023B5B">
        <w:rPr>
          <w:rFonts w:ascii="Times New Roman" w:hAnsi="Times New Roman" w:cs="Times New Roman"/>
          <w:sz w:val="24"/>
          <w:szCs w:val="24"/>
        </w:rPr>
        <w:t>Leave it blank.</w:t>
      </w:r>
    </w:p>
    <w:p w14:paraId="523200EC" w14:textId="1322F4AF" w:rsidR="0028686E" w:rsidRPr="00023B5B" w:rsidRDefault="0028686E" w:rsidP="00023B5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Service Tree ID –</w:t>
      </w:r>
      <w:r w:rsidR="00E47413">
        <w:rPr>
          <w:rFonts w:ascii="Times New Roman" w:hAnsi="Times New Roman" w:cs="Times New Roman"/>
          <w:sz w:val="24"/>
          <w:szCs w:val="24"/>
        </w:rPr>
        <w:t xml:space="preserve"> </w:t>
      </w:r>
      <w:r w:rsidRPr="00023B5B">
        <w:rPr>
          <w:rFonts w:ascii="Times New Roman" w:hAnsi="Times New Roman" w:cs="Times New Roman"/>
          <w:sz w:val="24"/>
          <w:szCs w:val="24"/>
        </w:rPr>
        <w:t>Leave it blank.</w:t>
      </w:r>
    </w:p>
    <w:p w14:paraId="635A3CAB" w14:textId="77777777" w:rsidR="0028686E" w:rsidRPr="00023B5B" w:rsidRDefault="0028686E" w:rsidP="00023B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sz w:val="24"/>
          <w:szCs w:val="24"/>
        </w:rPr>
        <w:t>Select Register. The configuration page for the newly registered app appears.</w:t>
      </w:r>
    </w:p>
    <w:p w14:paraId="17D64B48" w14:textId="77777777" w:rsidR="0028686E" w:rsidRPr="00023B5B" w:rsidRDefault="0028686E" w:rsidP="00023B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sz w:val="24"/>
          <w:szCs w:val="24"/>
        </w:rPr>
        <w:t>In the Overview --&gt; Essentials section, select Add an Application ID URI, and then select Set next to Application ID URI. Make a note of the suggested value, and then select Save to accept that value.</w:t>
      </w:r>
    </w:p>
    <w:p w14:paraId="1312D6DC" w14:textId="77777777" w:rsidR="0028686E" w:rsidRPr="00023B5B" w:rsidRDefault="0028686E" w:rsidP="00023B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sz w:val="24"/>
          <w:szCs w:val="24"/>
        </w:rPr>
        <w:t>Select Add a scope, and then set the following fields:</w:t>
      </w:r>
    </w:p>
    <w:p w14:paraId="54C97742" w14:textId="77777777" w:rsidR="0028686E" w:rsidRPr="00023B5B" w:rsidRDefault="0028686E" w:rsidP="00023B5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Scope name –</w:t>
      </w:r>
      <w:r w:rsidRPr="00023B5B">
        <w:rPr>
          <w:rFonts w:ascii="Times New Roman" w:hAnsi="Times New Roman" w:cs="Times New Roman"/>
          <w:sz w:val="24"/>
          <w:szCs w:val="24"/>
        </w:rPr>
        <w:t xml:space="preserve"> Enter a custom name for the scope. For example, enter </w:t>
      </w:r>
      <w:proofErr w:type="spellStart"/>
      <w:proofErr w:type="gramStart"/>
      <w:r w:rsidRPr="00023B5B">
        <w:rPr>
          <w:rFonts w:ascii="Times New Roman" w:hAnsi="Times New Roman" w:cs="Times New Roman"/>
          <w:sz w:val="24"/>
          <w:szCs w:val="24"/>
        </w:rPr>
        <w:t>Legacy.Access.Full</w:t>
      </w:r>
      <w:proofErr w:type="spellEnd"/>
      <w:proofErr w:type="gramEnd"/>
      <w:r w:rsidRPr="00023B5B">
        <w:rPr>
          <w:rFonts w:ascii="Times New Roman" w:hAnsi="Times New Roman" w:cs="Times New Roman"/>
          <w:sz w:val="24"/>
          <w:szCs w:val="24"/>
        </w:rPr>
        <w:t>.</w:t>
      </w:r>
    </w:p>
    <w:p w14:paraId="4FF107CD" w14:textId="77777777" w:rsidR="0028686E" w:rsidRPr="00023B5B" w:rsidRDefault="0028686E" w:rsidP="00023B5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Who can consent –</w:t>
      </w:r>
      <w:r w:rsidRPr="00023B5B">
        <w:rPr>
          <w:rFonts w:ascii="Times New Roman" w:hAnsi="Times New Roman" w:cs="Times New Roman"/>
          <w:sz w:val="24"/>
          <w:szCs w:val="24"/>
        </w:rPr>
        <w:t xml:space="preserve"> Specify whether both admins and users or only admins can give consent, based on your organization's security policies.</w:t>
      </w:r>
    </w:p>
    <w:p w14:paraId="6CC521BB" w14:textId="77777777" w:rsidR="0028686E" w:rsidRPr="00023B5B" w:rsidRDefault="0028686E" w:rsidP="00023B5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Admin consent display name –</w:t>
      </w:r>
      <w:r w:rsidRPr="00023B5B">
        <w:rPr>
          <w:rFonts w:ascii="Times New Roman" w:hAnsi="Times New Roman" w:cs="Times New Roman"/>
          <w:sz w:val="24"/>
          <w:szCs w:val="24"/>
        </w:rPr>
        <w:t xml:space="preserve"> Enter a display name. For example, enter Access Retail Server.</w:t>
      </w:r>
    </w:p>
    <w:p w14:paraId="61ABF01A" w14:textId="77777777" w:rsidR="0028686E" w:rsidRPr="00023B5B" w:rsidRDefault="0028686E" w:rsidP="00023B5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b/>
          <w:bCs/>
          <w:sz w:val="24"/>
          <w:szCs w:val="24"/>
        </w:rPr>
        <w:t>Admin consent description –</w:t>
      </w:r>
      <w:r w:rsidRPr="00023B5B">
        <w:rPr>
          <w:rFonts w:ascii="Times New Roman" w:hAnsi="Times New Roman" w:cs="Times New Roman"/>
          <w:sz w:val="24"/>
          <w:szCs w:val="24"/>
        </w:rPr>
        <w:t xml:space="preserve"> Enter a description. For example, enter Gives access to Retail Server APIs.</w:t>
      </w:r>
    </w:p>
    <w:p w14:paraId="1C270850" w14:textId="77777777" w:rsidR="0028686E" w:rsidRPr="00023B5B" w:rsidRDefault="0028686E" w:rsidP="00023B5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B5B">
        <w:rPr>
          <w:rFonts w:ascii="Times New Roman" w:hAnsi="Times New Roman" w:cs="Times New Roman"/>
          <w:sz w:val="24"/>
          <w:szCs w:val="24"/>
        </w:rPr>
        <w:t>Select Add scope to complete the scope creation process.</w:t>
      </w:r>
    </w:p>
    <w:p w14:paraId="2076AA00" w14:textId="77777777" w:rsidR="0028686E" w:rsidRDefault="0028686E" w:rsidP="00023B5B">
      <w:pPr>
        <w:spacing w:line="276" w:lineRule="auto"/>
        <w:rPr>
          <w:rFonts w:ascii="Times New Roman" w:hAnsi="Times New Roman" w:cs="Times New Roman"/>
        </w:rPr>
      </w:pPr>
    </w:p>
    <w:p w14:paraId="2FDC96E5" w14:textId="77777777" w:rsidR="00086F90" w:rsidRPr="00110504" w:rsidRDefault="00086F90" w:rsidP="00023B5B">
      <w:pPr>
        <w:spacing w:line="276" w:lineRule="auto"/>
        <w:rPr>
          <w:rFonts w:ascii="Times New Roman" w:hAnsi="Times New Roman" w:cs="Times New Roman"/>
        </w:rPr>
      </w:pPr>
    </w:p>
    <w:p w14:paraId="036479AD" w14:textId="585280F9" w:rsidR="0028686E" w:rsidRDefault="00086F90" w:rsidP="00023B5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Store Commerce App</w:t>
      </w:r>
      <w:r w:rsidR="0028686E" w:rsidRPr="001105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99BF90" w14:textId="77777777" w:rsidR="00086F90" w:rsidRPr="00110504" w:rsidRDefault="00086F90" w:rsidP="00086F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C93C0" w14:textId="77777777" w:rsidR="0028686E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 xml:space="preserve">Select App registrations, and then select </w:t>
      </w:r>
      <w:proofErr w:type="gramStart"/>
      <w:r w:rsidRPr="00AA11C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A11CF">
        <w:rPr>
          <w:rFonts w:ascii="Times New Roman" w:hAnsi="Times New Roman" w:cs="Times New Roman"/>
          <w:sz w:val="24"/>
          <w:szCs w:val="24"/>
        </w:rPr>
        <w:t xml:space="preserve"> registration to open the Register an application dialog box.</w:t>
      </w:r>
    </w:p>
    <w:p w14:paraId="51DD058A" w14:textId="77777777" w:rsidR="0028686E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>Set the following fields:</w:t>
      </w:r>
    </w:p>
    <w:p w14:paraId="272A6257" w14:textId="77777777" w:rsidR="0028686E" w:rsidRPr="00AA11CF" w:rsidRDefault="0028686E" w:rsidP="00023B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b/>
          <w:bCs/>
          <w:sz w:val="24"/>
          <w:szCs w:val="24"/>
        </w:rPr>
        <w:t>Name –</w:t>
      </w:r>
      <w:r w:rsidRPr="00AA11CF">
        <w:rPr>
          <w:rFonts w:ascii="Times New Roman" w:hAnsi="Times New Roman" w:cs="Times New Roman"/>
          <w:sz w:val="24"/>
          <w:szCs w:val="24"/>
        </w:rPr>
        <w:t xml:space="preserve"> Custom Store Commerce for web.</w:t>
      </w:r>
    </w:p>
    <w:p w14:paraId="200B69F7" w14:textId="77777777" w:rsidR="0028686E" w:rsidRPr="00AA11CF" w:rsidRDefault="0028686E" w:rsidP="00023B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b/>
          <w:bCs/>
          <w:sz w:val="24"/>
          <w:szCs w:val="24"/>
        </w:rPr>
        <w:t>Support account types –</w:t>
      </w:r>
      <w:r w:rsidRPr="00AA11CF">
        <w:rPr>
          <w:rFonts w:ascii="Times New Roman" w:hAnsi="Times New Roman" w:cs="Times New Roman"/>
          <w:sz w:val="24"/>
          <w:szCs w:val="24"/>
        </w:rPr>
        <w:t xml:space="preserve"> Select the default option, Accounts in this organizational directory only (Microsoft only - Single tenant).</w:t>
      </w:r>
    </w:p>
    <w:p w14:paraId="70ECF1B5" w14:textId="2A63EBBD" w:rsidR="0028686E" w:rsidRPr="00AA11CF" w:rsidRDefault="0028686E" w:rsidP="00023B5B">
      <w:pPr>
        <w:pStyle w:val="ListParagraph"/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A11CF">
        <w:rPr>
          <w:rFonts w:ascii="Times New Roman" w:hAnsi="Times New Roman" w:cs="Times New Roman"/>
          <w:b/>
          <w:bCs/>
          <w:sz w:val="24"/>
          <w:szCs w:val="24"/>
        </w:rPr>
        <w:t>Redirect URI –</w:t>
      </w:r>
      <w:r w:rsidRPr="00AA11CF">
        <w:rPr>
          <w:rFonts w:ascii="Times New Roman" w:hAnsi="Times New Roman" w:cs="Times New Roman"/>
          <w:sz w:val="24"/>
          <w:szCs w:val="24"/>
        </w:rPr>
        <w:t xml:space="preserve"> </w:t>
      </w:r>
      <w:r w:rsidR="00E0701D" w:rsidRPr="00AA11CF">
        <w:rPr>
          <w:rFonts w:ascii="Times New Roman" w:hAnsi="Times New Roman" w:cs="Times New Roman"/>
          <w:kern w:val="0"/>
          <w:sz w:val="24"/>
          <w:szCs w:val="24"/>
          <w14:ligatures w14:val="none"/>
        </w:rPr>
        <w:t>Need to provide the newly created CPOS link</w:t>
      </w:r>
      <w:r w:rsidR="00A22C0D" w:rsidRPr="00AA11CF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keep it blank for now.</w:t>
      </w:r>
    </w:p>
    <w:p w14:paraId="4D01A9CF" w14:textId="1F64ADF8" w:rsidR="0028686E" w:rsidRPr="00AA11CF" w:rsidRDefault="0028686E" w:rsidP="00023B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b/>
          <w:bCs/>
          <w:sz w:val="24"/>
          <w:szCs w:val="24"/>
        </w:rPr>
        <w:t>Service Tree ID –</w:t>
      </w:r>
      <w:r w:rsidR="00C031AE" w:rsidRPr="00AA11CF">
        <w:rPr>
          <w:rFonts w:ascii="Times New Roman" w:hAnsi="Times New Roman" w:cs="Times New Roman"/>
          <w:sz w:val="24"/>
          <w:szCs w:val="24"/>
        </w:rPr>
        <w:t xml:space="preserve"> </w:t>
      </w:r>
      <w:r w:rsidRPr="00AA11CF">
        <w:rPr>
          <w:rFonts w:ascii="Times New Roman" w:hAnsi="Times New Roman" w:cs="Times New Roman"/>
          <w:sz w:val="24"/>
          <w:szCs w:val="24"/>
        </w:rPr>
        <w:t>Leave it blank.</w:t>
      </w:r>
    </w:p>
    <w:p w14:paraId="53DC4A2E" w14:textId="77777777" w:rsidR="0028686E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>Select Register. The configuration page for the newly registered app appears.</w:t>
      </w:r>
    </w:p>
    <w:p w14:paraId="4516BAB3" w14:textId="77777777" w:rsidR="0028686E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 xml:space="preserve">In the </w:t>
      </w:r>
      <w:r w:rsidRPr="00AA11CF">
        <w:rPr>
          <w:rFonts w:ascii="Times New Roman" w:hAnsi="Times New Roman" w:cs="Times New Roman"/>
          <w:b/>
          <w:bCs/>
          <w:sz w:val="24"/>
          <w:szCs w:val="24"/>
        </w:rPr>
        <w:t xml:space="preserve">Manifest </w:t>
      </w:r>
      <w:r w:rsidRPr="00AA11CF">
        <w:rPr>
          <w:rFonts w:ascii="Times New Roman" w:hAnsi="Times New Roman" w:cs="Times New Roman"/>
          <w:sz w:val="24"/>
          <w:szCs w:val="24"/>
        </w:rPr>
        <w:t>section, set the</w:t>
      </w:r>
      <w:r w:rsidRPr="00AA11CF">
        <w:rPr>
          <w:rFonts w:ascii="Times New Roman" w:hAnsi="Times New Roman" w:cs="Times New Roman"/>
          <w:b/>
          <w:bCs/>
          <w:sz w:val="24"/>
          <w:szCs w:val="24"/>
        </w:rPr>
        <w:t xml:space="preserve"> oauth2AllowIdTokenImplicitFlow</w:t>
      </w:r>
      <w:r w:rsidRPr="00AA11CF">
        <w:rPr>
          <w:rFonts w:ascii="Times New Roman" w:hAnsi="Times New Roman" w:cs="Times New Roman"/>
          <w:sz w:val="24"/>
          <w:szCs w:val="24"/>
        </w:rPr>
        <w:t xml:space="preserve"> and </w:t>
      </w:r>
      <w:r w:rsidRPr="00AA11CF">
        <w:rPr>
          <w:rFonts w:ascii="Times New Roman" w:hAnsi="Times New Roman" w:cs="Times New Roman"/>
          <w:b/>
          <w:bCs/>
          <w:sz w:val="24"/>
          <w:szCs w:val="24"/>
        </w:rPr>
        <w:t xml:space="preserve">oauth2AllowImplicitFlow </w:t>
      </w:r>
      <w:r w:rsidRPr="00AA11CF">
        <w:rPr>
          <w:rFonts w:ascii="Times New Roman" w:hAnsi="Times New Roman" w:cs="Times New Roman"/>
          <w:sz w:val="24"/>
          <w:szCs w:val="24"/>
        </w:rPr>
        <w:t>parameters to true, and then select Save.</w:t>
      </w:r>
    </w:p>
    <w:p w14:paraId="140545C3" w14:textId="77777777" w:rsidR="0028686E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>In the Token configuration section, follow these steps to add two claims:</w:t>
      </w:r>
    </w:p>
    <w:p w14:paraId="2952106D" w14:textId="77777777" w:rsidR="0028686E" w:rsidRPr="00AA11CF" w:rsidRDefault="0028686E" w:rsidP="00023B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 xml:space="preserve">Select Add optional claim. Set the Token type field to ID, and then select the </w:t>
      </w:r>
      <w:proofErr w:type="spellStart"/>
      <w:r w:rsidRPr="00AA11CF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AA11CF">
        <w:rPr>
          <w:rFonts w:ascii="Times New Roman" w:hAnsi="Times New Roman" w:cs="Times New Roman"/>
          <w:sz w:val="24"/>
          <w:szCs w:val="24"/>
        </w:rPr>
        <w:t xml:space="preserve"> claim. Select Add.</w:t>
      </w:r>
    </w:p>
    <w:p w14:paraId="4C4CDD1E" w14:textId="77777777" w:rsidR="0028686E" w:rsidRPr="00AA11CF" w:rsidRDefault="0028686E" w:rsidP="00023B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 xml:space="preserve">Select Add optional claim. Set the Token type field to Access, and then select the </w:t>
      </w:r>
      <w:proofErr w:type="spellStart"/>
      <w:r w:rsidRPr="00AA11CF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AA11CF">
        <w:rPr>
          <w:rFonts w:ascii="Times New Roman" w:hAnsi="Times New Roman" w:cs="Times New Roman"/>
          <w:sz w:val="24"/>
          <w:szCs w:val="24"/>
        </w:rPr>
        <w:t xml:space="preserve"> claim. Select Add.</w:t>
      </w:r>
    </w:p>
    <w:p w14:paraId="3BCBB897" w14:textId="77777777" w:rsidR="0028686E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>In the API permissions section, select Add a permission.</w:t>
      </w:r>
    </w:p>
    <w:p w14:paraId="7312FCF8" w14:textId="2A111606" w:rsidR="00BB552D" w:rsidRPr="00AA11CF" w:rsidRDefault="0028686E" w:rsidP="00023B5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>On the APIs my organization uses tab, select the first app which is Retail Server app that you created. Then select Add permissions.</w:t>
      </w:r>
    </w:p>
    <w:p w14:paraId="649F0317" w14:textId="77777777" w:rsidR="00AA11CF" w:rsidRPr="00110504" w:rsidRDefault="00AA11CF" w:rsidP="00AA11CF">
      <w:pPr>
        <w:pStyle w:val="ListParagraph"/>
        <w:spacing w:line="276" w:lineRule="auto"/>
        <w:rPr>
          <w:rFonts w:ascii="Times New Roman" w:hAnsi="Times New Roman" w:cs="Times New Roman"/>
        </w:rPr>
      </w:pPr>
    </w:p>
    <w:bookmarkEnd w:id="0"/>
    <w:p w14:paraId="59E7AE0D" w14:textId="7477AD50" w:rsidR="007143C5" w:rsidRPr="00110504" w:rsidRDefault="00840596" w:rsidP="00023B5B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110504">
        <w:rPr>
          <w:rFonts w:ascii="Times New Roman" w:hAnsi="Times New Roman" w:cs="Times New Roman"/>
          <w:b/>
          <w:bCs/>
          <w:color w:val="auto"/>
        </w:rPr>
        <w:t xml:space="preserve">Step </w:t>
      </w:r>
      <w:proofErr w:type="gramStart"/>
      <w:r w:rsidRPr="00110504">
        <w:rPr>
          <w:rFonts w:ascii="Times New Roman" w:hAnsi="Times New Roman" w:cs="Times New Roman"/>
          <w:b/>
          <w:bCs/>
          <w:color w:val="auto"/>
        </w:rPr>
        <w:t>2 :</w:t>
      </w:r>
      <w:proofErr w:type="gramEnd"/>
      <w:r w:rsidRPr="00110504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143C5" w:rsidRPr="00110504">
        <w:rPr>
          <w:rFonts w:ascii="Times New Roman" w:hAnsi="Times New Roman" w:cs="Times New Roman"/>
          <w:b/>
          <w:bCs/>
          <w:color w:val="auto"/>
        </w:rPr>
        <w:t>Create an SSL certificate:</w:t>
      </w:r>
    </w:p>
    <w:p w14:paraId="07FE6550" w14:textId="77777777" w:rsidR="007143C5" w:rsidRPr="00110504" w:rsidRDefault="007143C5" w:rsidP="00023B5B">
      <w:pPr>
        <w:spacing w:line="276" w:lineRule="auto"/>
        <w:rPr>
          <w:rFonts w:ascii="Times New Roman" w:hAnsi="Times New Roman" w:cs="Times New Roman"/>
        </w:rPr>
      </w:pPr>
    </w:p>
    <w:p w14:paraId="0368BB08" w14:textId="3729A8A8" w:rsidR="005A1CC3" w:rsidRPr="00AA11CF" w:rsidRDefault="005A1CC3" w:rsidP="00023B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11CF">
        <w:rPr>
          <w:rFonts w:ascii="Times New Roman" w:hAnsi="Times New Roman" w:cs="Times New Roman"/>
          <w:sz w:val="24"/>
          <w:szCs w:val="24"/>
        </w:rPr>
        <w:t>Run the below script in Power shell</w:t>
      </w:r>
      <w:r w:rsidR="00C37238" w:rsidRPr="00AA11CF">
        <w:rPr>
          <w:rFonts w:ascii="Times New Roman" w:hAnsi="Times New Roman" w:cs="Times New Roman"/>
          <w:sz w:val="24"/>
          <w:szCs w:val="24"/>
        </w:rPr>
        <w:t xml:space="preserve"> (open as admin)</w:t>
      </w:r>
      <w:r w:rsidR="00C70B92" w:rsidRPr="00AA11CF">
        <w:rPr>
          <w:rFonts w:ascii="Times New Roman" w:hAnsi="Times New Roman" w:cs="Times New Roman"/>
          <w:sz w:val="24"/>
          <w:szCs w:val="24"/>
        </w:rPr>
        <w:t xml:space="preserve"> </w:t>
      </w:r>
      <w:r w:rsidRPr="00AA11CF">
        <w:rPr>
          <w:rFonts w:ascii="Times New Roman" w:hAnsi="Times New Roman" w:cs="Times New Roman"/>
          <w:sz w:val="24"/>
          <w:szCs w:val="24"/>
        </w:rPr>
        <w:t>to create SSL certifi</w:t>
      </w:r>
      <w:r w:rsidR="008E2F9F">
        <w:rPr>
          <w:rFonts w:ascii="Times New Roman" w:hAnsi="Times New Roman" w:cs="Times New Roman"/>
          <w:sz w:val="24"/>
          <w:szCs w:val="24"/>
        </w:rPr>
        <w:t xml:space="preserve">cate. Edit the </w:t>
      </w:r>
      <w:proofErr w:type="spellStart"/>
      <w:r w:rsidR="008E2F9F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="008E2F9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2F9F">
        <w:rPr>
          <w:rFonts w:ascii="Times New Roman" w:hAnsi="Times New Roman" w:cs="Times New Roman"/>
          <w:sz w:val="24"/>
          <w:szCs w:val="24"/>
        </w:rPr>
        <w:t>CertificateName</w:t>
      </w:r>
      <w:proofErr w:type="spellEnd"/>
      <w:r w:rsidR="008E2F9F">
        <w:rPr>
          <w:rFonts w:ascii="Times New Roman" w:hAnsi="Times New Roman" w:cs="Times New Roman"/>
          <w:sz w:val="24"/>
          <w:szCs w:val="24"/>
        </w:rPr>
        <w:t>.</w:t>
      </w:r>
    </w:p>
    <w:p w14:paraId="0FC2A924" w14:textId="77777777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bookmarkStart w:id="2" w:name="OLE_LINK2"/>
      <w:bookmarkStart w:id="3" w:name="OLE_LINK9"/>
      <w:r w:rsidRPr="00AA11CF">
        <w:t xml:space="preserve">$params = </w:t>
      </w:r>
      <w:proofErr w:type="gramStart"/>
      <w:r w:rsidRPr="00AA11CF">
        <w:t>@{</w:t>
      </w:r>
      <w:proofErr w:type="gramEnd"/>
    </w:p>
    <w:p w14:paraId="39DF71F1" w14:textId="58D4182E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 xml:space="preserve">    </w:t>
      </w:r>
      <w:proofErr w:type="spellStart"/>
      <w:r w:rsidRPr="00AA11CF">
        <w:t>DnsName</w:t>
      </w:r>
      <w:proofErr w:type="spellEnd"/>
      <w:r w:rsidRPr="00AA11CF">
        <w:t xml:space="preserve"> = '</w:t>
      </w:r>
      <w:proofErr w:type="spellStart"/>
      <w:r w:rsidR="00695E95" w:rsidRPr="00AA11CF">
        <w:rPr>
          <w:highlight w:val="yellow"/>
        </w:rPr>
        <w:t>HostName</w:t>
      </w:r>
      <w:proofErr w:type="spellEnd"/>
      <w:r w:rsidR="00695E95" w:rsidRPr="00AA11CF">
        <w:t>’</w:t>
      </w:r>
    </w:p>
    <w:p w14:paraId="4C22F64E" w14:textId="77777777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 xml:space="preserve">    </w:t>
      </w:r>
      <w:proofErr w:type="spellStart"/>
      <w:r w:rsidRPr="00AA11CF">
        <w:t>CertStoreLocation</w:t>
      </w:r>
      <w:proofErr w:type="spellEnd"/>
      <w:r w:rsidRPr="00AA11CF">
        <w:t xml:space="preserve"> = 'Cert:\</w:t>
      </w:r>
      <w:proofErr w:type="spellStart"/>
      <w:r w:rsidRPr="00AA11CF">
        <w:t>LocalMachine</w:t>
      </w:r>
      <w:proofErr w:type="spellEnd"/>
      <w:r w:rsidRPr="00AA11CF">
        <w:t>\My'</w:t>
      </w:r>
    </w:p>
    <w:p w14:paraId="744FDA4F" w14:textId="1C8F945D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 xml:space="preserve">    </w:t>
      </w:r>
      <w:proofErr w:type="spellStart"/>
      <w:r w:rsidRPr="00AA11CF">
        <w:t>FriendlyName</w:t>
      </w:r>
      <w:proofErr w:type="spellEnd"/>
      <w:r w:rsidRPr="00AA11CF">
        <w:t xml:space="preserve"> = '</w:t>
      </w:r>
      <w:proofErr w:type="spellStart"/>
      <w:r w:rsidR="00695E95" w:rsidRPr="00AA11CF">
        <w:rPr>
          <w:highlight w:val="yellow"/>
        </w:rPr>
        <w:t>CertificateName</w:t>
      </w:r>
      <w:proofErr w:type="spellEnd"/>
      <w:r w:rsidR="00695E95" w:rsidRPr="00AA11CF">
        <w:t>’</w:t>
      </w:r>
    </w:p>
    <w:p w14:paraId="36770FF2" w14:textId="77777777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 xml:space="preserve">    </w:t>
      </w:r>
      <w:proofErr w:type="spellStart"/>
      <w:r w:rsidRPr="00AA11CF">
        <w:t>KeyUsage</w:t>
      </w:r>
      <w:proofErr w:type="spellEnd"/>
      <w:r w:rsidRPr="00AA11CF">
        <w:t xml:space="preserve"> = '</w:t>
      </w:r>
      <w:proofErr w:type="spellStart"/>
      <w:r w:rsidRPr="00AA11CF">
        <w:t>DigitalSignature</w:t>
      </w:r>
      <w:proofErr w:type="spellEnd"/>
      <w:r w:rsidRPr="00AA11CF">
        <w:t>','</w:t>
      </w:r>
      <w:proofErr w:type="spellStart"/>
      <w:r w:rsidRPr="00AA11CF">
        <w:t>KeyEncipherment</w:t>
      </w:r>
      <w:proofErr w:type="spellEnd"/>
      <w:r w:rsidRPr="00AA11CF">
        <w:t>','</w:t>
      </w:r>
      <w:proofErr w:type="spellStart"/>
      <w:r w:rsidRPr="00AA11CF">
        <w:t>DataEncipherment</w:t>
      </w:r>
      <w:proofErr w:type="spellEnd"/>
      <w:r w:rsidRPr="00AA11CF">
        <w:t xml:space="preserve">' </w:t>
      </w:r>
    </w:p>
    <w:p w14:paraId="10AB8B83" w14:textId="77777777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 xml:space="preserve">    Provider = 'Microsoft RSA SChannel Cryptographic Provider'</w:t>
      </w:r>
    </w:p>
    <w:p w14:paraId="2013D6D7" w14:textId="77777777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 xml:space="preserve">    </w:t>
      </w:r>
      <w:proofErr w:type="spellStart"/>
      <w:r w:rsidRPr="00AA11CF">
        <w:t>HashAlgorithm</w:t>
      </w:r>
      <w:proofErr w:type="spellEnd"/>
      <w:r w:rsidRPr="00AA11CF">
        <w:t xml:space="preserve"> = 'SHA256'</w:t>
      </w:r>
    </w:p>
    <w:p w14:paraId="3425BD10" w14:textId="77777777" w:rsidR="00662A36" w:rsidRPr="00AA11CF" w:rsidRDefault="00662A36" w:rsidP="00023B5B">
      <w:pPr>
        <w:pStyle w:val="NormalWeb"/>
        <w:spacing w:before="0" w:beforeAutospacing="0" w:after="0" w:afterAutospacing="0" w:line="276" w:lineRule="auto"/>
        <w:ind w:left="540"/>
      </w:pPr>
      <w:r w:rsidRPr="00AA11CF">
        <w:t>}</w:t>
      </w:r>
    </w:p>
    <w:p w14:paraId="75A369B4" w14:textId="24D746EE" w:rsidR="00840596" w:rsidRDefault="00662A36" w:rsidP="00F804E2">
      <w:pPr>
        <w:pStyle w:val="NormalWeb"/>
        <w:spacing w:before="0" w:beforeAutospacing="0" w:after="0" w:afterAutospacing="0" w:line="276" w:lineRule="auto"/>
        <w:ind w:left="540"/>
      </w:pPr>
      <w:r w:rsidRPr="00AA11CF">
        <w:t>New-</w:t>
      </w:r>
      <w:proofErr w:type="spellStart"/>
      <w:r w:rsidRPr="00AA11CF">
        <w:t>SelfSignedCertificate</w:t>
      </w:r>
      <w:proofErr w:type="spellEnd"/>
      <w:r w:rsidRPr="00AA11CF">
        <w:t xml:space="preserve"> @params</w:t>
      </w:r>
      <w:bookmarkEnd w:id="2"/>
    </w:p>
    <w:bookmarkEnd w:id="3"/>
    <w:p w14:paraId="58973664" w14:textId="77777777" w:rsidR="00F804E2" w:rsidRPr="00110504" w:rsidRDefault="00F804E2" w:rsidP="00F804E2">
      <w:pPr>
        <w:pStyle w:val="NormalWeb"/>
        <w:spacing w:before="0" w:beforeAutospacing="0" w:after="0" w:afterAutospacing="0" w:line="276" w:lineRule="auto"/>
        <w:ind w:left="540"/>
      </w:pPr>
    </w:p>
    <w:p w14:paraId="023E10BB" w14:textId="62CB6EAA" w:rsidR="00A444B9" w:rsidRPr="00110504" w:rsidRDefault="00A444B9" w:rsidP="00023B5B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110504">
        <w:rPr>
          <w:rFonts w:ascii="Times New Roman" w:hAnsi="Times New Roman" w:cs="Times New Roman"/>
          <w:b/>
          <w:bCs/>
          <w:color w:val="auto"/>
        </w:rPr>
        <w:lastRenderedPageBreak/>
        <w:t xml:space="preserve">Step </w:t>
      </w:r>
      <w:proofErr w:type="gramStart"/>
      <w:r w:rsidRPr="00110504">
        <w:rPr>
          <w:rFonts w:ascii="Times New Roman" w:hAnsi="Times New Roman" w:cs="Times New Roman"/>
          <w:b/>
          <w:bCs/>
          <w:color w:val="auto"/>
        </w:rPr>
        <w:t>3 :</w:t>
      </w:r>
      <w:proofErr w:type="gramEnd"/>
      <w:r w:rsidRPr="00110504">
        <w:rPr>
          <w:rFonts w:ascii="Times New Roman" w:hAnsi="Times New Roman" w:cs="Times New Roman"/>
          <w:b/>
          <w:bCs/>
          <w:color w:val="auto"/>
        </w:rPr>
        <w:t xml:space="preserve"> Install the certificate:</w:t>
      </w:r>
    </w:p>
    <w:p w14:paraId="0189E81F" w14:textId="77777777" w:rsidR="00A444B9" w:rsidRPr="00110504" w:rsidRDefault="00A444B9" w:rsidP="00023B5B">
      <w:pPr>
        <w:spacing w:line="276" w:lineRule="auto"/>
        <w:rPr>
          <w:rFonts w:ascii="Times New Roman" w:hAnsi="Times New Roman" w:cs="Times New Roman"/>
        </w:rPr>
      </w:pPr>
    </w:p>
    <w:p w14:paraId="587170B4" w14:textId="37B9712A" w:rsidR="00F456EB" w:rsidRPr="00F804E2" w:rsidRDefault="000F109E" w:rsidP="00F804E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4E2">
        <w:rPr>
          <w:rFonts w:ascii="Times New Roman" w:hAnsi="Times New Roman" w:cs="Times New Roman"/>
          <w:sz w:val="24"/>
          <w:szCs w:val="24"/>
        </w:rPr>
        <w:t>Win+r</w:t>
      </w:r>
      <w:proofErr w:type="spellEnd"/>
      <w:r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04E2">
        <w:rPr>
          <w:rFonts w:ascii="Times New Roman" w:hAnsi="Times New Roman" w:cs="Times New Roman"/>
          <w:sz w:val="24"/>
          <w:szCs w:val="24"/>
        </w:rPr>
        <w:t xml:space="preserve"> mmc</w:t>
      </w:r>
      <w:r w:rsidR="00EE2A62" w:rsidRPr="00F804E2">
        <w:rPr>
          <w:rFonts w:ascii="Times New Roman" w:hAnsi="Times New Roman" w:cs="Times New Roman"/>
          <w:sz w:val="24"/>
          <w:szCs w:val="24"/>
        </w:rPr>
        <w:t>.exe</w:t>
      </w:r>
      <w:r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04E2">
        <w:rPr>
          <w:rFonts w:ascii="Times New Roman" w:hAnsi="Times New Roman" w:cs="Times New Roman"/>
          <w:sz w:val="24"/>
          <w:szCs w:val="24"/>
        </w:rPr>
        <w:t xml:space="preserve"> File </w:t>
      </w:r>
      <w:r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04E2">
        <w:rPr>
          <w:rFonts w:ascii="Times New Roman" w:hAnsi="Times New Roman" w:cs="Times New Roman"/>
          <w:sz w:val="24"/>
          <w:szCs w:val="24"/>
        </w:rPr>
        <w:t xml:space="preserve"> Add/</w:t>
      </w:r>
      <w:r w:rsidR="00CB4253" w:rsidRPr="00F804E2">
        <w:rPr>
          <w:rFonts w:ascii="Times New Roman" w:hAnsi="Times New Roman" w:cs="Times New Roman"/>
          <w:sz w:val="24"/>
          <w:szCs w:val="24"/>
        </w:rPr>
        <w:t xml:space="preserve">Remove Snap in </w:t>
      </w:r>
      <w:r w:rsidR="00CB4253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CB4253" w:rsidRPr="00F804E2">
        <w:rPr>
          <w:rFonts w:ascii="Times New Roman" w:hAnsi="Times New Roman" w:cs="Times New Roman"/>
          <w:sz w:val="24"/>
          <w:szCs w:val="24"/>
        </w:rPr>
        <w:t xml:space="preserve"> Under Available snap-ins, select Certificates, and then select Add</w:t>
      </w:r>
      <w:r w:rsidR="009E6701"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="009E6701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9E6701" w:rsidRPr="00F804E2">
        <w:rPr>
          <w:rFonts w:ascii="Times New Roman" w:hAnsi="Times New Roman" w:cs="Times New Roman"/>
          <w:sz w:val="24"/>
          <w:szCs w:val="24"/>
        </w:rPr>
        <w:t xml:space="preserve"> In the Certificates snap-in dialog box, select Computer Account, and then select Next</w:t>
      </w:r>
      <w:r w:rsidR="00F456EB"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="00F456EB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F456EB" w:rsidRPr="00F804E2">
        <w:rPr>
          <w:rFonts w:ascii="Times New Roman" w:hAnsi="Times New Roman" w:cs="Times New Roman"/>
          <w:sz w:val="24"/>
          <w:szCs w:val="24"/>
        </w:rPr>
        <w:t xml:space="preserve"> Select Local Computer, and then select Finish</w:t>
      </w:r>
      <w:r w:rsidR="00E65E80"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="00E65E80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65E80" w:rsidRPr="00F804E2">
        <w:rPr>
          <w:rFonts w:ascii="Times New Roman" w:hAnsi="Times New Roman" w:cs="Times New Roman"/>
          <w:sz w:val="24"/>
          <w:szCs w:val="24"/>
        </w:rPr>
        <w:t xml:space="preserve"> ok.</w:t>
      </w:r>
    </w:p>
    <w:p w14:paraId="375597BC" w14:textId="586B9AAC" w:rsidR="009D1F72" w:rsidRPr="00F804E2" w:rsidRDefault="00E65E80" w:rsidP="00F804E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Expand </w:t>
      </w:r>
      <w:r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>Certificates</w:t>
      </w:r>
      <w:r w:rsidRPr="00F804E2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9075CC" w:rsidRPr="00F804E2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sym w:font="Wingdings" w:char="F0E0"/>
      </w:r>
      <w:r w:rsidRPr="00F804E2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Personal </w:t>
      </w:r>
      <w:r w:rsidR="00313943" w:rsidRPr="0031394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sym w:font="Wingdings" w:char="F0E0"/>
      </w:r>
      <w:r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 Certificates </w:t>
      </w:r>
      <w:r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sym w:font="Wingdings" w:char="F0E0"/>
      </w:r>
      <w:r w:rsidRPr="00F804E2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Locate the SSL Certificate you created</w:t>
      </w:r>
      <w:r w:rsidR="00D73F9B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6A259A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sym w:font="Wingdings" w:char="F0E0"/>
      </w:r>
      <w:r w:rsidR="006A259A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right-click and select </w:t>
      </w:r>
      <w:r w:rsidR="006A259A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All Tasks </w:t>
      </w:r>
      <w:r w:rsidR="00D73F9B" w:rsidRPr="00D73F9B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sym w:font="Wingdings" w:char="F0E0"/>
      </w:r>
      <w:r w:rsidR="006A259A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 Export</w:t>
      </w:r>
      <w:r w:rsidR="000F73BB" w:rsidRPr="00F804E2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 xml:space="preserve"> </w:t>
      </w:r>
      <w:r w:rsidR="000F73BB" w:rsidRPr="00F804E2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sym w:font="Wingdings" w:char="F0E0"/>
      </w:r>
      <w:r w:rsidR="000F73BB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Select </w:t>
      </w:r>
      <w:r w:rsidR="000F73BB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>No</w:t>
      </w:r>
      <w:r w:rsidR="000F73BB" w:rsidRPr="00F804E2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, </w:t>
      </w:r>
      <w:r w:rsidR="000F73BB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>do not export the private key</w:t>
      </w:r>
      <w:r w:rsidR="000F73BB" w:rsidRPr="00F804E2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,</w:t>
      </w:r>
      <w:r w:rsidR="000F73BB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and then select </w:t>
      </w:r>
      <w:r w:rsidR="000F73BB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Next </w:t>
      </w:r>
      <w:r w:rsidR="000F73BB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sym w:font="Wingdings" w:char="F0E0"/>
      </w:r>
      <w:r w:rsidR="000F73BB" w:rsidRPr="00F804E2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0F73BB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Select </w:t>
      </w:r>
      <w:r w:rsidR="000F73BB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>DER encoded binary X.509 (.CER)</w:t>
      </w:r>
      <w:r w:rsidR="009D1F72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 </w:t>
      </w:r>
      <w:r w:rsidR="009D1F72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sym w:font="Wingdings" w:char="F0E0"/>
      </w:r>
      <w:r w:rsidR="009075CC" w:rsidRPr="00F804E2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shd w:val="clear" w:color="auto" w:fill="FFFFFF"/>
        </w:rPr>
        <w:t xml:space="preserve"> </w:t>
      </w:r>
      <w:r w:rsidR="009D1F72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Select the C:\temp folder, and then enter "</w:t>
      </w:r>
      <w:bookmarkStart w:id="4" w:name="OLE_LINK3"/>
      <w:proofErr w:type="spellStart"/>
      <w:r w:rsidR="009D1F72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DevBoxSelfSigned</w:t>
      </w:r>
      <w:bookmarkEnd w:id="4"/>
      <w:proofErr w:type="spellEnd"/>
      <w:r w:rsidR="009D1F72" w:rsidRPr="00F804E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" as the file name.</w:t>
      </w:r>
    </w:p>
    <w:p w14:paraId="6DEFAC86" w14:textId="75A45167" w:rsidR="002565B8" w:rsidRPr="00C20531" w:rsidRDefault="00AE3AA6" w:rsidP="00C2053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4E2">
        <w:rPr>
          <w:rFonts w:ascii="Times New Roman" w:hAnsi="Times New Roman" w:cs="Times New Roman"/>
          <w:sz w:val="24"/>
          <w:szCs w:val="24"/>
        </w:rPr>
        <w:t>Install the certificate</w:t>
      </w:r>
      <w:r w:rsidR="00182610"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="00182610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82610" w:rsidRPr="00F804E2">
        <w:rPr>
          <w:rFonts w:ascii="Times New Roman" w:hAnsi="Times New Roman" w:cs="Times New Roman"/>
          <w:sz w:val="24"/>
          <w:szCs w:val="24"/>
        </w:rPr>
        <w:t xml:space="preserve"> right click install </w:t>
      </w:r>
      <w:r w:rsidR="00182610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82610" w:rsidRPr="00F804E2">
        <w:rPr>
          <w:rFonts w:ascii="Times New Roman" w:hAnsi="Times New Roman" w:cs="Times New Roman"/>
          <w:sz w:val="24"/>
          <w:szCs w:val="24"/>
        </w:rPr>
        <w:t xml:space="preserve"> local machine</w:t>
      </w:r>
      <w:r w:rsidR="002565B8"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="002565B8" w:rsidRPr="00F8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C20531">
        <w:rPr>
          <w:rFonts w:ascii="Times New Roman" w:hAnsi="Times New Roman" w:cs="Times New Roman"/>
          <w:sz w:val="24"/>
          <w:szCs w:val="24"/>
        </w:rPr>
        <w:t xml:space="preserve"> (put the path to Trusted root) </w:t>
      </w:r>
      <w:r w:rsidR="002565B8" w:rsidRPr="00C20531">
        <w:rPr>
          <w:rFonts w:ascii="Times New Roman" w:hAnsi="Times New Roman" w:cs="Times New Roman"/>
          <w:sz w:val="24"/>
          <w:szCs w:val="24"/>
        </w:rPr>
        <w:t>Import the certificate in trusted.</w:t>
      </w:r>
    </w:p>
    <w:p w14:paraId="0836EC29" w14:textId="2B2605FD" w:rsidR="002565B8" w:rsidRPr="00F804E2" w:rsidRDefault="002565B8" w:rsidP="00F804E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4E2">
        <w:rPr>
          <w:rFonts w:ascii="Times New Roman" w:hAnsi="Times New Roman" w:cs="Times New Roman"/>
          <w:sz w:val="24"/>
          <w:szCs w:val="24"/>
        </w:rPr>
        <w:t>Upload this certificate to the CSU</w:t>
      </w:r>
      <w:r w:rsidR="00B658FF" w:rsidRPr="00F804E2">
        <w:rPr>
          <w:rFonts w:ascii="Times New Roman" w:hAnsi="Times New Roman" w:cs="Times New Roman"/>
          <w:sz w:val="24"/>
          <w:szCs w:val="24"/>
        </w:rPr>
        <w:t xml:space="preserve"> (Retail Server)</w:t>
      </w:r>
      <w:r w:rsidRPr="00F804E2">
        <w:rPr>
          <w:rFonts w:ascii="Times New Roman" w:hAnsi="Times New Roman" w:cs="Times New Roman"/>
          <w:sz w:val="24"/>
          <w:szCs w:val="24"/>
        </w:rPr>
        <w:t xml:space="preserve"> </w:t>
      </w:r>
      <w:r w:rsidR="008049D1" w:rsidRPr="00F804E2">
        <w:rPr>
          <w:rFonts w:ascii="Times New Roman" w:hAnsi="Times New Roman" w:cs="Times New Roman"/>
          <w:sz w:val="24"/>
          <w:szCs w:val="24"/>
        </w:rPr>
        <w:t>app registration</w:t>
      </w:r>
      <w:r w:rsidRPr="00F804E2">
        <w:rPr>
          <w:rFonts w:ascii="Times New Roman" w:hAnsi="Times New Roman" w:cs="Times New Roman"/>
          <w:sz w:val="24"/>
          <w:szCs w:val="24"/>
        </w:rPr>
        <w:t>.</w:t>
      </w:r>
    </w:p>
    <w:p w14:paraId="500FB5F4" w14:textId="7E44AA76" w:rsidR="002565B8" w:rsidRPr="00110504" w:rsidRDefault="00504B06" w:rsidP="00023B5B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110504">
        <w:rPr>
          <w:rFonts w:ascii="Times New Roman" w:hAnsi="Times New Roman" w:cs="Times New Roman"/>
          <w:b/>
          <w:bCs/>
          <w:color w:val="auto"/>
        </w:rPr>
        <w:t xml:space="preserve">Step </w:t>
      </w:r>
      <w:proofErr w:type="gramStart"/>
      <w:r w:rsidRPr="00110504">
        <w:rPr>
          <w:rFonts w:ascii="Times New Roman" w:hAnsi="Times New Roman" w:cs="Times New Roman"/>
          <w:b/>
          <w:bCs/>
          <w:color w:val="auto"/>
        </w:rPr>
        <w:t>4 :</w:t>
      </w:r>
      <w:proofErr w:type="gramEnd"/>
      <w:r w:rsidRPr="00110504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BD3" w:rsidRPr="00110504">
        <w:rPr>
          <w:rFonts w:ascii="Times New Roman" w:hAnsi="Times New Roman" w:cs="Times New Roman"/>
          <w:b/>
          <w:bCs/>
          <w:color w:val="auto"/>
        </w:rPr>
        <w:t>Update Commerce headquarters</w:t>
      </w:r>
    </w:p>
    <w:p w14:paraId="6052F650" w14:textId="0C8EC763" w:rsidR="00D769E1" w:rsidRPr="00110504" w:rsidRDefault="00D769E1" w:rsidP="00023B5B">
      <w:pPr>
        <w:pStyle w:val="Heading3"/>
        <w:shd w:val="clear" w:color="auto" w:fill="FFFFFF"/>
        <w:spacing w:before="450" w:after="270" w:line="276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110504">
        <w:rPr>
          <w:rFonts w:ascii="Times New Roman" w:hAnsi="Times New Roman" w:cs="Times New Roman"/>
        </w:rPr>
        <w:tab/>
      </w:r>
      <w:r w:rsidRPr="00110504">
        <w:rPr>
          <w:rFonts w:ascii="Times New Roman" w:hAnsi="Times New Roman" w:cs="Times New Roman"/>
          <w:color w:val="161616"/>
        </w:rPr>
        <w:t xml:space="preserve">Enter the application </w:t>
      </w:r>
      <w:proofErr w:type="gramStart"/>
      <w:r w:rsidRPr="00110504">
        <w:rPr>
          <w:rFonts w:ascii="Times New Roman" w:hAnsi="Times New Roman" w:cs="Times New Roman"/>
          <w:color w:val="161616"/>
        </w:rPr>
        <w:t>ID</w:t>
      </w:r>
      <w:r w:rsidR="00BE316E" w:rsidRPr="00110504">
        <w:rPr>
          <w:rFonts w:ascii="Times New Roman" w:hAnsi="Times New Roman" w:cs="Times New Roman"/>
          <w:color w:val="161616"/>
        </w:rPr>
        <w:t>(</w:t>
      </w:r>
      <w:proofErr w:type="gramEnd"/>
      <w:r w:rsidR="00BE316E" w:rsidRPr="00110504">
        <w:rPr>
          <w:rFonts w:ascii="Times New Roman" w:hAnsi="Times New Roman" w:cs="Times New Roman"/>
          <w:color w:val="161616"/>
        </w:rPr>
        <w:t xml:space="preserve">client ID) </w:t>
      </w:r>
      <w:r w:rsidR="00BE316E" w:rsidRPr="00110504">
        <w:rPr>
          <w:rFonts w:ascii="Times New Roman" w:hAnsi="Times New Roman" w:cs="Times New Roman"/>
          <w:color w:val="161616"/>
          <w:shd w:val="clear" w:color="auto" w:fill="FFFFFF"/>
        </w:rPr>
        <w:t>in headquarters</w:t>
      </w:r>
    </w:p>
    <w:p w14:paraId="762C6D46" w14:textId="77777777" w:rsidR="00887EEC" w:rsidRPr="00110504" w:rsidRDefault="00887EEC" w:rsidP="00023B5B">
      <w:pPr>
        <w:numPr>
          <w:ilvl w:val="0"/>
          <w:numId w:val="14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Go to </w:t>
      </w:r>
      <w:r w:rsidRPr="00937A6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System administration &gt; Setup &gt; Azure Active Directory applications (Microsoft </w:t>
      </w:r>
      <w:proofErr w:type="spellStart"/>
      <w:r w:rsidRPr="00937A6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Entra</w:t>
      </w:r>
      <w:proofErr w:type="spellEnd"/>
      <w:r w:rsidRPr="00937A6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 ID Applications).</w:t>
      </w:r>
    </w:p>
    <w:p w14:paraId="2168FD29" w14:textId="04654BBB" w:rsidR="00887EEC" w:rsidRPr="00110504" w:rsidRDefault="00887EEC" w:rsidP="00023B5B">
      <w:pPr>
        <w:numPr>
          <w:ilvl w:val="0"/>
          <w:numId w:val="14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In the </w:t>
      </w:r>
      <w:r w:rsidRPr="00110504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Client ID</w:t>
      </w: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 column, enter </w:t>
      </w:r>
      <w:r w:rsidR="00E54725"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both </w:t>
      </w: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the application ID</w:t>
      </w:r>
      <w:r w:rsidR="00E54725"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’s</w:t>
      </w: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 (client ID).</w:t>
      </w:r>
    </w:p>
    <w:p w14:paraId="53C4C291" w14:textId="04E5EC4A" w:rsidR="00887EEC" w:rsidRPr="00110504" w:rsidRDefault="00887EEC" w:rsidP="00023B5B">
      <w:pPr>
        <w:numPr>
          <w:ilvl w:val="0"/>
          <w:numId w:val="14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in the </w:t>
      </w:r>
      <w:r w:rsidRPr="00110504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Name</w:t>
      </w: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 column, enter </w:t>
      </w:r>
      <w:r w:rsidR="002E66F4"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application name</w:t>
      </w: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.</w:t>
      </w:r>
    </w:p>
    <w:p w14:paraId="3E69291D" w14:textId="77777777" w:rsidR="00887EEC" w:rsidRPr="00110504" w:rsidRDefault="00887EEC" w:rsidP="00023B5B">
      <w:pPr>
        <w:numPr>
          <w:ilvl w:val="0"/>
          <w:numId w:val="14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In the </w:t>
      </w:r>
      <w:r w:rsidRPr="00110504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User ID</w:t>
      </w:r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 column, enter "</w:t>
      </w:r>
      <w:proofErr w:type="spellStart"/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RetailServiceAccount</w:t>
      </w:r>
      <w:proofErr w:type="spellEnd"/>
      <w:r w:rsidRPr="00110504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".</w:t>
      </w:r>
    </w:p>
    <w:p w14:paraId="1441CC53" w14:textId="77777777" w:rsidR="000F3E6B" w:rsidRPr="00110504" w:rsidRDefault="000F3E6B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</w:p>
    <w:p w14:paraId="34E5FF32" w14:textId="77777777" w:rsidR="000F3E6B" w:rsidRPr="00110504" w:rsidRDefault="000F3E6B" w:rsidP="00023B5B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11050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 xml:space="preserve">Step </w:t>
      </w:r>
      <w:proofErr w:type="gramStart"/>
      <w:r w:rsidRPr="0011050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5 :</w:t>
      </w:r>
      <w:proofErr w:type="gramEnd"/>
      <w:r w:rsidRPr="0011050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 xml:space="preserve"> </w:t>
      </w:r>
      <w:r w:rsidRPr="00110504">
        <w:rPr>
          <w:rFonts w:ascii="Times New Roman" w:hAnsi="Times New Roman" w:cs="Times New Roman"/>
          <w:b/>
          <w:bCs/>
          <w:color w:val="auto"/>
        </w:rPr>
        <w:t>Create a new channel database record</w:t>
      </w:r>
    </w:p>
    <w:p w14:paraId="767BE0B3" w14:textId="77777777" w:rsidR="000F3E6B" w:rsidRPr="004B4970" w:rsidRDefault="000F3E6B" w:rsidP="00023B5B">
      <w:pPr>
        <w:pStyle w:val="NormalWeb"/>
        <w:shd w:val="clear" w:color="auto" w:fill="FFFFFF"/>
        <w:spacing w:line="276" w:lineRule="auto"/>
        <w:rPr>
          <w:color w:val="161616"/>
        </w:rPr>
      </w:pPr>
      <w:r w:rsidRPr="004B4970">
        <w:rPr>
          <w:color w:val="161616"/>
        </w:rPr>
        <w:t>To create a new channel database record in headquarters, follow these steps.</w:t>
      </w:r>
    </w:p>
    <w:p w14:paraId="0968346F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Go to </w:t>
      </w:r>
      <w:r w:rsidRPr="004B4970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</w:rPr>
        <w:t>Retail and Commerce &gt; Headquarters Setup &gt; Commerce Scheduler &gt; Channel Database</w:t>
      </w:r>
      <w:r w:rsidRPr="004B4970">
        <w:rPr>
          <w:rFonts w:ascii="Times New Roman" w:hAnsi="Times New Roman" w:cs="Times New Roman"/>
          <w:b/>
          <w:bCs/>
          <w:color w:val="161616"/>
          <w:sz w:val="24"/>
          <w:szCs w:val="24"/>
        </w:rPr>
        <w:t>.</w:t>
      </w:r>
    </w:p>
    <w:p w14:paraId="7DB02E1C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Select </w:t>
      </w:r>
      <w:r w:rsidRPr="004B4970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</w:rPr>
        <w:t>New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6AE5D351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For </w:t>
      </w:r>
      <w:r w:rsidRPr="004B497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Channel Database ID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, enter "</w:t>
      </w:r>
      <w:bookmarkStart w:id="5" w:name="OLE_LINK10"/>
      <w:proofErr w:type="spellStart"/>
      <w:r w:rsidRPr="004B4970">
        <w:rPr>
          <w:rFonts w:ascii="Times New Roman" w:hAnsi="Times New Roman" w:cs="Times New Roman"/>
          <w:color w:val="161616"/>
          <w:sz w:val="24"/>
          <w:szCs w:val="24"/>
        </w:rPr>
        <w:t>DevSealedCSU</w:t>
      </w:r>
      <w:bookmarkEnd w:id="5"/>
      <w:proofErr w:type="spellEnd"/>
      <w:r w:rsidRPr="004B4970">
        <w:rPr>
          <w:rFonts w:ascii="Times New Roman" w:hAnsi="Times New Roman" w:cs="Times New Roman"/>
          <w:color w:val="161616"/>
          <w:sz w:val="24"/>
          <w:szCs w:val="24"/>
        </w:rPr>
        <w:t>".</w:t>
      </w:r>
    </w:p>
    <w:p w14:paraId="0DE8C10A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For </w:t>
      </w:r>
      <w:r w:rsidRPr="004B497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Channel Database Group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, enter "</w:t>
      </w:r>
      <w:bookmarkStart w:id="6" w:name="OLE_LINK11"/>
      <w:r w:rsidRPr="004B4970">
        <w:rPr>
          <w:rFonts w:ascii="Times New Roman" w:hAnsi="Times New Roman" w:cs="Times New Roman"/>
          <w:color w:val="161616"/>
          <w:sz w:val="24"/>
          <w:szCs w:val="24"/>
        </w:rPr>
        <w:t>Default</w:t>
      </w:r>
      <w:bookmarkEnd w:id="6"/>
      <w:r w:rsidRPr="004B4970">
        <w:rPr>
          <w:rFonts w:ascii="Times New Roman" w:hAnsi="Times New Roman" w:cs="Times New Roman"/>
          <w:color w:val="161616"/>
          <w:sz w:val="24"/>
          <w:szCs w:val="24"/>
        </w:rPr>
        <w:t>".</w:t>
      </w:r>
    </w:p>
    <w:p w14:paraId="354264CA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Select </w:t>
      </w:r>
      <w:r w:rsidRPr="004B497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Save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4F217026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On the </w:t>
      </w:r>
      <w:r w:rsidRPr="004B497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Retail Channel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 </w:t>
      </w:r>
      <w:proofErr w:type="spellStart"/>
      <w:r w:rsidRPr="004B4970">
        <w:rPr>
          <w:rFonts w:ascii="Times New Roman" w:hAnsi="Times New Roman" w:cs="Times New Roman"/>
          <w:color w:val="161616"/>
          <w:sz w:val="24"/>
          <w:szCs w:val="24"/>
        </w:rPr>
        <w:t>FastTab</w:t>
      </w:r>
      <w:proofErr w:type="spellEnd"/>
      <w:r w:rsidRPr="004B4970">
        <w:rPr>
          <w:rFonts w:ascii="Times New Roman" w:hAnsi="Times New Roman" w:cs="Times New Roman"/>
          <w:color w:val="161616"/>
          <w:sz w:val="24"/>
          <w:szCs w:val="24"/>
        </w:rPr>
        <w:t>, select </w:t>
      </w:r>
      <w:r w:rsidRPr="004B497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Add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50D848AE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Select the store you normally work with.</w:t>
      </w:r>
    </w:p>
    <w:p w14:paraId="1469241D" w14:textId="77777777" w:rsidR="000F3E6B" w:rsidRPr="004B4970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B4970">
        <w:rPr>
          <w:rFonts w:ascii="Times New Roman" w:hAnsi="Times New Roman" w:cs="Times New Roman"/>
          <w:color w:val="161616"/>
          <w:sz w:val="24"/>
          <w:szCs w:val="24"/>
        </w:rPr>
        <w:t>Select </w:t>
      </w:r>
      <w:r w:rsidRPr="006152D7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</w:rPr>
        <w:t>Save</w:t>
      </w:r>
      <w:r w:rsidRPr="004B4970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209B2B67" w14:textId="77777777" w:rsidR="000F3E6B" w:rsidRPr="006152D7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6152D7">
        <w:rPr>
          <w:rFonts w:ascii="Times New Roman" w:hAnsi="Times New Roman" w:cs="Times New Roman"/>
          <w:color w:val="161616"/>
          <w:sz w:val="24"/>
          <w:szCs w:val="24"/>
        </w:rPr>
        <w:lastRenderedPageBreak/>
        <w:t>On the </w:t>
      </w:r>
      <w:r w:rsidRPr="006152D7">
        <w:rPr>
          <w:rStyle w:val="Strong"/>
          <w:rFonts w:ascii="Times New Roman" w:hAnsi="Times New Roman" w:cs="Times New Roman"/>
          <w:color w:val="161616"/>
          <w:sz w:val="24"/>
          <w:szCs w:val="24"/>
        </w:rPr>
        <w:t>Mapping a New Retail Channel</w:t>
      </w:r>
      <w:r w:rsidRPr="006152D7">
        <w:rPr>
          <w:rFonts w:ascii="Times New Roman" w:hAnsi="Times New Roman" w:cs="Times New Roman"/>
          <w:color w:val="161616"/>
          <w:sz w:val="24"/>
          <w:szCs w:val="24"/>
        </w:rPr>
        <w:t> warning dialog box, select </w:t>
      </w:r>
      <w:r w:rsidRPr="006152D7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</w:rPr>
        <w:t>Yes</w:t>
      </w:r>
      <w:r w:rsidRPr="006152D7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7BDCD11A" w14:textId="77777777" w:rsidR="000F3E6B" w:rsidRPr="006152D7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6152D7">
        <w:rPr>
          <w:rFonts w:ascii="Times New Roman" w:hAnsi="Times New Roman" w:cs="Times New Roman"/>
          <w:color w:val="161616"/>
          <w:sz w:val="24"/>
          <w:szCs w:val="24"/>
        </w:rPr>
        <w:t>Select </w:t>
      </w:r>
      <w:r w:rsidRPr="006152D7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</w:rPr>
        <w:t>Download &gt; Configuration file</w:t>
      </w:r>
      <w:r w:rsidRPr="006152D7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614EC59C" w14:textId="77777777" w:rsidR="000F3E6B" w:rsidRPr="006152D7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6152D7">
        <w:rPr>
          <w:rFonts w:ascii="Times New Roman" w:hAnsi="Times New Roman" w:cs="Times New Roman"/>
          <w:color w:val="161616"/>
          <w:sz w:val="24"/>
          <w:szCs w:val="24"/>
        </w:rPr>
        <w:t>Save the configuration file to C:\temp.</w:t>
      </w:r>
    </w:p>
    <w:p w14:paraId="25FFD28E" w14:textId="77777777" w:rsidR="000F3E6B" w:rsidRPr="006152D7" w:rsidRDefault="000F3E6B" w:rsidP="00023B5B">
      <w:pPr>
        <w:numPr>
          <w:ilvl w:val="0"/>
          <w:numId w:val="15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6152D7">
        <w:rPr>
          <w:rFonts w:ascii="Times New Roman" w:hAnsi="Times New Roman" w:cs="Times New Roman"/>
          <w:color w:val="161616"/>
          <w:sz w:val="24"/>
          <w:szCs w:val="24"/>
        </w:rPr>
        <w:t>Rename the configuration file to "StoreSystemSetup.xml".</w:t>
      </w:r>
    </w:p>
    <w:p w14:paraId="601F39BE" w14:textId="623D661A" w:rsidR="000F3E6B" w:rsidRPr="00110504" w:rsidRDefault="000F3E6B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</w:p>
    <w:p w14:paraId="45492546" w14:textId="21C17209" w:rsidR="009A531A" w:rsidRPr="00110504" w:rsidRDefault="009A531A" w:rsidP="00023B5B">
      <w:pPr>
        <w:pStyle w:val="Heading3"/>
        <w:shd w:val="clear" w:color="auto" w:fill="FFFFFF"/>
        <w:spacing w:before="450" w:after="27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1050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Step </w:t>
      </w:r>
      <w:proofErr w:type="gramStart"/>
      <w:r w:rsidRPr="00110504">
        <w:rPr>
          <w:rFonts w:ascii="Times New Roman" w:hAnsi="Times New Roman" w:cs="Times New Roman"/>
          <w:b/>
          <w:bCs/>
          <w:color w:val="auto"/>
          <w:sz w:val="32"/>
          <w:szCs w:val="32"/>
        </w:rPr>
        <w:t>6 :</w:t>
      </w:r>
      <w:proofErr w:type="gramEnd"/>
      <w:r w:rsidRPr="0011050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Create a new channel profile</w:t>
      </w:r>
    </w:p>
    <w:p w14:paraId="3DD6B560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Go to Retail and Commerce &gt; Channel Setup &gt; Channel Profiles.</w:t>
      </w:r>
    </w:p>
    <w:p w14:paraId="70F8F52B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Select New.</w:t>
      </w:r>
    </w:p>
    <w:p w14:paraId="19E275E6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Name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enter "</w:t>
      </w:r>
      <w:proofErr w:type="spellStart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DevSealedCSUProfile</w:t>
      </w:r>
      <w:proofErr w:type="spellEnd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".</w:t>
      </w:r>
    </w:p>
    <w:p w14:paraId="1FD1B506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Select Save.</w:t>
      </w:r>
    </w:p>
    <w:p w14:paraId="4B1A710F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Under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Profile Properties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select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Add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.</w:t>
      </w:r>
    </w:p>
    <w:p w14:paraId="50702A09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Nonexternal VM connectivity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enter the following:</w:t>
      </w:r>
    </w:p>
    <w:p w14:paraId="7A097016" w14:textId="77777777" w:rsidR="004C3C4B" w:rsidRPr="00AA7A78" w:rsidRDefault="004C3C4B" w:rsidP="00023B5B">
      <w:pPr>
        <w:numPr>
          <w:ilvl w:val="1"/>
          <w:numId w:val="17"/>
        </w:numPr>
        <w:shd w:val="clear" w:color="auto" w:fill="FFFFFF"/>
        <w:spacing w:after="0" w:line="276" w:lineRule="auto"/>
        <w:ind w:left="2310" w:hanging="36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Property Key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enter the property key value.</w:t>
      </w:r>
    </w:p>
    <w:p w14:paraId="571DED82" w14:textId="77777777" w:rsidR="004C3C4B" w:rsidRPr="00AA7A78" w:rsidRDefault="004C3C4B" w:rsidP="00023B5B">
      <w:pPr>
        <w:numPr>
          <w:ilvl w:val="1"/>
          <w:numId w:val="18"/>
        </w:numPr>
        <w:shd w:val="clear" w:color="auto" w:fill="FFFFFF"/>
        <w:spacing w:after="0" w:line="276" w:lineRule="auto"/>
        <w:ind w:left="2310" w:hanging="36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Retail Server URL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enter https://&lt;HostName&gt;:446/RetailServer/Commerce.</w:t>
      </w:r>
    </w:p>
    <w:p w14:paraId="6D10E082" w14:textId="77777777" w:rsidR="00E52172" w:rsidRDefault="004C3C4B" w:rsidP="00023B5B">
      <w:pPr>
        <w:numPr>
          <w:ilvl w:val="1"/>
          <w:numId w:val="19"/>
        </w:numPr>
        <w:shd w:val="clear" w:color="auto" w:fill="FFFFFF"/>
        <w:spacing w:after="0" w:line="276" w:lineRule="auto"/>
        <w:ind w:left="2310" w:hanging="36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Cloud POS URL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, </w:t>
      </w:r>
    </w:p>
    <w:p w14:paraId="322D7543" w14:textId="5119FD22" w:rsidR="004C3C4B" w:rsidRPr="00AA7A78" w:rsidRDefault="004C3C4B" w:rsidP="00E52172">
      <w:pPr>
        <w:shd w:val="clear" w:color="auto" w:fill="FFFFFF"/>
        <w:spacing w:after="0" w:line="276" w:lineRule="auto"/>
        <w:ind w:left="231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enter </w:t>
      </w:r>
      <w:bookmarkStart w:id="7" w:name="OLE_LINK5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https://&lt;HostName&gt;:446/POS</w:t>
      </w:r>
      <w:bookmarkEnd w:id="7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.</w:t>
      </w:r>
    </w:p>
    <w:p w14:paraId="14F8476F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Go to Retail and Commerce &gt; Channels &gt; Stores &gt; All Stores.</w:t>
      </w:r>
    </w:p>
    <w:p w14:paraId="13D93ABA" w14:textId="77777777" w:rsidR="004C3C4B" w:rsidRPr="00AA7A78" w:rsidRDefault="004C3C4B" w:rsidP="00023B5B">
      <w:pPr>
        <w:numPr>
          <w:ilvl w:val="0"/>
          <w:numId w:val="16"/>
        </w:numPr>
        <w:shd w:val="clear" w:color="auto" w:fill="FFFFFF"/>
        <w:spacing w:after="0" w:line="276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 each store record you normally work, update the following:</w:t>
      </w:r>
    </w:p>
    <w:p w14:paraId="0FAEBD67" w14:textId="77777777" w:rsidR="004C3C4B" w:rsidRPr="00AA7A78" w:rsidRDefault="004C3C4B" w:rsidP="00023B5B">
      <w:pPr>
        <w:numPr>
          <w:ilvl w:val="1"/>
          <w:numId w:val="20"/>
        </w:numPr>
        <w:shd w:val="clear" w:color="auto" w:fill="FFFFFF"/>
        <w:spacing w:after="0" w:line="276" w:lineRule="auto"/>
        <w:ind w:left="2310" w:hanging="36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Live Channel Database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enter "</w:t>
      </w:r>
      <w:proofErr w:type="spellStart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DevSealedCSU</w:t>
      </w:r>
      <w:proofErr w:type="spellEnd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".</w:t>
      </w:r>
    </w:p>
    <w:p w14:paraId="3DA4C500" w14:textId="77777777" w:rsidR="004C3C4B" w:rsidRPr="00AA7A78" w:rsidRDefault="004C3C4B" w:rsidP="00023B5B">
      <w:pPr>
        <w:numPr>
          <w:ilvl w:val="1"/>
          <w:numId w:val="21"/>
        </w:numPr>
        <w:shd w:val="clear" w:color="auto" w:fill="FFFFFF"/>
        <w:spacing w:after="0" w:line="276" w:lineRule="auto"/>
        <w:ind w:left="2310" w:hanging="36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For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Channel Profile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, enter "</w:t>
      </w:r>
      <w:proofErr w:type="spellStart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DevSealedCSUProfile</w:t>
      </w:r>
      <w:proofErr w:type="spellEnd"/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".</w:t>
      </w:r>
    </w:p>
    <w:p w14:paraId="75266DC2" w14:textId="77777777" w:rsidR="004C3C4B" w:rsidRPr="00AA7A78" w:rsidRDefault="004C3C4B" w:rsidP="00023B5B">
      <w:pPr>
        <w:numPr>
          <w:ilvl w:val="1"/>
          <w:numId w:val="22"/>
        </w:numPr>
        <w:shd w:val="clear" w:color="auto" w:fill="FFFFFF"/>
        <w:spacing w:after="0" w:line="276" w:lineRule="auto"/>
        <w:ind w:left="2310" w:hanging="360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Select </w:t>
      </w:r>
      <w:r w:rsidRPr="00AA7A78">
        <w:rPr>
          <w:rFonts w:ascii="Times New Roman" w:eastAsia="Times New Roman" w:hAnsi="Times New Roman" w:cs="Times New Roman"/>
          <w:b/>
          <w:bCs/>
          <w:color w:val="161616"/>
          <w:kern w:val="0"/>
          <w:sz w:val="24"/>
          <w:szCs w:val="24"/>
          <w14:ligatures w14:val="none"/>
        </w:rPr>
        <w:t>Save</w:t>
      </w:r>
      <w:r w:rsidRPr="00AA7A78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.</w:t>
      </w:r>
    </w:p>
    <w:p w14:paraId="285D71C5" w14:textId="77777777" w:rsidR="00AA7A78" w:rsidRDefault="00AA7A78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</w:p>
    <w:p w14:paraId="6E2C704E" w14:textId="77777777" w:rsidR="00854A8D" w:rsidRPr="00110504" w:rsidRDefault="00854A8D" w:rsidP="00854A8D">
      <w:pPr>
        <w:pStyle w:val="alert-title"/>
        <w:spacing w:before="0" w:beforeAutospacing="0" w:after="0" w:afterAutospacing="0" w:line="276" w:lineRule="auto"/>
        <w:rPr>
          <w:b/>
          <w:bCs/>
          <w:color w:val="FF0000"/>
        </w:rPr>
      </w:pPr>
      <w:r w:rsidRPr="00110504">
        <w:rPr>
          <w:b/>
          <w:bCs/>
          <w:color w:val="FF0000"/>
        </w:rPr>
        <w:t>Note</w:t>
      </w:r>
    </w:p>
    <w:p w14:paraId="39DD46FD" w14:textId="77777777" w:rsidR="00854A8D" w:rsidRPr="00110504" w:rsidRDefault="00854A8D" w:rsidP="00854A8D">
      <w:pPr>
        <w:pStyle w:val="NormalWeb"/>
        <w:spacing w:line="276" w:lineRule="auto"/>
        <w:rPr>
          <w:color w:val="FF0000"/>
        </w:rPr>
      </w:pPr>
      <w:r w:rsidRPr="00110504">
        <w:rPr>
          <w:color w:val="FF0000"/>
        </w:rPr>
        <w:t xml:space="preserve">If you get a warning </w:t>
      </w:r>
      <w:proofErr w:type="gramStart"/>
      <w:r w:rsidRPr="00110504">
        <w:rPr>
          <w:color w:val="FF0000"/>
        </w:rPr>
        <w:t>saying</w:t>
      </w:r>
      <w:proofErr w:type="gramEnd"/>
      <w:r w:rsidRPr="00110504">
        <w:rPr>
          <w:color w:val="FF0000"/>
        </w:rPr>
        <w:t xml:space="preserve"> "The store's closing method must be set to 'Shift'", on the </w:t>
      </w:r>
      <w:r w:rsidRPr="00110504">
        <w:rPr>
          <w:rStyle w:val="Strong"/>
          <w:rFonts w:eastAsiaTheme="minorEastAsia"/>
          <w:color w:val="FF0000"/>
        </w:rPr>
        <w:t>Statement/Closing</w:t>
      </w:r>
      <w:r w:rsidRPr="00110504">
        <w:rPr>
          <w:color w:val="FF0000"/>
        </w:rPr>
        <w:t> </w:t>
      </w:r>
      <w:proofErr w:type="spellStart"/>
      <w:r w:rsidRPr="00110504">
        <w:rPr>
          <w:color w:val="FF0000"/>
        </w:rPr>
        <w:t>FastTab</w:t>
      </w:r>
      <w:proofErr w:type="spellEnd"/>
      <w:r w:rsidRPr="00110504">
        <w:rPr>
          <w:color w:val="FF0000"/>
        </w:rPr>
        <w:t xml:space="preserve"> of the store, update the </w:t>
      </w:r>
      <w:r w:rsidRPr="00110504">
        <w:rPr>
          <w:rStyle w:val="Strong"/>
          <w:rFonts w:eastAsiaTheme="minorEastAsia"/>
          <w:color w:val="FF0000"/>
        </w:rPr>
        <w:t>Closing Method</w:t>
      </w:r>
      <w:r w:rsidRPr="00110504">
        <w:rPr>
          <w:color w:val="FF0000"/>
        </w:rPr>
        <w:t> value to </w:t>
      </w:r>
      <w:r w:rsidRPr="00110504">
        <w:rPr>
          <w:rStyle w:val="Strong"/>
          <w:rFonts w:eastAsiaTheme="minorEastAsia"/>
          <w:color w:val="FF0000"/>
        </w:rPr>
        <w:t>Shift</w:t>
      </w:r>
      <w:r w:rsidRPr="00110504">
        <w:rPr>
          <w:color w:val="FF0000"/>
        </w:rPr>
        <w:t>.</w:t>
      </w:r>
    </w:p>
    <w:p w14:paraId="1B964046" w14:textId="77777777" w:rsidR="00854A8D" w:rsidRPr="00854A8D" w:rsidRDefault="00854A8D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</w:p>
    <w:p w14:paraId="3868E83F" w14:textId="268A72A9" w:rsidR="00475FCF" w:rsidRPr="00854A8D" w:rsidRDefault="005E32C5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Paste the CPOS URL to Store Commerce Application Redirect </w:t>
      </w:r>
      <w:r w:rsidR="002E2886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URI</w:t>
      </w:r>
    </w:p>
    <w:p w14:paraId="637DFD01" w14:textId="77777777" w:rsidR="002C605A" w:rsidRPr="00854A8D" w:rsidRDefault="002C605A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</w:p>
    <w:p w14:paraId="43DB0689" w14:textId="3FEF9827" w:rsidR="002C605A" w:rsidRPr="00854A8D" w:rsidRDefault="002C605A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Add a platform</w:t>
      </w:r>
      <w:r w:rsidR="004A2BC7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 </w:t>
      </w:r>
      <w:r w:rsidR="004A2BC7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sym w:font="Wingdings" w:char="F0E0"/>
      </w:r>
      <w:r w:rsidR="004A2BC7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 </w:t>
      </w:r>
      <w:r w:rsidR="004D6738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Single-</w:t>
      </w:r>
      <w:r w:rsidR="00172ED0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>page application</w:t>
      </w:r>
      <w:r w:rsidR="004A2BC7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 </w:t>
      </w:r>
      <w:r w:rsidR="004A2BC7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sym w:font="Wingdings" w:char="F0E0"/>
      </w:r>
      <w:r w:rsidR="004A2BC7" w:rsidRPr="00854A8D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  <w:t xml:space="preserve"> </w:t>
      </w:r>
      <w:hyperlink w:history="1">
        <w:r w:rsidR="004D6738" w:rsidRPr="00854A8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https://&lt;HostName&gt;:446/POS/</w:t>
        </w:r>
      </w:hyperlink>
    </w:p>
    <w:p w14:paraId="353F504C" w14:textId="78869690" w:rsidR="004D6738" w:rsidRPr="00110504" w:rsidRDefault="004D6738" w:rsidP="00023B5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14:ligatures w14:val="none"/>
        </w:rPr>
      </w:pPr>
      <w:r w:rsidRPr="00110504">
        <w:rPr>
          <w:rFonts w:ascii="Times New Roman" w:eastAsia="Times New Roman" w:hAnsi="Times New Roman" w:cs="Times New Roman"/>
          <w:noProof/>
          <w:color w:val="161616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E4B04F4" wp14:editId="56F5326F">
            <wp:extent cx="3692769" cy="2107564"/>
            <wp:effectExtent l="0" t="0" r="3175" b="7620"/>
            <wp:docPr id="28827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9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191" cy="21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1189" w14:textId="77777777" w:rsidR="006B4F8B" w:rsidRPr="00110504" w:rsidRDefault="006B4F8B" w:rsidP="00023B5B">
      <w:pPr>
        <w:pStyle w:val="Heading3"/>
        <w:shd w:val="clear" w:color="auto" w:fill="FFFFFF"/>
        <w:spacing w:before="450" w:after="270" w:line="276" w:lineRule="auto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 xml:space="preserve">Update CDX data </w:t>
      </w:r>
      <w:proofErr w:type="gramStart"/>
      <w:r w:rsidRPr="00110504">
        <w:rPr>
          <w:rFonts w:ascii="Times New Roman" w:hAnsi="Times New Roman" w:cs="Times New Roman"/>
          <w:color w:val="161616"/>
        </w:rPr>
        <w:t>groups</w:t>
      </w:r>
      <w:proofErr w:type="gramEnd"/>
    </w:p>
    <w:p w14:paraId="3EF6ABD5" w14:textId="77777777" w:rsidR="006B4F8B" w:rsidRPr="00110504" w:rsidRDefault="006B4F8B" w:rsidP="00023B5B">
      <w:pPr>
        <w:pStyle w:val="NormalWeb"/>
        <w:shd w:val="clear" w:color="auto" w:fill="FFFFFF"/>
        <w:spacing w:line="276" w:lineRule="auto"/>
        <w:rPr>
          <w:color w:val="161616"/>
        </w:rPr>
      </w:pPr>
      <w:r w:rsidRPr="00110504">
        <w:rPr>
          <w:color w:val="161616"/>
        </w:rPr>
        <w:t>To update Commerce Data Exchange (CDX) data groups in headquarters, follow these steps.</w:t>
      </w:r>
    </w:p>
    <w:p w14:paraId="182AD5E9" w14:textId="77777777" w:rsidR="006B4F8B" w:rsidRPr="00110504" w:rsidRDefault="006B4F8B" w:rsidP="00023B5B">
      <w:pPr>
        <w:numPr>
          <w:ilvl w:val="0"/>
          <w:numId w:val="23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Go to </w:t>
      </w:r>
      <w:r w:rsidRPr="00110504">
        <w:rPr>
          <w:rStyle w:val="Strong"/>
          <w:rFonts w:ascii="Times New Roman" w:hAnsi="Times New Roman" w:cs="Times New Roman"/>
          <w:color w:val="161616"/>
        </w:rPr>
        <w:t>Retail and Commerce &gt; Distribution Schedule</w:t>
      </w:r>
      <w:r w:rsidRPr="00110504">
        <w:rPr>
          <w:rFonts w:ascii="Times New Roman" w:hAnsi="Times New Roman" w:cs="Times New Roman"/>
          <w:color w:val="161616"/>
        </w:rPr>
        <w:t>.</w:t>
      </w:r>
    </w:p>
    <w:p w14:paraId="3E5D02B8" w14:textId="77777777" w:rsidR="006B4F8B" w:rsidRPr="00110504" w:rsidRDefault="006B4F8B" w:rsidP="00023B5B">
      <w:pPr>
        <w:numPr>
          <w:ilvl w:val="0"/>
          <w:numId w:val="23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Select the </w:t>
      </w:r>
      <w:r w:rsidRPr="00110504">
        <w:rPr>
          <w:rStyle w:val="Strong"/>
          <w:rFonts w:ascii="Times New Roman" w:hAnsi="Times New Roman" w:cs="Times New Roman"/>
          <w:color w:val="161616"/>
        </w:rPr>
        <w:t>Default Data</w:t>
      </w:r>
      <w:r w:rsidRPr="00110504">
        <w:rPr>
          <w:rFonts w:ascii="Times New Roman" w:hAnsi="Times New Roman" w:cs="Times New Roman"/>
          <w:color w:val="161616"/>
        </w:rPr>
        <w:t> group.</w:t>
      </w:r>
    </w:p>
    <w:p w14:paraId="113E13BB" w14:textId="77777777" w:rsidR="006B4F8B" w:rsidRPr="00110504" w:rsidRDefault="006B4F8B" w:rsidP="00023B5B">
      <w:pPr>
        <w:numPr>
          <w:ilvl w:val="0"/>
          <w:numId w:val="23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Remove the default database record from this group, which will prevent future errors when trying to replicate to this database.</w:t>
      </w:r>
    </w:p>
    <w:p w14:paraId="158799F8" w14:textId="77777777" w:rsidR="006B4F8B" w:rsidRPr="00110504" w:rsidRDefault="006B4F8B" w:rsidP="00023B5B">
      <w:pPr>
        <w:pStyle w:val="Heading3"/>
        <w:shd w:val="clear" w:color="auto" w:fill="FFFFFF"/>
        <w:spacing w:before="450" w:after="270" w:line="276" w:lineRule="auto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 xml:space="preserve">Execute sync </w:t>
      </w:r>
      <w:proofErr w:type="gramStart"/>
      <w:r w:rsidRPr="00110504">
        <w:rPr>
          <w:rFonts w:ascii="Times New Roman" w:hAnsi="Times New Roman" w:cs="Times New Roman"/>
          <w:color w:val="161616"/>
        </w:rPr>
        <w:t>jobs</w:t>
      </w:r>
      <w:proofErr w:type="gramEnd"/>
    </w:p>
    <w:p w14:paraId="0E2A78F1" w14:textId="77777777" w:rsidR="006B4F8B" w:rsidRPr="00110504" w:rsidRDefault="006B4F8B" w:rsidP="00023B5B">
      <w:pPr>
        <w:pStyle w:val="NormalWeb"/>
        <w:shd w:val="clear" w:color="auto" w:fill="FFFFFF"/>
        <w:spacing w:line="276" w:lineRule="auto"/>
        <w:rPr>
          <w:color w:val="161616"/>
        </w:rPr>
      </w:pPr>
      <w:r w:rsidRPr="00110504">
        <w:rPr>
          <w:color w:val="161616"/>
        </w:rPr>
        <w:t>To execute sync jobs in headquarters, follow these steps.</w:t>
      </w:r>
    </w:p>
    <w:p w14:paraId="0E6E71B9" w14:textId="77777777" w:rsidR="006B4F8B" w:rsidRPr="00110504" w:rsidRDefault="006B4F8B" w:rsidP="00023B5B">
      <w:pPr>
        <w:numPr>
          <w:ilvl w:val="0"/>
          <w:numId w:val="24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Go to </w:t>
      </w:r>
      <w:r w:rsidRPr="00110504">
        <w:rPr>
          <w:rStyle w:val="Strong"/>
          <w:rFonts w:ascii="Times New Roman" w:hAnsi="Times New Roman" w:cs="Times New Roman"/>
          <w:color w:val="161616"/>
        </w:rPr>
        <w:t>Retail and Commerce &gt; Retail and Commerce IT &gt; Distribution Schedule</w:t>
      </w:r>
      <w:r w:rsidRPr="00110504">
        <w:rPr>
          <w:rFonts w:ascii="Times New Roman" w:hAnsi="Times New Roman" w:cs="Times New Roman"/>
          <w:color w:val="161616"/>
        </w:rPr>
        <w:t>.</w:t>
      </w:r>
    </w:p>
    <w:p w14:paraId="3E0D7437" w14:textId="77777777" w:rsidR="006B4F8B" w:rsidRPr="00110504" w:rsidRDefault="006B4F8B" w:rsidP="00023B5B">
      <w:pPr>
        <w:numPr>
          <w:ilvl w:val="0"/>
          <w:numId w:val="24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Select the </w:t>
      </w:r>
      <w:r w:rsidRPr="00110504">
        <w:rPr>
          <w:rStyle w:val="Strong"/>
          <w:rFonts w:ascii="Times New Roman" w:hAnsi="Times New Roman" w:cs="Times New Roman"/>
          <w:color w:val="161616"/>
        </w:rPr>
        <w:t>9999</w:t>
      </w:r>
      <w:r w:rsidRPr="00110504">
        <w:rPr>
          <w:rFonts w:ascii="Times New Roman" w:hAnsi="Times New Roman" w:cs="Times New Roman"/>
          <w:color w:val="161616"/>
        </w:rPr>
        <w:t> </w:t>
      </w:r>
      <w:proofErr w:type="gramStart"/>
      <w:r w:rsidRPr="00110504">
        <w:rPr>
          <w:rFonts w:ascii="Times New Roman" w:hAnsi="Times New Roman" w:cs="Times New Roman"/>
          <w:color w:val="161616"/>
        </w:rPr>
        <w:t>job</w:t>
      </w:r>
      <w:proofErr w:type="gramEnd"/>
      <w:r w:rsidRPr="00110504">
        <w:rPr>
          <w:rFonts w:ascii="Times New Roman" w:hAnsi="Times New Roman" w:cs="Times New Roman"/>
          <w:color w:val="161616"/>
        </w:rPr>
        <w:t>.</w:t>
      </w:r>
    </w:p>
    <w:p w14:paraId="253029B0" w14:textId="77777777" w:rsidR="006B4F8B" w:rsidRPr="00110504" w:rsidRDefault="006B4F8B" w:rsidP="00023B5B">
      <w:pPr>
        <w:numPr>
          <w:ilvl w:val="0"/>
          <w:numId w:val="24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Select </w:t>
      </w:r>
      <w:r w:rsidRPr="00110504">
        <w:rPr>
          <w:rStyle w:val="Strong"/>
          <w:rFonts w:ascii="Times New Roman" w:hAnsi="Times New Roman" w:cs="Times New Roman"/>
          <w:color w:val="161616"/>
        </w:rPr>
        <w:t>Run now</w:t>
      </w:r>
      <w:r w:rsidRPr="00110504">
        <w:rPr>
          <w:rFonts w:ascii="Times New Roman" w:hAnsi="Times New Roman" w:cs="Times New Roman"/>
          <w:color w:val="161616"/>
        </w:rPr>
        <w:t>.</w:t>
      </w:r>
    </w:p>
    <w:p w14:paraId="43BC1842" w14:textId="77777777" w:rsidR="006B4F8B" w:rsidRPr="00110504" w:rsidRDefault="006B4F8B" w:rsidP="00023B5B">
      <w:pPr>
        <w:numPr>
          <w:ilvl w:val="0"/>
          <w:numId w:val="24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For each warning, select </w:t>
      </w:r>
      <w:r w:rsidRPr="00110504">
        <w:rPr>
          <w:rStyle w:val="Strong"/>
          <w:rFonts w:ascii="Times New Roman" w:hAnsi="Times New Roman" w:cs="Times New Roman"/>
          <w:color w:val="161616"/>
        </w:rPr>
        <w:t>Yes</w:t>
      </w:r>
      <w:r w:rsidRPr="00110504">
        <w:rPr>
          <w:rFonts w:ascii="Times New Roman" w:hAnsi="Times New Roman" w:cs="Times New Roman"/>
          <w:color w:val="161616"/>
        </w:rPr>
        <w:t>.</w:t>
      </w:r>
    </w:p>
    <w:p w14:paraId="21FB7538" w14:textId="77777777" w:rsidR="006B4F8B" w:rsidRDefault="006B4F8B" w:rsidP="00023B5B">
      <w:pPr>
        <w:numPr>
          <w:ilvl w:val="0"/>
          <w:numId w:val="24"/>
        </w:num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  <w:r w:rsidRPr="00110504">
        <w:rPr>
          <w:rFonts w:ascii="Times New Roman" w:hAnsi="Times New Roman" w:cs="Times New Roman"/>
          <w:color w:val="161616"/>
        </w:rPr>
        <w:t>Select </w:t>
      </w:r>
      <w:r w:rsidRPr="00110504">
        <w:rPr>
          <w:rStyle w:val="Strong"/>
          <w:rFonts w:ascii="Times New Roman" w:hAnsi="Times New Roman" w:cs="Times New Roman"/>
          <w:color w:val="161616"/>
        </w:rPr>
        <w:t>OK</w:t>
      </w:r>
      <w:r w:rsidRPr="00110504">
        <w:rPr>
          <w:rFonts w:ascii="Times New Roman" w:hAnsi="Times New Roman" w:cs="Times New Roman"/>
          <w:color w:val="161616"/>
        </w:rPr>
        <w:t> to schedule the job.</w:t>
      </w:r>
    </w:p>
    <w:p w14:paraId="3D814AFF" w14:textId="77777777" w:rsidR="00BB4F76" w:rsidRPr="00110504" w:rsidRDefault="00BB4F76" w:rsidP="00BB4F76">
      <w:pPr>
        <w:shd w:val="clear" w:color="auto" w:fill="FFFFFF"/>
        <w:spacing w:after="0" w:line="276" w:lineRule="auto"/>
        <w:ind w:left="1290"/>
        <w:rPr>
          <w:rFonts w:ascii="Times New Roman" w:hAnsi="Times New Roman" w:cs="Times New Roman"/>
          <w:color w:val="161616"/>
        </w:rPr>
      </w:pPr>
    </w:p>
    <w:p w14:paraId="34F102D0" w14:textId="77777777" w:rsidR="00BB4F76" w:rsidRPr="00BB4F76" w:rsidRDefault="00BB4F76" w:rsidP="00BB4F76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B4F76">
        <w:rPr>
          <w:rFonts w:ascii="Times New Roman" w:hAnsi="Times New Roman" w:cs="Times New Roman"/>
          <w:b/>
          <w:bCs/>
          <w:color w:val="auto"/>
        </w:rPr>
        <w:t xml:space="preserve">Step 7: Install sealed CSU </w:t>
      </w:r>
      <w:proofErr w:type="gramStart"/>
      <w:r w:rsidRPr="00BB4F76">
        <w:rPr>
          <w:rFonts w:ascii="Times New Roman" w:hAnsi="Times New Roman" w:cs="Times New Roman"/>
          <w:b/>
          <w:bCs/>
          <w:color w:val="auto"/>
        </w:rPr>
        <w:t>prerequisites</w:t>
      </w:r>
      <w:proofErr w:type="gramEnd"/>
    </w:p>
    <w:p w14:paraId="5DFC8B24" w14:textId="378BE637" w:rsidR="00987336" w:rsidRPr="004650F0" w:rsidRDefault="00E32D91" w:rsidP="00023B5B">
      <w:pPr>
        <w:pStyle w:val="NormalWeb"/>
        <w:spacing w:line="276" w:lineRule="auto"/>
        <w:rPr>
          <w:color w:val="161616"/>
          <w:shd w:val="clear" w:color="auto" w:fill="FFFFFF"/>
        </w:rPr>
      </w:pPr>
      <w:r w:rsidRPr="004650F0">
        <w:rPr>
          <w:color w:val="161616"/>
          <w:shd w:val="clear" w:color="auto" w:fill="FFFFFF"/>
        </w:rPr>
        <w:t xml:space="preserve">Before you install the Sealed CSU, you must install the .NET </w:t>
      </w:r>
      <w:proofErr w:type="gramStart"/>
      <w:r w:rsidR="004650F0" w:rsidRPr="004650F0">
        <w:rPr>
          <w:color w:val="161616"/>
          <w:shd w:val="clear" w:color="auto" w:fill="FFFFFF"/>
        </w:rPr>
        <w:t>6.0</w:t>
      </w:r>
      <w:proofErr w:type="gramEnd"/>
    </w:p>
    <w:p w14:paraId="0109611E" w14:textId="77777777" w:rsidR="008E5014" w:rsidRPr="004650F0" w:rsidRDefault="00000000" w:rsidP="008E5014">
      <w:pPr>
        <w:numPr>
          <w:ilvl w:val="0"/>
          <w:numId w:val="25"/>
        </w:numPr>
        <w:shd w:val="clear" w:color="auto" w:fill="FFFFFF"/>
        <w:spacing w:after="0" w:line="240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hyperlink r:id="rId6" w:history="1">
        <w:r w:rsidR="008E5014" w:rsidRPr="004650F0">
          <w:rPr>
            <w:rStyle w:val="Hyperlink"/>
            <w:rFonts w:ascii="Times New Roman" w:hAnsi="Times New Roman" w:cs="Times New Roman"/>
            <w:sz w:val="24"/>
            <w:szCs w:val="24"/>
          </w:rPr>
          <w:t>Download .NET 6.0 (Linux, macOS, and Windows</w:t>
        </w:r>
      </w:hyperlink>
      <w:r w:rsidR="008E5014" w:rsidRPr="004650F0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5FDF7A89" w14:textId="77777777" w:rsidR="008E5014" w:rsidRPr="004650F0" w:rsidRDefault="008E5014" w:rsidP="008E5014">
      <w:pPr>
        <w:numPr>
          <w:ilvl w:val="0"/>
          <w:numId w:val="25"/>
        </w:numPr>
        <w:shd w:val="clear" w:color="auto" w:fill="FFFFFF"/>
        <w:spacing w:after="0" w:line="240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650F0">
        <w:rPr>
          <w:rFonts w:ascii="Times New Roman" w:hAnsi="Times New Roman" w:cs="Times New Roman"/>
          <w:color w:val="161616"/>
          <w:sz w:val="24"/>
          <w:szCs w:val="24"/>
        </w:rPr>
        <w:t>In the </w:t>
      </w:r>
      <w:r w:rsidRPr="004650F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ASP.Net Core Runtime 6.0.X</w:t>
      </w:r>
      <w:r w:rsidRPr="004650F0">
        <w:rPr>
          <w:rFonts w:ascii="Times New Roman" w:hAnsi="Times New Roman" w:cs="Times New Roman"/>
          <w:color w:val="161616"/>
          <w:sz w:val="24"/>
          <w:szCs w:val="24"/>
        </w:rPr>
        <w:t> section, select the </w:t>
      </w:r>
      <w:r w:rsidRPr="004650F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Hosting Bundle</w:t>
      </w:r>
      <w:r w:rsidRPr="004650F0">
        <w:rPr>
          <w:rFonts w:ascii="Times New Roman" w:hAnsi="Times New Roman" w:cs="Times New Roman"/>
          <w:color w:val="161616"/>
          <w:sz w:val="24"/>
          <w:szCs w:val="24"/>
        </w:rPr>
        <w:t> installer for Windows to download it.</w:t>
      </w:r>
    </w:p>
    <w:p w14:paraId="1B6CD448" w14:textId="0D0BAC31" w:rsidR="008E5014" w:rsidRPr="004650F0" w:rsidRDefault="008E5014" w:rsidP="008E5014">
      <w:pPr>
        <w:numPr>
          <w:ilvl w:val="0"/>
          <w:numId w:val="25"/>
        </w:numPr>
        <w:shd w:val="clear" w:color="auto" w:fill="FFFFFF"/>
        <w:spacing w:after="0" w:line="240" w:lineRule="auto"/>
        <w:ind w:left="1290"/>
        <w:rPr>
          <w:rFonts w:ascii="Times New Roman" w:hAnsi="Times New Roman" w:cs="Times New Roman"/>
          <w:color w:val="161616"/>
          <w:sz w:val="24"/>
          <w:szCs w:val="24"/>
        </w:rPr>
      </w:pPr>
      <w:r w:rsidRPr="004650F0">
        <w:rPr>
          <w:rFonts w:ascii="Times New Roman" w:hAnsi="Times New Roman" w:cs="Times New Roman"/>
          <w:color w:val="161616"/>
          <w:sz w:val="24"/>
          <w:szCs w:val="24"/>
        </w:rPr>
        <w:t>Run the </w:t>
      </w:r>
      <w:r w:rsidRPr="004650F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dotnet-hosting-6.0.x-win.exe</w:t>
      </w:r>
      <w:r w:rsidRPr="004650F0">
        <w:rPr>
          <w:rFonts w:ascii="Times New Roman" w:hAnsi="Times New Roman" w:cs="Times New Roman"/>
          <w:color w:val="161616"/>
          <w:sz w:val="24"/>
          <w:szCs w:val="24"/>
        </w:rPr>
        <w:t> installer</w:t>
      </w:r>
      <w:r w:rsidR="004650F0" w:rsidRPr="004650F0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229E925C" w14:textId="77777777" w:rsidR="008E5014" w:rsidRDefault="008E5014" w:rsidP="00023B5B">
      <w:pPr>
        <w:pStyle w:val="NormalWeb"/>
        <w:spacing w:line="276" w:lineRule="auto"/>
        <w:rPr>
          <w:rFonts w:ascii="Segoe UI" w:hAnsi="Segoe UI" w:cs="Segoe UI"/>
          <w:color w:val="161616"/>
          <w:shd w:val="clear" w:color="auto" w:fill="FFFFFF"/>
        </w:rPr>
      </w:pPr>
    </w:p>
    <w:p w14:paraId="2A4B0E5B" w14:textId="5C0078FC" w:rsidR="007359CD" w:rsidRDefault="007359CD" w:rsidP="00023B5B">
      <w:pPr>
        <w:pStyle w:val="NormalWeb"/>
        <w:spacing w:line="276" w:lineRule="auto"/>
        <w:rPr>
          <w:color w:val="FF0000"/>
        </w:rPr>
      </w:pPr>
      <w:r w:rsidRPr="007359CD">
        <w:rPr>
          <w:noProof/>
          <w:color w:val="FF0000"/>
        </w:rPr>
        <w:lastRenderedPageBreak/>
        <w:drawing>
          <wp:inline distT="0" distB="0" distL="0" distR="0" wp14:anchorId="192E5250" wp14:editId="03938D29">
            <wp:extent cx="3238500" cy="2409128"/>
            <wp:effectExtent l="0" t="0" r="0" b="0"/>
            <wp:docPr id="1825728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85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65" cy="24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3B62" w14:textId="7FF5315E" w:rsidR="00AB1986" w:rsidRDefault="00AB1986" w:rsidP="00AB1986">
      <w:pPr>
        <w:pStyle w:val="NormalWeb"/>
        <w:spacing w:line="276" w:lineRule="auto"/>
        <w:rPr>
          <w:b/>
          <w:bCs/>
        </w:rPr>
      </w:pPr>
      <w:r w:rsidRPr="00AB1986">
        <w:rPr>
          <w:b/>
          <w:bCs/>
        </w:rPr>
        <w:t>Download the sealed self-hosted installer to the development machine</w:t>
      </w:r>
      <w:r w:rsidR="00980C96">
        <w:rPr>
          <w:b/>
          <w:bCs/>
        </w:rPr>
        <w:t>.</w:t>
      </w:r>
    </w:p>
    <w:p w14:paraId="0524AD96" w14:textId="54ADB855" w:rsidR="009B4CD9" w:rsidRPr="006B64E8" w:rsidRDefault="009B4CD9" w:rsidP="00AB1986">
      <w:pPr>
        <w:pStyle w:val="NormalWeb"/>
        <w:spacing w:line="276" w:lineRule="auto"/>
      </w:pPr>
      <w:r w:rsidRPr="006B64E8">
        <w:t>LCS</w:t>
      </w:r>
      <w:r w:rsidRPr="006B64E8">
        <w:sym w:font="Wingdings" w:char="F0E0"/>
      </w:r>
      <w:r w:rsidRPr="006B64E8">
        <w:t xml:space="preserve"> Shared Asset Library </w:t>
      </w:r>
      <w:r w:rsidRPr="006B64E8">
        <w:sym w:font="Wingdings" w:char="F0E0"/>
      </w:r>
      <w:r w:rsidRPr="006B64E8">
        <w:t xml:space="preserve"> </w:t>
      </w:r>
      <w:r w:rsidR="00025569" w:rsidRPr="006B64E8">
        <w:t xml:space="preserve">Retail Self-service package </w:t>
      </w:r>
      <w:r w:rsidR="00025569" w:rsidRPr="006B64E8">
        <w:sym w:font="Wingdings" w:char="F0E0"/>
      </w:r>
      <w:r w:rsidR="00025569" w:rsidRPr="006B64E8">
        <w:t xml:space="preserve"> install respective version sealed CSU installer</w:t>
      </w:r>
      <w:r w:rsidR="006B64E8" w:rsidRPr="006B64E8">
        <w:t>.</w:t>
      </w:r>
    </w:p>
    <w:p w14:paraId="19ADDD00" w14:textId="77777777" w:rsidR="006B64E8" w:rsidRDefault="006B64E8" w:rsidP="006B64E8">
      <w:pPr>
        <w:pStyle w:val="NormalWeb"/>
        <w:spacing w:line="276" w:lineRule="auto"/>
      </w:pPr>
      <w:r w:rsidRPr="006B64E8">
        <w:t>If you don’t have a CSU sealed installer in the list, select Import, select the sealed installer version you want to use, select Pick, and then select the package name to start the download.</w:t>
      </w:r>
    </w:p>
    <w:p w14:paraId="4F4E643B" w14:textId="0E9B8C17" w:rsidR="006B64E8" w:rsidRDefault="006B64E8" w:rsidP="006B64E8">
      <w:pPr>
        <w:pStyle w:val="NormalWeb"/>
        <w:spacing w:line="276" w:lineRule="auto"/>
      </w:pPr>
      <w:r w:rsidRPr="006B64E8">
        <w:t>Copy the sealed installer from the </w:t>
      </w:r>
      <w:r w:rsidRPr="006B64E8">
        <w:rPr>
          <w:b/>
          <w:bCs/>
        </w:rPr>
        <w:t>Downloads</w:t>
      </w:r>
      <w:r w:rsidRPr="006B64E8">
        <w:t xml:space="preserve"> folder to </w:t>
      </w:r>
      <w:proofErr w:type="gramStart"/>
      <w:r w:rsidRPr="006B64E8">
        <w:t>C:\temp</w:t>
      </w:r>
      <w:proofErr w:type="gramEnd"/>
    </w:p>
    <w:p w14:paraId="121855F5" w14:textId="77777777" w:rsidR="001A03F0" w:rsidRDefault="001A03F0" w:rsidP="006B64E8">
      <w:pPr>
        <w:pStyle w:val="NormalWeb"/>
        <w:spacing w:line="276" w:lineRule="auto"/>
      </w:pPr>
    </w:p>
    <w:p w14:paraId="5FEACDE0" w14:textId="77777777" w:rsidR="001A03F0" w:rsidRPr="001A03F0" w:rsidRDefault="001A03F0" w:rsidP="001A03F0">
      <w:pPr>
        <w:pStyle w:val="Heading1"/>
        <w:rPr>
          <w:rFonts w:ascii="Times New Roman" w:eastAsia="Times New Roman" w:hAnsi="Times New Roman" w:cs="Times New Roman"/>
          <w:b/>
          <w:bCs/>
          <w:color w:val="auto"/>
        </w:rPr>
      </w:pPr>
      <w:r w:rsidRPr="001A03F0">
        <w:rPr>
          <w:rFonts w:ascii="Times New Roman" w:eastAsia="Times New Roman" w:hAnsi="Times New Roman" w:cs="Times New Roman"/>
          <w:b/>
          <w:bCs/>
          <w:color w:val="auto"/>
        </w:rPr>
        <w:t xml:space="preserve">Install the sealed </w:t>
      </w:r>
      <w:proofErr w:type="gramStart"/>
      <w:r w:rsidRPr="001A03F0">
        <w:rPr>
          <w:rFonts w:ascii="Times New Roman" w:eastAsia="Times New Roman" w:hAnsi="Times New Roman" w:cs="Times New Roman"/>
          <w:b/>
          <w:bCs/>
          <w:color w:val="auto"/>
        </w:rPr>
        <w:t>CSU</w:t>
      </w:r>
      <w:proofErr w:type="gramEnd"/>
    </w:p>
    <w:p w14:paraId="22C77A5E" w14:textId="1BB41D6C" w:rsidR="001A03F0" w:rsidRDefault="005444FD" w:rsidP="006B64E8">
      <w:pPr>
        <w:pStyle w:val="NormalWeb"/>
        <w:spacing w:line="276" w:lineRule="auto"/>
      </w:pPr>
      <w:r>
        <w:t xml:space="preserve">Command prompt (better to install it in </w:t>
      </w:r>
      <w:proofErr w:type="spellStart"/>
      <w:r>
        <w:t>powershell</w:t>
      </w:r>
      <w:proofErr w:type="spellEnd"/>
      <w:r>
        <w:t xml:space="preserve"> script as few issues are getting in RSSU</w:t>
      </w:r>
      <w:r w:rsidR="00CB564F">
        <w:t>)</w:t>
      </w:r>
      <w:r w:rsidR="002C0457">
        <w:t xml:space="preserve"> </w:t>
      </w:r>
      <w:r w:rsidR="002C0457">
        <w:sym w:font="Wingdings" w:char="F0E0"/>
      </w:r>
      <w:r w:rsidR="002C0457">
        <w:t xml:space="preserve"> </w:t>
      </w:r>
      <w:r w:rsidR="002C0457" w:rsidRPr="002C0457">
        <w:t>CD C:\temp</w:t>
      </w:r>
      <w:r w:rsidR="002C0457">
        <w:t xml:space="preserve"> </w:t>
      </w:r>
      <w:r w:rsidR="002C0457">
        <w:sym w:font="Wingdings" w:char="F0E0"/>
      </w:r>
      <w:r w:rsidR="002C0457">
        <w:t xml:space="preserve"> </w:t>
      </w:r>
    </w:p>
    <w:p w14:paraId="4ABD44B2" w14:textId="0BB68038" w:rsidR="00D70700" w:rsidRPr="006B64E8" w:rsidRDefault="00D70700" w:rsidP="006B64E8">
      <w:pPr>
        <w:pStyle w:val="NormalWeb"/>
        <w:spacing w:line="276" w:lineRule="auto"/>
      </w:pPr>
      <w:r w:rsidRPr="00D70700">
        <w:t>CommerceStoreScaleUnitSetup.exe install --port 446 --</w:t>
      </w:r>
      <w:proofErr w:type="spellStart"/>
      <w:r w:rsidRPr="00D70700">
        <w:t>SSLCertThumbprint</w:t>
      </w:r>
      <w:proofErr w:type="spellEnd"/>
      <w:r w:rsidRPr="00D70700">
        <w:t xml:space="preserve"> </w:t>
      </w:r>
      <w:bookmarkStart w:id="8" w:name="OLE_LINK6"/>
      <w:r w:rsidRPr="00B95F0A">
        <w:t>"</w:t>
      </w:r>
      <w:r w:rsidRPr="00D70700">
        <w:rPr>
          <w:highlight w:val="yellow"/>
        </w:rPr>
        <w:t>&lt;SSL thumbprint of certificate created earlier&gt;</w:t>
      </w:r>
      <w:bookmarkEnd w:id="8"/>
      <w:r w:rsidRPr="00D70700">
        <w:t>" --</w:t>
      </w:r>
      <w:proofErr w:type="spellStart"/>
      <w:r w:rsidRPr="00D70700">
        <w:t>RetailServerCertThumbprint</w:t>
      </w:r>
      <w:proofErr w:type="spellEnd"/>
      <w:r w:rsidRPr="00D70700">
        <w:t xml:space="preserve"> </w:t>
      </w:r>
      <w:r w:rsidRPr="005A260B">
        <w:t>"</w:t>
      </w:r>
      <w:r w:rsidRPr="00D70700">
        <w:rPr>
          <w:highlight w:val="yellow"/>
        </w:rPr>
        <w:t>&lt;SSL thumbprint of certificate created earlier&gt;</w:t>
      </w:r>
      <w:r w:rsidRPr="00D70700">
        <w:t>" --</w:t>
      </w:r>
      <w:proofErr w:type="spellStart"/>
      <w:r w:rsidRPr="00D70700">
        <w:t>AsyncClientCertThumbprint</w:t>
      </w:r>
      <w:proofErr w:type="spellEnd"/>
      <w:r w:rsidRPr="00D70700">
        <w:t xml:space="preserve"> "</w:t>
      </w:r>
      <w:r w:rsidRPr="005A260B">
        <w:rPr>
          <w:highlight w:val="yellow"/>
        </w:rPr>
        <w:t>&lt;SSL thumbprint of certificate created earlier&gt;</w:t>
      </w:r>
      <w:r w:rsidRPr="00D70700">
        <w:t>" --</w:t>
      </w:r>
      <w:proofErr w:type="spellStart"/>
      <w:r w:rsidRPr="00D70700">
        <w:t>AsyncClientAADClientID</w:t>
      </w:r>
      <w:proofErr w:type="spellEnd"/>
      <w:r w:rsidRPr="00D70700">
        <w:t xml:space="preserve"> </w:t>
      </w:r>
      <w:bookmarkStart w:id="9" w:name="OLE_LINK7"/>
      <w:r w:rsidRPr="00D70700">
        <w:t>"</w:t>
      </w:r>
      <w:r w:rsidRPr="005A260B">
        <w:rPr>
          <w:highlight w:val="yellow"/>
        </w:rPr>
        <w:t>&lt;CSU Azure APP Client ID&gt;</w:t>
      </w:r>
      <w:r w:rsidRPr="00D70700">
        <w:t xml:space="preserve">" </w:t>
      </w:r>
      <w:bookmarkEnd w:id="9"/>
      <w:r w:rsidRPr="00D70700">
        <w:t>--</w:t>
      </w:r>
      <w:proofErr w:type="spellStart"/>
      <w:r w:rsidRPr="00D70700">
        <w:t>RetailServerAADClientID</w:t>
      </w:r>
      <w:proofErr w:type="spellEnd"/>
      <w:r w:rsidRPr="00D70700">
        <w:t xml:space="preserve"> "</w:t>
      </w:r>
      <w:r w:rsidRPr="005A260B">
        <w:rPr>
          <w:highlight w:val="yellow"/>
        </w:rPr>
        <w:t>&lt;CSU Azure APP Client ID&gt;</w:t>
      </w:r>
      <w:r w:rsidRPr="00D70700">
        <w:t>" --</w:t>
      </w:r>
      <w:proofErr w:type="spellStart"/>
      <w:r w:rsidRPr="00D70700">
        <w:t>CPOSAADClientID</w:t>
      </w:r>
      <w:proofErr w:type="spellEnd"/>
      <w:r w:rsidRPr="00D70700">
        <w:t xml:space="preserve"> </w:t>
      </w:r>
      <w:bookmarkStart w:id="10" w:name="OLE_LINK8"/>
      <w:r w:rsidRPr="00D70700">
        <w:t>"</w:t>
      </w:r>
      <w:r w:rsidRPr="005A260B">
        <w:rPr>
          <w:highlight w:val="yellow"/>
        </w:rPr>
        <w:t>&lt;CPOS Azure APP Client ID&gt;</w:t>
      </w:r>
      <w:r w:rsidRPr="00D70700">
        <w:t xml:space="preserve">" </w:t>
      </w:r>
      <w:bookmarkEnd w:id="10"/>
      <w:r w:rsidRPr="00D70700">
        <w:t>--</w:t>
      </w:r>
      <w:proofErr w:type="spellStart"/>
      <w:r w:rsidRPr="00D70700">
        <w:t>RetailServerAADResourceID</w:t>
      </w:r>
      <w:proofErr w:type="spellEnd"/>
      <w:r w:rsidRPr="00D70700">
        <w:t xml:space="preserve"> "</w:t>
      </w:r>
      <w:r w:rsidRPr="005A260B">
        <w:rPr>
          <w:highlight w:val="yellow"/>
        </w:rPr>
        <w:t>&lt;CSU Azure APP Client ID&gt;</w:t>
      </w:r>
      <w:r w:rsidRPr="00D70700">
        <w:t>" --Config "c:\temp\StoreSystemSetup.xml" --</w:t>
      </w:r>
      <w:proofErr w:type="spellStart"/>
      <w:r w:rsidRPr="00D70700">
        <w:t>SkipSChannelCheck</w:t>
      </w:r>
      <w:proofErr w:type="spellEnd"/>
      <w:r w:rsidRPr="00D70700">
        <w:t xml:space="preserve"> --</w:t>
      </w:r>
      <w:proofErr w:type="spellStart"/>
      <w:r w:rsidRPr="00D70700">
        <w:t>trustSqlservercertificate</w:t>
      </w:r>
      <w:proofErr w:type="spellEnd"/>
    </w:p>
    <w:p w14:paraId="48791209" w14:textId="77777777" w:rsidR="006B64E8" w:rsidRDefault="006B64E8" w:rsidP="00AB1986">
      <w:pPr>
        <w:pStyle w:val="NormalWeb"/>
        <w:spacing w:line="276" w:lineRule="auto"/>
        <w:rPr>
          <w:b/>
          <w:bCs/>
        </w:rPr>
      </w:pPr>
    </w:p>
    <w:p w14:paraId="545B210C" w14:textId="6085593F" w:rsidR="006822D5" w:rsidRDefault="00B95F0A" w:rsidP="006822D5">
      <w:pPr>
        <w:pStyle w:val="NormalWeb"/>
        <w:spacing w:line="276" w:lineRule="auto"/>
      </w:pPr>
      <w:r>
        <w:rPr>
          <w:highlight w:val="yellow"/>
        </w:rPr>
        <w:lastRenderedPageBreak/>
        <w:t>&lt;SSL thumbprint of certificate created earlier&gt;</w:t>
      </w:r>
      <w:r>
        <w:t xml:space="preserve"> = </w:t>
      </w:r>
      <w:r w:rsidR="00015F0A">
        <w:t>Thumbprint of created SSL certificate (in UPPERCASE</w:t>
      </w:r>
    </w:p>
    <w:p w14:paraId="68E0F7F9" w14:textId="0AF72494" w:rsidR="00015F0A" w:rsidRDefault="00807D12" w:rsidP="006822D5">
      <w:pPr>
        <w:pStyle w:val="NormalWeb"/>
        <w:spacing w:line="276" w:lineRule="auto"/>
      </w:pPr>
      <w:r>
        <w:rPr>
          <w:highlight w:val="yellow"/>
        </w:rPr>
        <w:t>&lt;CSU Azure APP Client ID&gt;</w:t>
      </w:r>
      <w:r>
        <w:t xml:space="preserve"> = </w:t>
      </w:r>
      <w:r w:rsidR="00341951">
        <w:t>Client ID of CSU application</w:t>
      </w:r>
    </w:p>
    <w:p w14:paraId="14ACBBD5" w14:textId="59EB4303" w:rsidR="00341951" w:rsidRPr="00AB1986" w:rsidRDefault="00341951" w:rsidP="006822D5">
      <w:pPr>
        <w:pStyle w:val="NormalWeb"/>
        <w:spacing w:line="276" w:lineRule="auto"/>
        <w:rPr>
          <w:b/>
          <w:bCs/>
        </w:rPr>
      </w:pPr>
      <w:r>
        <w:rPr>
          <w:highlight w:val="yellow"/>
        </w:rPr>
        <w:t>&lt;CPOS Azure APP Client ID&gt;</w:t>
      </w:r>
      <w:r>
        <w:t xml:space="preserve"> = Client ID of Commerce application</w:t>
      </w:r>
    </w:p>
    <w:p w14:paraId="6AB8AA96" w14:textId="77777777" w:rsidR="00AB1986" w:rsidRDefault="00AB1986" w:rsidP="00023B5B">
      <w:pPr>
        <w:pStyle w:val="NormalWeb"/>
        <w:spacing w:line="276" w:lineRule="auto"/>
        <w:rPr>
          <w:color w:val="FF0000"/>
        </w:rPr>
      </w:pPr>
    </w:p>
    <w:p w14:paraId="2D287E11" w14:textId="77777777" w:rsidR="00AB1986" w:rsidRDefault="00AB1986" w:rsidP="00023B5B">
      <w:pPr>
        <w:pStyle w:val="NormalWeb"/>
        <w:spacing w:line="276" w:lineRule="auto"/>
        <w:rPr>
          <w:color w:val="FF0000"/>
        </w:rPr>
      </w:pPr>
    </w:p>
    <w:sectPr w:rsidR="00AB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BA"/>
    <w:multiLevelType w:val="hybridMultilevel"/>
    <w:tmpl w:val="33BE73F6"/>
    <w:lvl w:ilvl="0" w:tplc="52AE4B6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351B1"/>
    <w:multiLevelType w:val="hybridMultilevel"/>
    <w:tmpl w:val="B6E86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7AAD"/>
    <w:multiLevelType w:val="multilevel"/>
    <w:tmpl w:val="0B9A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95BBD"/>
    <w:multiLevelType w:val="multilevel"/>
    <w:tmpl w:val="3282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0293B"/>
    <w:multiLevelType w:val="hybridMultilevel"/>
    <w:tmpl w:val="85CC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89E"/>
    <w:multiLevelType w:val="multilevel"/>
    <w:tmpl w:val="97EE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D4844"/>
    <w:multiLevelType w:val="hybridMultilevel"/>
    <w:tmpl w:val="7F042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90763"/>
    <w:multiLevelType w:val="multilevel"/>
    <w:tmpl w:val="4564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971DC"/>
    <w:multiLevelType w:val="multilevel"/>
    <w:tmpl w:val="C26E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578B2"/>
    <w:multiLevelType w:val="hybridMultilevel"/>
    <w:tmpl w:val="2CD68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2652F"/>
    <w:multiLevelType w:val="hybridMultilevel"/>
    <w:tmpl w:val="69AE90EC"/>
    <w:lvl w:ilvl="0" w:tplc="DF2069E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BF3401"/>
    <w:multiLevelType w:val="multilevel"/>
    <w:tmpl w:val="886E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C0A86"/>
    <w:multiLevelType w:val="hybridMultilevel"/>
    <w:tmpl w:val="B3A0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3762C"/>
    <w:multiLevelType w:val="multilevel"/>
    <w:tmpl w:val="9E6A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27DDA"/>
    <w:multiLevelType w:val="hybridMultilevel"/>
    <w:tmpl w:val="80F237DE"/>
    <w:lvl w:ilvl="0" w:tplc="1410FC8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E7A32"/>
    <w:multiLevelType w:val="hybridMultilevel"/>
    <w:tmpl w:val="3D04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F10DA"/>
    <w:multiLevelType w:val="multilevel"/>
    <w:tmpl w:val="7CF8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A70E5"/>
    <w:multiLevelType w:val="multilevel"/>
    <w:tmpl w:val="A07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12B01"/>
    <w:multiLevelType w:val="multilevel"/>
    <w:tmpl w:val="F360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684369">
    <w:abstractNumId w:val="4"/>
  </w:num>
  <w:num w:numId="2" w16cid:durableId="2080444045">
    <w:abstractNumId w:val="1"/>
  </w:num>
  <w:num w:numId="3" w16cid:durableId="2136673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2881301">
    <w:abstractNumId w:val="5"/>
  </w:num>
  <w:num w:numId="5" w16cid:durableId="152643428">
    <w:abstractNumId w:val="11"/>
  </w:num>
  <w:num w:numId="6" w16cid:durableId="946422778">
    <w:abstractNumId w:val="8"/>
  </w:num>
  <w:num w:numId="7" w16cid:durableId="658929003">
    <w:abstractNumId w:val="6"/>
  </w:num>
  <w:num w:numId="8" w16cid:durableId="115216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5610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31404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6146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09077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16913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4899049">
    <w:abstractNumId w:val="18"/>
  </w:num>
  <w:num w:numId="15" w16cid:durableId="1219434079">
    <w:abstractNumId w:val="3"/>
  </w:num>
  <w:num w:numId="16" w16cid:durableId="1713000095">
    <w:abstractNumId w:val="2"/>
  </w:num>
  <w:num w:numId="17" w16cid:durableId="1514226605">
    <w:abstractNumId w:val="2"/>
    <w:lvlOverride w:ilvl="1">
      <w:lvl w:ilvl="1">
        <w:numFmt w:val="lowerLetter"/>
        <w:lvlText w:val="%2."/>
        <w:lvlJc w:val="left"/>
      </w:lvl>
    </w:lvlOverride>
  </w:num>
  <w:num w:numId="18" w16cid:durableId="1716538077">
    <w:abstractNumId w:val="2"/>
    <w:lvlOverride w:ilvl="1">
      <w:lvl w:ilvl="1">
        <w:numFmt w:val="lowerLetter"/>
        <w:lvlText w:val="%2."/>
        <w:lvlJc w:val="left"/>
      </w:lvl>
    </w:lvlOverride>
  </w:num>
  <w:num w:numId="19" w16cid:durableId="2142183260">
    <w:abstractNumId w:val="2"/>
    <w:lvlOverride w:ilvl="1">
      <w:lvl w:ilvl="1">
        <w:numFmt w:val="lowerLetter"/>
        <w:lvlText w:val="%2."/>
        <w:lvlJc w:val="left"/>
      </w:lvl>
    </w:lvlOverride>
  </w:num>
  <w:num w:numId="20" w16cid:durableId="387842339">
    <w:abstractNumId w:val="2"/>
    <w:lvlOverride w:ilvl="1">
      <w:lvl w:ilvl="1">
        <w:numFmt w:val="lowerLetter"/>
        <w:lvlText w:val="%2."/>
        <w:lvlJc w:val="left"/>
      </w:lvl>
    </w:lvlOverride>
  </w:num>
  <w:num w:numId="21" w16cid:durableId="1752044259">
    <w:abstractNumId w:val="2"/>
    <w:lvlOverride w:ilvl="1">
      <w:lvl w:ilvl="1">
        <w:numFmt w:val="lowerLetter"/>
        <w:lvlText w:val="%2."/>
        <w:lvlJc w:val="left"/>
      </w:lvl>
    </w:lvlOverride>
  </w:num>
  <w:num w:numId="22" w16cid:durableId="574438505">
    <w:abstractNumId w:val="2"/>
    <w:lvlOverride w:ilvl="1">
      <w:lvl w:ilvl="1">
        <w:numFmt w:val="lowerLetter"/>
        <w:lvlText w:val="%2."/>
        <w:lvlJc w:val="left"/>
      </w:lvl>
    </w:lvlOverride>
  </w:num>
  <w:num w:numId="23" w16cid:durableId="110710222">
    <w:abstractNumId w:val="7"/>
  </w:num>
  <w:num w:numId="24" w16cid:durableId="1577133716">
    <w:abstractNumId w:val="13"/>
  </w:num>
  <w:num w:numId="25" w16cid:durableId="1567107692">
    <w:abstractNumId w:val="16"/>
  </w:num>
  <w:num w:numId="26" w16cid:durableId="2391469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2D"/>
    <w:rsid w:val="00015F0A"/>
    <w:rsid w:val="00023B5B"/>
    <w:rsid w:val="00025569"/>
    <w:rsid w:val="0006348E"/>
    <w:rsid w:val="00086F90"/>
    <w:rsid w:val="000F109E"/>
    <w:rsid w:val="000F3E6B"/>
    <w:rsid w:val="000F73BB"/>
    <w:rsid w:val="00110504"/>
    <w:rsid w:val="00172ED0"/>
    <w:rsid w:val="00182610"/>
    <w:rsid w:val="001A03F0"/>
    <w:rsid w:val="001F12E0"/>
    <w:rsid w:val="00200B34"/>
    <w:rsid w:val="00217CC6"/>
    <w:rsid w:val="002238D6"/>
    <w:rsid w:val="002565B8"/>
    <w:rsid w:val="002812DA"/>
    <w:rsid w:val="0028686E"/>
    <w:rsid w:val="002C0457"/>
    <w:rsid w:val="002C605A"/>
    <w:rsid w:val="002E2886"/>
    <w:rsid w:val="002E66F4"/>
    <w:rsid w:val="00313943"/>
    <w:rsid w:val="00321529"/>
    <w:rsid w:val="00341951"/>
    <w:rsid w:val="003B1A8B"/>
    <w:rsid w:val="004650F0"/>
    <w:rsid w:val="00475FCF"/>
    <w:rsid w:val="004A2BC7"/>
    <w:rsid w:val="004B4970"/>
    <w:rsid w:val="004C135A"/>
    <w:rsid w:val="004C3C4B"/>
    <w:rsid w:val="004D6738"/>
    <w:rsid w:val="00504B06"/>
    <w:rsid w:val="005444FD"/>
    <w:rsid w:val="0056308B"/>
    <w:rsid w:val="005A1CC3"/>
    <w:rsid w:val="005A260B"/>
    <w:rsid w:val="005E32C5"/>
    <w:rsid w:val="006152D7"/>
    <w:rsid w:val="00662A36"/>
    <w:rsid w:val="006822D5"/>
    <w:rsid w:val="00682480"/>
    <w:rsid w:val="00695E95"/>
    <w:rsid w:val="0069628F"/>
    <w:rsid w:val="006A259A"/>
    <w:rsid w:val="006B4F8B"/>
    <w:rsid w:val="006B64E8"/>
    <w:rsid w:val="006E1525"/>
    <w:rsid w:val="007068AD"/>
    <w:rsid w:val="007143C5"/>
    <w:rsid w:val="007359CD"/>
    <w:rsid w:val="008049D1"/>
    <w:rsid w:val="00807D12"/>
    <w:rsid w:val="00840596"/>
    <w:rsid w:val="00854A8D"/>
    <w:rsid w:val="00887EEC"/>
    <w:rsid w:val="008C41E7"/>
    <w:rsid w:val="008E2F9F"/>
    <w:rsid w:val="008E5014"/>
    <w:rsid w:val="009075CC"/>
    <w:rsid w:val="00937A6D"/>
    <w:rsid w:val="0097746D"/>
    <w:rsid w:val="00980C96"/>
    <w:rsid w:val="00987336"/>
    <w:rsid w:val="009A531A"/>
    <w:rsid w:val="009B4CD9"/>
    <w:rsid w:val="009D1F72"/>
    <w:rsid w:val="009E6123"/>
    <w:rsid w:val="009E6701"/>
    <w:rsid w:val="00A16FF7"/>
    <w:rsid w:val="00A22C0D"/>
    <w:rsid w:val="00A4380A"/>
    <w:rsid w:val="00A444B9"/>
    <w:rsid w:val="00AA11CF"/>
    <w:rsid w:val="00AA7A78"/>
    <w:rsid w:val="00AB1986"/>
    <w:rsid w:val="00AE3AA6"/>
    <w:rsid w:val="00AF572C"/>
    <w:rsid w:val="00B520AF"/>
    <w:rsid w:val="00B658FF"/>
    <w:rsid w:val="00B67BD3"/>
    <w:rsid w:val="00B74571"/>
    <w:rsid w:val="00B95F0A"/>
    <w:rsid w:val="00BB4F76"/>
    <w:rsid w:val="00BB552D"/>
    <w:rsid w:val="00BE316E"/>
    <w:rsid w:val="00BF65D3"/>
    <w:rsid w:val="00BF6A07"/>
    <w:rsid w:val="00C031AE"/>
    <w:rsid w:val="00C20531"/>
    <w:rsid w:val="00C37238"/>
    <w:rsid w:val="00C53C0A"/>
    <w:rsid w:val="00C70B92"/>
    <w:rsid w:val="00CB4253"/>
    <w:rsid w:val="00CB564F"/>
    <w:rsid w:val="00D06379"/>
    <w:rsid w:val="00D70700"/>
    <w:rsid w:val="00D73F9B"/>
    <w:rsid w:val="00D769E1"/>
    <w:rsid w:val="00DA473C"/>
    <w:rsid w:val="00DA57A3"/>
    <w:rsid w:val="00E0701D"/>
    <w:rsid w:val="00E32D91"/>
    <w:rsid w:val="00E44ECD"/>
    <w:rsid w:val="00E47413"/>
    <w:rsid w:val="00E52172"/>
    <w:rsid w:val="00E54725"/>
    <w:rsid w:val="00E638B4"/>
    <w:rsid w:val="00E65E80"/>
    <w:rsid w:val="00EE2A62"/>
    <w:rsid w:val="00F456EB"/>
    <w:rsid w:val="00F76279"/>
    <w:rsid w:val="00F804E2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01F3"/>
  <w15:chartTrackingRefBased/>
  <w15:docId w15:val="{C7683F4E-DFC7-46EF-B5A8-1EBAE063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5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5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55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5E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6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C4B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BF6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D6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6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7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Nomula, Srilekha</dc:creator>
  <cp:keywords/>
  <dc:description/>
  <cp:lastModifiedBy>Nomula, Srilekha</cp:lastModifiedBy>
  <cp:revision>115</cp:revision>
  <dcterms:created xsi:type="dcterms:W3CDTF">2024-03-04T07:10:00Z</dcterms:created>
  <dcterms:modified xsi:type="dcterms:W3CDTF">2024-04-01T16:46:00Z</dcterms:modified>
</cp:coreProperties>
</file>