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BD84D" w14:textId="2E14EB93" w:rsidR="00814350" w:rsidRDefault="00460BA9" w:rsidP="00460BA9">
      <w:pPr>
        <w:pStyle w:val="Heading1"/>
        <w:numPr>
          <w:ilvl w:val="0"/>
          <w:numId w:val="2"/>
        </w:numPr>
      </w:pPr>
      <w:r>
        <w:t>Difference between</w:t>
      </w:r>
    </w:p>
    <w:p w14:paraId="739E2C02" w14:textId="2245776E" w:rsidR="00822507" w:rsidRDefault="00822507" w:rsidP="00822507">
      <w:r>
        <w:t>Varchar, varchar2, nvarchar</w:t>
      </w:r>
    </w:p>
    <w:p w14:paraId="5E037AC5" w14:textId="106A84EF" w:rsidR="00822507" w:rsidRDefault="00822507" w:rsidP="00822507">
      <w:r>
        <w:t>Varchar</w:t>
      </w:r>
      <w:r>
        <w:br/>
      </w:r>
      <w:r>
        <w:tab/>
        <w:t>Non Unicode</w:t>
      </w:r>
      <w:r>
        <w:br/>
      </w:r>
      <w:r>
        <w:tab/>
        <w:t>take 2000 length</w:t>
      </w:r>
      <w:r>
        <w:br/>
      </w:r>
      <w:r>
        <w:tab/>
        <w:t>Stored data in fixed size</w:t>
      </w:r>
    </w:p>
    <w:p w14:paraId="38604D94" w14:textId="77777777" w:rsidR="00822507" w:rsidRDefault="00822507" w:rsidP="00822507">
      <w:r>
        <w:t>Nvarchar</w:t>
      </w:r>
      <w:r>
        <w:br/>
      </w:r>
      <w:r>
        <w:tab/>
        <w:t>Unicode(can store any language character)</w:t>
      </w:r>
    </w:p>
    <w:p w14:paraId="6C55C251" w14:textId="77777777" w:rsidR="00822507" w:rsidRDefault="00822507" w:rsidP="00822507">
      <w:r>
        <w:tab/>
        <w:t xml:space="preserve">Take 4000 length </w:t>
      </w:r>
    </w:p>
    <w:p w14:paraId="30BF66A8" w14:textId="77777777" w:rsidR="00822507" w:rsidRDefault="00822507" w:rsidP="00822507">
      <w:r>
        <w:tab/>
        <w:t>Store data in variable size</w:t>
      </w:r>
    </w:p>
    <w:p w14:paraId="0CE42384" w14:textId="77777777" w:rsidR="00822507" w:rsidRDefault="00822507" w:rsidP="00822507">
      <w:r>
        <w:t>Varchar2</w:t>
      </w:r>
    </w:p>
    <w:p w14:paraId="74BA6659" w14:textId="77777777" w:rsidR="00822507" w:rsidRDefault="00822507" w:rsidP="00822507">
      <w:r>
        <w:tab/>
        <w:t xml:space="preserve">Non Unicode </w:t>
      </w:r>
    </w:p>
    <w:p w14:paraId="005AF912" w14:textId="77777777" w:rsidR="00822507" w:rsidRDefault="00822507" w:rsidP="00822507">
      <w:r>
        <w:tab/>
        <w:t>Take 4000 length</w:t>
      </w:r>
    </w:p>
    <w:p w14:paraId="20F1A759" w14:textId="610844A3" w:rsidR="00822507" w:rsidRPr="00822507" w:rsidRDefault="00822507" w:rsidP="00822507">
      <w:r>
        <w:tab/>
        <w:t>Store data in variable size</w:t>
      </w:r>
      <w:r>
        <w:br/>
      </w:r>
      <w:r>
        <w:tab/>
      </w:r>
    </w:p>
    <w:p w14:paraId="733932A3" w14:textId="2DFB0F6D" w:rsidR="00460BA9" w:rsidRDefault="00460BA9" w:rsidP="00460BA9">
      <w:pPr>
        <w:pStyle w:val="Heading2"/>
        <w:numPr>
          <w:ilvl w:val="1"/>
          <w:numId w:val="3"/>
        </w:numPr>
      </w:pPr>
      <w:r>
        <w:t>Where and having</w:t>
      </w:r>
    </w:p>
    <w:p w14:paraId="20245C71" w14:textId="2BBB33AF" w:rsidR="00460BA9" w:rsidRDefault="00460BA9" w:rsidP="00460BA9">
      <w:pPr>
        <w:ind w:left="384"/>
      </w:pPr>
      <w:r>
        <w:t>Where – filter records in table</w:t>
      </w:r>
    </w:p>
    <w:p w14:paraId="47BA7FE3" w14:textId="47858346" w:rsidR="00460BA9" w:rsidRDefault="00460BA9" w:rsidP="00460BA9">
      <w:pPr>
        <w:ind w:left="384"/>
      </w:pPr>
      <w:r>
        <w:t>Having – filter records in group by clause result</w:t>
      </w:r>
    </w:p>
    <w:p w14:paraId="6809FEC0" w14:textId="1E00B8B0" w:rsidR="00460BA9" w:rsidRDefault="00460BA9" w:rsidP="00460BA9">
      <w:pPr>
        <w:pStyle w:val="Heading2"/>
        <w:numPr>
          <w:ilvl w:val="1"/>
          <w:numId w:val="3"/>
        </w:numPr>
      </w:pPr>
      <w:r>
        <w:t>Union and Union All</w:t>
      </w:r>
      <w:r>
        <w:br/>
      </w:r>
    </w:p>
    <w:p w14:paraId="50FB83A1" w14:textId="73EC063D" w:rsidR="00460BA9" w:rsidRDefault="00460BA9" w:rsidP="00460BA9">
      <w:pPr>
        <w:pStyle w:val="ListParagraph"/>
        <w:ind w:left="384"/>
      </w:pPr>
      <w:r>
        <w:t xml:space="preserve">Union – </w:t>
      </w:r>
      <w:r w:rsidR="00EE5B6E">
        <w:t xml:space="preserve">it merges two table by skipping common rows, </w:t>
      </w:r>
      <w:r>
        <w:t>Remove Duplicate value</w:t>
      </w:r>
    </w:p>
    <w:p w14:paraId="3623D720" w14:textId="3D43C2EA" w:rsidR="00460BA9" w:rsidRDefault="00460BA9" w:rsidP="00460BA9">
      <w:pPr>
        <w:pStyle w:val="ListParagraph"/>
        <w:ind w:left="384"/>
      </w:pPr>
      <w:r>
        <w:t xml:space="preserve">Union All – </w:t>
      </w:r>
      <w:r w:rsidR="00EE5B6E">
        <w:t xml:space="preserve">– it merges two table with all common and non-common rows. </w:t>
      </w:r>
      <w:r>
        <w:t>does not remove Duplicate values</w:t>
      </w:r>
      <w:r>
        <w:br/>
      </w:r>
      <w:r>
        <w:br/>
      </w:r>
      <w:r>
        <w:rPr>
          <w:noProof/>
        </w:rPr>
        <w:drawing>
          <wp:inline distT="0" distB="0" distL="0" distR="0" wp14:anchorId="27B8487A" wp14:editId="5F69EE34">
            <wp:extent cx="5731510" cy="20523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4C3D" w14:textId="7DE42EA8" w:rsidR="00460BA9" w:rsidRDefault="00460BA9" w:rsidP="00460BA9">
      <w:pPr>
        <w:shd w:val="clear" w:color="auto" w:fill="FFFFFF"/>
      </w:pPr>
      <w:r>
        <w:rPr>
          <w:noProof/>
        </w:rPr>
        <w:lastRenderedPageBreak/>
        <w:drawing>
          <wp:inline distT="0" distB="0" distL="0" distR="0" wp14:anchorId="629363CD" wp14:editId="685868A6">
            <wp:extent cx="5731510" cy="26035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C089F" wp14:editId="5A44D733">
            <wp:extent cx="5731510" cy="3616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E735" w14:textId="4D858D3D" w:rsidR="00460BA9" w:rsidRDefault="00460BA9" w:rsidP="00460BA9">
      <w:pPr>
        <w:shd w:val="clear" w:color="auto" w:fill="FFFFFF"/>
      </w:pPr>
    </w:p>
    <w:p w14:paraId="17883D98" w14:textId="08F7C026" w:rsidR="00460BA9" w:rsidRDefault="00094BF3" w:rsidP="00094BF3">
      <w:pPr>
        <w:pStyle w:val="Heading2"/>
        <w:numPr>
          <w:ilvl w:val="1"/>
          <w:numId w:val="3"/>
        </w:numPr>
      </w:pPr>
      <w:r>
        <w:lastRenderedPageBreak/>
        <w:t xml:space="preserve">Join , Nested Sub Query , Co-related Query </w:t>
      </w:r>
      <w:r>
        <w:br/>
      </w:r>
      <w:r>
        <w:rPr>
          <w:noProof/>
        </w:rPr>
        <w:drawing>
          <wp:inline distT="0" distB="0" distL="0" distR="0" wp14:anchorId="3501D706" wp14:editId="2E630572">
            <wp:extent cx="5731510" cy="37064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20B6" w14:textId="5E5AB4B7" w:rsidR="00094BF3" w:rsidRDefault="00094BF3" w:rsidP="00094BF3"/>
    <w:p w14:paraId="58D3BF13" w14:textId="4A08E0A6" w:rsidR="00094BF3" w:rsidRDefault="00094BF3" w:rsidP="00094BF3">
      <w:r w:rsidRPr="00094BF3">
        <w:rPr>
          <w:b/>
          <w:bCs/>
        </w:rPr>
        <w:t>Nested Subquery</w:t>
      </w:r>
      <w:r>
        <w:t xml:space="preserve"> </w:t>
      </w:r>
      <w:r>
        <w:br/>
        <w:t xml:space="preserve">inner query run first and then outer query </w:t>
      </w:r>
    </w:p>
    <w:p w14:paraId="461ADA9B" w14:textId="77777777" w:rsidR="00094BF3" w:rsidRDefault="00094BF3" w:rsidP="00094BF3">
      <w:r>
        <w:t>Outer query works on result set of inner queries</w:t>
      </w:r>
    </w:p>
    <w:p w14:paraId="5574F9C1" w14:textId="77777777" w:rsidR="00094BF3" w:rsidRDefault="00094BF3" w:rsidP="00094BF3"/>
    <w:p w14:paraId="1C8DE8B0" w14:textId="77777777" w:rsidR="00094BF3" w:rsidRDefault="00094BF3" w:rsidP="00094BF3">
      <w:pPr>
        <w:rPr>
          <w:b/>
          <w:bCs/>
        </w:rPr>
      </w:pPr>
      <w:r w:rsidRPr="00094BF3">
        <w:rPr>
          <w:b/>
          <w:bCs/>
        </w:rPr>
        <w:t xml:space="preserve">Corelated Query </w:t>
      </w:r>
    </w:p>
    <w:p w14:paraId="14A1333E" w14:textId="77777777" w:rsidR="00094BF3" w:rsidRDefault="00094BF3" w:rsidP="00094BF3">
      <w:r>
        <w:t xml:space="preserve">First outer query will execute </w:t>
      </w:r>
    </w:p>
    <w:p w14:paraId="59609E97" w14:textId="2E621580" w:rsidR="00094BF3" w:rsidRDefault="00094BF3" w:rsidP="00094BF3">
      <w:r>
        <w:t>Every single  record of outer query will be matched with all records of inner query</w:t>
      </w:r>
    </w:p>
    <w:p w14:paraId="03DF8CA5" w14:textId="322351CF" w:rsidR="00094BF3" w:rsidRDefault="00094BF3" w:rsidP="00094BF3"/>
    <w:p w14:paraId="195B3547" w14:textId="77777777" w:rsidR="005E0134" w:rsidRDefault="00094BF3" w:rsidP="005E0134">
      <w:pPr>
        <w:pStyle w:val="Heading3"/>
      </w:pPr>
      <w:r>
        <w:rPr>
          <w:noProof/>
        </w:rPr>
        <w:lastRenderedPageBreak/>
        <w:drawing>
          <wp:inline distT="0" distB="0" distL="0" distR="0" wp14:anchorId="25AFDE38" wp14:editId="333B1100">
            <wp:extent cx="5731510" cy="2879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0134">
        <w:br/>
        <w:t>Question</w:t>
      </w:r>
    </w:p>
    <w:p w14:paraId="1F5276B5" w14:textId="2E1FE9DB" w:rsidR="00094BF3" w:rsidRDefault="005E0134" w:rsidP="005E0134">
      <w:r>
        <w:t xml:space="preserve"> – select details of employee, department wise , whose salary is greater than average salary of that department </w:t>
      </w:r>
      <w:r>
        <w:br/>
      </w:r>
      <w:r>
        <w:br/>
        <w:t xml:space="preserve">select * </w:t>
      </w:r>
      <w:r>
        <w:br/>
        <w:t xml:space="preserve">from Employee inner join department </w:t>
      </w:r>
      <w:r>
        <w:br/>
        <w:t>on Employee.DptID = Department.dptID</w:t>
      </w:r>
      <w:r>
        <w:br/>
        <w:t xml:space="preserve">group by Emp DptID </w:t>
      </w:r>
      <w:r>
        <w:br/>
        <w:t>Having emp.salary  &gt; avg(salary)</w:t>
      </w:r>
    </w:p>
    <w:p w14:paraId="73B69576" w14:textId="77777777" w:rsidR="005E0134" w:rsidRDefault="005E0134" w:rsidP="00094BF3"/>
    <w:p w14:paraId="18FC1C4B" w14:textId="2CB81DF5" w:rsidR="00094BF3" w:rsidRPr="00094BF3" w:rsidRDefault="00094BF3" w:rsidP="00094BF3">
      <w:pPr>
        <w:rPr>
          <w:b/>
          <w:bCs/>
        </w:rPr>
      </w:pPr>
      <w:r w:rsidRPr="00094BF3">
        <w:rPr>
          <w:b/>
          <w:bCs/>
        </w:rPr>
        <w:t xml:space="preserve">Join </w:t>
      </w:r>
      <w:r>
        <w:rPr>
          <w:b/>
          <w:bCs/>
        </w:rPr>
        <w:br/>
      </w:r>
      <w:r w:rsidRPr="00094BF3">
        <w:t>Cross Join + condition</w:t>
      </w:r>
      <w:r w:rsidRPr="00094BF3">
        <w:rPr>
          <w:b/>
          <w:bCs/>
        </w:rPr>
        <w:br/>
        <w:t xml:space="preserve"> </w:t>
      </w:r>
    </w:p>
    <w:p w14:paraId="268A3EAD" w14:textId="688CD944" w:rsidR="00094BF3" w:rsidRDefault="00094BF3" w:rsidP="00094BF3">
      <w:pPr>
        <w:pStyle w:val="Heading2"/>
        <w:numPr>
          <w:ilvl w:val="1"/>
          <w:numId w:val="3"/>
        </w:numPr>
      </w:pPr>
      <w:r>
        <w:t>IN and Exist</w:t>
      </w:r>
    </w:p>
    <w:p w14:paraId="07ECC1A8" w14:textId="77777777" w:rsidR="00094BF3" w:rsidRPr="00094BF3" w:rsidRDefault="00094BF3" w:rsidP="00094BF3">
      <w:pPr>
        <w:pStyle w:val="NormalWeb"/>
        <w:shd w:val="clear" w:color="auto" w:fill="FFFFFF"/>
        <w:spacing w:before="288" w:beforeAutospacing="0" w:after="288" w:afterAutospacing="0"/>
      </w:pPr>
      <w:r>
        <w:t xml:space="preserve">Exist </w:t>
      </w:r>
      <w:r>
        <w:br/>
      </w:r>
      <w:r w:rsidRPr="00094BF3">
        <w:t>The EXISTS operator is used to test for the existence of any record in a subquery.</w:t>
      </w:r>
    </w:p>
    <w:p w14:paraId="20CDF352" w14:textId="77777777" w:rsidR="00094BF3" w:rsidRPr="00094BF3" w:rsidRDefault="00094BF3" w:rsidP="00094BF3">
      <w:pPr>
        <w:pStyle w:val="NormalWeb"/>
        <w:shd w:val="clear" w:color="auto" w:fill="FFFFFF"/>
        <w:spacing w:before="288" w:beforeAutospacing="0" w:after="288" w:afterAutospacing="0"/>
      </w:pPr>
      <w:r w:rsidRPr="00094BF3">
        <w:t>The EXISTS operator returns TRUE if the subquery returns one or more records.</w:t>
      </w:r>
    </w:p>
    <w:p w14:paraId="1062F1C0" w14:textId="77777777" w:rsidR="00094BF3" w:rsidRPr="00094BF3" w:rsidRDefault="00094BF3" w:rsidP="00094BF3">
      <w:pPr>
        <w:pStyle w:val="NormalWeb"/>
        <w:shd w:val="clear" w:color="auto" w:fill="FFFFFF"/>
        <w:spacing w:before="288" w:beforeAutospacing="0" w:after="288" w:afterAutospacing="0"/>
      </w:pPr>
      <w:r>
        <w:t>IN</w:t>
      </w:r>
      <w:r>
        <w:br/>
      </w:r>
      <w:r w:rsidRPr="00094BF3">
        <w:t>The IN operator allows you to specify multiple values in a WHERE clause.</w:t>
      </w:r>
    </w:p>
    <w:p w14:paraId="3EE119A2" w14:textId="5B17998B" w:rsidR="00094BF3" w:rsidRDefault="00094BF3" w:rsidP="00094BF3">
      <w:pPr>
        <w:pStyle w:val="NormalWeb"/>
        <w:shd w:val="clear" w:color="auto" w:fill="FFFFFF"/>
        <w:spacing w:before="288" w:beforeAutospacing="0" w:after="288" w:afterAutospacing="0"/>
      </w:pPr>
      <w:r w:rsidRPr="00094BF3">
        <w:t>The IN operator is a shorthand for multiple OR conditions.</w:t>
      </w:r>
    </w:p>
    <w:p w14:paraId="336A3E8A" w14:textId="0DEE1432" w:rsidR="005E0134" w:rsidRDefault="005E0134" w:rsidP="00094BF3">
      <w:pPr>
        <w:pStyle w:val="NormalWeb"/>
        <w:shd w:val="clear" w:color="auto" w:fill="FFFFFF"/>
        <w:spacing w:before="288" w:beforeAutospacing="0" w:after="288" w:afterAutospacing="0"/>
      </w:pPr>
    </w:p>
    <w:p w14:paraId="01897066" w14:textId="47749B4D" w:rsidR="005E0134" w:rsidRDefault="005E0134" w:rsidP="00735985">
      <w:pPr>
        <w:pStyle w:val="Heading1"/>
        <w:numPr>
          <w:ilvl w:val="0"/>
          <w:numId w:val="2"/>
        </w:numPr>
      </w:pPr>
      <w:r>
        <w:t xml:space="preserve">Scenario Based Question </w:t>
      </w:r>
    </w:p>
    <w:p w14:paraId="32E2F242" w14:textId="77777777" w:rsidR="00735985" w:rsidRPr="00735985" w:rsidRDefault="00735985" w:rsidP="00735985">
      <w:pPr>
        <w:pStyle w:val="ListParagraph"/>
      </w:pPr>
    </w:p>
    <w:p w14:paraId="74D25096" w14:textId="7A699B00" w:rsidR="005E0134" w:rsidRDefault="00735985" w:rsidP="00735985">
      <w:pPr>
        <w:pStyle w:val="Heading2"/>
        <w:rPr>
          <w:rFonts w:eastAsia="Times New Roman"/>
        </w:rPr>
      </w:pPr>
      <w:r>
        <w:lastRenderedPageBreak/>
        <w:t xml:space="preserve">2.1 </w:t>
      </w:r>
      <w:r w:rsidR="005E0134" w:rsidRPr="00735985">
        <w:rPr>
          <w:rFonts w:eastAsia="Times New Roman"/>
        </w:rPr>
        <w:t>How to find the employee with second MAX Salary using a SQL query?</w:t>
      </w:r>
    </w:p>
    <w:p w14:paraId="102130C2" w14:textId="77777777" w:rsidR="00735985" w:rsidRDefault="00735985" w:rsidP="00735985">
      <w:r>
        <w:t>Select max(salary) from employee</w:t>
      </w:r>
      <w:r>
        <w:br/>
        <w:t>where salary not in (Select max(salary) from employee)</w:t>
      </w:r>
    </w:p>
    <w:p w14:paraId="2AE077DC" w14:textId="77777777" w:rsidR="00735985" w:rsidRDefault="00735985" w:rsidP="00735985"/>
    <w:p w14:paraId="47D29AA8" w14:textId="0A919748" w:rsidR="00735985" w:rsidRDefault="00735985" w:rsidP="00735985">
      <w:pPr>
        <w:pStyle w:val="Heading2"/>
      </w:pPr>
      <w:r>
        <w:t xml:space="preserve">2.2 find details of employee having second max salary </w:t>
      </w:r>
    </w:p>
    <w:p w14:paraId="0E6561B4" w14:textId="76682EEB" w:rsidR="00735985" w:rsidRPr="00735985" w:rsidRDefault="00735985" w:rsidP="00735985">
      <w:pPr>
        <w:rPr>
          <w:b/>
          <w:bCs/>
        </w:rPr>
      </w:pPr>
      <w:r w:rsidRPr="00735985">
        <w:rPr>
          <w:b/>
          <w:bCs/>
        </w:rPr>
        <w:t xml:space="preserve">Using nested Subquery </w:t>
      </w:r>
    </w:p>
    <w:p w14:paraId="41B095D9" w14:textId="3F62C909" w:rsidR="00735985" w:rsidRDefault="00735985" w:rsidP="00735985">
      <w:r>
        <w:t xml:space="preserve">Select * from employee </w:t>
      </w:r>
      <w:r>
        <w:br/>
        <w:t>where salary = (Select max(salary) from employee</w:t>
      </w:r>
      <w:r>
        <w:br/>
        <w:t>where salary not in (Select max(salary) from employee)</w:t>
      </w:r>
    </w:p>
    <w:p w14:paraId="17AD4762" w14:textId="15DCEE07" w:rsidR="00735985" w:rsidRDefault="00735985" w:rsidP="00735985">
      <w:pPr>
        <w:pStyle w:val="Heading2"/>
      </w:pPr>
      <w:r>
        <w:t>)</w:t>
      </w:r>
    </w:p>
    <w:p w14:paraId="57A4315F" w14:textId="4F896FB4" w:rsidR="00735985" w:rsidRDefault="00735985" w:rsidP="00735985">
      <w:pPr>
        <w:rPr>
          <w:b/>
          <w:bCs/>
        </w:rPr>
      </w:pPr>
      <w:r w:rsidRPr="00735985">
        <w:rPr>
          <w:b/>
          <w:bCs/>
        </w:rPr>
        <w:t>Using Joins</w:t>
      </w:r>
    </w:p>
    <w:p w14:paraId="668F2BB3" w14:textId="162B97F4" w:rsidR="00735985" w:rsidRDefault="00735985" w:rsidP="00735985">
      <w:pPr>
        <w:rPr>
          <w:b/>
          <w:bCs/>
        </w:rPr>
      </w:pPr>
    </w:p>
    <w:p w14:paraId="21712B2F" w14:textId="0F25D435" w:rsidR="00844D3F" w:rsidRDefault="00844D3F" w:rsidP="00EE5B6E">
      <w:pPr>
        <w:pStyle w:val="Heading1"/>
        <w:numPr>
          <w:ilvl w:val="0"/>
          <w:numId w:val="2"/>
        </w:numPr>
      </w:pPr>
      <w:r>
        <w:t xml:space="preserve">Joins </w:t>
      </w:r>
    </w:p>
    <w:p w14:paraId="40AA0E3A" w14:textId="690C144C" w:rsidR="00844D3F" w:rsidRPr="00844D3F" w:rsidRDefault="00844D3F" w:rsidP="00844D3F">
      <w:r w:rsidRPr="00844D3F">
        <w:t>https://www.techmixing.com/2019/04/sql-joins-tricky-interview-questions.html</w:t>
      </w:r>
    </w:p>
    <w:p w14:paraId="02940249" w14:textId="77777777" w:rsidR="00735985" w:rsidRDefault="00735985" w:rsidP="00735985">
      <w:pPr>
        <w:pStyle w:val="Heading2"/>
      </w:pPr>
    </w:p>
    <w:p w14:paraId="1D66796A" w14:textId="6D9830C6" w:rsidR="00735985" w:rsidRDefault="00735985" w:rsidP="00735985">
      <w:pPr>
        <w:pStyle w:val="Heading2"/>
      </w:pPr>
      <w:r>
        <w:br/>
      </w:r>
    </w:p>
    <w:p w14:paraId="6D5274BB" w14:textId="3AF7B488" w:rsidR="00735985" w:rsidRPr="00735985" w:rsidRDefault="00735985" w:rsidP="00735985"/>
    <w:p w14:paraId="5E99C7E9" w14:textId="77777777" w:rsidR="00094BF3" w:rsidRPr="00094BF3" w:rsidRDefault="00094BF3" w:rsidP="00094BF3">
      <w:pPr>
        <w:pStyle w:val="NormalWeb"/>
        <w:shd w:val="clear" w:color="auto" w:fill="FFFFFF"/>
        <w:spacing w:before="288" w:beforeAutospacing="0" w:after="288" w:afterAutospacing="0"/>
      </w:pPr>
    </w:p>
    <w:p w14:paraId="5D001E07" w14:textId="5CA12F3F" w:rsidR="00094BF3" w:rsidRPr="00094BF3" w:rsidRDefault="00094BF3" w:rsidP="00094BF3"/>
    <w:sectPr w:rsidR="00094BF3" w:rsidRPr="00094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B6EB1"/>
    <w:multiLevelType w:val="multilevel"/>
    <w:tmpl w:val="A88C721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5E501C3"/>
    <w:multiLevelType w:val="multilevel"/>
    <w:tmpl w:val="9E187B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4292134"/>
    <w:multiLevelType w:val="hybridMultilevel"/>
    <w:tmpl w:val="47F292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A9"/>
    <w:rsid w:val="00094BF3"/>
    <w:rsid w:val="001E7461"/>
    <w:rsid w:val="004449C0"/>
    <w:rsid w:val="00460BA9"/>
    <w:rsid w:val="005E0134"/>
    <w:rsid w:val="00735985"/>
    <w:rsid w:val="00822507"/>
    <w:rsid w:val="00844D3F"/>
    <w:rsid w:val="00A42A25"/>
    <w:rsid w:val="00E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1B3"/>
  <w15:chartTrackingRefBased/>
  <w15:docId w15:val="{06831932-2681-4140-AE48-B131BEA1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0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0B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0B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60B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4BF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E01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Bhatt01</dc:creator>
  <cp:keywords/>
  <dc:description/>
  <cp:lastModifiedBy>Pankaj Bhatt01</cp:lastModifiedBy>
  <cp:revision>5</cp:revision>
  <dcterms:created xsi:type="dcterms:W3CDTF">2021-06-17T00:33:00Z</dcterms:created>
  <dcterms:modified xsi:type="dcterms:W3CDTF">2021-06-26T00:21:00Z</dcterms:modified>
</cp:coreProperties>
</file>