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65485" w14:textId="77777777" w:rsidR="00315A0A" w:rsidRDefault="00315A0A" w:rsidP="00315A0A">
      <w:pPr>
        <w:pStyle w:val="Heading1"/>
      </w:pPr>
      <w:r>
        <w:t>Storage</w:t>
      </w:r>
    </w:p>
    <w:p w14:paraId="7D753A18" w14:textId="77777777" w:rsidR="00315A0A" w:rsidRDefault="00315A0A" w:rsidP="00315A0A">
      <w:pPr>
        <w:pStyle w:val="ListParagraph"/>
        <w:numPr>
          <w:ilvl w:val="0"/>
          <w:numId w:val="1"/>
        </w:num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Azure Blob Storage</w:t>
      </w:r>
    </w:p>
    <w:p w14:paraId="1542AB60" w14:textId="77777777" w:rsidR="00315A0A" w:rsidRDefault="00315A0A" w:rsidP="00315A0A">
      <w:pPr>
        <w:numPr>
          <w:ilvl w:val="1"/>
          <w:numId w:val="1"/>
        </w:num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Massive data storage, unstructured data</w:t>
      </w:r>
    </w:p>
    <w:p w14:paraId="39B530B5" w14:textId="77777777" w:rsidR="00315A0A" w:rsidRDefault="00315A0A" w:rsidP="00315A0A">
      <w:pPr>
        <w:numPr>
          <w:ilvl w:val="1"/>
          <w:numId w:val="1"/>
        </w:num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 xml:space="preserve">Object </w:t>
      </w:r>
    </w:p>
    <w:p w14:paraId="771A5762" w14:textId="77777777" w:rsidR="00315A0A" w:rsidRDefault="00315A0A" w:rsidP="00315A0A">
      <w:pPr>
        <w:pStyle w:val="ListParagraph"/>
        <w:numPr>
          <w:ilvl w:val="0"/>
          <w:numId w:val="1"/>
        </w:num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Azure Disk Storage</w:t>
      </w:r>
    </w:p>
    <w:p w14:paraId="48973D51" w14:textId="77777777" w:rsidR="00315A0A" w:rsidRDefault="00315A0A" w:rsidP="00315A0A">
      <w:pPr>
        <w:numPr>
          <w:ilvl w:val="1"/>
          <w:numId w:val="1"/>
        </w:num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For azure virtual machine</w:t>
      </w:r>
    </w:p>
    <w:p w14:paraId="6D1829DC" w14:textId="77777777" w:rsidR="00315A0A" w:rsidRDefault="00315A0A" w:rsidP="00315A0A">
      <w:pPr>
        <w:pStyle w:val="ListParagraph"/>
        <w:numPr>
          <w:ilvl w:val="0"/>
          <w:numId w:val="1"/>
        </w:num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Azure Files Storage</w:t>
      </w:r>
    </w:p>
    <w:p w14:paraId="530ACA2B" w14:textId="77777777" w:rsidR="00315A0A" w:rsidRDefault="00315A0A" w:rsidP="00315A0A">
      <w:pPr>
        <w:numPr>
          <w:ilvl w:val="1"/>
          <w:numId w:val="1"/>
        </w:num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For cloud</w:t>
      </w:r>
    </w:p>
    <w:p w14:paraId="5FFAA72A" w14:textId="77777777" w:rsidR="00315A0A" w:rsidRDefault="00315A0A" w:rsidP="00315A0A">
      <w:pPr>
        <w:pStyle w:val="ListParagraph"/>
        <w:numPr>
          <w:ilvl w:val="0"/>
          <w:numId w:val="1"/>
        </w:num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Azure Blob Access tiers</w:t>
      </w:r>
    </w:p>
    <w:p w14:paraId="2DEBE467" w14:textId="77777777" w:rsidR="00315A0A" w:rsidRDefault="00315A0A" w:rsidP="00315A0A">
      <w:pPr>
        <w:pStyle w:val="ListParagraph"/>
        <w:numPr>
          <w:ilvl w:val="0"/>
          <w:numId w:val="1"/>
        </w:num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queue Storage</w:t>
      </w:r>
    </w:p>
    <w:p w14:paraId="4DA61DB5" w14:textId="77777777" w:rsidR="00315A0A" w:rsidRDefault="00315A0A" w:rsidP="00315A0A">
      <w:pPr>
        <w:numPr>
          <w:ilvl w:val="1"/>
          <w:numId w:val="1"/>
        </w:num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For reliable messaging</w:t>
      </w:r>
    </w:p>
    <w:p w14:paraId="78CE7DDF" w14:textId="77777777" w:rsidR="00315A0A" w:rsidRDefault="00315A0A" w:rsidP="00315A0A">
      <w:pPr>
        <w:numPr>
          <w:ilvl w:val="0"/>
          <w:numId w:val="1"/>
        </w:num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table Storage</w:t>
      </w:r>
    </w:p>
    <w:p w14:paraId="24BFBB0A" w14:textId="77777777" w:rsidR="00315A0A" w:rsidRDefault="00315A0A" w:rsidP="00315A0A">
      <w:pPr>
        <w:numPr>
          <w:ilvl w:val="1"/>
          <w:numId w:val="1"/>
        </w:num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 xml:space="preserve">Key value pair </w:t>
      </w:r>
    </w:p>
    <w:p w14:paraId="6A773F2E" w14:textId="77777777" w:rsidR="00315A0A" w:rsidRDefault="00315A0A" w:rsidP="00315A0A">
      <w:pPr>
        <w:numPr>
          <w:ilvl w:val="1"/>
          <w:numId w:val="1"/>
        </w:num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 xml:space="preserve">No </w:t>
      </w:r>
      <w:proofErr w:type="spellStart"/>
      <w:r>
        <w:rPr>
          <w:rFonts w:ascii="Segoe UI" w:eastAsia="Times New Roman" w:hAnsi="Segoe UI" w:cs="Segoe UI"/>
          <w:color w:val="171717"/>
          <w:sz w:val="24"/>
          <w:szCs w:val="24"/>
        </w:rPr>
        <w:t>sql</w:t>
      </w:r>
      <w:proofErr w:type="spellEnd"/>
      <w:r>
        <w:rPr>
          <w:rFonts w:ascii="Segoe UI" w:eastAsia="Times New Roman" w:hAnsi="Segoe UI" w:cs="Segoe UI"/>
          <w:color w:val="171717"/>
          <w:sz w:val="24"/>
          <w:szCs w:val="24"/>
        </w:rPr>
        <w:t xml:space="preserve"> storage</w:t>
      </w:r>
    </w:p>
    <w:p w14:paraId="7BBFABA9" w14:textId="77777777" w:rsidR="00315A0A" w:rsidRDefault="00315A0A" w:rsidP="00315A0A">
      <w:pPr>
        <w:numPr>
          <w:ilvl w:val="1"/>
          <w:numId w:val="1"/>
        </w:num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Semi structured data</w:t>
      </w:r>
    </w:p>
    <w:p w14:paraId="03297E71" w14:textId="77777777" w:rsidR="00315A0A" w:rsidRDefault="00315A0A" w:rsidP="00315A0A">
      <w:p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Types of storage</w:t>
      </w:r>
    </w:p>
    <w:p w14:paraId="69E454E5" w14:textId="77777777" w:rsidR="00315A0A" w:rsidRDefault="00315A0A" w:rsidP="00315A0A">
      <w:p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ab/>
        <w:t>Hot</w:t>
      </w:r>
    </w:p>
    <w:p w14:paraId="7799B699" w14:textId="77777777" w:rsidR="00315A0A" w:rsidRDefault="00315A0A" w:rsidP="00315A0A">
      <w:p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ab/>
      </w:r>
      <w:r>
        <w:rPr>
          <w:rFonts w:ascii="Segoe UI" w:eastAsia="Times New Roman" w:hAnsi="Segoe UI" w:cs="Segoe UI"/>
          <w:color w:val="171717"/>
          <w:sz w:val="24"/>
          <w:szCs w:val="24"/>
        </w:rPr>
        <w:tab/>
        <w:t>frequently</w:t>
      </w:r>
    </w:p>
    <w:p w14:paraId="5EFF0185" w14:textId="77777777" w:rsidR="00315A0A" w:rsidRDefault="00315A0A" w:rsidP="00315A0A">
      <w:p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ab/>
        <w:t>cold</w:t>
      </w:r>
    </w:p>
    <w:p w14:paraId="77EA218E" w14:textId="77777777" w:rsidR="00315A0A" w:rsidRDefault="00315A0A" w:rsidP="00315A0A">
      <w:p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ab/>
      </w:r>
      <w:r>
        <w:rPr>
          <w:rFonts w:ascii="Segoe UI" w:eastAsia="Times New Roman" w:hAnsi="Segoe UI" w:cs="Segoe UI"/>
          <w:color w:val="171717"/>
          <w:sz w:val="24"/>
          <w:szCs w:val="24"/>
        </w:rPr>
        <w:tab/>
        <w:t>data can be access regularly but we keep it for 30 days period</w:t>
      </w:r>
    </w:p>
    <w:p w14:paraId="6C164769" w14:textId="77777777" w:rsidR="00315A0A" w:rsidRDefault="00315A0A" w:rsidP="00315A0A">
      <w:p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ab/>
        <w:t>archive</w:t>
      </w:r>
    </w:p>
    <w:p w14:paraId="2DBE66AE" w14:textId="77777777" w:rsidR="00315A0A" w:rsidRDefault="00315A0A" w:rsidP="00315A0A">
      <w:p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ab/>
      </w:r>
      <w:r>
        <w:rPr>
          <w:rFonts w:ascii="Segoe UI" w:eastAsia="Times New Roman" w:hAnsi="Segoe UI" w:cs="Segoe UI"/>
          <w:color w:val="171717"/>
          <w:sz w:val="24"/>
          <w:szCs w:val="24"/>
        </w:rPr>
        <w:tab/>
        <w:t xml:space="preserve">180 days-long term </w:t>
      </w:r>
      <w:proofErr w:type="gramStart"/>
      <w:r>
        <w:rPr>
          <w:rFonts w:ascii="Segoe UI" w:eastAsia="Times New Roman" w:hAnsi="Segoe UI" w:cs="Segoe UI"/>
          <w:color w:val="171717"/>
          <w:sz w:val="24"/>
          <w:szCs w:val="24"/>
        </w:rPr>
        <w:t>backup</w:t>
      </w:r>
      <w:proofErr w:type="gramEnd"/>
    </w:p>
    <w:p w14:paraId="7C75EB76" w14:textId="77777777" w:rsidR="00315A0A" w:rsidRDefault="00315A0A" w:rsidP="00315A0A">
      <w:pPr>
        <w:shd w:val="clear" w:color="auto" w:fill="FFFFFF"/>
        <w:spacing w:after="0" w:line="240" w:lineRule="auto"/>
        <w:rPr>
          <w:rFonts w:ascii="Segoe UI" w:eastAsia="Times New Roman" w:hAnsi="Segoe UI" w:cs="Segoe UI"/>
          <w:color w:val="171717"/>
          <w:sz w:val="24"/>
          <w:szCs w:val="24"/>
        </w:rPr>
      </w:pPr>
    </w:p>
    <w:p w14:paraId="52D70E4B" w14:textId="77777777" w:rsidR="00315A0A" w:rsidRDefault="00315A0A" w:rsidP="00315A0A">
      <w:pPr>
        <w:shd w:val="clear" w:color="auto" w:fill="FFFFFF"/>
        <w:spacing w:after="0" w:line="240" w:lineRule="auto"/>
        <w:rPr>
          <w:rFonts w:ascii="Segoe UI" w:eastAsia="Times New Roman" w:hAnsi="Segoe UI" w:cs="Segoe UI"/>
          <w:color w:val="171717"/>
          <w:sz w:val="24"/>
          <w:szCs w:val="24"/>
        </w:rPr>
      </w:pPr>
    </w:p>
    <w:p w14:paraId="1F4C39FA" w14:textId="77777777" w:rsidR="00315A0A" w:rsidRDefault="00315A0A" w:rsidP="00315A0A">
      <w:p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How to access storage</w:t>
      </w:r>
    </w:p>
    <w:p w14:paraId="4A58E06B" w14:textId="77777777" w:rsidR="00315A0A" w:rsidRDefault="00315A0A" w:rsidP="00315A0A">
      <w:p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ab/>
        <w:t>Create storage account</w:t>
      </w:r>
    </w:p>
    <w:p w14:paraId="4EA65657" w14:textId="77777777" w:rsidR="00315A0A" w:rsidRDefault="00315A0A" w:rsidP="00315A0A">
      <w:p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ab/>
      </w:r>
    </w:p>
    <w:p w14:paraId="5E4B2FE7" w14:textId="77777777" w:rsidR="00315A0A" w:rsidRDefault="00315A0A" w:rsidP="00315A0A">
      <w:pPr>
        <w:shd w:val="clear" w:color="auto" w:fill="FFFFFF"/>
        <w:spacing w:after="0" w:line="240" w:lineRule="auto"/>
        <w:rPr>
          <w:rFonts w:ascii="Segoe UI" w:eastAsia="Times New Roman" w:hAnsi="Segoe UI" w:cs="Segoe UI"/>
          <w:color w:val="171717"/>
          <w:sz w:val="24"/>
          <w:szCs w:val="24"/>
        </w:rPr>
      </w:pPr>
      <w:r>
        <w:rPr>
          <w:rFonts w:ascii="Segoe UI" w:hAnsi="Segoe UI" w:cs="Segoe UI"/>
          <w:color w:val="171717"/>
          <w:shd w:val="clear" w:color="auto" w:fill="EFD9FD"/>
        </w:rPr>
        <w:t>Azure VMs use Azure Disk Storage to store virtual disks. However, you can't use Azure Disk Storage to store a disk outside of a virtual machine.</w:t>
      </w:r>
      <w:r>
        <w:rPr>
          <w:rFonts w:ascii="Segoe UI" w:eastAsia="Times New Roman" w:hAnsi="Segoe UI" w:cs="Segoe UI"/>
          <w:color w:val="171717"/>
          <w:sz w:val="24"/>
          <w:szCs w:val="24"/>
        </w:rPr>
        <w:tab/>
      </w:r>
    </w:p>
    <w:p w14:paraId="0579AB21" w14:textId="77777777" w:rsidR="00315A0A" w:rsidRDefault="00315A0A" w:rsidP="00315A0A">
      <w:pPr>
        <w:shd w:val="clear" w:color="auto" w:fill="FFFFFF"/>
        <w:spacing w:after="0" w:line="240" w:lineRule="auto"/>
      </w:pPr>
      <w:r>
        <w:rPr>
          <w:rFonts w:ascii="Segoe UI" w:hAnsi="Segoe UI" w:cs="Segoe UI"/>
          <w:color w:val="171717"/>
          <w:shd w:val="clear" w:color="auto" w:fill="FFFFFF"/>
        </w:rPr>
        <w:t>A storage account provides a unique namespace for your Azure Storage data, that's accessible from anywhere in the world over HTTP or HTTPS. Data in this account is secure, highly available, durable, and massively scalable.</w:t>
      </w:r>
    </w:p>
    <w:p w14:paraId="27A6CE48" w14:textId="77777777" w:rsidR="00315A0A" w:rsidRDefault="00315A0A" w:rsidP="00315A0A">
      <w:pPr>
        <w:shd w:val="clear" w:color="auto" w:fill="FFFFFF"/>
        <w:spacing w:after="0" w:line="240" w:lineRule="auto"/>
        <w:rPr>
          <w:rFonts w:ascii="Segoe UI" w:hAnsi="Segoe UI" w:cs="Segoe UI"/>
          <w:color w:val="171717"/>
          <w:shd w:val="clear" w:color="auto" w:fill="FFFFFF"/>
        </w:rPr>
      </w:pPr>
    </w:p>
    <w:p w14:paraId="454469F6" w14:textId="77777777" w:rsidR="00315A0A" w:rsidRDefault="00315A0A" w:rsidP="00315A0A">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Disk storage fundamentals</w:t>
      </w:r>
    </w:p>
    <w:p w14:paraId="6CA1D8FB" w14:textId="77777777" w:rsidR="00315A0A" w:rsidRDefault="00315A0A" w:rsidP="00315A0A">
      <w:pPr>
        <w:shd w:val="clear" w:color="auto" w:fill="FFFFFF"/>
        <w:spacing w:after="0" w:line="240" w:lineRule="auto"/>
        <w:rPr>
          <w:rFonts w:ascii="Segoe UI" w:hAnsi="Segoe UI" w:cs="Segoe UI"/>
          <w:color w:val="171717"/>
          <w:shd w:val="clear" w:color="auto" w:fill="FFFFFF"/>
        </w:rPr>
      </w:pPr>
      <w:r>
        <w:rPr>
          <w:rFonts w:ascii="Segoe UI" w:hAnsi="Segoe UI" w:cs="Segoe UI"/>
          <w:color w:val="171717"/>
          <w:shd w:val="clear" w:color="auto" w:fill="FFFFFF"/>
        </w:rPr>
        <w:t>Disk Storage provides disks for Azure virtual machines.</w:t>
      </w:r>
    </w:p>
    <w:p w14:paraId="180E147D" w14:textId="77777777" w:rsidR="00315A0A" w:rsidRDefault="00315A0A" w:rsidP="00315A0A">
      <w:pPr>
        <w:shd w:val="clear" w:color="auto" w:fill="FFFFFF"/>
        <w:spacing w:after="0" w:line="240" w:lineRule="auto"/>
        <w:rPr>
          <w:rFonts w:ascii="Segoe UI" w:hAnsi="Segoe UI" w:cs="Segoe UI"/>
          <w:color w:val="171717"/>
          <w:shd w:val="clear" w:color="auto" w:fill="FFFFFF"/>
        </w:rPr>
      </w:pPr>
      <w:r>
        <w:rPr>
          <w:rFonts w:ascii="Segoe UI" w:hAnsi="Segoe UI" w:cs="Segoe UI"/>
          <w:color w:val="171717"/>
          <w:shd w:val="clear" w:color="auto" w:fill="FFFFFF"/>
        </w:rPr>
        <w:t xml:space="preserve">Applications and other services can access and use these disks as needed, </w:t>
      </w:r>
      <w:proofErr w:type="gramStart"/>
      <w:r>
        <w:rPr>
          <w:rFonts w:ascii="Segoe UI" w:hAnsi="Segoe UI" w:cs="Segoe UI"/>
          <w:color w:val="171717"/>
          <w:shd w:val="clear" w:color="auto" w:fill="FFFFFF"/>
        </w:rPr>
        <w:t>similar to</w:t>
      </w:r>
      <w:proofErr w:type="gramEnd"/>
      <w:r>
        <w:rPr>
          <w:rFonts w:ascii="Segoe UI" w:hAnsi="Segoe UI" w:cs="Segoe UI"/>
          <w:color w:val="171717"/>
          <w:shd w:val="clear" w:color="auto" w:fill="FFFFFF"/>
        </w:rPr>
        <w:t xml:space="preserve"> how they would in on-premises scenarios.</w:t>
      </w:r>
    </w:p>
    <w:p w14:paraId="6F34CA43" w14:textId="77777777" w:rsidR="00315A0A" w:rsidRDefault="00315A0A" w:rsidP="00315A0A">
      <w:pPr>
        <w:shd w:val="clear" w:color="auto" w:fill="FFFFFF"/>
        <w:spacing w:after="0" w:line="240" w:lineRule="auto"/>
      </w:pPr>
      <w:r>
        <w:rPr>
          <w:rFonts w:ascii="Segoe UI" w:hAnsi="Segoe UI" w:cs="Segoe UI"/>
          <w:color w:val="171717"/>
          <w:shd w:val="clear" w:color="auto" w:fill="FFFFFF"/>
        </w:rPr>
        <w:lastRenderedPageBreak/>
        <w:t>Disk Storage allows data to be persistently stored and accessed from an attached virtual hard disk</w:t>
      </w:r>
    </w:p>
    <w:p w14:paraId="574057C9" w14:textId="77777777" w:rsidR="00315A0A" w:rsidRDefault="00315A0A" w:rsidP="00315A0A">
      <w:pPr>
        <w:shd w:val="clear" w:color="auto" w:fill="FFFFFF"/>
        <w:spacing w:after="0" w:line="240" w:lineRule="auto"/>
        <w:rPr>
          <w:rFonts w:ascii="Segoe UI" w:hAnsi="Segoe UI" w:cs="Segoe UI"/>
          <w:color w:val="171717"/>
          <w:shd w:val="clear" w:color="auto" w:fill="FFFFFF"/>
        </w:rPr>
      </w:pPr>
      <w:proofErr w:type="spellStart"/>
      <w:r>
        <w:rPr>
          <w:rFonts w:ascii="Segoe UI" w:hAnsi="Segoe UI" w:cs="Segoe UI"/>
          <w:color w:val="171717"/>
          <w:shd w:val="clear" w:color="auto" w:fill="FFFFFF"/>
        </w:rPr>
        <w:t>Hdd</w:t>
      </w:r>
      <w:proofErr w:type="spellEnd"/>
    </w:p>
    <w:p w14:paraId="5A74A624" w14:textId="77777777" w:rsidR="00315A0A" w:rsidRDefault="00315A0A" w:rsidP="00315A0A">
      <w:pPr>
        <w:shd w:val="clear" w:color="auto" w:fill="FFFFFF"/>
        <w:spacing w:after="0" w:line="240" w:lineRule="auto"/>
        <w:rPr>
          <w:rFonts w:ascii="Segoe UI" w:hAnsi="Segoe UI" w:cs="Segoe UI"/>
          <w:color w:val="171717"/>
          <w:shd w:val="clear" w:color="auto" w:fill="FFFFFF"/>
        </w:rPr>
      </w:pPr>
      <w:proofErr w:type="spellStart"/>
      <w:r>
        <w:rPr>
          <w:rFonts w:ascii="Segoe UI" w:hAnsi="Segoe UI" w:cs="Segoe UI"/>
          <w:color w:val="171717"/>
          <w:shd w:val="clear" w:color="auto" w:fill="FFFFFF"/>
        </w:rPr>
        <w:t>Sdd</w:t>
      </w:r>
      <w:proofErr w:type="spellEnd"/>
    </w:p>
    <w:p w14:paraId="4816910A" w14:textId="77777777" w:rsidR="00315A0A" w:rsidRDefault="00315A0A" w:rsidP="00315A0A">
      <w:pPr>
        <w:shd w:val="clear" w:color="auto" w:fill="FFFFFF"/>
        <w:spacing w:after="0" w:line="240" w:lineRule="auto"/>
        <w:rPr>
          <w:rFonts w:ascii="Segoe UI" w:hAnsi="Segoe UI" w:cs="Segoe UI"/>
          <w:color w:val="171717"/>
          <w:shd w:val="clear" w:color="auto" w:fill="FFFFFF"/>
        </w:rPr>
      </w:pPr>
      <w:r>
        <w:rPr>
          <w:rFonts w:ascii="Segoe UI" w:hAnsi="Segoe UI" w:cs="Segoe UI"/>
          <w:color w:val="171717"/>
          <w:shd w:val="clear" w:color="auto" w:fill="FFFFFF"/>
        </w:rPr>
        <w:t xml:space="preserve">Premium </w:t>
      </w:r>
      <w:proofErr w:type="spellStart"/>
      <w:r>
        <w:rPr>
          <w:rFonts w:ascii="Segoe UI" w:hAnsi="Segoe UI" w:cs="Segoe UI"/>
          <w:color w:val="171717"/>
          <w:shd w:val="clear" w:color="auto" w:fill="FFFFFF"/>
        </w:rPr>
        <w:t>sdd</w:t>
      </w:r>
      <w:proofErr w:type="spellEnd"/>
    </w:p>
    <w:p w14:paraId="24C6FDEF" w14:textId="77777777" w:rsidR="00315A0A" w:rsidRDefault="00315A0A" w:rsidP="00315A0A">
      <w:pPr>
        <w:shd w:val="clear" w:color="auto" w:fill="FFFFFF"/>
        <w:spacing w:after="0" w:line="240" w:lineRule="auto"/>
        <w:rPr>
          <w:rFonts w:ascii="Segoe UI" w:eastAsia="Times New Roman" w:hAnsi="Segoe UI" w:cs="Segoe UI"/>
          <w:color w:val="171717"/>
          <w:sz w:val="24"/>
          <w:szCs w:val="24"/>
        </w:rPr>
      </w:pPr>
    </w:p>
    <w:p w14:paraId="01087060" w14:textId="77777777" w:rsidR="00315A0A" w:rsidRDefault="00315A0A" w:rsidP="00315A0A">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Azure Blob storage fundamentals</w:t>
      </w:r>
    </w:p>
    <w:p w14:paraId="3BCBCF58" w14:textId="77777777" w:rsidR="00315A0A" w:rsidRDefault="00315A0A" w:rsidP="00315A0A">
      <w:pPr>
        <w:shd w:val="clear" w:color="auto" w:fill="FFFFFF"/>
        <w:spacing w:after="0" w:line="240" w:lineRule="auto"/>
        <w:rPr>
          <w:rFonts w:ascii="Segoe UI" w:eastAsia="Times New Roman" w:hAnsi="Segoe UI" w:cs="Segoe UI"/>
          <w:color w:val="171717"/>
          <w:sz w:val="24"/>
          <w:szCs w:val="24"/>
        </w:rPr>
      </w:pPr>
    </w:p>
    <w:p w14:paraId="6E8992A4" w14:textId="77777777" w:rsidR="0050087D" w:rsidRDefault="0050087D">
      <w:pPr>
        <w:rPr>
          <w:rFonts w:ascii="Segoe UI" w:hAnsi="Segoe UI" w:cs="Segoe UI"/>
          <w:color w:val="171717"/>
          <w:shd w:val="clear" w:color="auto" w:fill="FFFFFF"/>
        </w:rPr>
      </w:pPr>
      <w:r>
        <w:rPr>
          <w:rFonts w:ascii="Segoe UI" w:hAnsi="Segoe UI" w:cs="Segoe UI"/>
          <w:color w:val="171717"/>
          <w:shd w:val="clear" w:color="auto" w:fill="FFFFFF"/>
        </w:rPr>
        <w:t>A blob could contain gigabytes of binary data streamed from a scientific instrument, an encrypted message for another application, or data in a custom format for an app you're developing.</w:t>
      </w:r>
    </w:p>
    <w:p w14:paraId="4128466E" w14:textId="2ECB8641" w:rsidR="00914310" w:rsidRDefault="0050087D">
      <w:pPr>
        <w:rPr>
          <w:rFonts w:ascii="Segoe UI" w:hAnsi="Segoe UI" w:cs="Segoe UI"/>
          <w:color w:val="171717"/>
          <w:shd w:val="clear" w:color="auto" w:fill="FFFFFF"/>
        </w:rPr>
      </w:pPr>
      <w:r>
        <w:rPr>
          <w:rFonts w:ascii="Segoe UI" w:hAnsi="Segoe UI" w:cs="Segoe UI"/>
          <w:color w:val="171717"/>
          <w:shd w:val="clear" w:color="auto" w:fill="FFFFFF"/>
        </w:rPr>
        <w:t xml:space="preserve"> One advantage of blob storage over disk storage is that it does not require developers to think about or manage disks; data is uploaded as blobs, and Azure takes care of the physical storage needs.</w:t>
      </w:r>
    </w:p>
    <w:p w14:paraId="50EA3C03" w14:textId="450D151C" w:rsidR="0050087D" w:rsidRDefault="0050087D">
      <w:pPr>
        <w:rPr>
          <w:rFonts w:ascii="Segoe UI" w:hAnsi="Segoe UI" w:cs="Segoe UI"/>
          <w:color w:val="171717"/>
          <w:shd w:val="clear" w:color="auto" w:fill="FFFFFF"/>
        </w:rPr>
      </w:pPr>
    </w:p>
    <w:p w14:paraId="03DD6B81" w14:textId="77777777" w:rsidR="0050087D" w:rsidRPr="0050087D" w:rsidRDefault="0050087D" w:rsidP="0050087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0087D">
        <w:rPr>
          <w:rFonts w:ascii="Segoe UI" w:eastAsia="Times New Roman" w:hAnsi="Segoe UI" w:cs="Segoe UI"/>
          <w:color w:val="171717"/>
          <w:sz w:val="24"/>
          <w:szCs w:val="24"/>
        </w:rPr>
        <w:t>Blob Storage is ideal for:</w:t>
      </w:r>
    </w:p>
    <w:p w14:paraId="6071D55B" w14:textId="77777777" w:rsidR="0050087D" w:rsidRPr="0050087D" w:rsidRDefault="0050087D" w:rsidP="0050087D">
      <w:pPr>
        <w:numPr>
          <w:ilvl w:val="0"/>
          <w:numId w:val="2"/>
        </w:numPr>
        <w:shd w:val="clear" w:color="auto" w:fill="FFFFFF"/>
        <w:spacing w:after="0" w:line="240" w:lineRule="auto"/>
        <w:ind w:left="1290"/>
        <w:rPr>
          <w:rFonts w:ascii="Segoe UI" w:eastAsia="Times New Roman" w:hAnsi="Segoe UI" w:cs="Segoe UI"/>
          <w:color w:val="171717"/>
          <w:sz w:val="24"/>
          <w:szCs w:val="24"/>
        </w:rPr>
      </w:pPr>
      <w:r w:rsidRPr="0050087D">
        <w:rPr>
          <w:rFonts w:ascii="Segoe UI" w:eastAsia="Times New Roman" w:hAnsi="Segoe UI" w:cs="Segoe UI"/>
          <w:color w:val="171717"/>
          <w:sz w:val="24"/>
          <w:szCs w:val="24"/>
        </w:rPr>
        <w:t>Serving images or documents directly to a browser.</w:t>
      </w:r>
    </w:p>
    <w:p w14:paraId="0A12E552" w14:textId="77777777" w:rsidR="0050087D" w:rsidRPr="0050087D" w:rsidRDefault="0050087D" w:rsidP="0050087D">
      <w:pPr>
        <w:numPr>
          <w:ilvl w:val="0"/>
          <w:numId w:val="2"/>
        </w:numPr>
        <w:shd w:val="clear" w:color="auto" w:fill="FFFFFF"/>
        <w:spacing w:after="0" w:line="240" w:lineRule="auto"/>
        <w:ind w:left="1290"/>
        <w:rPr>
          <w:rFonts w:ascii="Segoe UI" w:eastAsia="Times New Roman" w:hAnsi="Segoe UI" w:cs="Segoe UI"/>
          <w:color w:val="171717"/>
          <w:sz w:val="24"/>
          <w:szCs w:val="24"/>
        </w:rPr>
      </w:pPr>
      <w:r w:rsidRPr="0050087D">
        <w:rPr>
          <w:rFonts w:ascii="Segoe UI" w:eastAsia="Times New Roman" w:hAnsi="Segoe UI" w:cs="Segoe UI"/>
          <w:color w:val="171717"/>
          <w:sz w:val="24"/>
          <w:szCs w:val="24"/>
        </w:rPr>
        <w:t>Storing files for distributed access.</w:t>
      </w:r>
    </w:p>
    <w:p w14:paraId="11F4256D" w14:textId="77777777" w:rsidR="0050087D" w:rsidRPr="0050087D" w:rsidRDefault="0050087D" w:rsidP="0050087D">
      <w:pPr>
        <w:numPr>
          <w:ilvl w:val="0"/>
          <w:numId w:val="2"/>
        </w:numPr>
        <w:shd w:val="clear" w:color="auto" w:fill="FFFFFF"/>
        <w:spacing w:after="0" w:line="240" w:lineRule="auto"/>
        <w:ind w:left="1290"/>
        <w:rPr>
          <w:rFonts w:ascii="Segoe UI" w:eastAsia="Times New Roman" w:hAnsi="Segoe UI" w:cs="Segoe UI"/>
          <w:color w:val="171717"/>
          <w:sz w:val="24"/>
          <w:szCs w:val="24"/>
        </w:rPr>
      </w:pPr>
      <w:r w:rsidRPr="0050087D">
        <w:rPr>
          <w:rFonts w:ascii="Segoe UI" w:eastAsia="Times New Roman" w:hAnsi="Segoe UI" w:cs="Segoe UI"/>
          <w:color w:val="171717"/>
          <w:sz w:val="24"/>
          <w:szCs w:val="24"/>
        </w:rPr>
        <w:t>Streaming video and audio.</w:t>
      </w:r>
    </w:p>
    <w:p w14:paraId="5E4C87A2" w14:textId="77777777" w:rsidR="0050087D" w:rsidRPr="0050087D" w:rsidRDefault="0050087D" w:rsidP="0050087D">
      <w:pPr>
        <w:numPr>
          <w:ilvl w:val="0"/>
          <w:numId w:val="2"/>
        </w:numPr>
        <w:shd w:val="clear" w:color="auto" w:fill="FFFFFF"/>
        <w:spacing w:after="0" w:line="240" w:lineRule="auto"/>
        <w:ind w:left="1290"/>
        <w:rPr>
          <w:rFonts w:ascii="Segoe UI" w:eastAsia="Times New Roman" w:hAnsi="Segoe UI" w:cs="Segoe UI"/>
          <w:color w:val="171717"/>
          <w:sz w:val="24"/>
          <w:szCs w:val="24"/>
        </w:rPr>
      </w:pPr>
      <w:r w:rsidRPr="0050087D">
        <w:rPr>
          <w:rFonts w:ascii="Segoe UI" w:eastAsia="Times New Roman" w:hAnsi="Segoe UI" w:cs="Segoe UI"/>
          <w:color w:val="171717"/>
          <w:sz w:val="24"/>
          <w:szCs w:val="24"/>
        </w:rPr>
        <w:t>Storing data for backup and restore, disaster recovery, and archiving.</w:t>
      </w:r>
    </w:p>
    <w:p w14:paraId="38FC452B" w14:textId="77777777" w:rsidR="0050087D" w:rsidRPr="0050087D" w:rsidRDefault="0050087D" w:rsidP="0050087D">
      <w:pPr>
        <w:numPr>
          <w:ilvl w:val="0"/>
          <w:numId w:val="2"/>
        </w:numPr>
        <w:shd w:val="clear" w:color="auto" w:fill="FFFFFF"/>
        <w:spacing w:after="0" w:line="240" w:lineRule="auto"/>
        <w:ind w:left="1290"/>
        <w:rPr>
          <w:rFonts w:ascii="Segoe UI" w:eastAsia="Times New Roman" w:hAnsi="Segoe UI" w:cs="Segoe UI"/>
          <w:color w:val="171717"/>
          <w:sz w:val="24"/>
          <w:szCs w:val="24"/>
        </w:rPr>
      </w:pPr>
      <w:r w:rsidRPr="0050087D">
        <w:rPr>
          <w:rFonts w:ascii="Segoe UI" w:eastAsia="Times New Roman" w:hAnsi="Segoe UI" w:cs="Segoe UI"/>
          <w:color w:val="171717"/>
          <w:sz w:val="24"/>
          <w:szCs w:val="24"/>
        </w:rPr>
        <w:t>Storing data for analysis by an on-premises or Azure-hosted service.</w:t>
      </w:r>
    </w:p>
    <w:p w14:paraId="40F64B01" w14:textId="77777777" w:rsidR="0050087D" w:rsidRPr="0050087D" w:rsidRDefault="0050087D" w:rsidP="0050087D">
      <w:pPr>
        <w:numPr>
          <w:ilvl w:val="0"/>
          <w:numId w:val="2"/>
        </w:numPr>
        <w:shd w:val="clear" w:color="auto" w:fill="FFFFFF"/>
        <w:spacing w:after="0" w:line="240" w:lineRule="auto"/>
        <w:ind w:left="1290"/>
        <w:rPr>
          <w:rFonts w:ascii="Segoe UI" w:eastAsia="Times New Roman" w:hAnsi="Segoe UI" w:cs="Segoe UI"/>
          <w:color w:val="171717"/>
          <w:sz w:val="24"/>
          <w:szCs w:val="24"/>
        </w:rPr>
      </w:pPr>
      <w:r w:rsidRPr="0050087D">
        <w:rPr>
          <w:rFonts w:ascii="Segoe UI" w:eastAsia="Times New Roman" w:hAnsi="Segoe UI" w:cs="Segoe UI"/>
          <w:color w:val="171717"/>
          <w:sz w:val="24"/>
          <w:szCs w:val="24"/>
        </w:rPr>
        <w:t>Storing up to 8 TB of data for virtual machines.</w:t>
      </w:r>
    </w:p>
    <w:p w14:paraId="21EF9ABB" w14:textId="42A54338" w:rsidR="0050087D" w:rsidRDefault="0050087D"/>
    <w:p w14:paraId="59109422" w14:textId="20280D90" w:rsidR="0050087D" w:rsidRDefault="0050087D">
      <w:r>
        <w:rPr>
          <w:noProof/>
        </w:rPr>
        <w:drawing>
          <wp:inline distT="0" distB="0" distL="0" distR="0" wp14:anchorId="4C1FA620" wp14:editId="1A03F345">
            <wp:extent cx="5943600" cy="2074545"/>
            <wp:effectExtent l="0" t="0" r="0" b="190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943600" cy="2074545"/>
                    </a:xfrm>
                    <a:prstGeom prst="rect">
                      <a:avLst/>
                    </a:prstGeom>
                  </pic:spPr>
                </pic:pic>
              </a:graphicData>
            </a:graphic>
          </wp:inline>
        </w:drawing>
      </w:r>
    </w:p>
    <w:p w14:paraId="3B9D171E" w14:textId="148CB085" w:rsidR="00BA7357" w:rsidRDefault="00BA7357"/>
    <w:p w14:paraId="595C9CAF" w14:textId="77777777" w:rsidR="00BA7357" w:rsidRDefault="00BA7357" w:rsidP="00BA7357">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Azure Files fundamentals</w:t>
      </w:r>
    </w:p>
    <w:p w14:paraId="1D0B4543" w14:textId="77777777" w:rsidR="00BA7357" w:rsidRDefault="00BA7357">
      <w:pPr>
        <w:rPr>
          <w:rFonts w:ascii="Segoe UI" w:hAnsi="Segoe UI" w:cs="Segoe UI"/>
          <w:color w:val="171717"/>
          <w:shd w:val="clear" w:color="auto" w:fill="FFFFFF"/>
        </w:rPr>
      </w:pPr>
      <w:r>
        <w:rPr>
          <w:rFonts w:ascii="Segoe UI" w:hAnsi="Segoe UI" w:cs="Segoe UI"/>
          <w:color w:val="171717"/>
          <w:shd w:val="clear" w:color="auto" w:fill="FFFFFF"/>
        </w:rPr>
        <w:t xml:space="preserve">Applications running in Azure virtual machines or cloud services can mount a file storage share to access file data, just as a desktop application would mount a typical SMB share. </w:t>
      </w:r>
    </w:p>
    <w:p w14:paraId="745C90E4" w14:textId="546CD0D6" w:rsidR="00BA7357" w:rsidRDefault="00BA7357">
      <w:pPr>
        <w:rPr>
          <w:rFonts w:ascii="Segoe UI" w:hAnsi="Segoe UI" w:cs="Segoe UI"/>
          <w:color w:val="171717"/>
          <w:shd w:val="clear" w:color="auto" w:fill="FFFFFF"/>
        </w:rPr>
      </w:pPr>
      <w:r>
        <w:rPr>
          <w:rFonts w:ascii="Segoe UI" w:hAnsi="Segoe UI" w:cs="Segoe UI"/>
          <w:color w:val="171717"/>
          <w:shd w:val="clear" w:color="auto" w:fill="FFFFFF"/>
        </w:rPr>
        <w:t>Any number of Azure virtual machines or roles can mount and access the file storage share simultaneously.</w:t>
      </w:r>
    </w:p>
    <w:p w14:paraId="6D94961A" w14:textId="784F6704" w:rsidR="00BA7357" w:rsidRDefault="00BA7357">
      <w:pPr>
        <w:rPr>
          <w:rFonts w:ascii="Segoe UI" w:hAnsi="Segoe UI" w:cs="Segoe UI"/>
          <w:color w:val="171717"/>
          <w:shd w:val="clear" w:color="auto" w:fill="FFFFFF"/>
        </w:rPr>
      </w:pPr>
    </w:p>
    <w:p w14:paraId="1DA6BEFA" w14:textId="77777777" w:rsidR="00BA7357" w:rsidRPr="00BA7357" w:rsidRDefault="00BA7357" w:rsidP="00BA735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A7357">
        <w:rPr>
          <w:rFonts w:ascii="Segoe UI" w:eastAsia="Times New Roman" w:hAnsi="Segoe UI" w:cs="Segoe UI"/>
          <w:color w:val="171717"/>
          <w:sz w:val="24"/>
          <w:szCs w:val="24"/>
        </w:rPr>
        <w:t>Use Azure Files for the following situations:</w:t>
      </w:r>
    </w:p>
    <w:p w14:paraId="20F93DEF" w14:textId="77777777" w:rsidR="00BA7357" w:rsidRPr="00BA7357" w:rsidRDefault="00BA7357" w:rsidP="00BA7357">
      <w:pPr>
        <w:numPr>
          <w:ilvl w:val="0"/>
          <w:numId w:val="3"/>
        </w:numPr>
        <w:shd w:val="clear" w:color="auto" w:fill="FFFFFF"/>
        <w:spacing w:after="0" w:line="240" w:lineRule="auto"/>
        <w:ind w:left="1290"/>
        <w:rPr>
          <w:rFonts w:ascii="Segoe UI" w:eastAsia="Times New Roman" w:hAnsi="Segoe UI" w:cs="Segoe UI"/>
          <w:color w:val="171717"/>
          <w:sz w:val="24"/>
          <w:szCs w:val="24"/>
        </w:rPr>
      </w:pPr>
      <w:r w:rsidRPr="00BA7357">
        <w:rPr>
          <w:rFonts w:ascii="Segoe UI" w:eastAsia="Times New Roman" w:hAnsi="Segoe UI" w:cs="Segoe UI"/>
          <w:color w:val="171717"/>
          <w:sz w:val="24"/>
          <w:szCs w:val="24"/>
        </w:rPr>
        <w:t>Many on-premises applications use file shares. Azure Files makes it easier to migrate those applications that share data to Azure. If you mount the Azure file share to the same drive letter that the on-premises application uses, the part of your application that accesses the file share should work with minimal changes, if any.</w:t>
      </w:r>
    </w:p>
    <w:p w14:paraId="14C9CDBF" w14:textId="77777777" w:rsidR="00BA7357" w:rsidRPr="00BA7357" w:rsidRDefault="00BA7357" w:rsidP="00BA7357">
      <w:pPr>
        <w:numPr>
          <w:ilvl w:val="0"/>
          <w:numId w:val="3"/>
        </w:numPr>
        <w:shd w:val="clear" w:color="auto" w:fill="FFFFFF"/>
        <w:spacing w:after="0" w:line="240" w:lineRule="auto"/>
        <w:ind w:left="1290"/>
        <w:rPr>
          <w:rFonts w:ascii="Segoe UI" w:eastAsia="Times New Roman" w:hAnsi="Segoe UI" w:cs="Segoe UI"/>
          <w:color w:val="171717"/>
          <w:sz w:val="24"/>
          <w:szCs w:val="24"/>
        </w:rPr>
      </w:pPr>
      <w:r w:rsidRPr="00BA7357">
        <w:rPr>
          <w:rFonts w:ascii="Segoe UI" w:eastAsia="Times New Roman" w:hAnsi="Segoe UI" w:cs="Segoe UI"/>
          <w:color w:val="171717"/>
          <w:sz w:val="24"/>
          <w:szCs w:val="24"/>
        </w:rPr>
        <w:t>Store configuration files on a file share and access them from multiple VMs. Tools and utilities used by multiple developers in a group can be stored on a file share, ensuring that everybody can find them, and that they use the same version.</w:t>
      </w:r>
    </w:p>
    <w:p w14:paraId="1CE6DCA6" w14:textId="77777777" w:rsidR="00BA7357" w:rsidRPr="00BA7357" w:rsidRDefault="00BA7357" w:rsidP="00BA7357">
      <w:pPr>
        <w:numPr>
          <w:ilvl w:val="0"/>
          <w:numId w:val="3"/>
        </w:numPr>
        <w:shd w:val="clear" w:color="auto" w:fill="FFFFFF"/>
        <w:spacing w:after="0" w:line="240" w:lineRule="auto"/>
        <w:ind w:left="1290"/>
        <w:rPr>
          <w:rFonts w:ascii="Segoe UI" w:eastAsia="Times New Roman" w:hAnsi="Segoe UI" w:cs="Segoe UI"/>
          <w:color w:val="171717"/>
          <w:sz w:val="24"/>
          <w:szCs w:val="24"/>
        </w:rPr>
      </w:pPr>
      <w:r w:rsidRPr="00BA7357">
        <w:rPr>
          <w:rFonts w:ascii="Segoe UI" w:eastAsia="Times New Roman" w:hAnsi="Segoe UI" w:cs="Segoe UI"/>
          <w:color w:val="171717"/>
          <w:sz w:val="24"/>
          <w:szCs w:val="24"/>
        </w:rPr>
        <w:t>Write data to a file share, and process or analyze the data later. For example, you might want to do this with diagnostic logs, metrics, and crash dumps.</w:t>
      </w:r>
    </w:p>
    <w:p w14:paraId="19300329" w14:textId="7F92B2D7" w:rsidR="00BA7357" w:rsidRDefault="00BA7357"/>
    <w:p w14:paraId="2399502E" w14:textId="77777777" w:rsidR="00D65033" w:rsidRPr="00D65033" w:rsidRDefault="00D65033" w:rsidP="00D6503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65033">
        <w:rPr>
          <w:rFonts w:ascii="Segoe UI" w:eastAsia="Times New Roman" w:hAnsi="Segoe UI" w:cs="Segoe UI"/>
          <w:color w:val="171717"/>
          <w:sz w:val="24"/>
          <w:szCs w:val="24"/>
        </w:rPr>
        <w:t>Azure Storage offers different access tiers for your blob storage, helping you store object data in the most cost-effective manner. The available access tiers include:</w:t>
      </w:r>
    </w:p>
    <w:p w14:paraId="4BA5CABA" w14:textId="77777777" w:rsidR="00D65033" w:rsidRPr="00D65033" w:rsidRDefault="00D65033" w:rsidP="00D65033">
      <w:pPr>
        <w:numPr>
          <w:ilvl w:val="0"/>
          <w:numId w:val="4"/>
        </w:numPr>
        <w:shd w:val="clear" w:color="auto" w:fill="FFFFFF"/>
        <w:spacing w:after="0" w:line="240" w:lineRule="auto"/>
        <w:ind w:left="1290"/>
        <w:rPr>
          <w:rFonts w:ascii="Segoe UI" w:eastAsia="Times New Roman" w:hAnsi="Segoe UI" w:cs="Segoe UI"/>
          <w:color w:val="171717"/>
          <w:sz w:val="24"/>
          <w:szCs w:val="24"/>
        </w:rPr>
      </w:pPr>
      <w:r w:rsidRPr="00D65033">
        <w:rPr>
          <w:rFonts w:ascii="Segoe UI" w:eastAsia="Times New Roman" w:hAnsi="Segoe UI" w:cs="Segoe UI"/>
          <w:b/>
          <w:bCs/>
          <w:color w:val="171717"/>
          <w:sz w:val="24"/>
          <w:szCs w:val="24"/>
        </w:rPr>
        <w:t>Hot access tier</w:t>
      </w:r>
      <w:r w:rsidRPr="00D65033">
        <w:rPr>
          <w:rFonts w:ascii="Segoe UI" w:eastAsia="Times New Roman" w:hAnsi="Segoe UI" w:cs="Segoe UI"/>
          <w:color w:val="171717"/>
          <w:sz w:val="24"/>
          <w:szCs w:val="24"/>
        </w:rPr>
        <w:t>: Optimized for storing data that is accessed frequently (for example, images for your website).</w:t>
      </w:r>
    </w:p>
    <w:p w14:paraId="325F2F7E" w14:textId="77777777" w:rsidR="00D65033" w:rsidRPr="00D65033" w:rsidRDefault="00D65033" w:rsidP="00D65033">
      <w:pPr>
        <w:numPr>
          <w:ilvl w:val="0"/>
          <w:numId w:val="4"/>
        </w:numPr>
        <w:shd w:val="clear" w:color="auto" w:fill="FFFFFF"/>
        <w:spacing w:after="0" w:line="240" w:lineRule="auto"/>
        <w:ind w:left="1290"/>
        <w:rPr>
          <w:rFonts w:ascii="Segoe UI" w:eastAsia="Times New Roman" w:hAnsi="Segoe UI" w:cs="Segoe UI"/>
          <w:color w:val="171717"/>
          <w:sz w:val="24"/>
          <w:szCs w:val="24"/>
        </w:rPr>
      </w:pPr>
      <w:r w:rsidRPr="00D65033">
        <w:rPr>
          <w:rFonts w:ascii="Segoe UI" w:eastAsia="Times New Roman" w:hAnsi="Segoe UI" w:cs="Segoe UI"/>
          <w:b/>
          <w:bCs/>
          <w:color w:val="171717"/>
          <w:sz w:val="24"/>
          <w:szCs w:val="24"/>
        </w:rPr>
        <w:t>Cool access tier</w:t>
      </w:r>
      <w:r w:rsidRPr="00D65033">
        <w:rPr>
          <w:rFonts w:ascii="Segoe UI" w:eastAsia="Times New Roman" w:hAnsi="Segoe UI" w:cs="Segoe UI"/>
          <w:color w:val="171717"/>
          <w:sz w:val="24"/>
          <w:szCs w:val="24"/>
        </w:rPr>
        <w:t>: Optimized for data that is infrequently accessed and stored for at least 30 days (for example, invoices for your customers).</w:t>
      </w:r>
    </w:p>
    <w:p w14:paraId="08ADBA29" w14:textId="77777777" w:rsidR="00D65033" w:rsidRPr="00D65033" w:rsidRDefault="00D65033" w:rsidP="00D65033">
      <w:pPr>
        <w:numPr>
          <w:ilvl w:val="0"/>
          <w:numId w:val="4"/>
        </w:numPr>
        <w:shd w:val="clear" w:color="auto" w:fill="FFFFFF"/>
        <w:spacing w:after="0" w:line="240" w:lineRule="auto"/>
        <w:ind w:left="1290"/>
        <w:rPr>
          <w:rFonts w:ascii="Segoe UI" w:eastAsia="Times New Roman" w:hAnsi="Segoe UI" w:cs="Segoe UI"/>
          <w:color w:val="171717"/>
          <w:sz w:val="24"/>
          <w:szCs w:val="24"/>
        </w:rPr>
      </w:pPr>
      <w:r w:rsidRPr="00D65033">
        <w:rPr>
          <w:rFonts w:ascii="Segoe UI" w:eastAsia="Times New Roman" w:hAnsi="Segoe UI" w:cs="Segoe UI"/>
          <w:b/>
          <w:bCs/>
          <w:color w:val="171717"/>
          <w:sz w:val="24"/>
          <w:szCs w:val="24"/>
        </w:rPr>
        <w:t>Archive access tier</w:t>
      </w:r>
      <w:r w:rsidRPr="00D65033">
        <w:rPr>
          <w:rFonts w:ascii="Segoe UI" w:eastAsia="Times New Roman" w:hAnsi="Segoe UI" w:cs="Segoe UI"/>
          <w:color w:val="171717"/>
          <w:sz w:val="24"/>
          <w:szCs w:val="24"/>
        </w:rPr>
        <w:t>: Appropriate for data that is rarely accessed and stored for at least 180 days, with flexible latency requirements (for example, long-term backups).</w:t>
      </w:r>
    </w:p>
    <w:p w14:paraId="0BCB7204" w14:textId="77777777" w:rsidR="00D65033" w:rsidRPr="00D65033" w:rsidRDefault="00D65033" w:rsidP="00D65033">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65033">
        <w:rPr>
          <w:rFonts w:ascii="Segoe UI" w:eastAsia="Times New Roman" w:hAnsi="Segoe UI" w:cs="Segoe UI"/>
          <w:color w:val="171717"/>
          <w:sz w:val="24"/>
          <w:szCs w:val="24"/>
        </w:rPr>
        <w:t>The following considerations apply to the different access tiers:</w:t>
      </w:r>
    </w:p>
    <w:p w14:paraId="16E1C2FF" w14:textId="77777777" w:rsidR="00D65033" w:rsidRPr="00D65033" w:rsidRDefault="00D65033" w:rsidP="00D65033">
      <w:pPr>
        <w:numPr>
          <w:ilvl w:val="0"/>
          <w:numId w:val="5"/>
        </w:numPr>
        <w:shd w:val="clear" w:color="auto" w:fill="FFFFFF"/>
        <w:spacing w:after="0" w:line="240" w:lineRule="auto"/>
        <w:ind w:left="1290"/>
        <w:rPr>
          <w:rFonts w:ascii="Segoe UI" w:eastAsia="Times New Roman" w:hAnsi="Segoe UI" w:cs="Segoe UI"/>
          <w:color w:val="171717"/>
          <w:sz w:val="24"/>
          <w:szCs w:val="24"/>
        </w:rPr>
      </w:pPr>
      <w:r w:rsidRPr="00D65033">
        <w:rPr>
          <w:rFonts w:ascii="Segoe UI" w:eastAsia="Times New Roman" w:hAnsi="Segoe UI" w:cs="Segoe UI"/>
          <w:color w:val="171717"/>
          <w:sz w:val="24"/>
          <w:szCs w:val="24"/>
        </w:rPr>
        <w:t>Only the hot and cool access tiers can be set at the account level. The archive access tier isn't available at the account level.</w:t>
      </w:r>
    </w:p>
    <w:p w14:paraId="6E02654F" w14:textId="77777777" w:rsidR="00D65033" w:rsidRPr="00D65033" w:rsidRDefault="00D65033" w:rsidP="00D65033">
      <w:pPr>
        <w:numPr>
          <w:ilvl w:val="0"/>
          <w:numId w:val="5"/>
        </w:numPr>
        <w:shd w:val="clear" w:color="auto" w:fill="FFFFFF"/>
        <w:spacing w:after="0" w:line="240" w:lineRule="auto"/>
        <w:ind w:left="1290"/>
        <w:rPr>
          <w:rFonts w:ascii="Segoe UI" w:eastAsia="Times New Roman" w:hAnsi="Segoe UI" w:cs="Segoe UI"/>
          <w:color w:val="171717"/>
          <w:sz w:val="24"/>
          <w:szCs w:val="24"/>
        </w:rPr>
      </w:pPr>
      <w:r w:rsidRPr="00D65033">
        <w:rPr>
          <w:rFonts w:ascii="Segoe UI" w:eastAsia="Times New Roman" w:hAnsi="Segoe UI" w:cs="Segoe UI"/>
          <w:color w:val="171717"/>
          <w:sz w:val="24"/>
          <w:szCs w:val="24"/>
        </w:rPr>
        <w:lastRenderedPageBreak/>
        <w:t>Hot, cool, and archive tiers can be set at the blob level, during upload or after upload.</w:t>
      </w:r>
    </w:p>
    <w:p w14:paraId="6CF57C23" w14:textId="77777777" w:rsidR="00D65033" w:rsidRPr="00D65033" w:rsidRDefault="00D65033" w:rsidP="00D65033">
      <w:pPr>
        <w:numPr>
          <w:ilvl w:val="0"/>
          <w:numId w:val="5"/>
        </w:numPr>
        <w:shd w:val="clear" w:color="auto" w:fill="FFFFFF"/>
        <w:spacing w:after="0" w:line="240" w:lineRule="auto"/>
        <w:ind w:left="1290"/>
        <w:rPr>
          <w:rFonts w:ascii="Segoe UI" w:eastAsia="Times New Roman" w:hAnsi="Segoe UI" w:cs="Segoe UI"/>
          <w:color w:val="171717"/>
          <w:sz w:val="24"/>
          <w:szCs w:val="24"/>
        </w:rPr>
      </w:pPr>
      <w:r w:rsidRPr="00D65033">
        <w:rPr>
          <w:rFonts w:ascii="Segoe UI" w:eastAsia="Times New Roman" w:hAnsi="Segoe UI" w:cs="Segoe UI"/>
          <w:color w:val="171717"/>
          <w:sz w:val="24"/>
          <w:szCs w:val="24"/>
        </w:rPr>
        <w:t xml:space="preserve">Data in the cool access tier can tolerate slightly lower availability, but still requires high durability, retrieval latency, and throughput characteristics </w:t>
      </w:r>
      <w:proofErr w:type="gramStart"/>
      <w:r w:rsidRPr="00D65033">
        <w:rPr>
          <w:rFonts w:ascii="Segoe UI" w:eastAsia="Times New Roman" w:hAnsi="Segoe UI" w:cs="Segoe UI"/>
          <w:color w:val="171717"/>
          <w:sz w:val="24"/>
          <w:szCs w:val="24"/>
        </w:rPr>
        <w:t>similar to</w:t>
      </w:r>
      <w:proofErr w:type="gramEnd"/>
      <w:r w:rsidRPr="00D65033">
        <w:rPr>
          <w:rFonts w:ascii="Segoe UI" w:eastAsia="Times New Roman" w:hAnsi="Segoe UI" w:cs="Segoe UI"/>
          <w:color w:val="171717"/>
          <w:sz w:val="24"/>
          <w:szCs w:val="24"/>
        </w:rPr>
        <w:t xml:space="preserve"> hot data. For cool data, a slightly lower availability service-level agreement (SLA) and higher access costs compared to hot data are acceptable trade-offs for lower storage costs.</w:t>
      </w:r>
    </w:p>
    <w:p w14:paraId="20A82F0C" w14:textId="77777777" w:rsidR="00D65033" w:rsidRPr="00D65033" w:rsidRDefault="00D65033" w:rsidP="00D65033">
      <w:pPr>
        <w:numPr>
          <w:ilvl w:val="0"/>
          <w:numId w:val="5"/>
        </w:numPr>
        <w:shd w:val="clear" w:color="auto" w:fill="FFFFFF"/>
        <w:spacing w:after="0" w:line="240" w:lineRule="auto"/>
        <w:ind w:left="1290"/>
        <w:rPr>
          <w:rFonts w:ascii="Segoe UI" w:eastAsia="Times New Roman" w:hAnsi="Segoe UI" w:cs="Segoe UI"/>
          <w:color w:val="171717"/>
          <w:sz w:val="24"/>
          <w:szCs w:val="24"/>
        </w:rPr>
      </w:pPr>
      <w:r w:rsidRPr="00D65033">
        <w:rPr>
          <w:rFonts w:ascii="Segoe UI" w:eastAsia="Times New Roman" w:hAnsi="Segoe UI" w:cs="Segoe UI"/>
          <w:color w:val="171717"/>
          <w:sz w:val="24"/>
          <w:szCs w:val="24"/>
        </w:rPr>
        <w:t>Archive storage stores data offline and offers the lowest storage costs, but also the highest costs to rehydrate and access data.</w:t>
      </w:r>
    </w:p>
    <w:p w14:paraId="39E3D426" w14:textId="77777777" w:rsidR="00D65033" w:rsidRDefault="00D65033"/>
    <w:sectPr w:rsidR="00D650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17A9F"/>
    <w:multiLevelType w:val="multilevel"/>
    <w:tmpl w:val="D9CC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00EAD"/>
    <w:multiLevelType w:val="multilevel"/>
    <w:tmpl w:val="4D0E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882A22"/>
    <w:multiLevelType w:val="multilevel"/>
    <w:tmpl w:val="461C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C15C2E"/>
    <w:multiLevelType w:val="multilevel"/>
    <w:tmpl w:val="4DE0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E46D0D"/>
    <w:multiLevelType w:val="hybridMultilevel"/>
    <w:tmpl w:val="95AED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BA4"/>
    <w:rsid w:val="00226BA4"/>
    <w:rsid w:val="00315A0A"/>
    <w:rsid w:val="0050087D"/>
    <w:rsid w:val="00813E27"/>
    <w:rsid w:val="0092332F"/>
    <w:rsid w:val="00BA7357"/>
    <w:rsid w:val="00D65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AEC38"/>
  <w15:chartTrackingRefBased/>
  <w15:docId w15:val="{C90B965C-52CC-4946-94D9-3FE116DBB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A0A"/>
    <w:pPr>
      <w:spacing w:line="256" w:lineRule="auto"/>
    </w:pPr>
  </w:style>
  <w:style w:type="paragraph" w:styleId="Heading1">
    <w:name w:val="heading 1"/>
    <w:basedOn w:val="Normal"/>
    <w:link w:val="Heading1Char"/>
    <w:uiPriority w:val="9"/>
    <w:qFormat/>
    <w:rsid w:val="00315A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A0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15A0A"/>
    <w:pPr>
      <w:ind w:left="720"/>
      <w:contextualSpacing/>
    </w:pPr>
  </w:style>
  <w:style w:type="paragraph" w:styleId="NormalWeb">
    <w:name w:val="Normal (Web)"/>
    <w:basedOn w:val="Normal"/>
    <w:uiPriority w:val="99"/>
    <w:semiHidden/>
    <w:unhideWhenUsed/>
    <w:rsid w:val="005008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50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25857">
      <w:bodyDiv w:val="1"/>
      <w:marLeft w:val="0"/>
      <w:marRight w:val="0"/>
      <w:marTop w:val="0"/>
      <w:marBottom w:val="0"/>
      <w:divBdr>
        <w:top w:val="none" w:sz="0" w:space="0" w:color="auto"/>
        <w:left w:val="none" w:sz="0" w:space="0" w:color="auto"/>
        <w:bottom w:val="none" w:sz="0" w:space="0" w:color="auto"/>
        <w:right w:val="none" w:sz="0" w:space="0" w:color="auto"/>
      </w:divBdr>
    </w:div>
    <w:div w:id="1471940682">
      <w:bodyDiv w:val="1"/>
      <w:marLeft w:val="0"/>
      <w:marRight w:val="0"/>
      <w:marTop w:val="0"/>
      <w:marBottom w:val="0"/>
      <w:divBdr>
        <w:top w:val="none" w:sz="0" w:space="0" w:color="auto"/>
        <w:left w:val="none" w:sz="0" w:space="0" w:color="auto"/>
        <w:bottom w:val="none" w:sz="0" w:space="0" w:color="auto"/>
        <w:right w:val="none" w:sz="0" w:space="0" w:color="auto"/>
      </w:divBdr>
    </w:div>
    <w:div w:id="1735198181">
      <w:bodyDiv w:val="1"/>
      <w:marLeft w:val="0"/>
      <w:marRight w:val="0"/>
      <w:marTop w:val="0"/>
      <w:marBottom w:val="0"/>
      <w:divBdr>
        <w:top w:val="none" w:sz="0" w:space="0" w:color="auto"/>
        <w:left w:val="none" w:sz="0" w:space="0" w:color="auto"/>
        <w:bottom w:val="none" w:sz="0" w:space="0" w:color="auto"/>
        <w:right w:val="none" w:sz="0" w:space="0" w:color="auto"/>
      </w:divBdr>
    </w:div>
    <w:div w:id="1768230364">
      <w:bodyDiv w:val="1"/>
      <w:marLeft w:val="0"/>
      <w:marRight w:val="0"/>
      <w:marTop w:val="0"/>
      <w:marBottom w:val="0"/>
      <w:divBdr>
        <w:top w:val="none" w:sz="0" w:space="0" w:color="auto"/>
        <w:left w:val="none" w:sz="0" w:space="0" w:color="auto"/>
        <w:bottom w:val="none" w:sz="0" w:space="0" w:color="auto"/>
        <w:right w:val="none" w:sz="0" w:space="0" w:color="auto"/>
      </w:divBdr>
    </w:div>
    <w:div w:id="195690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Bhatt01</dc:creator>
  <cp:keywords/>
  <dc:description/>
  <cp:lastModifiedBy>Pankaj Bhatt01</cp:lastModifiedBy>
  <cp:revision>3</cp:revision>
  <dcterms:created xsi:type="dcterms:W3CDTF">2021-11-07T03:16:00Z</dcterms:created>
  <dcterms:modified xsi:type="dcterms:W3CDTF">2021-11-07T04:44:00Z</dcterms:modified>
</cp:coreProperties>
</file>